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6401" w14:textId="77777777" w:rsidR="00CE6F72" w:rsidRPr="00CE6F72" w:rsidRDefault="00CE6F72" w:rsidP="00CE6F72">
      <w:r w:rsidRPr="00CE6F72">
        <w:rPr>
          <w:b/>
          <w:bCs/>
        </w:rPr>
        <w:t>CENOVÁ NABÍDKA ČÍSLO: N-25/00710</w:t>
      </w:r>
    </w:p>
    <w:p w14:paraId="7F756967" w14:textId="77777777" w:rsidR="00CE6F72" w:rsidRPr="00CE6F72" w:rsidRDefault="00CE6F72" w:rsidP="00CE6F72">
      <w:r>
        <w:t>Knihovna, Muzeum a Informační centrum Aš, příspěvková organizace</w:t>
      </w:r>
      <w:r w:rsidRPr="00CE6F72">
        <w:br/>
      </w:r>
      <w:r>
        <w:t>Hlavní 239/23</w:t>
      </w:r>
      <w:r w:rsidRPr="00CE6F72">
        <w:br/>
        <w:t>35201 Aš</w:t>
      </w:r>
      <w:r w:rsidRPr="00CE6F72">
        <w:br/>
        <w:t>Česká republika</w:t>
      </w:r>
    </w:p>
    <w:p w14:paraId="56599C1D" w14:textId="77777777" w:rsidR="00CE6F72" w:rsidRPr="00CE6F72" w:rsidRDefault="00CE6F72" w:rsidP="00CE6F72">
      <w:r w:rsidRPr="00CE6F72">
        <w:rPr>
          <w:b/>
          <w:bCs/>
        </w:rPr>
        <w:t>Název nabídky: Brožury A6/V1 10 druhů (VN: 115g KM, 4/4, OB: 170g KM, 4/4) – společný tisk</w:t>
      </w:r>
      <w:r w:rsidRPr="00CE6F72">
        <w:br/>
      </w:r>
      <w:r w:rsidRPr="00CE6F72">
        <w:br/>
        <w:t>Přehled vstupních parametrů výrobku</w:t>
      </w:r>
      <w:r w:rsidRPr="00CE6F72">
        <w:br/>
        <w:t>           Náklad (ks) = 13.000</w:t>
      </w:r>
      <w:r w:rsidRPr="00CE6F72">
        <w:br/>
        <w:t>           Rozměry výrobku (mm) = 105 x 148 mm</w:t>
      </w:r>
      <w:r w:rsidRPr="00CE6F72">
        <w:br/>
        <w:t>           Vazba = brožura V1 (HORIZON)</w:t>
      </w:r>
      <w:r w:rsidRPr="00CE6F72">
        <w:br/>
        <w:t>CZ 1 - - - - - - - - - - - - - - - - - - - - - - - - - - - -</w:t>
      </w:r>
      <w:r w:rsidRPr="00CE6F72">
        <w:br/>
        <w:t>           Náklad (ks) = 2.000 x 4 druhy</w:t>
      </w:r>
      <w:r w:rsidRPr="00CE6F72">
        <w:br/>
        <w:t>           Stran = 16</w:t>
      </w:r>
      <w:r w:rsidRPr="00CE6F72">
        <w:br/>
        <w:t>           Barevnost = 4/4  CMYK</w:t>
      </w:r>
      <w:r w:rsidRPr="00CE6F72">
        <w:br/>
        <w:t>           Papír = Křída matná 115g</w:t>
      </w:r>
      <w:r w:rsidRPr="00CE6F72">
        <w:br/>
      </w:r>
      <w:r w:rsidRPr="00CE6F72">
        <w:br/>
        <w:t>NJ  - - - - - - - - - - - - - - - - - - - - - - - - - - - -</w:t>
      </w:r>
      <w:r w:rsidRPr="00CE6F72">
        <w:br/>
        <w:t>           Náklad (ks) = 1.000 x 4 druhy</w:t>
      </w:r>
      <w:r w:rsidRPr="00CE6F72">
        <w:br/>
        <w:t>            Stran = 16</w:t>
      </w:r>
      <w:r w:rsidRPr="00CE6F72">
        <w:br/>
        <w:t>            Barevnost = 4/4  CMYK</w:t>
      </w:r>
      <w:r w:rsidRPr="00CE6F72">
        <w:br/>
        <w:t>            Papír = Křída matná 115g</w:t>
      </w:r>
      <w:r w:rsidRPr="00CE6F72">
        <w:br/>
      </w:r>
      <w:r w:rsidRPr="00CE6F72">
        <w:br/>
        <w:t>CZ 12str. - - - - - - - - - - - - - - - - - - - - - - - - - </w:t>
      </w:r>
      <w:r w:rsidRPr="00CE6F72">
        <w:br/>
        <w:t>           Náklad (ks) = 800</w:t>
      </w:r>
      <w:r w:rsidRPr="00CE6F72">
        <w:br/>
        <w:t>           Stran = 12</w:t>
      </w:r>
      <w:r w:rsidRPr="00CE6F72">
        <w:br/>
        <w:t>           Barevnost = 4/4  CMYK</w:t>
      </w:r>
      <w:r w:rsidRPr="00CE6F72">
        <w:br/>
        <w:t>           Papír = Křída matná 115g</w:t>
      </w:r>
      <w:r w:rsidRPr="00CE6F72">
        <w:br/>
        <w:t>NJ 12str. - - - - - - - - - - - - - - - - - - - - - - - - - </w:t>
      </w:r>
      <w:r w:rsidRPr="00CE6F72">
        <w:br/>
        <w:t>           Náklad (ks) = 200</w:t>
      </w:r>
      <w:r w:rsidRPr="00CE6F72">
        <w:br/>
        <w:t>           Stran = 12</w:t>
      </w:r>
      <w:r w:rsidRPr="00CE6F72">
        <w:br/>
        <w:t>           Barevnost = 4/4  CMYK</w:t>
      </w:r>
      <w:r w:rsidRPr="00CE6F72">
        <w:br/>
        <w:t>                 Papír = Křída matná 115g</w:t>
      </w:r>
      <w:r w:rsidRPr="00CE6F72">
        <w:br/>
        <w:t>Obálka 1 -10 - - - - - - - - - - - - - - - - - - - - - - - - - -</w:t>
      </w:r>
      <w:r w:rsidRPr="00CE6F72">
        <w:br/>
        <w:t>           Náklad (ks) = 10 druhů</w:t>
      </w:r>
      <w:r w:rsidRPr="00CE6F72">
        <w:br/>
        <w:t>           Papír = Křída matná 170g</w:t>
      </w:r>
      <w:r w:rsidRPr="00CE6F72">
        <w:br/>
        <w:t>           Barevnost = 4/4  CMYK</w:t>
      </w:r>
      <w:r w:rsidRPr="00CE6F72">
        <w:br/>
      </w:r>
      <w:r w:rsidRPr="00CE6F72">
        <w:rPr>
          <w:b/>
          <w:bCs/>
        </w:rPr>
        <w:t>           Povrchová úprava = lamino: 1/0 Matné</w:t>
      </w:r>
      <w:r w:rsidRPr="00CE6F72">
        <w:br/>
      </w:r>
      <w:r w:rsidRPr="00CE6F72">
        <w:br/>
        <w:t>\Balení - - - - - - - - - - - - - - - - - - - - - - - - - - </w:t>
      </w:r>
      <w:r w:rsidRPr="00CE6F72">
        <w:br/>
        <w:t>       Balení do fólie + na palety</w:t>
      </w:r>
    </w:p>
    <w:p w14:paraId="46C6DC93" w14:textId="77777777" w:rsidR="00CE6F72" w:rsidRDefault="00CE6F72" w:rsidP="00CE6F72">
      <w:r w:rsidRPr="00CE6F72">
        <w:t> </w:t>
      </w:r>
    </w:p>
    <w:p w14:paraId="5608DDA6" w14:textId="77777777" w:rsidR="00CE6F72" w:rsidRDefault="00CE6F72" w:rsidP="00CE6F72"/>
    <w:p w14:paraId="2D2C18E0" w14:textId="77777777" w:rsidR="00CE6F72" w:rsidRPr="00CE6F72" w:rsidRDefault="00CE6F72" w:rsidP="00CE6F72"/>
    <w:tbl>
      <w:tblPr>
        <w:tblpPr w:leftFromText="141" w:rightFromText="141" w:vertAnchor="text"/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544"/>
        <w:gridCol w:w="1544"/>
        <w:gridCol w:w="1544"/>
        <w:gridCol w:w="1566"/>
      </w:tblGrid>
      <w:tr w:rsidR="00CE6F72" w:rsidRPr="00CE6F72" w14:paraId="636813A6" w14:textId="77777777" w:rsidTr="00CE6F72">
        <w:trPr>
          <w:tblCellSpacing w:w="22" w:type="dxa"/>
        </w:trPr>
        <w:tc>
          <w:tcPr>
            <w:tcW w:w="1500" w:type="dxa"/>
            <w:shd w:val="clear" w:color="auto" w:fill="D3D3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30E9D" w14:textId="77777777" w:rsidR="00CE6F72" w:rsidRPr="00CE6F72" w:rsidRDefault="00CE6F72" w:rsidP="00CE6F72">
            <w:r w:rsidRPr="00CE6F72">
              <w:rPr>
                <w:b/>
                <w:bCs/>
              </w:rPr>
              <w:lastRenderedPageBreak/>
              <w:t>Náklad (ks)</w:t>
            </w:r>
          </w:p>
        </w:tc>
        <w:tc>
          <w:tcPr>
            <w:tcW w:w="1500" w:type="dxa"/>
            <w:shd w:val="clear" w:color="auto" w:fill="D3D3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44A37" w14:textId="77777777" w:rsidR="00CE6F72" w:rsidRPr="00CE6F72" w:rsidRDefault="00CE6F72" w:rsidP="00CE6F72">
            <w:r w:rsidRPr="00CE6F72">
              <w:rPr>
                <w:b/>
                <w:bCs/>
              </w:rPr>
              <w:t>Cena celkem</w:t>
            </w:r>
          </w:p>
        </w:tc>
        <w:tc>
          <w:tcPr>
            <w:tcW w:w="1500" w:type="dxa"/>
            <w:shd w:val="clear" w:color="auto" w:fill="D3D3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00E20" w14:textId="77777777" w:rsidR="00CE6F72" w:rsidRPr="00CE6F72" w:rsidRDefault="00CE6F72" w:rsidP="00CE6F72">
            <w:r w:rsidRPr="00CE6F72">
              <w:rPr>
                <w:b/>
                <w:bCs/>
              </w:rPr>
              <w:t>Cena za kus</w:t>
            </w:r>
          </w:p>
        </w:tc>
        <w:tc>
          <w:tcPr>
            <w:tcW w:w="1500" w:type="dxa"/>
            <w:shd w:val="clear" w:color="auto" w:fill="D3D3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ABBEA" w14:textId="77777777" w:rsidR="00CE6F72" w:rsidRPr="00CE6F72" w:rsidRDefault="00CE6F72" w:rsidP="00CE6F72">
            <w:r w:rsidRPr="00CE6F72">
              <w:rPr>
                <w:b/>
                <w:bCs/>
              </w:rPr>
              <w:t>sazba DPH</w:t>
            </w:r>
          </w:p>
        </w:tc>
        <w:tc>
          <w:tcPr>
            <w:tcW w:w="1500" w:type="dxa"/>
            <w:shd w:val="clear" w:color="auto" w:fill="D3D3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7D521" w14:textId="77777777" w:rsidR="00CE6F72" w:rsidRPr="00CE6F72" w:rsidRDefault="00CE6F72" w:rsidP="00CE6F72">
            <w:r w:rsidRPr="00CE6F72">
              <w:rPr>
                <w:b/>
                <w:bCs/>
              </w:rPr>
              <w:t>Cena celkem s DPH</w:t>
            </w:r>
          </w:p>
        </w:tc>
      </w:tr>
      <w:tr w:rsidR="00CE6F72" w:rsidRPr="00CE6F72" w14:paraId="3453750D" w14:textId="77777777" w:rsidTr="00CE6F72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6BE24" w14:textId="77777777" w:rsidR="00CE6F72" w:rsidRPr="00CE6F72" w:rsidRDefault="00CE6F72" w:rsidP="00CE6F72">
            <w:r w:rsidRPr="00CE6F72">
              <w:t>13.000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94811" w14:textId="77777777" w:rsidR="00CE6F72" w:rsidRPr="00CE6F72" w:rsidRDefault="00CE6F72" w:rsidP="00CE6F72">
            <w:r w:rsidRPr="00CE6F72">
              <w:t>70.850,00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E779D" w14:textId="77777777" w:rsidR="00CE6F72" w:rsidRPr="00CE6F72" w:rsidRDefault="00CE6F72" w:rsidP="00CE6F72">
            <w:r w:rsidRPr="00CE6F72">
              <w:t>5,450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F87CB" w14:textId="77777777" w:rsidR="00CE6F72" w:rsidRPr="00CE6F72" w:rsidRDefault="00CE6F72" w:rsidP="00CE6F72">
            <w:r w:rsidRPr="00CE6F72"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954B5" w14:textId="77777777" w:rsidR="00CE6F72" w:rsidRPr="00CE6F72" w:rsidRDefault="00CE6F72" w:rsidP="00CE6F72">
            <w:r w:rsidRPr="00CE6F72">
              <w:t>85.728,50 Kč</w:t>
            </w:r>
          </w:p>
        </w:tc>
      </w:tr>
    </w:tbl>
    <w:p w14:paraId="00BE50A3" w14:textId="77777777" w:rsidR="00CE6F72" w:rsidRPr="00CE6F72" w:rsidRDefault="00CE6F72" w:rsidP="00CE6F72">
      <w:r w:rsidRPr="00CE6F72">
        <w:t> </w:t>
      </w:r>
    </w:p>
    <w:p w14:paraId="202839AF" w14:textId="77777777" w:rsidR="00CE6F72" w:rsidRPr="00CE6F72" w:rsidRDefault="00CE6F72" w:rsidP="00CE6F72">
      <w:r w:rsidRPr="00CE6F72">
        <w:t> </w:t>
      </w:r>
    </w:p>
    <w:p w14:paraId="4239B874" w14:textId="77777777" w:rsidR="00CE6F72" w:rsidRPr="00CE6F72" w:rsidRDefault="00CE6F72" w:rsidP="00CE6F72">
      <w:r w:rsidRPr="00CE6F72">
        <w:t> </w:t>
      </w:r>
    </w:p>
    <w:p w14:paraId="3B66233A" w14:textId="77777777" w:rsidR="00CE6F72" w:rsidRPr="00CE6F72" w:rsidRDefault="00CE6F72" w:rsidP="00CE6F72">
      <w:r w:rsidRPr="00CE6F72">
        <w:t> </w:t>
      </w:r>
    </w:p>
    <w:p w14:paraId="58624B93" w14:textId="77777777" w:rsidR="00CE6F72" w:rsidRPr="00CE6F72" w:rsidRDefault="00CE6F72" w:rsidP="00CE6F72">
      <w:r w:rsidRPr="00CE6F72">
        <w:t xml:space="preserve">Podklady: </w:t>
      </w:r>
    </w:p>
    <w:p w14:paraId="4DFA28A2" w14:textId="77777777" w:rsidR="00CE6F72" w:rsidRPr="00CE6F72" w:rsidRDefault="00CE6F72" w:rsidP="00CE6F72">
      <w:pPr>
        <w:numPr>
          <w:ilvl w:val="0"/>
          <w:numId w:val="1"/>
        </w:numPr>
      </w:pPr>
      <w:r w:rsidRPr="00CE6F72">
        <w:t>Kompletní podklady pro tisk by měly být zpracovány ve formátu PDF.</w:t>
      </w:r>
    </w:p>
    <w:p w14:paraId="10F5ADB7" w14:textId="77777777" w:rsidR="00CE6F72" w:rsidRPr="00CE6F72" w:rsidRDefault="00CE6F72" w:rsidP="00CE6F72">
      <w:pPr>
        <w:numPr>
          <w:ilvl w:val="0"/>
          <w:numId w:val="1"/>
        </w:numPr>
      </w:pPr>
      <w:r w:rsidRPr="00CE6F72">
        <w:t>U všech podkladů pro tisk provádíme grafickou kontrolu v našem DTP studiu. Nabízíme též úpravu/kompletní tvorbu tiskových dat. V případě větší časové náročnosti mohou být grafické práce po předchozí domluvě zpoplatněny. Data předáváme do tisku po Vašem konečném schválení.</w:t>
      </w:r>
    </w:p>
    <w:p w14:paraId="3C15F74F" w14:textId="77777777" w:rsidR="00CE6F72" w:rsidRPr="00CE6F72" w:rsidRDefault="00CE6F72" w:rsidP="00CE6F72">
      <w:pPr>
        <w:numPr>
          <w:ilvl w:val="0"/>
          <w:numId w:val="1"/>
        </w:numPr>
      </w:pPr>
      <w:r w:rsidRPr="00CE6F72">
        <w:t>Gramatickou/stylistickou kontrolu neprovádíme.</w:t>
      </w:r>
    </w:p>
    <w:p w14:paraId="31BD6386" w14:textId="77777777" w:rsidR="00CE6F72" w:rsidRPr="00CE6F72" w:rsidRDefault="00CE6F72" w:rsidP="00CE6F72">
      <w:r w:rsidRPr="00CE6F72">
        <w:t xml:space="preserve">Poznámka: </w:t>
      </w:r>
    </w:p>
    <w:p w14:paraId="499FCCA4" w14:textId="77777777" w:rsidR="00CE6F72" w:rsidRPr="00CE6F72" w:rsidRDefault="00CE6F72" w:rsidP="00CE6F72">
      <w:r w:rsidRPr="00CE6F72">
        <w:t> Termín dodání: dohodou</w:t>
      </w:r>
      <w:r w:rsidRPr="00CE6F72">
        <w:br/>
        <w:t>Forma úhrady: dohodou</w:t>
      </w:r>
    </w:p>
    <w:p w14:paraId="127A9BED" w14:textId="77777777" w:rsidR="00CE6F72" w:rsidRPr="00CE6F72" w:rsidRDefault="00CE6F72" w:rsidP="00CE6F72">
      <w:r w:rsidRPr="00CE6F72">
        <w:t xml:space="preserve">Na objednávce prosím uvádějte číslo nabídky, cenu a termín. </w:t>
      </w:r>
    </w:p>
    <w:p w14:paraId="04BC9F9A" w14:textId="77777777" w:rsidR="00CE6F72" w:rsidRPr="00CE6F72" w:rsidRDefault="00CE6F72" w:rsidP="00CE6F72">
      <w:r w:rsidRPr="00CE6F72">
        <w:t xml:space="preserve">Tato nabídka platí 1 měsíc a je uvedena bez ceny za dopravu. Po této době může být cenová nabídka upravena. </w:t>
      </w:r>
    </w:p>
    <w:p w14:paraId="53439BE1" w14:textId="77777777" w:rsidR="00CE6F72" w:rsidRPr="00CE6F72" w:rsidRDefault="00CE6F72" w:rsidP="00CE6F72">
      <w:r w:rsidRPr="00CE6F72">
        <w:t xml:space="preserve">Pokud je poptávka zpracována před zasláním tiskových dat, je možné, že bude nutné cenu adekvátně upravit dle skutečné barevnosti (metalické či reflexní barvy, vyšší krytí barev, apod.) nebo stylu falcování. </w:t>
      </w:r>
    </w:p>
    <w:p w14:paraId="63BFE4C5" w14:textId="77777777" w:rsidR="00CE6F72" w:rsidRPr="00CE6F72" w:rsidRDefault="00CE6F72" w:rsidP="00CE6F72">
      <w:r w:rsidRPr="00CE6F72">
        <w:t xml:space="preserve">Při zadání objednávky se smluvní vztah řídí VOP. </w:t>
      </w:r>
    </w:p>
    <w:p w14:paraId="53B85832" w14:textId="77777777" w:rsidR="00CE6F72" w:rsidRPr="00CE6F72" w:rsidRDefault="00CE6F72" w:rsidP="00CE6F72">
      <w:r w:rsidRPr="00CE6F72">
        <w:t>Odkaz na VOP</w:t>
      </w:r>
      <w:r w:rsidR="00603BD7">
        <w:t xml:space="preserve">: </w:t>
      </w:r>
      <w:proofErr w:type="spellStart"/>
      <w:r w:rsidR="00603BD7">
        <w:t>xxxxxxxxxxxxxxxxxxxxxxxxx</w:t>
      </w:r>
      <w:proofErr w:type="spellEnd"/>
    </w:p>
    <w:p w14:paraId="621C4EF4" w14:textId="77777777" w:rsidR="00CE6F72" w:rsidRPr="00CE6F72" w:rsidRDefault="00CE6F72" w:rsidP="00CE6F72">
      <w:r w:rsidRPr="00CE6F72">
        <w:t>V případě dotazů či doplňujících informací nás prosím kontaktujte na níže uvedených kontaktech.</w:t>
      </w:r>
    </w:p>
    <w:p w14:paraId="730DC9D8" w14:textId="77777777" w:rsidR="00CE6F72" w:rsidRPr="00CE6F72" w:rsidRDefault="00CE6F72" w:rsidP="00CE6F72">
      <w:r w:rsidRPr="00CE6F72">
        <w:t xml:space="preserve">S pozdravem </w:t>
      </w:r>
      <w:r w:rsidRPr="00CE6F72">
        <w:br/>
      </w:r>
      <w:proofErr w:type="spellStart"/>
      <w:r w:rsidRPr="00CE6F72">
        <w:t>Mit</w:t>
      </w:r>
      <w:proofErr w:type="spellEnd"/>
      <w:r w:rsidRPr="00CE6F72">
        <w:t xml:space="preserve"> </w:t>
      </w:r>
      <w:proofErr w:type="spellStart"/>
      <w:r w:rsidRPr="00CE6F72">
        <w:t>freundlichen</w:t>
      </w:r>
      <w:proofErr w:type="spellEnd"/>
      <w:r w:rsidRPr="00CE6F72">
        <w:t xml:space="preserve"> </w:t>
      </w:r>
      <w:proofErr w:type="spellStart"/>
      <w:r w:rsidRPr="00CE6F72">
        <w:t>Grüßen</w:t>
      </w:r>
      <w:proofErr w:type="spellEnd"/>
      <w:r w:rsidRPr="00CE6F72">
        <w:t>/</w:t>
      </w:r>
      <w:proofErr w:type="spellStart"/>
      <w:r w:rsidRPr="00CE6F72">
        <w:t>Yours</w:t>
      </w:r>
      <w:proofErr w:type="spellEnd"/>
      <w:r w:rsidRPr="00CE6F72">
        <w:t xml:space="preserve"> </w:t>
      </w:r>
      <w:proofErr w:type="spellStart"/>
      <w:r w:rsidRPr="00CE6F72">
        <w:t>faithfully</w:t>
      </w:r>
      <w:proofErr w:type="spellEnd"/>
    </w:p>
    <w:p w14:paraId="73055030" w14:textId="77777777" w:rsidR="00CE6F72" w:rsidRPr="00CE6F72" w:rsidRDefault="00603BD7" w:rsidP="00CE6F72">
      <w:proofErr w:type="spellStart"/>
      <w:r>
        <w:rPr>
          <w:b/>
          <w:bCs/>
        </w:rPr>
        <w:t>xxxxxxxxxxxxxxxxxxxx</w:t>
      </w:r>
      <w:proofErr w:type="spellEnd"/>
      <w:r w:rsidR="00CE6F72" w:rsidRPr="00CE6F72">
        <w:rPr>
          <w:b/>
          <w:bCs/>
        </w:rPr>
        <w:br/>
      </w:r>
      <w:r w:rsidR="00CE6F72" w:rsidRPr="00CE6F72">
        <w:t>Referentka obchodního oddělení</w:t>
      </w:r>
      <w:r w:rsidR="00CE6F72" w:rsidRPr="00CE6F72">
        <w:br/>
      </w:r>
      <w:proofErr w:type="spellStart"/>
      <w:r w:rsidR="00CE6F72" w:rsidRPr="00CE6F72">
        <w:t>Geschäftsreferentin</w:t>
      </w:r>
      <w:proofErr w:type="spellEnd"/>
      <w:r w:rsidR="00CE6F72" w:rsidRPr="00CE6F72">
        <w:t xml:space="preserve"> / Sales </w:t>
      </w:r>
      <w:proofErr w:type="spellStart"/>
      <w:r w:rsidR="00CE6F72" w:rsidRPr="00CE6F72">
        <w:t>Officer</w:t>
      </w:r>
      <w:proofErr w:type="spellEnd"/>
    </w:p>
    <w:p w14:paraId="2DE230DB" w14:textId="77777777" w:rsidR="00603BD7" w:rsidRDefault="00CE6F72" w:rsidP="00CE6F72">
      <w:r w:rsidRPr="00CE6F72">
        <w:rPr>
          <w:b/>
          <w:bCs/>
        </w:rPr>
        <w:t>HB PRINT, s.r.o.</w:t>
      </w:r>
      <w:r w:rsidRPr="00CE6F72">
        <w:br/>
        <w:t>Spojovací 2426/2</w:t>
      </w:r>
      <w:r w:rsidRPr="00CE6F72">
        <w:br/>
        <w:t>350 02 Cheb</w:t>
      </w:r>
      <w:r w:rsidRPr="00CE6F72">
        <w:br/>
        <w:t xml:space="preserve">Tel.: </w:t>
      </w:r>
      <w:proofErr w:type="spellStart"/>
      <w:r w:rsidR="00603BD7">
        <w:t>xxxxxxxxxxxxxxxx</w:t>
      </w:r>
      <w:proofErr w:type="spellEnd"/>
      <w:r w:rsidRPr="00CE6F72">
        <w:br/>
        <w:t xml:space="preserve">Fax.: </w:t>
      </w:r>
      <w:proofErr w:type="spellStart"/>
      <w:r w:rsidR="00603BD7">
        <w:t>xxxxxxxxxxxx</w:t>
      </w:r>
      <w:proofErr w:type="spellEnd"/>
    </w:p>
    <w:p w14:paraId="59791F4B" w14:textId="77777777" w:rsidR="00CE6F72" w:rsidRPr="00CE6F72" w:rsidRDefault="00CE6F72" w:rsidP="00CE6F72">
      <w:r w:rsidRPr="00CE6F72">
        <w:t xml:space="preserve">Mobil: </w:t>
      </w:r>
      <w:proofErr w:type="spellStart"/>
      <w:r w:rsidR="00603BD7">
        <w:t>xxxxxxxxxx</w:t>
      </w:r>
      <w:proofErr w:type="spellEnd"/>
      <w:r w:rsidRPr="00CE6F72">
        <w:br/>
        <w:t xml:space="preserve">E-mail: </w:t>
      </w:r>
      <w:proofErr w:type="spellStart"/>
      <w:r w:rsidR="00BD7FFE">
        <w:t>xxxxxxxxxxxxxxxxxx</w:t>
      </w:r>
      <w:proofErr w:type="spellEnd"/>
    </w:p>
    <w:p w14:paraId="16B26301" w14:textId="77777777" w:rsidR="0042697A" w:rsidRDefault="0042697A"/>
    <w:sectPr w:rsidR="0042697A" w:rsidSect="00CE6F7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2F7B"/>
    <w:multiLevelType w:val="multilevel"/>
    <w:tmpl w:val="81A2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81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F72"/>
    <w:rsid w:val="00304F65"/>
    <w:rsid w:val="0042697A"/>
    <w:rsid w:val="00603BD7"/>
    <w:rsid w:val="006D033F"/>
    <w:rsid w:val="00BD7FFE"/>
    <w:rsid w:val="00C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7628"/>
  <w15:docId w15:val="{0B255EC8-7CBC-4310-ADFF-7F15B9B3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6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Naďa Zvěřinová</cp:lastModifiedBy>
  <cp:revision>2</cp:revision>
  <cp:lastPrinted>2025-04-29T10:49:00Z</cp:lastPrinted>
  <dcterms:created xsi:type="dcterms:W3CDTF">2025-05-04T18:34:00Z</dcterms:created>
  <dcterms:modified xsi:type="dcterms:W3CDTF">2025-05-04T18:34:00Z</dcterms:modified>
</cp:coreProperties>
</file>