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78" w:rsidRDefault="0050502F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2B0B78" w:rsidRDefault="0050502F">
      <w:pPr>
        <w:pStyle w:val="Titulektabulky0"/>
        <w:shd w:val="clear" w:color="auto" w:fill="auto"/>
        <w:tabs>
          <w:tab w:val="left" w:pos="9587"/>
          <w:tab w:val="left" w:pos="12708"/>
        </w:tabs>
        <w:spacing w:line="220" w:lineRule="exac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</w:r>
      <w:r>
        <w:rPr>
          <w:rStyle w:val="Titulektabulky11ptTun"/>
        </w:rPr>
        <w:t>|D: 300 36 076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985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3"/>
        <w:gridCol w:w="1130"/>
        <w:gridCol w:w="850"/>
        <w:gridCol w:w="1138"/>
        <w:gridCol w:w="814"/>
        <w:gridCol w:w="752"/>
        <w:gridCol w:w="1260"/>
      </w:tblGrid>
      <w:tr w:rsidR="002B0B7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2B0B78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</w:t>
            </w:r>
          </w:p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2B0B78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Cena-</w:t>
            </w:r>
          </w:p>
          <w:p w:rsidR="002B0B78" w:rsidRDefault="0050502F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2B0B78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[Kč]</w:t>
            </w:r>
          </w:p>
        </w:tc>
      </w:tr>
      <w:tr w:rsidR="0050502F" w:rsidTr="0027707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02F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150x170 cm, 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 w:rsidP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50502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Default="0050502F">
            <w:proofErr w:type="spellStart"/>
            <w:r w:rsidRPr="006C0EF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Default="0050502F">
            <w:proofErr w:type="spellStart"/>
            <w:r w:rsidRPr="006C0EF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Default="0050502F">
            <w:proofErr w:type="spellStart"/>
            <w:r w:rsidRPr="006C0EF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Default="0050502F">
            <w:proofErr w:type="spellStart"/>
            <w:r w:rsidRPr="006C0EF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2F" w:rsidRDefault="0050502F">
            <w:proofErr w:type="spellStart"/>
            <w:r w:rsidRPr="006C0EFD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50502F" w:rsidTr="00212D6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502F" w:rsidTr="00212D6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502F" w:rsidTr="00212D6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502F" w:rsidTr="00212D6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502F" w:rsidTr="00212D6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02F" w:rsidRDefault="005050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02F" w:rsidRPr="0050502F" w:rsidRDefault="0050502F">
            <w:pPr>
              <w:rPr>
                <w:sz w:val="14"/>
                <w:szCs w:val="14"/>
              </w:rPr>
            </w:pPr>
            <w:proofErr w:type="spellStart"/>
            <w:r w:rsidRPr="0050502F">
              <w:rPr>
                <w:rStyle w:val="Zkladntext22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2B0B78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258 000,00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B78" w:rsidRDefault="0050502F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1 204 000,00</w:t>
            </w:r>
          </w:p>
        </w:tc>
      </w:tr>
    </w:tbl>
    <w:p w:rsidR="002B0B78" w:rsidRDefault="0050502F">
      <w:pPr>
        <w:pStyle w:val="Zkladntext21"/>
        <w:shd w:val="clear" w:color="auto" w:fill="auto"/>
        <w:tabs>
          <w:tab w:val="left" w:pos="2092"/>
        </w:tabs>
        <w:spacing w:line="241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Faktura č.:</w:t>
      </w:r>
      <w:r>
        <w:rPr>
          <w:rStyle w:val="Zkladntext2"/>
        </w:rPr>
        <w:tab/>
        <w:t>3-250344</w:t>
      </w:r>
    </w:p>
    <w:p w:rsidR="002B0B78" w:rsidRDefault="0050502F" w:rsidP="0050502F">
      <w:pPr>
        <w:pStyle w:val="Zkladntext21"/>
        <w:shd w:val="clear" w:color="auto" w:fill="auto"/>
        <w:spacing w:line="241" w:lineRule="exact"/>
        <w:ind w:left="10620" w:firstLine="708"/>
      </w:pPr>
      <w:r>
        <w:rPr>
          <w:rStyle w:val="Zkladntext2"/>
        </w:rPr>
        <w:t>3-250457</w:t>
      </w:r>
    </w:p>
    <w:p w:rsidR="002B0B78" w:rsidRDefault="0050502F">
      <w:pPr>
        <w:pStyle w:val="Zkladntext21"/>
        <w:shd w:val="clear" w:color="auto" w:fill="auto"/>
        <w:spacing w:line="190" w:lineRule="exact"/>
      </w:pPr>
      <w:r>
        <w:t xml:space="preserve">V Brně dne: </w:t>
      </w:r>
      <w:proofErr w:type="gramStart"/>
      <w:r>
        <w:t>11.04.2025</w:t>
      </w:r>
      <w:proofErr w:type="gramEnd"/>
    </w:p>
    <w:p w:rsidR="002B0B78" w:rsidRDefault="0050502F">
      <w:pPr>
        <w:pStyle w:val="Zkladntext21"/>
        <w:shd w:val="clear" w:color="auto" w:fill="auto"/>
        <w:spacing w:line="252" w:lineRule="exact"/>
      </w:pPr>
      <w:proofErr w:type="gramStart"/>
      <w:r>
        <w:t xml:space="preserve">Zpracoval : </w:t>
      </w:r>
      <w:proofErr w:type="spellStart"/>
      <w:r w:rsidRPr="0050502F">
        <w:rPr>
          <w:highlight w:val="black"/>
        </w:rPr>
        <w:t>xxxxxxxxxxxxxxxxxxxxxxxxxxx</w:t>
      </w:r>
      <w:proofErr w:type="spellEnd"/>
      <w:proofErr w:type="gramEnd"/>
      <w:r>
        <w:t xml:space="preserve"> vedoucí prádelny</w:t>
      </w:r>
    </w:p>
    <w:sectPr w:rsidR="002B0B78" w:rsidSect="002B0B78">
      <w:pgSz w:w="16840" w:h="11909" w:orient="landscape"/>
      <w:pgMar w:top="397" w:right="540" w:bottom="397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2F" w:rsidRDefault="0050502F" w:rsidP="002B0B78">
      <w:r>
        <w:separator/>
      </w:r>
    </w:p>
  </w:endnote>
  <w:endnote w:type="continuationSeparator" w:id="0">
    <w:p w:rsidR="0050502F" w:rsidRDefault="0050502F" w:rsidP="002B0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2F" w:rsidRDefault="0050502F"/>
  </w:footnote>
  <w:footnote w:type="continuationSeparator" w:id="0">
    <w:p w:rsidR="0050502F" w:rsidRDefault="005050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0B78"/>
    <w:rsid w:val="002B0B78"/>
    <w:rsid w:val="0050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0B7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0B7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B0B7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B0B7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2B0B7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2B0B7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2B0B7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2B0B7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2B0B7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2B0B7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2B0B7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B0B7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2B0B7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KM_horak-20250412173242</dc:title>
  <dc:creator>horak</dc:creator>
  <cp:lastModifiedBy>horak</cp:lastModifiedBy>
  <cp:revision>1</cp:revision>
  <dcterms:created xsi:type="dcterms:W3CDTF">2025-04-12T14:36:00Z</dcterms:created>
  <dcterms:modified xsi:type="dcterms:W3CDTF">2025-04-12T14:38:00Z</dcterms:modified>
</cp:coreProperties>
</file>