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AC" w:rsidRPr="00AA67AC" w:rsidRDefault="00541338" w:rsidP="00AA67AC">
      <w:pPr>
        <w:pStyle w:val="Zkladntext21"/>
        <w:shd w:val="clear" w:color="auto" w:fill="auto"/>
        <w:spacing w:line="140" w:lineRule="exact"/>
        <w:rPr>
          <w:rStyle w:val="Zkladntext295pt"/>
          <w:b/>
          <w:bCs/>
          <w:sz w:val="14"/>
          <w:szCs w:val="14"/>
        </w:rPr>
      </w:pPr>
      <w:r>
        <w:rPr>
          <w:rStyle w:val="Zkladntext295pt"/>
          <w:b/>
          <w:bCs/>
        </w:rPr>
        <w:t xml:space="preserve">BYTOVÝ TEXTIL </w:t>
      </w:r>
      <w:proofErr w:type="spellStart"/>
      <w:r>
        <w:rPr>
          <w:rStyle w:val="Zkladntext295pt"/>
          <w:b/>
          <w:bCs/>
        </w:rPr>
        <w:t>Škodák</w:t>
      </w:r>
      <w:proofErr w:type="spellEnd"/>
      <w:r>
        <w:rPr>
          <w:rStyle w:val="Zkladntext295pt"/>
          <w:b/>
          <w:bCs/>
        </w:rPr>
        <w:t xml:space="preserve"> a.s. </w:t>
      </w:r>
      <w:r w:rsidR="00AA67AC">
        <w:rPr>
          <w:rStyle w:val="Zkladntext295pt"/>
          <w:b/>
          <w:bCs/>
        </w:rPr>
        <w:tab/>
      </w:r>
      <w:r w:rsidR="00AA67AC">
        <w:rPr>
          <w:rStyle w:val="Zkladntext295pt"/>
          <w:b/>
          <w:bCs/>
        </w:rPr>
        <w:tab/>
      </w:r>
      <w:r w:rsidR="00AA67AC">
        <w:rPr>
          <w:rStyle w:val="Zkladntext295pt"/>
          <w:b/>
          <w:bCs/>
        </w:rPr>
        <w:tab/>
      </w:r>
      <w:r w:rsidR="00AA67AC">
        <w:rPr>
          <w:rStyle w:val="Zkladntext2"/>
          <w:b/>
          <w:bCs/>
        </w:rPr>
        <w:t>IC: 06021255</w:t>
      </w:r>
    </w:p>
    <w:p w:rsidR="00AA67AC" w:rsidRDefault="00541338">
      <w:pPr>
        <w:pStyle w:val="Zkladntext21"/>
        <w:shd w:val="clear" w:color="auto" w:fill="auto"/>
        <w:rPr>
          <w:rStyle w:val="Zkladntext22"/>
          <w:b/>
          <w:bCs/>
        </w:rPr>
      </w:pPr>
      <w:proofErr w:type="spellStart"/>
      <w:r>
        <w:rPr>
          <w:rStyle w:val="Zkladntext22"/>
          <w:b/>
          <w:bCs/>
        </w:rPr>
        <w:t>Kvítkovická</w:t>
      </w:r>
      <w:proofErr w:type="spellEnd"/>
      <w:r>
        <w:rPr>
          <w:rStyle w:val="Zkladntext22"/>
          <w:b/>
          <w:bCs/>
        </w:rPr>
        <w:t xml:space="preserve"> 1528 </w:t>
      </w:r>
      <w:r w:rsidR="00AA67AC">
        <w:rPr>
          <w:rStyle w:val="Zkladntext22"/>
          <w:b/>
          <w:bCs/>
        </w:rPr>
        <w:tab/>
      </w:r>
      <w:r w:rsidR="00AA67AC">
        <w:rPr>
          <w:rStyle w:val="Zkladntext22"/>
          <w:b/>
          <w:bCs/>
        </w:rPr>
        <w:tab/>
      </w:r>
      <w:r w:rsidR="00AA67AC">
        <w:rPr>
          <w:rStyle w:val="Zkladntext22"/>
          <w:b/>
          <w:bCs/>
        </w:rPr>
        <w:tab/>
      </w:r>
      <w:r w:rsidR="00AA67AC">
        <w:rPr>
          <w:rStyle w:val="Zkladntext22"/>
          <w:b/>
          <w:bCs/>
        </w:rPr>
        <w:tab/>
      </w:r>
      <w:r w:rsidR="00AA67AC">
        <w:rPr>
          <w:rStyle w:val="Zkladntext22"/>
          <w:b/>
          <w:bCs/>
        </w:rPr>
        <w:tab/>
        <w:t>DIČ: CZ06021255</w:t>
      </w:r>
    </w:p>
    <w:p w:rsidR="00AA67AC" w:rsidRDefault="00541338">
      <w:pPr>
        <w:pStyle w:val="Zkladntext21"/>
        <w:shd w:val="clear" w:color="auto" w:fill="auto"/>
        <w:rPr>
          <w:rStyle w:val="Zkladntext22"/>
          <w:b/>
          <w:bCs/>
        </w:rPr>
      </w:pPr>
      <w:r>
        <w:rPr>
          <w:rStyle w:val="Zkladntext22"/>
          <w:b/>
          <w:bCs/>
        </w:rPr>
        <w:t xml:space="preserve">76361 Napajedla </w:t>
      </w:r>
    </w:p>
    <w:p w:rsidR="006B5D46" w:rsidRDefault="00541338">
      <w:pPr>
        <w:pStyle w:val="Zkladntext21"/>
        <w:shd w:val="clear" w:color="auto" w:fill="auto"/>
      </w:pPr>
      <w:r>
        <w:rPr>
          <w:rStyle w:val="Zkladntext22"/>
          <w:b/>
          <w:bCs/>
        </w:rPr>
        <w:t>Česká republika</w:t>
      </w:r>
    </w:p>
    <w:p w:rsidR="006B5D46" w:rsidRDefault="00541338">
      <w:pPr>
        <w:pStyle w:val="Zkladntext32"/>
        <w:shd w:val="clear" w:color="auto" w:fill="auto"/>
        <w:spacing w:line="110" w:lineRule="exact"/>
        <w:jc w:val="left"/>
        <w:sectPr w:rsidR="006B5D46">
          <w:pgSz w:w="11909" w:h="16840"/>
          <w:pgMar w:top="360" w:right="1440" w:bottom="396" w:left="874" w:header="0" w:footer="3" w:gutter="0"/>
          <w:cols w:space="720"/>
          <w:noEndnote/>
          <w:docGrid w:linePitch="360"/>
        </w:sectPr>
      </w:pPr>
      <w:r>
        <w:rPr>
          <w:rStyle w:val="Zkladntext33"/>
        </w:rPr>
        <w:t>Zapsáno v OR Brno, oddíl B, vložka 7725</w:t>
      </w:r>
    </w:p>
    <w:p w:rsidR="006B5D46" w:rsidRDefault="00541338" w:rsidP="00AA67AC">
      <w:pPr>
        <w:pStyle w:val="Zkladntext50"/>
        <w:shd w:val="clear" w:color="auto" w:fill="auto"/>
        <w:spacing w:line="260" w:lineRule="exact"/>
        <w:ind w:left="7788" w:firstLine="708"/>
      </w:pPr>
      <w:r>
        <w:lastRenderedPageBreak/>
        <w:t>3-250457</w:t>
      </w:r>
    </w:p>
    <w:p w:rsidR="006B5D46" w:rsidRDefault="00541338">
      <w:pPr>
        <w:pStyle w:val="Zkladntext40"/>
        <w:shd w:val="clear" w:color="auto" w:fill="auto"/>
        <w:spacing w:line="260" w:lineRule="exact"/>
        <w:sectPr w:rsidR="006B5D46">
          <w:type w:val="continuous"/>
          <w:pgSz w:w="11909" w:h="16840"/>
          <w:pgMar w:top="360" w:right="1440" w:bottom="1193" w:left="874" w:header="0" w:footer="3" w:gutter="0"/>
          <w:cols w:space="720"/>
          <w:noEndnote/>
          <w:docGrid w:linePitch="360"/>
        </w:sectPr>
      </w:pPr>
      <w:r>
        <w:rPr>
          <w:rStyle w:val="Zkladntext41"/>
          <w:b/>
          <w:bCs/>
        </w:rPr>
        <w:t>Faktura - daňový doklad</w:t>
      </w:r>
    </w:p>
    <w:p w:rsidR="006B5D46" w:rsidRDefault="00541338">
      <w:pPr>
        <w:pStyle w:val="Zkladntext21"/>
        <w:shd w:val="clear" w:color="auto" w:fill="auto"/>
        <w:tabs>
          <w:tab w:val="left" w:pos="787"/>
        </w:tabs>
        <w:spacing w:line="197" w:lineRule="exact"/>
      </w:pPr>
      <w:r>
        <w:rPr>
          <w:rStyle w:val="Zkladntext23"/>
          <w:b/>
          <w:bCs/>
        </w:rPr>
        <w:lastRenderedPageBreak/>
        <w:t>Platba:</w:t>
      </w:r>
      <w:r>
        <w:rPr>
          <w:rStyle w:val="Zkladntext23"/>
          <w:b/>
          <w:bCs/>
        </w:rPr>
        <w:tab/>
      </w:r>
      <w:r>
        <w:rPr>
          <w:rStyle w:val="Zkladntext23"/>
          <w:b/>
          <w:bCs/>
        </w:rPr>
        <w:t>převodem</w:t>
      </w:r>
    </w:p>
    <w:p w:rsidR="006B5D46" w:rsidRDefault="00541338">
      <w:pPr>
        <w:pStyle w:val="Zkladntext21"/>
        <w:shd w:val="clear" w:color="auto" w:fill="auto"/>
        <w:spacing w:line="197" w:lineRule="exact"/>
      </w:pPr>
      <w:r>
        <w:rPr>
          <w:rStyle w:val="Zkladntext23"/>
          <w:b/>
          <w:bCs/>
        </w:rPr>
        <w:t>Doprava:</w:t>
      </w:r>
    </w:p>
    <w:p w:rsidR="006B5D46" w:rsidRDefault="00541338">
      <w:pPr>
        <w:pStyle w:val="Zkladntext21"/>
        <w:shd w:val="clear" w:color="auto" w:fill="auto"/>
        <w:spacing w:line="230" w:lineRule="exact"/>
      </w:pPr>
      <w:r>
        <w:rPr>
          <w:rStyle w:val="Zkladntext23"/>
          <w:b/>
          <w:bCs/>
        </w:rPr>
        <w:t>Datum</w:t>
      </w:r>
    </w:p>
    <w:p w:rsidR="00AA67AC" w:rsidRDefault="00541338">
      <w:pPr>
        <w:pStyle w:val="Zkladntext21"/>
        <w:shd w:val="clear" w:color="auto" w:fill="auto"/>
        <w:spacing w:line="230" w:lineRule="exact"/>
        <w:rPr>
          <w:rStyle w:val="Zkladntext23"/>
          <w:b/>
          <w:bCs/>
        </w:rPr>
      </w:pPr>
      <w:r>
        <w:rPr>
          <w:rStyle w:val="Zkladntext23"/>
          <w:b/>
          <w:bCs/>
        </w:rPr>
        <w:t xml:space="preserve">vystavení: </w:t>
      </w:r>
      <w:r w:rsidR="00AA67AC">
        <w:rPr>
          <w:rStyle w:val="Zkladntext23"/>
          <w:b/>
          <w:bCs/>
        </w:rPr>
        <w:tab/>
      </w:r>
      <w:proofErr w:type="gramStart"/>
      <w:r>
        <w:rPr>
          <w:rStyle w:val="Zkladntext23"/>
          <w:b/>
          <w:bCs/>
        </w:rPr>
        <w:t>08.04.2025</w:t>
      </w:r>
      <w:proofErr w:type="gramEnd"/>
      <w:r>
        <w:rPr>
          <w:rStyle w:val="Zkladntext23"/>
          <w:b/>
          <w:bCs/>
        </w:rPr>
        <w:t xml:space="preserve"> </w:t>
      </w:r>
    </w:p>
    <w:p w:rsidR="00AA67AC" w:rsidRDefault="00541338">
      <w:pPr>
        <w:pStyle w:val="Zkladntext21"/>
        <w:shd w:val="clear" w:color="auto" w:fill="auto"/>
        <w:spacing w:line="230" w:lineRule="exact"/>
        <w:rPr>
          <w:rStyle w:val="Zkladntext23"/>
          <w:b/>
          <w:bCs/>
        </w:rPr>
      </w:pPr>
      <w:r>
        <w:rPr>
          <w:rStyle w:val="Zkladntext23"/>
          <w:b/>
          <w:bCs/>
        </w:rPr>
        <w:t xml:space="preserve">splatnosti: </w:t>
      </w:r>
      <w:r w:rsidR="00AA67AC">
        <w:rPr>
          <w:rStyle w:val="Zkladntext23"/>
          <w:b/>
          <w:bCs/>
        </w:rPr>
        <w:tab/>
      </w:r>
      <w:proofErr w:type="gramStart"/>
      <w:r>
        <w:rPr>
          <w:rStyle w:val="Zkladntext23"/>
          <w:b/>
          <w:bCs/>
        </w:rPr>
        <w:t>08.05.2025</w:t>
      </w:r>
      <w:proofErr w:type="gramEnd"/>
      <w:r>
        <w:rPr>
          <w:rStyle w:val="Zkladntext23"/>
          <w:b/>
          <w:bCs/>
        </w:rPr>
        <w:t xml:space="preserve"> </w:t>
      </w:r>
    </w:p>
    <w:p w:rsidR="006B5D46" w:rsidRDefault="00541338">
      <w:pPr>
        <w:pStyle w:val="Zkladntext21"/>
        <w:shd w:val="clear" w:color="auto" w:fill="auto"/>
        <w:spacing w:line="230" w:lineRule="exact"/>
      </w:pPr>
      <w:proofErr w:type="spellStart"/>
      <w:r>
        <w:rPr>
          <w:rStyle w:val="Zkladntext23"/>
          <w:b/>
          <w:bCs/>
        </w:rPr>
        <w:t>zd</w:t>
      </w:r>
      <w:proofErr w:type="spellEnd"/>
      <w:r>
        <w:rPr>
          <w:rStyle w:val="Zkladntext23"/>
          <w:b/>
          <w:bCs/>
        </w:rPr>
        <w:t xml:space="preserve">. plněni: </w:t>
      </w:r>
      <w:r w:rsidR="00AA67AC">
        <w:rPr>
          <w:rStyle w:val="Zkladntext23"/>
          <w:b/>
          <w:bCs/>
        </w:rPr>
        <w:tab/>
      </w:r>
      <w:proofErr w:type="gramStart"/>
      <w:r>
        <w:rPr>
          <w:rStyle w:val="Zkladntext23"/>
          <w:b/>
          <w:bCs/>
        </w:rPr>
        <w:t>08.04.2025</w:t>
      </w:r>
      <w:proofErr w:type="gramEnd"/>
    </w:p>
    <w:p w:rsidR="006B5D46" w:rsidRDefault="00541338">
      <w:pPr>
        <w:pStyle w:val="Zkladntext21"/>
        <w:shd w:val="clear" w:color="auto" w:fill="auto"/>
        <w:spacing w:line="140" w:lineRule="exact"/>
      </w:pPr>
      <w:r>
        <w:rPr>
          <w:rStyle w:val="Zkladntext23"/>
          <w:b/>
          <w:bCs/>
        </w:rPr>
        <w:t>Symbol</w:t>
      </w:r>
    </w:p>
    <w:p w:rsidR="006B5D46" w:rsidRDefault="00541338">
      <w:pPr>
        <w:pStyle w:val="Zkladntext21"/>
        <w:shd w:val="clear" w:color="auto" w:fill="auto"/>
        <w:spacing w:line="226" w:lineRule="exact"/>
      </w:pPr>
      <w:r>
        <w:rPr>
          <w:rStyle w:val="Zkladntext2"/>
          <w:b/>
          <w:bCs/>
        </w:rPr>
        <w:t>konstantní</w:t>
      </w:r>
    </w:p>
    <w:p w:rsidR="00AA67AC" w:rsidRDefault="00541338" w:rsidP="00AA67AC">
      <w:pPr>
        <w:pStyle w:val="Zkladntext21"/>
        <w:shd w:val="clear" w:color="auto" w:fill="auto"/>
        <w:spacing w:line="140" w:lineRule="exact"/>
      </w:pPr>
      <w:r>
        <w:rPr>
          <w:rStyle w:val="Zkladntext2"/>
          <w:b/>
          <w:bCs/>
        </w:rPr>
        <w:t>variabilní</w:t>
      </w:r>
      <w:r w:rsidR="00AA67AC">
        <w:rPr>
          <w:rStyle w:val="Zkladntext2"/>
          <w:b/>
          <w:bCs/>
        </w:rPr>
        <w:tab/>
      </w:r>
      <w:r w:rsidR="00AA67AC">
        <w:rPr>
          <w:rStyle w:val="Zkladntext2"/>
          <w:b/>
          <w:bCs/>
        </w:rPr>
        <w:tab/>
        <w:t>3250457</w:t>
      </w:r>
    </w:p>
    <w:p w:rsidR="006B5D46" w:rsidRDefault="00541338">
      <w:pPr>
        <w:pStyle w:val="Zkladntext21"/>
        <w:shd w:val="clear" w:color="auto" w:fill="auto"/>
        <w:spacing w:line="226" w:lineRule="exact"/>
      </w:pPr>
      <w:r>
        <w:rPr>
          <w:rStyle w:val="Zkladntext2"/>
          <w:b/>
          <w:bCs/>
        </w:rPr>
        <w:t>specifický</w:t>
      </w:r>
    </w:p>
    <w:p w:rsidR="00AA67AC" w:rsidRDefault="00AA67AC">
      <w:pPr>
        <w:pStyle w:val="Titulektabulky0"/>
        <w:shd w:val="clear" w:color="auto" w:fill="auto"/>
        <w:spacing w:line="140" w:lineRule="exact"/>
        <w:rPr>
          <w:rStyle w:val="Titulektabulky1"/>
          <w:b/>
          <w:bCs/>
        </w:rPr>
      </w:pPr>
    </w:p>
    <w:p w:rsidR="00541338" w:rsidRDefault="00541338" w:rsidP="00541338">
      <w:pPr>
        <w:pStyle w:val="Zkladntext21"/>
        <w:shd w:val="clear" w:color="auto" w:fill="auto"/>
        <w:spacing w:line="140" w:lineRule="exact"/>
      </w:pPr>
      <w:r>
        <w:rPr>
          <w:rStyle w:val="Titulektabulky1"/>
          <w:b/>
          <w:bCs/>
        </w:rPr>
        <w:t xml:space="preserve">Objednávka </w:t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Zkladntext2"/>
          <w:b/>
          <w:bCs/>
        </w:rPr>
        <w:t>985/1</w:t>
      </w:r>
    </w:p>
    <w:p w:rsidR="00AA67AC" w:rsidRPr="00541338" w:rsidRDefault="00541338">
      <w:pPr>
        <w:pStyle w:val="Zkladntext60"/>
        <w:shd w:val="clear" w:color="auto" w:fill="auto"/>
        <w:spacing w:line="190" w:lineRule="exact"/>
        <w:rPr>
          <w:sz w:val="14"/>
          <w:szCs w:val="14"/>
        </w:rPr>
      </w:pPr>
      <w:r w:rsidRPr="00541338">
        <w:rPr>
          <w:sz w:val="14"/>
          <w:szCs w:val="14"/>
        </w:rPr>
        <w:t>Odběratel</w:t>
      </w:r>
    </w:p>
    <w:p w:rsidR="006B5D46" w:rsidRDefault="00541338" w:rsidP="00541338">
      <w:pPr>
        <w:pStyle w:val="Zkladntext60"/>
        <w:shd w:val="clear" w:color="auto" w:fill="auto"/>
        <w:spacing w:line="190" w:lineRule="exact"/>
      </w:pPr>
      <w:r>
        <w:t>Psychiatrická nemocnice Brno</w:t>
      </w:r>
    </w:p>
    <w:p w:rsidR="00541338" w:rsidRDefault="00541338" w:rsidP="00541338">
      <w:pPr>
        <w:pStyle w:val="Zkladntext21"/>
        <w:shd w:val="clear" w:color="auto" w:fill="auto"/>
        <w:spacing w:line="140" w:lineRule="exact"/>
        <w:rPr>
          <w:rStyle w:val="Zkladntext2"/>
          <w:b/>
          <w:bCs/>
        </w:rPr>
      </w:pPr>
    </w:p>
    <w:p w:rsidR="00541338" w:rsidRDefault="00541338" w:rsidP="00541338">
      <w:pPr>
        <w:pStyle w:val="Zkladntext21"/>
        <w:shd w:val="clear" w:color="auto" w:fill="auto"/>
        <w:spacing w:line="140" w:lineRule="exact"/>
      </w:pPr>
      <w:r>
        <w:rPr>
          <w:rStyle w:val="Zkladntext2"/>
          <w:b/>
          <w:bCs/>
        </w:rPr>
        <w:t>Konečný příjemce</w:t>
      </w:r>
    </w:p>
    <w:p w:rsidR="006B5D46" w:rsidRDefault="00541338">
      <w:pPr>
        <w:pStyle w:val="Zkladntext21"/>
        <w:shd w:val="clear" w:color="auto" w:fill="auto"/>
        <w:spacing w:line="197" w:lineRule="exact"/>
      </w:pPr>
      <w:r>
        <w:rPr>
          <w:rStyle w:val="Zkladntext23"/>
          <w:b/>
          <w:bCs/>
        </w:rPr>
        <w:t>Psychiatrická nemocnice Brno</w:t>
      </w:r>
    </w:p>
    <w:p w:rsidR="00541338" w:rsidRDefault="00541338">
      <w:pPr>
        <w:pStyle w:val="Zkladntext21"/>
        <w:shd w:val="clear" w:color="auto" w:fill="auto"/>
        <w:spacing w:line="202" w:lineRule="exact"/>
        <w:rPr>
          <w:rStyle w:val="Zkladntext23"/>
          <w:b/>
          <w:bCs/>
        </w:rPr>
      </w:pPr>
      <w:proofErr w:type="spellStart"/>
      <w:r>
        <w:rPr>
          <w:rStyle w:val="Zkladntext23"/>
          <w:b/>
          <w:bCs/>
        </w:rPr>
        <w:t>Húskova</w:t>
      </w:r>
      <w:proofErr w:type="spellEnd"/>
      <w:r>
        <w:rPr>
          <w:rStyle w:val="Zkladntext23"/>
          <w:b/>
          <w:bCs/>
        </w:rPr>
        <w:t xml:space="preserve"> 1123/2 </w:t>
      </w:r>
    </w:p>
    <w:p w:rsidR="00541338" w:rsidRDefault="00541338">
      <w:pPr>
        <w:pStyle w:val="Zkladntext21"/>
        <w:shd w:val="clear" w:color="auto" w:fill="auto"/>
        <w:spacing w:line="202" w:lineRule="exact"/>
        <w:rPr>
          <w:rStyle w:val="Zkladntext23"/>
          <w:b/>
          <w:bCs/>
        </w:rPr>
      </w:pPr>
      <w:r>
        <w:rPr>
          <w:rStyle w:val="Zkladntext23"/>
          <w:b/>
          <w:bCs/>
        </w:rPr>
        <w:t xml:space="preserve">61800 Brno </w:t>
      </w:r>
    </w:p>
    <w:p w:rsidR="006B5D46" w:rsidRDefault="00541338">
      <w:pPr>
        <w:pStyle w:val="Zkladntext21"/>
        <w:shd w:val="clear" w:color="auto" w:fill="auto"/>
        <w:spacing w:line="202" w:lineRule="exact"/>
      </w:pPr>
      <w:r>
        <w:rPr>
          <w:rStyle w:val="Zkladntext23"/>
          <w:b/>
          <w:bCs/>
        </w:rPr>
        <w:t>Česká republika</w:t>
      </w:r>
    </w:p>
    <w:p w:rsidR="00541338" w:rsidRDefault="00541338">
      <w:pPr>
        <w:pStyle w:val="Zkladntext70"/>
        <w:shd w:val="clear" w:color="auto" w:fill="auto"/>
        <w:tabs>
          <w:tab w:val="left" w:pos="1224"/>
          <w:tab w:val="left" w:leader="dot" w:pos="1901"/>
        </w:tabs>
        <w:spacing w:line="180" w:lineRule="exact"/>
        <w:jc w:val="left"/>
        <w:rPr>
          <w:rStyle w:val="Zkladntext71"/>
        </w:rPr>
      </w:pPr>
    </w:p>
    <w:p w:rsidR="00541338" w:rsidRDefault="00541338" w:rsidP="00541338">
      <w:pPr>
        <w:pStyle w:val="Titulektabulky0"/>
        <w:shd w:val="clear" w:color="auto" w:fill="auto"/>
        <w:spacing w:line="140" w:lineRule="exact"/>
      </w:pPr>
      <w:r>
        <w:rPr>
          <w:rStyle w:val="Titulektabulky1"/>
          <w:b/>
          <w:bCs/>
        </w:rPr>
        <w:t>Bankovní účet</w:t>
      </w:r>
      <w:r>
        <w:tab/>
      </w:r>
      <w:r>
        <w:tab/>
      </w:r>
      <w:r>
        <w:tab/>
      </w:r>
      <w:r>
        <w:tab/>
        <w:t>KOIMB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888"/>
        <w:gridCol w:w="1027"/>
        <w:gridCol w:w="638"/>
        <w:gridCol w:w="562"/>
        <w:gridCol w:w="1200"/>
      </w:tblGrid>
      <w:tr w:rsidR="00541338" w:rsidTr="00FC02C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1338" w:rsidRDefault="00541338" w:rsidP="00FC02C6">
            <w:pPr>
              <w:pStyle w:val="Zkladntext21"/>
              <w:shd w:val="clear" w:color="auto" w:fill="auto"/>
              <w:spacing w:line="200" w:lineRule="exact"/>
            </w:pPr>
            <w:proofErr w:type="spellStart"/>
            <w:r w:rsidRPr="00AA67AC">
              <w:rPr>
                <w:rStyle w:val="Zkladntext210pt"/>
                <w:b/>
                <w:bCs/>
                <w:highlight w:val="black"/>
              </w:rPr>
              <w:t>xxxxxxxxxxxxxxx</w:t>
            </w:r>
            <w:proofErr w:type="spellEnd"/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200" w:lineRule="exact"/>
            </w:pPr>
            <w:proofErr w:type="spellStart"/>
            <w:r w:rsidRPr="00AA67AC">
              <w:rPr>
                <w:rStyle w:val="Zkladntext210pt"/>
                <w:b/>
                <w:bCs/>
                <w:highlight w:val="black"/>
              </w:rPr>
              <w:t>Xxxxx</w:t>
            </w:r>
            <w:proofErr w:type="spellEnd"/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5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Označení dodávky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Katalog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Počet m.</w:t>
            </w:r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Prostěradlo 150x270cm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AA67AC">
              <w:rPr>
                <w:rStyle w:val="Zkladntext28ptNetun0"/>
                <w:highlight w:val="black"/>
              </w:rPr>
              <w:t>xxxxxxxxx</w:t>
            </w:r>
            <w:proofErr w:type="spellEnd"/>
            <w:r>
              <w:rPr>
                <w:rStyle w:val="Zkladntext28ptNetun0"/>
              </w:rPr>
              <w:t xml:space="preserve"> ks</w:t>
            </w:r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91" w:type="dxa"/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Sazba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Základ</w:t>
            </w:r>
          </w:p>
        </w:tc>
        <w:tc>
          <w:tcPr>
            <w:tcW w:w="638" w:type="dxa"/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DPH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Celkem</w:t>
            </w:r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Zaokrouhleni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12 %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91" w:type="dxa"/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  <w:r>
              <w:rPr>
                <w:rStyle w:val="Zkladntext2Candara5ptNetun"/>
              </w:rPr>
              <w:t xml:space="preserve">: </w:t>
            </w:r>
            <w:r>
              <w:rPr>
                <w:rStyle w:val="Zkladntext25ptNetunKurzva0"/>
              </w:rPr>
              <w:t>21 %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  <w:tc>
          <w:tcPr>
            <w:tcW w:w="638" w:type="dxa"/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  <w:rPr>
                <w:rStyle w:val="Zkladntext25ptNetunKurzva0"/>
              </w:rPr>
            </w:pPr>
            <w:r>
              <w:rPr>
                <w:rStyle w:val="Zkladntext25ptNetunKurzva0"/>
              </w:rPr>
              <w:t>0,00</w:t>
            </w:r>
          </w:p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  <w:rPr>
                <w:rStyle w:val="Zkladntext25ptNetunKurzva0"/>
              </w:rPr>
            </w:pPr>
          </w:p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  <w:rPr>
                <w:rStyle w:val="Zkladntext25ptNetunKurzva0"/>
              </w:rPr>
            </w:pPr>
          </w:p>
          <w:p w:rsidR="00541338" w:rsidRDefault="00541338" w:rsidP="00FC02C6">
            <w:pPr>
              <w:pStyle w:val="Zkladntext21"/>
              <w:shd w:val="clear" w:color="auto" w:fill="auto"/>
              <w:spacing w:line="100" w:lineRule="exact"/>
            </w:pPr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5"/>
                <w:b/>
                <w:bCs/>
              </w:rPr>
              <w:t>0 %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0,00</w:t>
            </w:r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snížená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AA67AC">
              <w:rPr>
                <w:rStyle w:val="Zkladntext25"/>
                <w:b/>
                <w:bCs/>
                <w:highlight w:val="black"/>
              </w:rPr>
              <w:t>xx</w:t>
            </w:r>
            <w:proofErr w:type="spellEnd"/>
            <w:r>
              <w:rPr>
                <w:rStyle w:val="Zkladntext25"/>
                <w:b/>
                <w:bCs/>
              </w:rPr>
              <w:t xml:space="preserve"> %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AA67AC">
              <w:rPr>
                <w:rStyle w:val="Zkladntext28ptNetun0"/>
                <w:highlight w:val="black"/>
              </w:rPr>
              <w:t>xxxxx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:rsidR="00541338" w:rsidRDefault="00541338" w:rsidP="00FC02C6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AA67AC">
              <w:rPr>
                <w:rStyle w:val="Zkladntext28ptNetun0"/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AA67AC">
              <w:rPr>
                <w:rStyle w:val="Zkladntext28ptNetun"/>
                <w:highlight w:val="black"/>
              </w:rPr>
              <w:t>xxxxx</w:t>
            </w:r>
            <w:proofErr w:type="spellEnd"/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základní</w:t>
            </w:r>
          </w:p>
        </w:tc>
        <w:tc>
          <w:tcPr>
            <w:tcW w:w="888" w:type="dxa"/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AA67AC">
              <w:rPr>
                <w:rStyle w:val="Zkladntext25"/>
                <w:b/>
                <w:bCs/>
                <w:highlight w:val="black"/>
              </w:rPr>
              <w:t>xx</w:t>
            </w:r>
            <w:proofErr w:type="spellEnd"/>
            <w:r>
              <w:rPr>
                <w:rStyle w:val="Zkladntext25"/>
                <w:b/>
                <w:bCs/>
              </w:rPr>
              <w:t xml:space="preserve"> %</w:t>
            </w:r>
          </w:p>
        </w:tc>
        <w:tc>
          <w:tcPr>
            <w:tcW w:w="1027" w:type="dxa"/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AA67AC">
              <w:rPr>
                <w:rStyle w:val="Zkladntext28ptNetun"/>
                <w:highlight w:val="black"/>
              </w:rPr>
              <w:t>xxxxxxxxxx</w:t>
            </w:r>
            <w:proofErr w:type="spellEnd"/>
          </w:p>
        </w:tc>
        <w:tc>
          <w:tcPr>
            <w:tcW w:w="1200" w:type="dxa"/>
            <w:gridSpan w:val="2"/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AA67AC">
              <w:rPr>
                <w:rStyle w:val="Zkladntext28ptNetun"/>
                <w:highlight w:val="black"/>
              </w:rPr>
              <w:t>xxxxxxxx</w:t>
            </w:r>
            <w:proofErr w:type="spellEnd"/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60" w:lineRule="exact"/>
            </w:pPr>
            <w:proofErr w:type="spellStart"/>
            <w:r w:rsidRPr="00AA67AC">
              <w:rPr>
                <w:rStyle w:val="Zkladntext28ptNetun"/>
                <w:highlight w:val="black"/>
              </w:rPr>
              <w:t>xxxxxxxxx</w:t>
            </w:r>
            <w:proofErr w:type="spellEnd"/>
          </w:p>
        </w:tc>
      </w:tr>
      <w:tr w:rsidR="00541338" w:rsidTr="00FC02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CELKEM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43 000,00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9 030,00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338" w:rsidRDefault="00541338" w:rsidP="00FC02C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4"/>
                <w:b/>
                <w:bCs/>
              </w:rPr>
              <w:t>52 030,00</w:t>
            </w:r>
          </w:p>
        </w:tc>
      </w:tr>
    </w:tbl>
    <w:p w:rsidR="00541338" w:rsidRDefault="00541338">
      <w:pPr>
        <w:pStyle w:val="Zkladntext70"/>
        <w:shd w:val="clear" w:color="auto" w:fill="auto"/>
        <w:tabs>
          <w:tab w:val="left" w:pos="1224"/>
          <w:tab w:val="left" w:leader="dot" w:pos="1901"/>
        </w:tabs>
        <w:spacing w:line="180" w:lineRule="exact"/>
        <w:jc w:val="left"/>
        <w:rPr>
          <w:rStyle w:val="Zkladntext71"/>
        </w:rPr>
      </w:pPr>
    </w:p>
    <w:p w:rsidR="00541338" w:rsidRDefault="00541338">
      <w:pPr>
        <w:pStyle w:val="Zkladntext70"/>
        <w:shd w:val="clear" w:color="auto" w:fill="auto"/>
        <w:tabs>
          <w:tab w:val="left" w:pos="1224"/>
          <w:tab w:val="left" w:leader="dot" w:pos="1901"/>
        </w:tabs>
        <w:spacing w:line="180" w:lineRule="exact"/>
        <w:jc w:val="left"/>
        <w:rPr>
          <w:rStyle w:val="Zkladntext71"/>
        </w:rPr>
      </w:pPr>
    </w:p>
    <w:p w:rsidR="00541338" w:rsidRDefault="00541338">
      <w:pPr>
        <w:pStyle w:val="Zkladntext70"/>
        <w:shd w:val="clear" w:color="auto" w:fill="auto"/>
        <w:tabs>
          <w:tab w:val="left" w:pos="1224"/>
          <w:tab w:val="left" w:leader="dot" w:pos="1901"/>
        </w:tabs>
        <w:spacing w:line="180" w:lineRule="exact"/>
        <w:jc w:val="left"/>
        <w:rPr>
          <w:rStyle w:val="Zkladntext71"/>
        </w:rPr>
      </w:pPr>
    </w:p>
    <w:p w:rsidR="00541338" w:rsidRDefault="00541338">
      <w:pPr>
        <w:pStyle w:val="Zkladntext70"/>
        <w:shd w:val="clear" w:color="auto" w:fill="auto"/>
        <w:tabs>
          <w:tab w:val="left" w:pos="1224"/>
          <w:tab w:val="left" w:leader="dot" w:pos="1901"/>
        </w:tabs>
        <w:spacing w:line="180" w:lineRule="exact"/>
        <w:jc w:val="left"/>
        <w:rPr>
          <w:rStyle w:val="Zkladntext71"/>
        </w:rPr>
      </w:pPr>
    </w:p>
    <w:p w:rsidR="00541338" w:rsidRDefault="00541338">
      <w:pPr>
        <w:pStyle w:val="Zkladntext70"/>
        <w:shd w:val="clear" w:color="auto" w:fill="auto"/>
        <w:tabs>
          <w:tab w:val="left" w:pos="1224"/>
          <w:tab w:val="left" w:leader="dot" w:pos="1901"/>
        </w:tabs>
        <w:spacing w:line="180" w:lineRule="exact"/>
        <w:jc w:val="left"/>
        <w:rPr>
          <w:rStyle w:val="Zkladntext71"/>
        </w:rPr>
      </w:pPr>
    </w:p>
    <w:p w:rsidR="006B5D46" w:rsidRDefault="00541338">
      <w:pPr>
        <w:pStyle w:val="Zkladntext21"/>
        <w:shd w:val="clear" w:color="auto" w:fill="auto"/>
        <w:spacing w:line="140" w:lineRule="exact"/>
      </w:pPr>
      <w:r>
        <w:rPr>
          <w:rStyle w:val="Zkladntext2"/>
          <w:b/>
          <w:bCs/>
        </w:rPr>
        <w:t>DPH</w:t>
      </w:r>
    </w:p>
    <w:p w:rsidR="006B5D46" w:rsidRDefault="00541338">
      <w:pPr>
        <w:pStyle w:val="Zkladntext21"/>
        <w:shd w:val="clear" w:color="auto" w:fill="auto"/>
        <w:spacing w:line="140" w:lineRule="exact"/>
      </w:pPr>
      <w:r>
        <w:rPr>
          <w:rStyle w:val="Zkladntext2"/>
          <w:b/>
          <w:bCs/>
        </w:rPr>
        <w:t>Celkem</w:t>
      </w:r>
    </w:p>
    <w:p w:rsidR="006B5D46" w:rsidRDefault="00541338">
      <w:pPr>
        <w:pStyle w:val="Nadpis230"/>
        <w:keepNext/>
        <w:keepLines/>
        <w:shd w:val="clear" w:color="auto" w:fill="auto"/>
        <w:spacing w:line="160" w:lineRule="exact"/>
      </w:pPr>
      <w:bookmarkStart w:id="0" w:name="bookmark2"/>
      <w:r>
        <w:t>86,00</w:t>
      </w:r>
      <w:bookmarkEnd w:id="0"/>
    </w:p>
    <w:p w:rsidR="006B5D46" w:rsidRDefault="00541338">
      <w:pPr>
        <w:pStyle w:val="Zkladntext90"/>
        <w:shd w:val="clear" w:color="auto" w:fill="auto"/>
        <w:spacing w:line="160" w:lineRule="exact"/>
      </w:pPr>
      <w:r>
        <w:rPr>
          <w:rStyle w:val="Zkladntext98ptTun"/>
        </w:rPr>
        <w:t>21</w:t>
      </w:r>
      <w:r>
        <w:rPr>
          <w:rStyle w:val="Zkladntext91"/>
        </w:rPr>
        <w:t xml:space="preserve"> %</w:t>
      </w:r>
    </w:p>
    <w:p w:rsidR="006B5D46" w:rsidRDefault="00541338">
      <w:pPr>
        <w:pStyle w:val="Zkladntext100"/>
        <w:shd w:val="clear" w:color="auto" w:fill="auto"/>
        <w:spacing w:line="160" w:lineRule="exact"/>
      </w:pPr>
      <w:r>
        <w:t>43000,00</w:t>
      </w:r>
    </w:p>
    <w:p w:rsidR="006B5D46" w:rsidRDefault="00541338">
      <w:pPr>
        <w:pStyle w:val="Zkladntext100"/>
        <w:shd w:val="clear" w:color="auto" w:fill="auto"/>
        <w:tabs>
          <w:tab w:val="left" w:pos="1008"/>
        </w:tabs>
        <w:spacing w:line="160" w:lineRule="exact"/>
      </w:pPr>
      <w:r>
        <w:rPr>
          <w:rStyle w:val="Zkladntext101"/>
        </w:rPr>
        <w:t>9 030,00</w:t>
      </w:r>
      <w:r>
        <w:rPr>
          <w:rStyle w:val="Zkladntext101"/>
        </w:rPr>
        <w:tab/>
        <w:t>52 030,00</w:t>
      </w:r>
    </w:p>
    <w:p w:rsidR="00541338" w:rsidRDefault="00541338">
      <w:pPr>
        <w:pStyle w:val="Zkladntext60"/>
        <w:shd w:val="clear" w:color="auto" w:fill="auto"/>
        <w:spacing w:line="341" w:lineRule="exact"/>
        <w:rPr>
          <w:rStyle w:val="Zkladntext61"/>
          <w:b/>
          <w:bCs/>
        </w:rPr>
      </w:pPr>
      <w:r>
        <w:rPr>
          <w:rStyle w:val="Zkladntext61"/>
          <w:b/>
          <w:bCs/>
        </w:rPr>
        <w:t>Sleva v %;</w:t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  <w:t>0,00</w:t>
      </w:r>
      <w:r>
        <w:rPr>
          <w:rStyle w:val="Zkladntext61"/>
          <w:b/>
          <w:bCs/>
        </w:rPr>
        <w:t xml:space="preserve"> </w:t>
      </w:r>
    </w:p>
    <w:p w:rsidR="00541338" w:rsidRDefault="00541338">
      <w:pPr>
        <w:pStyle w:val="Zkladntext60"/>
        <w:shd w:val="clear" w:color="auto" w:fill="auto"/>
        <w:spacing w:line="341" w:lineRule="exact"/>
        <w:rPr>
          <w:rStyle w:val="Zkladntext61"/>
          <w:b/>
          <w:bCs/>
        </w:rPr>
      </w:pPr>
      <w:r>
        <w:rPr>
          <w:rStyle w:val="Zkladntext61"/>
          <w:b/>
          <w:bCs/>
        </w:rPr>
        <w:t xml:space="preserve">Celkem k úhradě: </w:t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  <w:t>52 030,00 Kč</w:t>
      </w:r>
    </w:p>
    <w:p w:rsidR="00541338" w:rsidRDefault="00541338">
      <w:pPr>
        <w:pStyle w:val="Zkladntext60"/>
        <w:shd w:val="clear" w:color="auto" w:fill="auto"/>
        <w:spacing w:line="341" w:lineRule="exact"/>
        <w:rPr>
          <w:rStyle w:val="Zkladntext61"/>
          <w:b/>
          <w:bCs/>
        </w:rPr>
      </w:pPr>
      <w:r>
        <w:rPr>
          <w:rStyle w:val="Zkladntext61"/>
          <w:b/>
          <w:bCs/>
        </w:rPr>
        <w:t xml:space="preserve">Uhrazeno zálohou: </w:t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  <w:t>0,00</w:t>
      </w:r>
    </w:p>
    <w:p w:rsidR="006B5D46" w:rsidRDefault="00541338">
      <w:pPr>
        <w:pStyle w:val="Zkladntext60"/>
        <w:shd w:val="clear" w:color="auto" w:fill="auto"/>
        <w:spacing w:line="341" w:lineRule="exact"/>
      </w:pPr>
      <w:r>
        <w:rPr>
          <w:rStyle w:val="Zkladntext61"/>
          <w:b/>
          <w:bCs/>
        </w:rPr>
        <w:t>Zbývá uhradit:</w:t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  <w:t xml:space="preserve">52 030,00 </w:t>
      </w:r>
    </w:p>
    <w:p w:rsidR="00541338" w:rsidRDefault="00541338">
      <w:pPr>
        <w:pStyle w:val="Zkladntext120"/>
        <w:shd w:val="clear" w:color="auto" w:fill="000000"/>
        <w:spacing w:line="240" w:lineRule="exact"/>
        <w:rPr>
          <w:rStyle w:val="Zkladntext121"/>
          <w:b/>
          <w:bCs/>
        </w:rPr>
      </w:pPr>
    </w:p>
    <w:p w:rsidR="006B5D46" w:rsidRDefault="00541338">
      <w:pPr>
        <w:pStyle w:val="Zkladntext120"/>
        <w:shd w:val="clear" w:color="auto" w:fill="000000"/>
        <w:spacing w:line="240" w:lineRule="exact"/>
      </w:pPr>
      <w:r>
        <w:rPr>
          <w:rStyle w:val="Zkladntext121"/>
          <w:b/>
          <w:bCs/>
        </w:rPr>
        <w:t>52</w:t>
      </w:r>
      <w:r>
        <w:rPr>
          <w:rStyle w:val="Zkladntext12Candara12ptNetun"/>
        </w:rPr>
        <w:t xml:space="preserve"> </w:t>
      </w:r>
      <w:r>
        <w:rPr>
          <w:rStyle w:val="Zkladntext121"/>
          <w:b/>
          <w:bCs/>
        </w:rPr>
        <w:t>030,00</w:t>
      </w: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541338" w:rsidRDefault="00541338">
      <w:pPr>
        <w:pStyle w:val="Zkladntext170"/>
        <w:shd w:val="clear" w:color="auto" w:fill="auto"/>
        <w:tabs>
          <w:tab w:val="left" w:leader="dot" w:pos="1523"/>
        </w:tabs>
        <w:spacing w:line="200" w:lineRule="exact"/>
        <w:jc w:val="left"/>
        <w:rPr>
          <w:rStyle w:val="Zkladntext171"/>
        </w:rPr>
      </w:pPr>
    </w:p>
    <w:p w:rsidR="006B5D46" w:rsidRDefault="00541338">
      <w:pPr>
        <w:pStyle w:val="Zkladntext110"/>
        <w:shd w:val="clear" w:color="auto" w:fill="auto"/>
        <w:spacing w:line="100" w:lineRule="exact"/>
        <w:jc w:val="left"/>
      </w:pPr>
      <w:proofErr w:type="gramStart"/>
      <w:r>
        <w:rPr>
          <w:rStyle w:val="Zkladntext111"/>
          <w:i/>
          <w:iCs/>
        </w:rPr>
        <w:t>Vytiskl(a):</w:t>
      </w:r>
      <w:proofErr w:type="gramEnd"/>
      <w:r>
        <w:rPr>
          <w:rStyle w:val="Zkladntext111"/>
          <w:i/>
          <w:iCs/>
        </w:rPr>
        <w:t xml:space="preserve"> 24, </w:t>
      </w:r>
      <w:proofErr w:type="gramStart"/>
      <w:r>
        <w:rPr>
          <w:rStyle w:val="Zkladntext111"/>
          <w:i/>
          <w:iCs/>
        </w:rPr>
        <w:t>08.04.2025</w:t>
      </w:r>
      <w:proofErr w:type="gramEnd"/>
    </w:p>
    <w:p w:rsidR="006B5D46" w:rsidRDefault="00541338" w:rsidP="00541338">
      <w:pPr>
        <w:pStyle w:val="Zkladntext110"/>
        <w:shd w:val="clear" w:color="auto" w:fill="auto"/>
        <w:spacing w:line="115" w:lineRule="exact"/>
        <w:ind w:left="3540" w:firstLine="708"/>
        <w:jc w:val="left"/>
      </w:pPr>
      <w:r>
        <w:rPr>
          <w:rStyle w:val="Zkladntext111"/>
          <w:i/>
          <w:iCs/>
        </w:rPr>
        <w:t xml:space="preserve">Zpracováno systémem </w:t>
      </w:r>
      <w:r>
        <w:rPr>
          <w:rStyle w:val="Zkladntext11ArialNarrow6ptTun"/>
          <w:i/>
          <w:iCs/>
        </w:rPr>
        <w:t xml:space="preserve">Money </w:t>
      </w:r>
      <w:r>
        <w:rPr>
          <w:rStyle w:val="Zkladntext111"/>
          <w:i/>
          <w:iCs/>
        </w:rPr>
        <w:t xml:space="preserve">$3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</w:p>
    <w:p w:rsidR="006B5D46" w:rsidRDefault="00541338" w:rsidP="00541338">
      <w:pPr>
        <w:pStyle w:val="Zkladntext110"/>
        <w:shd w:val="clear" w:color="auto" w:fill="auto"/>
        <w:spacing w:line="100" w:lineRule="exact"/>
        <w:ind w:left="9204" w:firstLine="708"/>
        <w:jc w:val="left"/>
      </w:pPr>
      <w:r>
        <w:rPr>
          <w:rStyle w:val="Zkladntext112"/>
          <w:i/>
          <w:iCs/>
        </w:rPr>
        <w:t>Strana: 1</w:t>
      </w:r>
    </w:p>
    <w:p w:rsidR="006B5D46" w:rsidRDefault="006B5D46">
      <w:pPr>
        <w:rPr>
          <w:sz w:val="2"/>
          <w:szCs w:val="2"/>
        </w:rPr>
      </w:pPr>
    </w:p>
    <w:sectPr w:rsidR="006B5D46" w:rsidSect="006B5D46">
      <w:type w:val="continuous"/>
      <w:pgSz w:w="11909" w:h="16840"/>
      <w:pgMar w:top="360" w:right="360" w:bottom="360" w:left="8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AC" w:rsidRDefault="00AA67AC" w:rsidP="006B5D46">
      <w:r>
        <w:separator/>
      </w:r>
    </w:p>
  </w:endnote>
  <w:endnote w:type="continuationSeparator" w:id="0">
    <w:p w:rsidR="00AA67AC" w:rsidRDefault="00AA67AC" w:rsidP="006B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AC" w:rsidRDefault="00AA67AC"/>
  </w:footnote>
  <w:footnote w:type="continuationSeparator" w:id="0">
    <w:p w:rsidR="00AA67AC" w:rsidRDefault="00AA67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B5D46"/>
    <w:rsid w:val="00541338"/>
    <w:rsid w:val="006B5D46"/>
    <w:rsid w:val="00AA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B5D4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B5D46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B5D4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"/>
    <w:basedOn w:val="Standardnpsmoodstavce"/>
    <w:rsid w:val="006B5D4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0">
    <w:name w:val="Základní text (3)"/>
    <w:basedOn w:val="Zkladntext31"/>
    <w:rsid w:val="006B5D46"/>
  </w:style>
  <w:style w:type="character" w:customStyle="1" w:styleId="Zkladntext20">
    <w:name w:val="Základní text (2)_"/>
    <w:basedOn w:val="Standardnpsmoodstavce"/>
    <w:link w:val="Zkladntext21"/>
    <w:rsid w:val="006B5D4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95pt">
    <w:name w:val="Základní text (2) + 9;5 pt"/>
    <w:basedOn w:val="Zkladntext20"/>
    <w:rsid w:val="006B5D4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_"/>
    <w:basedOn w:val="Standardnpsmoodstavce"/>
    <w:link w:val="Zkladntext32"/>
    <w:rsid w:val="006B5D4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3">
    <w:name w:val="Základní text (3)"/>
    <w:basedOn w:val="Zkladntext31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ptNetunKurzva">
    <w:name w:val="Základní text (2) + 4 pt;Ne tučné;Kurzíva"/>
    <w:basedOn w:val="Zkladntext20"/>
    <w:rsid w:val="006B5D46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B5D4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6B5D4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1">
    <w:name w:val="Základní text (4)"/>
    <w:basedOn w:val="Zkladntext4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B5D4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1">
    <w:name w:val="Titulek tabulky"/>
    <w:basedOn w:val="Titulektabulky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6B5D4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Zkladntext20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Netun">
    <w:name w:val="Základní text (2) + 8 pt;Ne tučné"/>
    <w:basedOn w:val="Zkladntext20"/>
    <w:rsid w:val="006B5D46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Netun0">
    <w:name w:val="Základní text (2) + 8 pt;Ne tučné"/>
    <w:basedOn w:val="Zkladntext20"/>
    <w:rsid w:val="006B5D46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5ptNetunKurzva">
    <w:name w:val="Základní text (2) + 5 pt;Ne tučné;Kurzíva"/>
    <w:basedOn w:val="Zkladntext20"/>
    <w:rsid w:val="006B5D46"/>
    <w:rPr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ptNetunKurzva0">
    <w:name w:val="Základní text (2) + 5 pt;Ne tučné;Kurzíva"/>
    <w:basedOn w:val="Zkladntext20"/>
    <w:rsid w:val="006B5D46"/>
    <w:rPr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Candara5ptNetun">
    <w:name w:val="Základní text (2) + Candara;5 pt;Ne tučné"/>
    <w:basedOn w:val="Zkladntext20"/>
    <w:rsid w:val="006B5D46"/>
    <w:rPr>
      <w:rFonts w:ascii="Candara" w:eastAsia="Candara" w:hAnsi="Candara" w:cs="Candara"/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">
    <w:name w:val="Základní text (2)"/>
    <w:basedOn w:val="Zkladntext20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B5D4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sid w:val="006B5D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1">
    <w:name w:val="Nadpis #2 (2)"/>
    <w:basedOn w:val="Nadpis22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B5D4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Zkladntext71">
    <w:name w:val="Základní text (7)"/>
    <w:basedOn w:val="Zkladntext7"/>
    <w:rsid w:val="006B5D46"/>
    <w:rPr>
      <w:color w:val="000000"/>
      <w:w w:val="100"/>
      <w:position w:val="0"/>
      <w:lang w:val="cs-CZ" w:eastAsia="cs-CZ" w:bidi="cs-CZ"/>
    </w:rPr>
  </w:style>
  <w:style w:type="character" w:customStyle="1" w:styleId="Zkladntext7FranklinGothicHeavy65ptdkovn0pt">
    <w:name w:val="Základní text (7) + Franklin Gothic Heavy;6;5 pt;Řádkování 0 pt"/>
    <w:basedOn w:val="Zkladntext7"/>
    <w:rsid w:val="006B5D4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3"/>
      <w:szCs w:val="13"/>
    </w:rPr>
  </w:style>
  <w:style w:type="character" w:customStyle="1" w:styleId="Zkladntext7FranklinGothicHeavy65ptdkovn0pt0">
    <w:name w:val="Základní text (7) + Franklin Gothic Heavy;6;5 pt;Řádkování 0 pt"/>
    <w:basedOn w:val="Zkladntext7"/>
    <w:rsid w:val="006B5D4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B5D4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w w:val="150"/>
      <w:sz w:val="34"/>
      <w:szCs w:val="34"/>
      <w:u w:val="none"/>
    </w:rPr>
  </w:style>
  <w:style w:type="character" w:customStyle="1" w:styleId="Zkladntext8Arial8ptNekurzvadkovn0ptMtko100">
    <w:name w:val="Základní text (8) + Arial;8 pt;Ne kurzíva;Řádkování 0 pt;Měřítko 100%"/>
    <w:basedOn w:val="Zkladntext8"/>
    <w:rsid w:val="006B5D4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1">
    <w:name w:val="Základní text (8)"/>
    <w:basedOn w:val="Zkladntext8"/>
    <w:rsid w:val="006B5D46"/>
    <w:rPr>
      <w:color w:val="000000"/>
      <w:position w:val="0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sid w:val="006B5D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sid w:val="006B5D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8ptTun">
    <w:name w:val="Základní text (9) + 8 pt;Tučné"/>
    <w:basedOn w:val="Zkladntext9"/>
    <w:rsid w:val="006B5D46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1">
    <w:name w:val="Základní text (9)"/>
    <w:basedOn w:val="Zkladntext9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B5D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01">
    <w:name w:val="Základní text (10)"/>
    <w:basedOn w:val="Zkladntext10"/>
    <w:rsid w:val="006B5D46"/>
    <w:rPr>
      <w:color w:val="00000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B5D46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11">
    <w:name w:val="Základní text (11)"/>
    <w:basedOn w:val="Zkladntext11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B5D4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sid w:val="006B5D4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21">
    <w:name w:val="Základní text (12)"/>
    <w:basedOn w:val="Zkladntext12"/>
    <w:rsid w:val="006B5D4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2Candara12ptNetun">
    <w:name w:val="Základní text (12) + Candara;12 pt;Ne tučné"/>
    <w:basedOn w:val="Zkladntext12"/>
    <w:rsid w:val="006B5D46"/>
    <w:rPr>
      <w:rFonts w:ascii="Candara" w:eastAsia="Candara" w:hAnsi="Candara" w:cs="Candara"/>
      <w:b/>
      <w:bCs/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6B5D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13">
    <w:name w:val="Základní text (13)_"/>
    <w:basedOn w:val="Standardnpsmoodstavce"/>
    <w:link w:val="Zkladntext130"/>
    <w:rsid w:val="006B5D4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Netun">
    <w:name w:val="Základní text (13) + Ne tučné"/>
    <w:basedOn w:val="Zkladntext13"/>
    <w:rsid w:val="006B5D4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6B5D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141">
    <w:name w:val="Základní text (14)"/>
    <w:basedOn w:val="Zkladntext14"/>
    <w:rsid w:val="006B5D46"/>
    <w:rPr>
      <w:color w:val="00000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6B5D46"/>
    <w:rPr>
      <w:rFonts w:ascii="Arial" w:eastAsia="Arial" w:hAnsi="Arial" w:cs="Arial"/>
      <w:b/>
      <w:bCs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Zkladntext15FranklinGothicHeavyNetunNekurzvadkovn3pt">
    <w:name w:val="Základní text (15) + Franklin Gothic Heavy;Ne tučné;Ne kurzíva;Řádkování 3 pt"/>
    <w:basedOn w:val="Zkladntext15"/>
    <w:rsid w:val="006B5D46"/>
    <w:rPr>
      <w:rFonts w:ascii="Franklin Gothic Heavy" w:eastAsia="Franklin Gothic Heavy" w:hAnsi="Franklin Gothic Heavy" w:cs="Franklin Gothic Heavy"/>
      <w:b/>
      <w:bCs/>
      <w:i/>
      <w:iCs/>
      <w:color w:val="000000"/>
      <w:spacing w:val="60"/>
      <w:w w:val="100"/>
      <w:position w:val="0"/>
      <w:sz w:val="15"/>
      <w:szCs w:val="15"/>
      <w:lang w:val="cs-CZ" w:eastAsia="cs-CZ" w:bidi="cs-CZ"/>
    </w:rPr>
  </w:style>
  <w:style w:type="character" w:customStyle="1" w:styleId="Zkladntext151">
    <w:name w:val="Základní text (15)"/>
    <w:basedOn w:val="Zkladntext15"/>
    <w:rsid w:val="006B5D46"/>
    <w:rPr>
      <w:color w:val="000000"/>
      <w:w w:val="100"/>
      <w:position w:val="0"/>
      <w:lang w:val="cs-CZ" w:eastAsia="cs-CZ" w:bidi="cs-CZ"/>
    </w:rPr>
  </w:style>
  <w:style w:type="character" w:customStyle="1" w:styleId="Zkladntext152">
    <w:name w:val="Základní text (15)"/>
    <w:basedOn w:val="Zkladntext15"/>
    <w:rsid w:val="006B5D46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6B5D4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61">
    <w:name w:val="Základní text (16)"/>
    <w:basedOn w:val="Zkladntext16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8ptKurzva">
    <w:name w:val="Základní text (16) + 8 pt;Kurzíva"/>
    <w:basedOn w:val="Zkladntext16"/>
    <w:rsid w:val="006B5D46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6B5D4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71">
    <w:name w:val="Základní text (17)"/>
    <w:basedOn w:val="Zkladntext17"/>
    <w:rsid w:val="006B5D46"/>
    <w:rPr>
      <w:color w:val="000000"/>
      <w:spacing w:val="0"/>
      <w:w w:val="100"/>
      <w:position w:val="0"/>
    </w:rPr>
  </w:style>
  <w:style w:type="character" w:customStyle="1" w:styleId="Nadpis2">
    <w:name w:val="Nadpis #2_"/>
    <w:basedOn w:val="Standardnpsmoodstavce"/>
    <w:link w:val="Nadpis20"/>
    <w:rsid w:val="006B5D4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4">
    <w:name w:val="Nadpis #2"/>
    <w:basedOn w:val="Nadpis2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5">
    <w:name w:val="Nadpis #2"/>
    <w:basedOn w:val="Nadpis2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6B5D4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181">
    <w:name w:val="Základní text (18)"/>
    <w:basedOn w:val="Zkladntext18"/>
    <w:rsid w:val="006B5D46"/>
    <w:rPr>
      <w:color w:val="000000"/>
      <w:w w:val="100"/>
      <w:position w:val="0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6B5D4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91">
    <w:name w:val="Základní text (19)"/>
    <w:basedOn w:val="Zkladntext19"/>
    <w:rsid w:val="006B5D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ArialNarrow6ptTun">
    <w:name w:val="Základní text (11) + Arial Narrow;6 pt;Tučné"/>
    <w:basedOn w:val="Zkladntext11"/>
    <w:rsid w:val="006B5D4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112">
    <w:name w:val="Základní text (11)"/>
    <w:basedOn w:val="Zkladntext11"/>
    <w:rsid w:val="006B5D4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6B5D46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2">
    <w:name w:val="Základní text (3)"/>
    <w:basedOn w:val="Normln"/>
    <w:link w:val="Zkladntext31"/>
    <w:rsid w:val="006B5D4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6B5D46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6B5D4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6B5D4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6B5D4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20">
    <w:name w:val="Nadpis #2 (2)"/>
    <w:basedOn w:val="Normln"/>
    <w:link w:val="Nadpis22"/>
    <w:rsid w:val="006B5D46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B5D46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pacing w:val="-20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6B5D46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i/>
      <w:iCs/>
      <w:spacing w:val="-20"/>
      <w:w w:val="150"/>
      <w:sz w:val="34"/>
      <w:szCs w:val="34"/>
    </w:rPr>
  </w:style>
  <w:style w:type="paragraph" w:customStyle="1" w:styleId="Nadpis230">
    <w:name w:val="Nadpis #2 (3)"/>
    <w:basedOn w:val="Normln"/>
    <w:link w:val="Nadpis23"/>
    <w:rsid w:val="006B5D46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6B5D4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6B5D4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6B5D46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10">
    <w:name w:val="Nadpis #1"/>
    <w:basedOn w:val="Normln"/>
    <w:link w:val="Nadpis1"/>
    <w:rsid w:val="006B5D4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6B5D4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20">
    <w:name w:val="Nadpis #1 (2)"/>
    <w:basedOn w:val="Normln"/>
    <w:link w:val="Nadpis12"/>
    <w:rsid w:val="006B5D46"/>
    <w:pPr>
      <w:shd w:val="clear" w:color="auto" w:fill="FFFFFF"/>
      <w:spacing w:line="341" w:lineRule="exact"/>
      <w:jc w:val="righ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6B5D46"/>
    <w:pPr>
      <w:shd w:val="clear" w:color="auto" w:fill="FFFFFF"/>
      <w:spacing w:line="341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6B5D4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50">
    <w:name w:val="Základní text (15)"/>
    <w:basedOn w:val="Normln"/>
    <w:link w:val="Zkladntext15"/>
    <w:rsid w:val="006B5D46"/>
    <w:pPr>
      <w:shd w:val="clear" w:color="auto" w:fill="FFFFFF"/>
      <w:spacing w:line="154" w:lineRule="exact"/>
    </w:pPr>
    <w:rPr>
      <w:rFonts w:ascii="Arial" w:eastAsia="Arial" w:hAnsi="Arial" w:cs="Arial"/>
      <w:b/>
      <w:bCs/>
      <w:i/>
      <w:iCs/>
      <w:spacing w:val="-10"/>
      <w:sz w:val="15"/>
      <w:szCs w:val="15"/>
    </w:rPr>
  </w:style>
  <w:style w:type="paragraph" w:customStyle="1" w:styleId="Zkladntext160">
    <w:name w:val="Základní text (16)"/>
    <w:basedOn w:val="Normln"/>
    <w:link w:val="Zkladntext16"/>
    <w:rsid w:val="006B5D46"/>
    <w:pPr>
      <w:shd w:val="clear" w:color="auto" w:fill="FFFFFF"/>
      <w:spacing w:line="154" w:lineRule="exact"/>
      <w:jc w:val="center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170">
    <w:name w:val="Základní text (17)"/>
    <w:basedOn w:val="Normln"/>
    <w:link w:val="Zkladntext17"/>
    <w:rsid w:val="006B5D46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Nadpis20">
    <w:name w:val="Nadpis #2"/>
    <w:basedOn w:val="Normln"/>
    <w:link w:val="Nadpis2"/>
    <w:rsid w:val="006B5D46"/>
    <w:pPr>
      <w:shd w:val="clear" w:color="auto" w:fill="FFFFFF"/>
      <w:spacing w:line="221" w:lineRule="exac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180">
    <w:name w:val="Základní text (18)"/>
    <w:basedOn w:val="Normln"/>
    <w:link w:val="Zkladntext18"/>
    <w:rsid w:val="006B5D4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190">
    <w:name w:val="Základní text (19)"/>
    <w:basedOn w:val="Normln"/>
    <w:link w:val="Zkladntext19"/>
    <w:rsid w:val="006B5D46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2025-04-12T14:40:00Z</dcterms:created>
  <dcterms:modified xsi:type="dcterms:W3CDTF">2025-04-12T15:00:00Z</dcterms:modified>
</cp:coreProperties>
</file>