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DC9A2" w14:textId="77777777" w:rsidR="00235DC0" w:rsidRPr="00235DC0" w:rsidRDefault="00235DC0" w:rsidP="00235DC0">
      <w:pPr>
        <w:spacing w:before="240" w:after="60" w:line="240" w:lineRule="auto"/>
        <w:ind w:left="2136" w:firstLine="696"/>
        <w:contextualSpacing/>
        <w:outlineLvl w:val="0"/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</w:pPr>
      <w:r w:rsidRPr="00235DC0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Smlouva</w:t>
      </w:r>
      <w:r w:rsidRPr="00235DC0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</w:t>
      </w:r>
      <w:r w:rsidRPr="00235DC0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o</w:t>
      </w:r>
      <w:r w:rsidRPr="00235DC0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</w:t>
      </w:r>
      <w:r w:rsidRPr="00235DC0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dílo</w:t>
      </w:r>
      <w:r w:rsidRPr="00235DC0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 </w:t>
      </w:r>
    </w:p>
    <w:p w14:paraId="31CD0E04" w14:textId="77777777" w:rsidR="00235DC0" w:rsidRPr="000D7768" w:rsidRDefault="00235DC0" w:rsidP="00235DC0">
      <w:pPr>
        <w:spacing w:after="60" w:line="240" w:lineRule="auto"/>
        <w:ind w:left="720"/>
        <w:contextualSpacing/>
        <w:outlineLvl w:val="1"/>
        <w:rPr>
          <w:rFonts w:ascii="Arial" w:eastAsia="Times New Roman" w:hAnsi="Arial" w:cs="Arial"/>
          <w:b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uzavřená podle § 2586 a násl. občanského zákoníku č. 89/2012 Sb.</w:t>
      </w:r>
    </w:p>
    <w:p w14:paraId="229F71D7" w14:textId="77777777" w:rsidR="00235DC0" w:rsidRPr="000D7768" w:rsidRDefault="00235DC0" w:rsidP="00235DC0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Smluvní strany</w:t>
      </w:r>
    </w:p>
    <w:p w14:paraId="59DF1C65" w14:textId="77777777" w:rsidR="00235DC0" w:rsidRPr="000D7768" w:rsidRDefault="00235DC0" w:rsidP="00235DC0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F513FFB" w14:textId="2040BA69" w:rsidR="00185017" w:rsidRPr="000D7768" w:rsidRDefault="00235DC0" w:rsidP="00235DC0">
      <w:pPr>
        <w:spacing w:after="0" w:line="240" w:lineRule="auto"/>
        <w:rPr>
          <w:rFonts w:ascii="Arial" w:eastAsia="Times New Roman" w:hAnsi="Arial" w:cs="Arial"/>
          <w:b/>
          <w:bCs/>
          <w:iCs/>
          <w:lang w:eastAsia="cs-CZ"/>
        </w:rPr>
      </w:pPr>
      <w:r w:rsidRPr="000D7768">
        <w:rPr>
          <w:rFonts w:ascii="Arial" w:eastAsia="Times New Roman" w:hAnsi="Arial" w:cs="Arial"/>
          <w:b/>
          <w:lang w:eastAsia="cs-CZ"/>
        </w:rPr>
        <w:t xml:space="preserve">Objednatel: </w:t>
      </w:r>
      <w:r w:rsidR="00215C96">
        <w:rPr>
          <w:rFonts w:ascii="Arial" w:eastAsia="Times New Roman" w:hAnsi="Arial" w:cs="Arial"/>
          <w:b/>
          <w:lang w:eastAsia="cs-CZ"/>
        </w:rPr>
        <w:t xml:space="preserve">Vzdělávací institut pro Moravu, zařízení pro další </w:t>
      </w:r>
      <w:proofErr w:type="spellStart"/>
      <w:r w:rsidR="00215C96">
        <w:rPr>
          <w:rFonts w:ascii="Arial" w:eastAsia="Times New Roman" w:hAnsi="Arial" w:cs="Arial"/>
          <w:b/>
          <w:lang w:eastAsia="cs-CZ"/>
        </w:rPr>
        <w:t>vzdělávácí</w:t>
      </w:r>
      <w:proofErr w:type="spellEnd"/>
      <w:r w:rsidR="00215C96">
        <w:rPr>
          <w:rFonts w:ascii="Arial" w:eastAsia="Times New Roman" w:hAnsi="Arial" w:cs="Arial"/>
          <w:b/>
          <w:lang w:eastAsia="cs-CZ"/>
        </w:rPr>
        <w:t xml:space="preserve"> pedagogických pracovní a středisko služeb školám,, příspěvková organizace</w:t>
      </w:r>
      <w:r w:rsidR="00185017"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          </w:t>
      </w:r>
    </w:p>
    <w:p w14:paraId="51093F6F" w14:textId="034D2076" w:rsidR="00235DC0" w:rsidRPr="008074C5" w:rsidRDefault="00185017" w:rsidP="00215C96">
      <w:pPr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                   </w:t>
      </w:r>
      <w:r w:rsidR="000D7768">
        <w:rPr>
          <w:rFonts w:ascii="Arial" w:eastAsia="Times New Roman" w:hAnsi="Arial" w:cs="Arial"/>
          <w:b/>
          <w:bCs/>
          <w:iCs/>
          <w:lang w:eastAsia="cs-CZ"/>
        </w:rPr>
        <w:t xml:space="preserve">  </w:t>
      </w:r>
      <w:r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</w:t>
      </w:r>
      <w:r w:rsidR="00485741" w:rsidRPr="008074C5">
        <w:rPr>
          <w:rFonts w:ascii="Arial" w:eastAsia="Times New Roman" w:hAnsi="Arial" w:cs="Arial"/>
          <w:lang w:eastAsia="cs-CZ"/>
        </w:rPr>
        <w:tab/>
      </w:r>
      <w:r w:rsidRPr="008074C5">
        <w:rPr>
          <w:rFonts w:ascii="Arial" w:eastAsia="Times New Roman" w:hAnsi="Arial" w:cs="Arial"/>
          <w:lang w:eastAsia="cs-CZ"/>
        </w:rPr>
        <w:t>se sídlem</w:t>
      </w:r>
      <w:r w:rsidR="000D7768">
        <w:rPr>
          <w:rFonts w:ascii="Arial" w:eastAsia="Times New Roman" w:hAnsi="Arial" w:cs="Arial"/>
          <w:lang w:eastAsia="cs-CZ"/>
        </w:rPr>
        <w:t>:</w:t>
      </w:r>
      <w:r w:rsidRPr="008074C5">
        <w:rPr>
          <w:rFonts w:ascii="Arial" w:eastAsia="Times New Roman" w:hAnsi="Arial" w:cs="Arial"/>
          <w:lang w:eastAsia="cs-CZ"/>
        </w:rPr>
        <w:t xml:space="preserve"> </w:t>
      </w:r>
      <w:r w:rsidR="00485741" w:rsidRPr="008074C5">
        <w:rPr>
          <w:rFonts w:ascii="Arial" w:eastAsia="Times New Roman" w:hAnsi="Arial" w:cs="Arial"/>
          <w:iCs/>
          <w:lang w:eastAsia="cs-CZ"/>
        </w:rPr>
        <w:t>602 00 Brno</w:t>
      </w:r>
      <w:r w:rsidR="00D1269F" w:rsidRPr="008074C5">
        <w:rPr>
          <w:rFonts w:ascii="Arial" w:eastAsia="Times New Roman" w:hAnsi="Arial" w:cs="Arial"/>
          <w:iCs/>
          <w:lang w:eastAsia="cs-CZ"/>
        </w:rPr>
        <w:t xml:space="preserve">, </w:t>
      </w:r>
      <w:r w:rsidR="00215C96">
        <w:rPr>
          <w:rFonts w:ascii="Arial" w:eastAsia="Times New Roman" w:hAnsi="Arial" w:cs="Arial"/>
          <w:iCs/>
          <w:lang w:eastAsia="cs-CZ"/>
        </w:rPr>
        <w:t xml:space="preserve">Hybešova 15 </w:t>
      </w:r>
    </w:p>
    <w:p w14:paraId="6AD355B8" w14:textId="33CAF257" w:rsidR="00D1269F" w:rsidRPr="008074C5" w:rsidRDefault="00D1269F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8074C5">
        <w:rPr>
          <w:rFonts w:ascii="Arial" w:eastAsia="Times New Roman" w:hAnsi="Arial" w:cs="Arial"/>
          <w:iCs/>
          <w:lang w:eastAsia="cs-CZ"/>
        </w:rPr>
        <w:t xml:space="preserve">                       zastoupená </w:t>
      </w:r>
      <w:r w:rsidR="008074C5">
        <w:rPr>
          <w:rFonts w:ascii="Arial" w:eastAsia="Times New Roman" w:hAnsi="Arial" w:cs="Arial"/>
          <w:iCs/>
          <w:lang w:eastAsia="cs-CZ"/>
        </w:rPr>
        <w:t>I</w:t>
      </w:r>
      <w:r w:rsidRPr="008074C5">
        <w:rPr>
          <w:rFonts w:ascii="Arial" w:eastAsia="Times New Roman" w:hAnsi="Arial" w:cs="Arial"/>
          <w:iCs/>
          <w:lang w:eastAsia="cs-CZ"/>
        </w:rPr>
        <w:t xml:space="preserve">ng. </w:t>
      </w:r>
      <w:r w:rsidR="00215C96">
        <w:rPr>
          <w:rFonts w:ascii="Arial" w:eastAsia="Times New Roman" w:hAnsi="Arial" w:cs="Arial"/>
          <w:iCs/>
          <w:lang w:eastAsia="cs-CZ"/>
        </w:rPr>
        <w:t xml:space="preserve">Leonou </w:t>
      </w:r>
      <w:proofErr w:type="spellStart"/>
      <w:r w:rsidR="00215C96">
        <w:rPr>
          <w:rFonts w:ascii="Arial" w:eastAsia="Times New Roman" w:hAnsi="Arial" w:cs="Arial"/>
          <w:iCs/>
          <w:lang w:eastAsia="cs-CZ"/>
        </w:rPr>
        <w:t>Sapíkovou</w:t>
      </w:r>
      <w:proofErr w:type="spellEnd"/>
      <w:r w:rsidR="00215C96">
        <w:rPr>
          <w:rFonts w:ascii="Arial" w:eastAsia="Times New Roman" w:hAnsi="Arial" w:cs="Arial"/>
          <w:iCs/>
          <w:lang w:eastAsia="cs-CZ"/>
        </w:rPr>
        <w:t xml:space="preserve">, MPA, </w:t>
      </w:r>
      <w:proofErr w:type="gramStart"/>
      <w:r w:rsidR="00215C96">
        <w:rPr>
          <w:rFonts w:ascii="Arial" w:eastAsia="Times New Roman" w:hAnsi="Arial" w:cs="Arial"/>
          <w:iCs/>
          <w:lang w:eastAsia="cs-CZ"/>
        </w:rPr>
        <w:t>LL.M, ředitelkou</w:t>
      </w:r>
      <w:proofErr w:type="gramEnd"/>
      <w:r w:rsidR="00215C96">
        <w:rPr>
          <w:rFonts w:ascii="Arial" w:eastAsia="Times New Roman" w:hAnsi="Arial" w:cs="Arial"/>
          <w:iCs/>
          <w:lang w:eastAsia="cs-CZ"/>
        </w:rPr>
        <w:t xml:space="preserve"> organizace</w:t>
      </w:r>
      <w:r w:rsidRPr="008074C5">
        <w:rPr>
          <w:rFonts w:ascii="Arial" w:eastAsia="Times New Roman" w:hAnsi="Arial" w:cs="Arial"/>
          <w:iCs/>
          <w:lang w:eastAsia="cs-CZ"/>
        </w:rPr>
        <w:t xml:space="preserve"> </w:t>
      </w:r>
    </w:p>
    <w:p w14:paraId="4EBA28A0" w14:textId="0B6C5B1F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</w:r>
      <w:r w:rsidR="00215C96">
        <w:rPr>
          <w:rFonts w:ascii="Arial" w:eastAsia="Times New Roman" w:hAnsi="Arial" w:cs="Arial"/>
          <w:lang w:eastAsia="cs-CZ"/>
        </w:rPr>
        <w:t>IČO: 60555980</w:t>
      </w:r>
    </w:p>
    <w:p w14:paraId="56B56DDF" w14:textId="72B5E18D" w:rsidR="00D1269F" w:rsidRPr="008074C5" w:rsidRDefault="00D1269F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 xml:space="preserve">                       DIČ: </w:t>
      </w:r>
      <w:r w:rsidR="00215C96">
        <w:rPr>
          <w:rFonts w:ascii="Arial" w:eastAsia="Times New Roman" w:hAnsi="Arial" w:cs="Arial"/>
          <w:lang w:eastAsia="cs-CZ"/>
        </w:rPr>
        <w:t xml:space="preserve">CZ60555980 </w:t>
      </w:r>
    </w:p>
    <w:p w14:paraId="2325F350" w14:textId="77777777" w:rsidR="00235DC0" w:rsidRPr="008074C5" w:rsidRDefault="00235DC0" w:rsidP="00235DC0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8074C5">
        <w:rPr>
          <w:rFonts w:ascii="Arial" w:eastAsia="Times New Roman" w:hAnsi="Arial" w:cs="Arial"/>
          <w:b/>
          <w:kern w:val="28"/>
          <w:lang w:eastAsia="cs-CZ"/>
        </w:rPr>
        <w:t>Zhotovitel: Střední škola polytechnická Brno, Jílová, příspěvková organizace</w:t>
      </w:r>
    </w:p>
    <w:p w14:paraId="01F41849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 xml:space="preserve">se sídlem 639 00 Brno, Jílová 164/36g </w:t>
      </w:r>
    </w:p>
    <w:p w14:paraId="0C54624B" w14:textId="4C04F02B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 xml:space="preserve">zastoupená ředitelem </w:t>
      </w:r>
      <w:r w:rsidR="000D7768">
        <w:rPr>
          <w:rFonts w:ascii="Arial" w:eastAsia="Times New Roman" w:hAnsi="Arial" w:cs="Arial"/>
          <w:lang w:eastAsia="cs-CZ"/>
        </w:rPr>
        <w:t>I</w:t>
      </w:r>
      <w:r w:rsidRPr="008074C5">
        <w:rPr>
          <w:rFonts w:ascii="Arial" w:eastAsia="Times New Roman" w:hAnsi="Arial" w:cs="Arial"/>
          <w:lang w:eastAsia="cs-CZ"/>
        </w:rPr>
        <w:t xml:space="preserve">ng. Vladimírem </w:t>
      </w:r>
      <w:proofErr w:type="spellStart"/>
      <w:r w:rsidRPr="008074C5">
        <w:rPr>
          <w:rFonts w:ascii="Arial" w:eastAsia="Times New Roman" w:hAnsi="Arial" w:cs="Arial"/>
          <w:lang w:eastAsia="cs-CZ"/>
        </w:rPr>
        <w:t>Bohdálkem</w:t>
      </w:r>
      <w:proofErr w:type="spellEnd"/>
      <w:r w:rsidRPr="008074C5">
        <w:rPr>
          <w:rFonts w:ascii="Arial" w:eastAsia="Times New Roman" w:hAnsi="Arial" w:cs="Arial"/>
          <w:lang w:eastAsia="cs-CZ"/>
        </w:rPr>
        <w:t>, ředitelem</w:t>
      </w:r>
    </w:p>
    <w:p w14:paraId="1C4B8C73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>IČO: 00638013</w:t>
      </w:r>
    </w:p>
    <w:p w14:paraId="1957E0E7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>DIČ: CZ00638013</w:t>
      </w:r>
    </w:p>
    <w:p w14:paraId="5B5BACEF" w14:textId="351ED1FA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</w:r>
    </w:p>
    <w:p w14:paraId="6706390E" w14:textId="77777777" w:rsidR="00D1269F" w:rsidRPr="008074C5" w:rsidRDefault="00D1269F" w:rsidP="00185017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E70EBB9" w14:textId="77777777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bookmarkStart w:id="0" w:name="_GoBack"/>
      <w:bookmarkEnd w:id="0"/>
      <w:r w:rsidRPr="000D7768">
        <w:rPr>
          <w:rFonts w:ascii="Arial" w:eastAsia="Times New Roman" w:hAnsi="Arial" w:cs="Arial"/>
          <w:b/>
          <w:kern w:val="28"/>
          <w:lang w:eastAsia="cs-CZ"/>
        </w:rPr>
        <w:t>II. Předmět smlouvy</w:t>
      </w:r>
    </w:p>
    <w:p w14:paraId="6D0FD68C" w14:textId="7CFDAAD2" w:rsidR="00235DC0" w:rsidRPr="000D7768" w:rsidRDefault="00235DC0" w:rsidP="000B3537">
      <w:pPr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Předmětem této smlouvy j</w:t>
      </w:r>
      <w:r w:rsidR="006C17ED">
        <w:rPr>
          <w:rFonts w:ascii="Arial" w:eastAsia="Times New Roman" w:hAnsi="Arial" w:cs="Arial"/>
          <w:lang w:eastAsia="cs-CZ"/>
        </w:rPr>
        <w:t>e výměna SDK</w:t>
      </w:r>
      <w:r w:rsidR="00446CFF">
        <w:rPr>
          <w:rFonts w:ascii="Arial" w:eastAsia="Times New Roman" w:hAnsi="Arial" w:cs="Arial"/>
          <w:lang w:eastAsia="cs-CZ"/>
        </w:rPr>
        <w:t xml:space="preserve"> příčky a</w:t>
      </w:r>
      <w:r w:rsidR="006C17ED">
        <w:rPr>
          <w:rFonts w:ascii="Arial" w:eastAsia="Times New Roman" w:hAnsi="Arial" w:cs="Arial"/>
          <w:lang w:eastAsia="cs-CZ"/>
        </w:rPr>
        <w:t xml:space="preserve"> podhledů včetně opravy elektro kabeláže v místnostech 217A, 217B,217C,218,223,219, 220 a 224</w:t>
      </w:r>
      <w:r w:rsidR="00446CFF">
        <w:rPr>
          <w:rFonts w:ascii="Arial" w:eastAsia="Times New Roman" w:hAnsi="Arial" w:cs="Arial"/>
          <w:lang w:eastAsia="cs-CZ"/>
        </w:rPr>
        <w:t xml:space="preserve">. Osvětlení v podhledech bude vyměněno. Práce budou provedeny na adrese: </w:t>
      </w:r>
      <w:r w:rsidR="00485741" w:rsidRPr="000D7768">
        <w:rPr>
          <w:rFonts w:ascii="Arial" w:eastAsia="Times New Roman" w:hAnsi="Arial" w:cs="Arial"/>
          <w:lang w:eastAsia="cs-CZ"/>
        </w:rPr>
        <w:t xml:space="preserve"> „</w:t>
      </w:r>
      <w:r w:rsidR="00446CFF">
        <w:rPr>
          <w:rFonts w:ascii="Arial" w:eastAsia="Times New Roman" w:hAnsi="Arial" w:cs="Arial"/>
          <w:lang w:eastAsia="cs-CZ"/>
        </w:rPr>
        <w:t>Hybešova 15</w:t>
      </w:r>
      <w:r w:rsidR="00485741" w:rsidRPr="000D7768">
        <w:rPr>
          <w:rFonts w:ascii="Arial" w:eastAsia="Times New Roman" w:hAnsi="Arial" w:cs="Arial"/>
          <w:lang w:eastAsia="cs-CZ"/>
        </w:rPr>
        <w:t xml:space="preserve">, Brno 602 00. </w:t>
      </w:r>
      <w:r w:rsidR="00446CFF">
        <w:rPr>
          <w:rFonts w:ascii="Arial" w:eastAsia="Times New Roman" w:hAnsi="Arial" w:cs="Arial"/>
          <w:lang w:eastAsia="cs-CZ"/>
        </w:rPr>
        <w:t xml:space="preserve">Bližší specifikace prací – </w:t>
      </w:r>
      <w:proofErr w:type="gramStart"/>
      <w:r w:rsidR="00446CFF">
        <w:rPr>
          <w:rFonts w:ascii="Arial" w:eastAsia="Times New Roman" w:hAnsi="Arial" w:cs="Arial"/>
          <w:lang w:eastAsia="cs-CZ"/>
        </w:rPr>
        <w:t>viz. příloha</w:t>
      </w:r>
      <w:proofErr w:type="gramEnd"/>
      <w:r w:rsidR="00446CFF">
        <w:rPr>
          <w:rFonts w:ascii="Arial" w:eastAsia="Times New Roman" w:hAnsi="Arial" w:cs="Arial"/>
          <w:lang w:eastAsia="cs-CZ"/>
        </w:rPr>
        <w:t xml:space="preserve"> č. 1 Nabídka zhotovitele ze dne 1. 4. 2025. </w:t>
      </w:r>
    </w:p>
    <w:p w14:paraId="13A6977F" w14:textId="58068E17" w:rsidR="00235DC0" w:rsidRPr="000D7768" w:rsidRDefault="00235DC0" w:rsidP="000B3537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Potřebný materiál zajistí zhotovitel včetně dopravy na místo</w:t>
      </w:r>
      <w:r w:rsidR="000B3537" w:rsidRPr="000D7768">
        <w:rPr>
          <w:rFonts w:ascii="Arial" w:eastAsia="Times New Roman" w:hAnsi="Arial" w:cs="Arial"/>
          <w:lang w:eastAsia="cs-CZ"/>
        </w:rPr>
        <w:t>.</w:t>
      </w:r>
    </w:p>
    <w:p w14:paraId="20C47B71" w14:textId="33AB2944" w:rsidR="00630190" w:rsidRPr="000D7768" w:rsidRDefault="00046099" w:rsidP="000B3537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Pokud při provádění prací vznikne nutnost provést další opravy </w:t>
      </w:r>
      <w:r w:rsidR="00446CFF">
        <w:rPr>
          <w:rFonts w:ascii="Arial" w:eastAsia="Times New Roman" w:hAnsi="Arial" w:cs="Arial"/>
          <w:lang w:eastAsia="cs-CZ"/>
        </w:rPr>
        <w:t>- n</w:t>
      </w:r>
      <w:r w:rsidRPr="000D7768">
        <w:rPr>
          <w:rFonts w:ascii="Arial" w:eastAsia="Times New Roman" w:hAnsi="Arial" w:cs="Arial"/>
          <w:lang w:eastAsia="cs-CZ"/>
        </w:rPr>
        <w:t xml:space="preserve">apříklad </w:t>
      </w:r>
      <w:r w:rsidR="00446CFF">
        <w:rPr>
          <w:rFonts w:ascii="Arial" w:eastAsia="Times New Roman" w:hAnsi="Arial" w:cs="Arial"/>
          <w:lang w:eastAsia="cs-CZ"/>
        </w:rPr>
        <w:t>opravy omítek při výměně stropu - t</w:t>
      </w:r>
      <w:r w:rsidRPr="000D7768">
        <w:rPr>
          <w:rFonts w:ascii="Arial" w:eastAsia="Times New Roman" w:hAnsi="Arial" w:cs="Arial"/>
          <w:lang w:eastAsia="cs-CZ"/>
        </w:rPr>
        <w:t xml:space="preserve">uto skutečnost oznámí zhotovitel objednateli a zároveň předloží </w:t>
      </w:r>
      <w:r w:rsidR="00185017" w:rsidRPr="000D7768">
        <w:rPr>
          <w:rFonts w:ascii="Arial" w:eastAsia="Times New Roman" w:hAnsi="Arial" w:cs="Arial"/>
          <w:lang w:eastAsia="cs-CZ"/>
        </w:rPr>
        <w:t xml:space="preserve">cenovou </w:t>
      </w:r>
      <w:r w:rsidRPr="000D7768">
        <w:rPr>
          <w:rFonts w:ascii="Arial" w:eastAsia="Times New Roman" w:hAnsi="Arial" w:cs="Arial"/>
          <w:lang w:eastAsia="cs-CZ"/>
        </w:rPr>
        <w:t xml:space="preserve">nabídku na tuto změnu. </w:t>
      </w:r>
    </w:p>
    <w:p w14:paraId="790EA67E" w14:textId="6F4A623B" w:rsidR="00046099" w:rsidRPr="000D7768" w:rsidRDefault="00630190" w:rsidP="000B3537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V případě odsouhlasení změn / víceprací bude vyhotoven Dodatek této smlouvy</w:t>
      </w:r>
      <w:r w:rsidR="000D7768">
        <w:rPr>
          <w:rFonts w:ascii="Arial" w:eastAsia="Times New Roman" w:hAnsi="Arial" w:cs="Arial"/>
          <w:lang w:eastAsia="cs-CZ"/>
        </w:rPr>
        <w:t xml:space="preserve"> s uvedením jejich specifikace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</w:p>
    <w:p w14:paraId="42163B4A" w14:textId="77777777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III. Čas plnění</w:t>
      </w:r>
    </w:p>
    <w:p w14:paraId="69ED681D" w14:textId="6164D043" w:rsidR="00235DC0" w:rsidRPr="000D7768" w:rsidRDefault="00235DC0" w:rsidP="00235DC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Tato smlouva se uzavírá na dobu určitou od </w:t>
      </w:r>
      <w:r w:rsidR="00FC590B">
        <w:rPr>
          <w:rFonts w:ascii="Arial" w:eastAsia="Times New Roman" w:hAnsi="Arial" w:cs="Arial"/>
          <w:lang w:eastAsia="cs-CZ"/>
        </w:rPr>
        <w:t>10. 4.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  <w:r w:rsidRPr="000D7768">
        <w:rPr>
          <w:rFonts w:ascii="Arial" w:eastAsia="Times New Roman" w:hAnsi="Arial" w:cs="Arial"/>
          <w:lang w:eastAsia="cs-CZ"/>
        </w:rPr>
        <w:t>202</w:t>
      </w:r>
      <w:r w:rsidR="000B3537" w:rsidRPr="000D7768">
        <w:rPr>
          <w:rFonts w:ascii="Arial" w:eastAsia="Times New Roman" w:hAnsi="Arial" w:cs="Arial"/>
          <w:lang w:eastAsia="cs-CZ"/>
        </w:rPr>
        <w:t>5</w:t>
      </w:r>
      <w:r w:rsidRPr="000D7768">
        <w:rPr>
          <w:rFonts w:ascii="Arial" w:eastAsia="Times New Roman" w:hAnsi="Arial" w:cs="Arial"/>
          <w:lang w:eastAsia="cs-CZ"/>
        </w:rPr>
        <w:t xml:space="preserve"> do </w:t>
      </w:r>
      <w:r w:rsidR="00FC590B">
        <w:rPr>
          <w:rFonts w:ascii="Arial" w:eastAsia="Times New Roman" w:hAnsi="Arial" w:cs="Arial"/>
          <w:lang w:eastAsia="cs-CZ"/>
        </w:rPr>
        <w:t>13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  <w:r w:rsidR="00FC590B">
        <w:rPr>
          <w:rFonts w:ascii="Arial" w:eastAsia="Times New Roman" w:hAnsi="Arial" w:cs="Arial"/>
          <w:lang w:eastAsia="cs-CZ"/>
        </w:rPr>
        <w:t>6</w:t>
      </w:r>
      <w:r w:rsidRPr="000D7768">
        <w:rPr>
          <w:rFonts w:ascii="Arial" w:eastAsia="Times New Roman" w:hAnsi="Arial" w:cs="Arial"/>
          <w:lang w:eastAsia="cs-CZ"/>
        </w:rPr>
        <w:t>. 202</w:t>
      </w:r>
      <w:r w:rsidR="000B3537" w:rsidRPr="000D7768">
        <w:rPr>
          <w:rFonts w:ascii="Arial" w:eastAsia="Times New Roman" w:hAnsi="Arial" w:cs="Arial"/>
          <w:lang w:eastAsia="cs-CZ"/>
        </w:rPr>
        <w:t>5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</w:p>
    <w:p w14:paraId="53BFFF65" w14:textId="77777777" w:rsidR="00046099" w:rsidRPr="000D7768" w:rsidRDefault="00046099" w:rsidP="00235DC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Při realizaci víceprací může dojít k posunutí termínu realizace díla. Zhotovitel objednatele bude o tomto posunutí písemně informovat.  </w:t>
      </w:r>
    </w:p>
    <w:p w14:paraId="07B59DE3" w14:textId="77777777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IV. Cena, fakturace</w:t>
      </w:r>
    </w:p>
    <w:p w14:paraId="5D76B8EC" w14:textId="15BF8A9B" w:rsidR="00235DC0" w:rsidRPr="000D7768" w:rsidRDefault="00235DC0" w:rsidP="00235DC0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Odměňování žáků na produktivních činnostech je upraveno z</w:t>
      </w:r>
      <w:r w:rsidR="000D7768">
        <w:rPr>
          <w:rFonts w:ascii="Arial" w:eastAsia="Times New Roman" w:hAnsi="Arial" w:cs="Arial"/>
          <w:lang w:eastAsia="cs-CZ"/>
        </w:rPr>
        <w:t>ákonem č</w:t>
      </w:r>
      <w:r w:rsidRPr="000D7768">
        <w:rPr>
          <w:rFonts w:ascii="Arial" w:eastAsia="Times New Roman" w:hAnsi="Arial" w:cs="Arial"/>
          <w:lang w:eastAsia="cs-CZ"/>
        </w:rPr>
        <w:t>. 561/2004 Sb.</w:t>
      </w:r>
      <w:r w:rsidR="000D7768">
        <w:rPr>
          <w:rFonts w:ascii="Arial" w:eastAsia="Times New Roman" w:hAnsi="Arial" w:cs="Arial"/>
          <w:lang w:eastAsia="cs-CZ"/>
        </w:rPr>
        <w:t>,</w:t>
      </w:r>
      <w:r w:rsidRPr="000D7768">
        <w:rPr>
          <w:rFonts w:ascii="Arial" w:eastAsia="Times New Roman" w:hAnsi="Arial" w:cs="Arial"/>
          <w:lang w:eastAsia="cs-CZ"/>
        </w:rPr>
        <w:t xml:space="preserve"> v platném znění a vnitřní směrnicí školy. Odměna žáků je závislá na kvalitě a výsledku produktivní činnosti žáka.</w:t>
      </w:r>
    </w:p>
    <w:p w14:paraId="56D49D98" w14:textId="5193D3AC" w:rsidR="008074C5" w:rsidRDefault="00235DC0" w:rsidP="008074C5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Cena díla činí </w:t>
      </w:r>
      <w:r w:rsidR="00FC590B">
        <w:rPr>
          <w:rFonts w:ascii="Arial" w:eastAsia="Times New Roman" w:hAnsi="Arial" w:cs="Arial"/>
          <w:lang w:eastAsia="cs-CZ"/>
        </w:rPr>
        <w:t>298.940,-</w:t>
      </w:r>
      <w:r w:rsidRPr="000D7768">
        <w:rPr>
          <w:rFonts w:ascii="Arial" w:eastAsia="Times New Roman" w:hAnsi="Arial" w:cs="Arial"/>
          <w:lang w:eastAsia="cs-CZ"/>
        </w:rPr>
        <w:t xml:space="preserve">Kč. Cena je tvořena pořízením materiálu, </w:t>
      </w:r>
      <w:r w:rsidR="00FC590B">
        <w:rPr>
          <w:rFonts w:ascii="Arial" w:eastAsia="Times New Roman" w:hAnsi="Arial" w:cs="Arial"/>
          <w:lang w:eastAsia="cs-CZ"/>
        </w:rPr>
        <w:t xml:space="preserve">výměnou příčky a podhledů, opravou elektro kabeláže a výměnou světel v podhledech. </w:t>
      </w:r>
      <w:r w:rsidR="00C40022" w:rsidRPr="000D7768">
        <w:rPr>
          <w:rFonts w:ascii="Arial" w:eastAsia="Times New Roman" w:hAnsi="Arial" w:cs="Arial"/>
          <w:lang w:eastAsia="cs-CZ"/>
        </w:rPr>
        <w:t xml:space="preserve"> </w:t>
      </w:r>
      <w:r w:rsidR="00FC590B">
        <w:rPr>
          <w:rFonts w:ascii="Arial" w:eastAsia="Times New Roman" w:hAnsi="Arial" w:cs="Arial"/>
          <w:lang w:eastAsia="cs-CZ"/>
        </w:rPr>
        <w:t>Součástí ceny jsou i manipulace s materiálem, lešení nutné k montáži a likvidace odpadu, dále mzdy</w:t>
      </w:r>
      <w:r w:rsidR="00C40022" w:rsidRPr="000D7768">
        <w:rPr>
          <w:rFonts w:ascii="Arial" w:eastAsia="Times New Roman" w:hAnsi="Arial" w:cs="Arial"/>
          <w:lang w:eastAsia="cs-CZ"/>
        </w:rPr>
        <w:t xml:space="preserve"> žáků, reži</w:t>
      </w:r>
      <w:r w:rsidR="00FC590B">
        <w:rPr>
          <w:rFonts w:ascii="Arial" w:eastAsia="Times New Roman" w:hAnsi="Arial" w:cs="Arial"/>
          <w:lang w:eastAsia="cs-CZ"/>
        </w:rPr>
        <w:t>e</w:t>
      </w:r>
      <w:r w:rsidR="00C40022" w:rsidRPr="000D7768">
        <w:rPr>
          <w:rFonts w:ascii="Arial" w:eastAsia="Times New Roman" w:hAnsi="Arial" w:cs="Arial"/>
          <w:lang w:eastAsia="cs-CZ"/>
        </w:rPr>
        <w:t xml:space="preserve"> a doprav</w:t>
      </w:r>
      <w:r w:rsidR="00FC590B">
        <w:rPr>
          <w:rFonts w:ascii="Arial" w:eastAsia="Times New Roman" w:hAnsi="Arial" w:cs="Arial"/>
          <w:lang w:eastAsia="cs-CZ"/>
        </w:rPr>
        <w:t>a</w:t>
      </w:r>
      <w:r w:rsidR="00C40022" w:rsidRPr="000D7768">
        <w:rPr>
          <w:rFonts w:ascii="Arial" w:eastAsia="Times New Roman" w:hAnsi="Arial" w:cs="Arial"/>
          <w:lang w:eastAsia="cs-CZ"/>
        </w:rPr>
        <w:t>.</w:t>
      </w:r>
      <w:r w:rsidR="00185017" w:rsidRPr="000D7768">
        <w:rPr>
          <w:rFonts w:ascii="Arial" w:eastAsia="Times New Roman" w:hAnsi="Arial" w:cs="Arial"/>
          <w:lang w:eastAsia="cs-CZ"/>
        </w:rPr>
        <w:t xml:space="preserve"> Cenová nabídka </w:t>
      </w:r>
      <w:r w:rsidR="00FC590B">
        <w:rPr>
          <w:rFonts w:ascii="Arial" w:eastAsia="Times New Roman" w:hAnsi="Arial" w:cs="Arial"/>
          <w:lang w:eastAsia="cs-CZ"/>
        </w:rPr>
        <w:t>zhotovitele viz.</w:t>
      </w:r>
      <w:r w:rsidR="00185017" w:rsidRPr="000D7768">
        <w:rPr>
          <w:rFonts w:ascii="Arial" w:eastAsia="Times New Roman" w:hAnsi="Arial" w:cs="Arial"/>
          <w:lang w:eastAsia="cs-CZ"/>
        </w:rPr>
        <w:t>–</w:t>
      </w:r>
      <w:r w:rsidR="00FC590B">
        <w:rPr>
          <w:rFonts w:ascii="Arial" w:eastAsia="Times New Roman" w:hAnsi="Arial" w:cs="Arial"/>
          <w:lang w:eastAsia="cs-CZ"/>
        </w:rPr>
        <w:t>p</w:t>
      </w:r>
      <w:r w:rsidR="00185017" w:rsidRPr="000D7768">
        <w:rPr>
          <w:rFonts w:ascii="Arial" w:eastAsia="Times New Roman" w:hAnsi="Arial" w:cs="Arial"/>
          <w:lang w:eastAsia="cs-CZ"/>
        </w:rPr>
        <w:t xml:space="preserve">říloha </w:t>
      </w:r>
      <w:proofErr w:type="gramStart"/>
      <w:r w:rsidR="00185017" w:rsidRPr="000D7768">
        <w:rPr>
          <w:rFonts w:ascii="Arial" w:eastAsia="Times New Roman" w:hAnsi="Arial" w:cs="Arial"/>
          <w:lang w:eastAsia="cs-CZ"/>
        </w:rPr>
        <w:t>č.1.</w:t>
      </w:r>
      <w:proofErr w:type="gramEnd"/>
    </w:p>
    <w:p w14:paraId="31CD9B9F" w14:textId="3C97DDF8" w:rsidR="00630190" w:rsidRPr="000D7768" w:rsidRDefault="00630190" w:rsidP="008074C5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Navýšení ceny o odsouhlasené změny / vícepráce </w:t>
      </w:r>
      <w:r w:rsidR="000D7768">
        <w:rPr>
          <w:rFonts w:ascii="Arial" w:eastAsia="Times New Roman" w:hAnsi="Arial" w:cs="Arial"/>
          <w:lang w:eastAsia="cs-CZ"/>
        </w:rPr>
        <w:t>ve smyslu</w:t>
      </w:r>
      <w:r w:rsidRPr="000D7768">
        <w:rPr>
          <w:rFonts w:ascii="Arial" w:eastAsia="Times New Roman" w:hAnsi="Arial" w:cs="Arial"/>
          <w:lang w:eastAsia="cs-CZ"/>
        </w:rPr>
        <w:t xml:space="preserve"> odstavce č. 4 části </w:t>
      </w:r>
      <w:r w:rsidR="000D7768">
        <w:rPr>
          <w:rFonts w:ascii="Arial" w:eastAsia="Times New Roman" w:hAnsi="Arial" w:cs="Arial"/>
          <w:lang w:eastAsia="cs-CZ"/>
        </w:rPr>
        <w:t>„</w:t>
      </w:r>
      <w:r w:rsidRPr="000D7768">
        <w:rPr>
          <w:rFonts w:ascii="Arial" w:eastAsia="Times New Roman" w:hAnsi="Arial" w:cs="Arial"/>
          <w:lang w:eastAsia="cs-CZ"/>
        </w:rPr>
        <w:t>II</w:t>
      </w:r>
      <w:r w:rsidR="008074C5" w:rsidRPr="000D7768">
        <w:rPr>
          <w:rFonts w:ascii="Arial" w:eastAsia="Times New Roman" w:hAnsi="Arial" w:cs="Arial"/>
          <w:lang w:eastAsia="cs-CZ"/>
        </w:rPr>
        <w:t>.</w:t>
      </w:r>
      <w:r w:rsidRPr="000D7768">
        <w:rPr>
          <w:rFonts w:ascii="Arial" w:eastAsia="Times New Roman" w:hAnsi="Arial" w:cs="Arial"/>
          <w:lang w:eastAsia="cs-CZ"/>
        </w:rPr>
        <w:t xml:space="preserve"> Předmět smlouvy</w:t>
      </w:r>
      <w:r w:rsidR="000D7768">
        <w:rPr>
          <w:rFonts w:ascii="Arial" w:eastAsia="Times New Roman" w:hAnsi="Arial" w:cs="Arial"/>
          <w:lang w:eastAsia="cs-CZ"/>
        </w:rPr>
        <w:t>“</w:t>
      </w:r>
      <w:r w:rsidR="008074C5" w:rsidRPr="000D7768">
        <w:rPr>
          <w:rFonts w:ascii="Arial" w:eastAsia="Times New Roman" w:hAnsi="Arial" w:cs="Arial"/>
          <w:lang w:eastAsia="cs-CZ"/>
        </w:rPr>
        <w:t xml:space="preserve"> bude zahrnuto v Dodatku této smlouvy</w:t>
      </w:r>
      <w:r w:rsidRPr="000D7768">
        <w:rPr>
          <w:rFonts w:ascii="Arial" w:eastAsia="Times New Roman" w:hAnsi="Arial" w:cs="Arial"/>
          <w:lang w:eastAsia="cs-CZ"/>
        </w:rPr>
        <w:t xml:space="preserve">. </w:t>
      </w:r>
    </w:p>
    <w:p w14:paraId="52B83756" w14:textId="44C1AA4E" w:rsidR="000D7768" w:rsidRDefault="00235DC0" w:rsidP="00235DC0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Zhotoviteli vznikne právo na zaplacení ceny díla na základě písemného soupisu prací. Podklady pro fakturaci bude tvořit zakázkový list s vyčíslením odpracovaných hodin učební skupinou spolu s vyúčtovanými skutečnými a režijními náklady s potvrzením o převzetí a předání díla zhotovitelem </w:t>
      </w:r>
      <w:r w:rsidRPr="000D7768">
        <w:rPr>
          <w:rFonts w:ascii="Arial" w:eastAsia="Times New Roman" w:hAnsi="Arial" w:cs="Arial"/>
          <w:lang w:eastAsia="cs-CZ"/>
        </w:rPr>
        <w:lastRenderedPageBreak/>
        <w:t xml:space="preserve">objednateli. Faktura je splatná do 14-ti </w:t>
      </w:r>
      <w:r w:rsidR="000D7768">
        <w:rPr>
          <w:rFonts w:ascii="Arial" w:eastAsia="Times New Roman" w:hAnsi="Arial" w:cs="Arial"/>
          <w:lang w:eastAsia="cs-CZ"/>
        </w:rPr>
        <w:t xml:space="preserve">kalendářních </w:t>
      </w:r>
      <w:r w:rsidRPr="000D7768">
        <w:rPr>
          <w:rFonts w:ascii="Arial" w:eastAsia="Times New Roman" w:hAnsi="Arial" w:cs="Arial"/>
          <w:lang w:eastAsia="cs-CZ"/>
        </w:rPr>
        <w:t xml:space="preserve">dnů od vystavení zhotovitelem. </w:t>
      </w:r>
      <w:r w:rsidR="000D7768">
        <w:rPr>
          <w:rFonts w:ascii="Arial" w:eastAsia="Times New Roman" w:hAnsi="Arial" w:cs="Arial"/>
          <w:lang w:eastAsia="cs-CZ"/>
        </w:rPr>
        <w:t>Dnem úhrady faktury je den odepsání příslušné částky z bankovního účtu objednatele.</w:t>
      </w:r>
    </w:p>
    <w:p w14:paraId="75E4B4CB" w14:textId="00C9A47E" w:rsidR="00235DC0" w:rsidRPr="000D7768" w:rsidRDefault="00235DC0" w:rsidP="00235DC0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V případě prodlení s úhradou faktury je zhotovitel oprávněný účtovat smluvní pokutu ve výši 0,05 % z fakturované částky za každý den prodlení.</w:t>
      </w:r>
    </w:p>
    <w:p w14:paraId="61F8C29C" w14:textId="77777777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V. Ostatní ujednání</w:t>
      </w:r>
    </w:p>
    <w:p w14:paraId="1F4EC60C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Objednatel je povinen předat staveniště písemným zápisem o odevzdání staveniště s povinností objednatele seznámit zhotovitele s požadavky BOZP.</w:t>
      </w:r>
    </w:p>
    <w:p w14:paraId="2C107900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Objednatel je povinen zajistit pro žáky a učitele OV podmínky pro dodržování předpisů BOZP při práci.  Podmínkou je zajištění sociálního zázemí pro žáky i učitele.</w:t>
      </w:r>
    </w:p>
    <w:p w14:paraId="0EFEC926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Záležitosti neupravené touto smlouvou se řídí příslušnými ustanoveními občanského zákoníku.</w:t>
      </w:r>
    </w:p>
    <w:p w14:paraId="3B485118" w14:textId="77777777" w:rsid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Tuto smlouvu lze měnit pouze vzájemně odsouhlasenými dodatky</w:t>
      </w:r>
      <w:r w:rsidR="000D7768">
        <w:rPr>
          <w:rFonts w:ascii="Arial" w:eastAsia="Times New Roman" w:hAnsi="Arial" w:cs="Arial"/>
          <w:lang w:eastAsia="cs-CZ"/>
        </w:rPr>
        <w:t>, které budou číslovány vzestupně</w:t>
      </w:r>
      <w:r w:rsidRPr="000D7768">
        <w:rPr>
          <w:rFonts w:ascii="Arial" w:eastAsia="Times New Roman" w:hAnsi="Arial" w:cs="Arial"/>
          <w:lang w:eastAsia="cs-CZ"/>
        </w:rPr>
        <w:t xml:space="preserve">. </w:t>
      </w:r>
    </w:p>
    <w:p w14:paraId="78491EFB" w14:textId="77777777" w:rsid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Platnost smlouvy skončí splněním jejího účelu - tj. předáním a finančním vyrovnáním provedených prací. </w:t>
      </w:r>
    </w:p>
    <w:p w14:paraId="5F77699B" w14:textId="40A79698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Zhotovitel může od smlouvy odstoupit v případě, že objednatel nedodrží dohodnuté podmínky. V tomto případě je zhotovitel oprávněn vyfakturovat objednateli prokazatelně vynaložené náklady.</w:t>
      </w:r>
    </w:p>
    <w:p w14:paraId="09749097" w14:textId="77777777" w:rsidR="008074C5" w:rsidRPr="000D7768" w:rsidRDefault="00235DC0" w:rsidP="008074C5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D7768">
        <w:rPr>
          <w:rFonts w:ascii="Arial" w:hAnsi="Arial" w:cs="Arial"/>
          <w:sz w:val="22"/>
          <w:szCs w:val="22"/>
        </w:rPr>
        <w:t>Účastníci prohlašují, že si smlouvu před jejím podpisem řádně přečetli, že byla uzavřena po vzájemném projednání, což potvrzují svými vlastnoručními podpisy.</w:t>
      </w:r>
      <w:r w:rsidR="008074C5" w:rsidRPr="000D7768">
        <w:rPr>
          <w:rFonts w:ascii="Arial" w:hAnsi="Arial" w:cs="Arial"/>
          <w:sz w:val="22"/>
          <w:szCs w:val="22"/>
        </w:rPr>
        <w:t xml:space="preserve"> </w:t>
      </w:r>
    </w:p>
    <w:p w14:paraId="5B129247" w14:textId="447428CB" w:rsidR="008074C5" w:rsidRPr="000D7768" w:rsidRDefault="008074C5" w:rsidP="008074C5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D7768">
        <w:rPr>
          <w:rFonts w:ascii="Arial" w:hAnsi="Arial" w:cs="Arial"/>
          <w:sz w:val="22"/>
          <w:szCs w:val="22"/>
        </w:rPr>
        <w:t xml:space="preserve">Uzavřená smlouva bude zveřejněna na portálu veřejné správy Registr smluv ve smyslu zákona č. 340/2015 Sb., o zvláštních podmínkách účinnosti některých smluv, uveřejňování těchto smluv a o registru smluv. Zveřejnění smlouvy zajistí </w:t>
      </w:r>
      <w:r w:rsidR="00C969F1">
        <w:rPr>
          <w:rFonts w:ascii="Arial" w:hAnsi="Arial" w:cs="Arial"/>
          <w:sz w:val="22"/>
          <w:szCs w:val="22"/>
        </w:rPr>
        <w:t>zhotovitel</w:t>
      </w:r>
      <w:r w:rsidRPr="000D7768">
        <w:rPr>
          <w:rFonts w:ascii="Arial" w:hAnsi="Arial" w:cs="Arial"/>
          <w:sz w:val="22"/>
          <w:szCs w:val="22"/>
        </w:rPr>
        <w:t>.</w:t>
      </w:r>
    </w:p>
    <w:p w14:paraId="031B3EFF" w14:textId="0ABACC68" w:rsidR="00235DC0" w:rsidRPr="000D7768" w:rsidRDefault="008074C5" w:rsidP="000D7768">
      <w:pPr>
        <w:widowControl w:val="0"/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hAnsi="Arial" w:cs="Arial"/>
        </w:rPr>
        <w:t>Smluvní strany souhlasí s tím, že smlouva o dílo neobsahuje žádné obchodní tajemství.</w:t>
      </w:r>
    </w:p>
    <w:p w14:paraId="474C6E64" w14:textId="33230AB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Smlouva nabývá platnosti dnem podpisu oběma smluvními stranami</w:t>
      </w:r>
      <w:r w:rsidR="008074C5" w:rsidRPr="000D7768">
        <w:rPr>
          <w:rFonts w:ascii="Arial" w:eastAsia="Times New Roman" w:hAnsi="Arial" w:cs="Arial"/>
          <w:lang w:eastAsia="cs-CZ"/>
        </w:rPr>
        <w:t xml:space="preserve"> a nabývá právní účinnosti dnem zveřejnění v Registru smluv</w:t>
      </w:r>
      <w:r w:rsidRPr="000D7768">
        <w:rPr>
          <w:rFonts w:ascii="Arial" w:eastAsia="Times New Roman" w:hAnsi="Arial" w:cs="Arial"/>
          <w:lang w:eastAsia="cs-CZ"/>
        </w:rPr>
        <w:t xml:space="preserve">. </w:t>
      </w:r>
    </w:p>
    <w:p w14:paraId="0DED902A" w14:textId="625ED716" w:rsidR="00235DC0" w:rsidRPr="000D7768" w:rsidRDefault="00235DC0" w:rsidP="000D7768">
      <w:pPr>
        <w:pStyle w:val="Odstavecseseznamem"/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Tato smlouva je vyhotovena ve čtyřech výtiscích, z nichž každá ze smluvních stran obdrží dvě vyhotovení.</w:t>
      </w:r>
    </w:p>
    <w:p w14:paraId="6DC057CC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06F52453" w14:textId="6D621260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V Brně dne </w:t>
      </w:r>
      <w:r w:rsidR="00C969F1">
        <w:rPr>
          <w:rFonts w:ascii="Arial" w:eastAsia="Times New Roman" w:hAnsi="Arial" w:cs="Arial"/>
          <w:lang w:eastAsia="cs-CZ"/>
        </w:rPr>
        <w:t>8. 4</w:t>
      </w:r>
      <w:r w:rsidRPr="000D7768">
        <w:rPr>
          <w:rFonts w:ascii="Arial" w:eastAsia="Times New Roman" w:hAnsi="Arial" w:cs="Arial"/>
          <w:lang w:eastAsia="cs-CZ"/>
        </w:rPr>
        <w:t>. 202</w:t>
      </w:r>
      <w:r w:rsidR="00C40022" w:rsidRPr="000D7768">
        <w:rPr>
          <w:rFonts w:ascii="Arial" w:eastAsia="Times New Roman" w:hAnsi="Arial" w:cs="Arial"/>
          <w:lang w:eastAsia="cs-CZ"/>
        </w:rPr>
        <w:t>5</w:t>
      </w:r>
    </w:p>
    <w:p w14:paraId="057F3755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7C7A6DAD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7FCE6FB8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2DA0D903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0EB2029D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5E1AEF31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4A570072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…………………………………………</w:t>
      </w:r>
      <w:r w:rsidRPr="000D7768">
        <w:rPr>
          <w:rFonts w:ascii="Arial" w:eastAsia="Times New Roman" w:hAnsi="Arial" w:cs="Arial"/>
          <w:lang w:eastAsia="cs-CZ"/>
        </w:rPr>
        <w:tab/>
        <w:t>………………………………………..</w:t>
      </w:r>
    </w:p>
    <w:p w14:paraId="06B8E07F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ab/>
        <w:t>objednatel</w:t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  <w:t xml:space="preserve">zhotovitel </w:t>
      </w:r>
    </w:p>
    <w:p w14:paraId="0C6D0E13" w14:textId="77777777" w:rsidR="00235DC0" w:rsidRPr="000D7768" w:rsidRDefault="00235DC0" w:rsidP="00235DC0">
      <w:p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</w:p>
    <w:p w14:paraId="1DB175FB" w14:textId="72005712" w:rsidR="001A1C6E" w:rsidRDefault="00AF6421" w:rsidP="000D7768">
      <w:pPr>
        <w:spacing w:after="0" w:line="240" w:lineRule="atLeast"/>
        <w:jc w:val="both"/>
      </w:pPr>
      <w:r>
        <w:rPr>
          <w:rFonts w:ascii="Arial" w:eastAsia="Times New Roman" w:hAnsi="Arial" w:cs="Arial"/>
          <w:lang w:eastAsia="cs-CZ"/>
        </w:rPr>
        <w:t xml:space="preserve">Příloha </w:t>
      </w:r>
      <w:proofErr w:type="gramStart"/>
      <w:r>
        <w:rPr>
          <w:rFonts w:ascii="Arial" w:eastAsia="Times New Roman" w:hAnsi="Arial" w:cs="Arial"/>
          <w:lang w:eastAsia="cs-CZ"/>
        </w:rPr>
        <w:t>č.1:</w:t>
      </w:r>
      <w:proofErr w:type="gramEnd"/>
      <w:r>
        <w:rPr>
          <w:rFonts w:ascii="Arial" w:eastAsia="Times New Roman" w:hAnsi="Arial" w:cs="Arial"/>
          <w:lang w:eastAsia="cs-CZ"/>
        </w:rPr>
        <w:t xml:space="preserve"> </w:t>
      </w:r>
      <w:r w:rsidR="007D01E2" w:rsidRPr="000D7768">
        <w:rPr>
          <w:rFonts w:ascii="Arial" w:eastAsia="Times New Roman" w:hAnsi="Arial" w:cs="Arial"/>
          <w:lang w:eastAsia="cs-CZ"/>
        </w:rPr>
        <w:t xml:space="preserve">Cenová nabídka zhotovitele </w:t>
      </w:r>
    </w:p>
    <w:sectPr w:rsidR="001A1C6E">
      <w:pgSz w:w="11906" w:h="16838"/>
      <w:pgMar w:top="851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21BCA"/>
    <w:multiLevelType w:val="hybridMultilevel"/>
    <w:tmpl w:val="DF02F4EA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BE6560B"/>
    <w:multiLevelType w:val="hybridMultilevel"/>
    <w:tmpl w:val="A1C80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C503E"/>
    <w:multiLevelType w:val="hybridMultilevel"/>
    <w:tmpl w:val="34143BB0"/>
    <w:lvl w:ilvl="0" w:tplc="074088D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85CB3"/>
    <w:multiLevelType w:val="hybridMultilevel"/>
    <w:tmpl w:val="F8F80208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0AF7746"/>
    <w:multiLevelType w:val="singleLevel"/>
    <w:tmpl w:val="1438138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4"/>
        <w:szCs w:val="24"/>
      </w:rPr>
    </w:lvl>
  </w:abstractNum>
  <w:abstractNum w:abstractNumId="5" w15:restartNumberingAfterBreak="0">
    <w:nsid w:val="79987BF1"/>
    <w:multiLevelType w:val="hybridMultilevel"/>
    <w:tmpl w:val="07CA49F2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6535"/>
    <w:multiLevelType w:val="hybridMultilevel"/>
    <w:tmpl w:val="FED6E226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C0"/>
    <w:rsid w:val="00046099"/>
    <w:rsid w:val="000B3537"/>
    <w:rsid w:val="000D7768"/>
    <w:rsid w:val="000E061A"/>
    <w:rsid w:val="00185017"/>
    <w:rsid w:val="001A1C6E"/>
    <w:rsid w:val="00215C96"/>
    <w:rsid w:val="00235DC0"/>
    <w:rsid w:val="002531E5"/>
    <w:rsid w:val="00294E37"/>
    <w:rsid w:val="00307432"/>
    <w:rsid w:val="00414FEE"/>
    <w:rsid w:val="00434E29"/>
    <w:rsid w:val="00446CFF"/>
    <w:rsid w:val="00485741"/>
    <w:rsid w:val="004C03E6"/>
    <w:rsid w:val="004F7724"/>
    <w:rsid w:val="0057587A"/>
    <w:rsid w:val="006233E2"/>
    <w:rsid w:val="00630190"/>
    <w:rsid w:val="006C17ED"/>
    <w:rsid w:val="007B34A9"/>
    <w:rsid w:val="007D01E2"/>
    <w:rsid w:val="008074C5"/>
    <w:rsid w:val="0081704D"/>
    <w:rsid w:val="008461A3"/>
    <w:rsid w:val="00905C70"/>
    <w:rsid w:val="00AF6421"/>
    <w:rsid w:val="00C40022"/>
    <w:rsid w:val="00C76FCB"/>
    <w:rsid w:val="00C969F1"/>
    <w:rsid w:val="00D1269F"/>
    <w:rsid w:val="00DD58ED"/>
    <w:rsid w:val="00DE6EC0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2C11"/>
  <w15:chartTrackingRefBased/>
  <w15:docId w15:val="{00869A05-BE51-4D1A-9526-97555CA7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5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1269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630190"/>
    <w:pPr>
      <w:spacing w:after="0" w:line="240" w:lineRule="auto"/>
    </w:pPr>
  </w:style>
  <w:style w:type="paragraph" w:styleId="Bezmezer">
    <w:name w:val="No Spacing"/>
    <w:uiPriority w:val="1"/>
    <w:qFormat/>
    <w:rsid w:val="0080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776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2</cp:revision>
  <cp:lastPrinted>2025-01-20T10:06:00Z</cp:lastPrinted>
  <dcterms:created xsi:type="dcterms:W3CDTF">2025-04-09T12:23:00Z</dcterms:created>
  <dcterms:modified xsi:type="dcterms:W3CDTF">2025-04-09T12:23:00Z</dcterms:modified>
</cp:coreProperties>
</file>