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A0CC2" w14:textId="77777777" w:rsidR="00602BDF" w:rsidRDefault="00602BDF" w:rsidP="00602BDF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Barbora </w:t>
      </w:r>
      <w:proofErr w:type="spellStart"/>
      <w:r>
        <w:rPr>
          <w:rFonts w:ascii="Calibri" w:hAnsi="Calibri" w:cs="Calibri"/>
          <w:sz w:val="22"/>
          <w:szCs w:val="22"/>
        </w:rPr>
        <w:t>Raisrová</w:t>
      </w:r>
      <w:proofErr w:type="spellEnd"/>
      <w:r>
        <w:rPr>
          <w:rFonts w:ascii="Calibri" w:hAnsi="Calibri" w:cs="Calibri"/>
          <w:sz w:val="22"/>
          <w:szCs w:val="22"/>
        </w:rPr>
        <w:t xml:space="preserve"> &lt;</w:t>
      </w:r>
      <w:hyperlink r:id="rId7" w:history="1">
        <w:r w:rsidRPr="00602BDF">
          <w:rPr>
            <w:rStyle w:val="Hypertextovodkaz"/>
            <w:rFonts w:ascii="Calibri" w:hAnsi="Calibri" w:cs="Calibri"/>
            <w:color w:val="auto"/>
            <w:sz w:val="22"/>
            <w:szCs w:val="22"/>
            <w:highlight w:val="black"/>
            <w:u w:val="none"/>
          </w:rPr>
          <w:t>XXXXXXXXXXXXXXX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Wednesday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April</w:t>
      </w:r>
      <w:proofErr w:type="spellEnd"/>
      <w:r>
        <w:rPr>
          <w:rFonts w:ascii="Calibri" w:hAnsi="Calibri" w:cs="Calibri"/>
          <w:sz w:val="22"/>
          <w:szCs w:val="22"/>
        </w:rPr>
        <w:t xml:space="preserve"> 9, 2025 9:42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r w:rsidRPr="00602BDF">
        <w:rPr>
          <w:rFonts w:ascii="Calibri" w:hAnsi="Calibri" w:cs="Calibri"/>
          <w:sz w:val="22"/>
          <w:szCs w:val="22"/>
          <w:highlight w:val="black"/>
        </w:rPr>
        <w:t>XXXXXXXXXXXXXXXXXXXXXXXXXXXXXXXXXXXX</w:t>
      </w:r>
    </w:p>
    <w:p w14:paraId="639DC6FD" w14:textId="6D7F4F17" w:rsidR="00602BDF" w:rsidRDefault="00602BDF" w:rsidP="00602BDF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Re: Objednávka</w:t>
      </w:r>
    </w:p>
    <w:p w14:paraId="36E7D3D8" w14:textId="77777777" w:rsidR="00602BDF" w:rsidRDefault="00602BDF" w:rsidP="00602BDF"/>
    <w:p w14:paraId="76B6C993" w14:textId="60F75A74" w:rsidR="00602BDF" w:rsidRDefault="00602BDF" w:rsidP="00602BDF">
      <w:r>
        <w:t xml:space="preserve">Dobrý den paní </w:t>
      </w:r>
      <w:r w:rsidRPr="00602BDF">
        <w:rPr>
          <w:highlight w:val="black"/>
        </w:rPr>
        <w:t>XXXXXXXXX</w:t>
      </w:r>
      <w:r>
        <w:t>,</w:t>
      </w:r>
    </w:p>
    <w:p w14:paraId="5D6010E0" w14:textId="77777777" w:rsidR="00602BDF" w:rsidRDefault="00602BDF" w:rsidP="00602BDF"/>
    <w:p w14:paraId="4974409C" w14:textId="77777777" w:rsidR="00602BDF" w:rsidRDefault="00602BDF" w:rsidP="00602BDF">
      <w:r>
        <w:t>akceptuji Vaši objednávku č. 55/2025 ze dne 7. dubna 2025 znějící na částku 52.000 Kč vč. DPH. Děkuji a přeji Vám hezký den.</w:t>
      </w:r>
    </w:p>
    <w:p w14:paraId="0BDF7558" w14:textId="77777777" w:rsidR="00602BDF" w:rsidRDefault="00602BDF" w:rsidP="00602BDF"/>
    <w:p w14:paraId="16A56E30" w14:textId="77777777" w:rsidR="00602BDF" w:rsidRDefault="00602BDF" w:rsidP="00602BDF">
      <w:r>
        <w:t>S pozdravem</w:t>
      </w:r>
    </w:p>
    <w:p w14:paraId="752AC43C" w14:textId="6D283FDE" w:rsidR="00760F9C" w:rsidRPr="008639D0" w:rsidRDefault="00602BDF" w:rsidP="00602BDF">
      <w:r>
        <w:t xml:space="preserve">Barbora </w:t>
      </w:r>
      <w:proofErr w:type="spellStart"/>
      <w:r>
        <w:t>Raisrová</w:t>
      </w:r>
      <w:proofErr w:type="spellEnd"/>
      <w:r>
        <w:br/>
      </w:r>
      <w:r>
        <w:br/>
        <w:t xml:space="preserve">-- </w:t>
      </w:r>
      <w:r>
        <w:br/>
        <w:t xml:space="preserve">Barbora </w:t>
      </w:r>
      <w:proofErr w:type="spellStart"/>
      <w:r>
        <w:t>Raisrová</w:t>
      </w:r>
      <w:proofErr w:type="spellEnd"/>
      <w:r>
        <w:br/>
      </w:r>
      <w:proofErr w:type="gramStart"/>
      <w:r>
        <w:t>Web</w:t>
      </w:r>
      <w:proofErr w:type="gramEnd"/>
      <w:r>
        <w:t>.: uklidbarishka.cz</w:t>
      </w:r>
      <w:r>
        <w:br/>
        <w:t xml:space="preserve">Tel.: </w:t>
      </w:r>
      <w:r w:rsidRPr="00602BDF">
        <w:rPr>
          <w:highlight w:val="black"/>
        </w:rPr>
        <w:t>XXXXXXXX</w:t>
      </w:r>
      <w:r>
        <w:br/>
      </w:r>
    </w:p>
    <w:sectPr w:rsidR="00760F9C" w:rsidRPr="008639D0" w:rsidSect="00A41EF1">
      <w:pgSz w:w="11906" w:h="16838"/>
      <w:pgMar w:top="1417" w:right="1417" w:bottom="1417" w:left="1417" w:header="1020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2F4DF" w14:textId="77777777" w:rsidR="0098014A" w:rsidRDefault="0098014A" w:rsidP="00A41EF1">
      <w:r>
        <w:separator/>
      </w:r>
    </w:p>
  </w:endnote>
  <w:endnote w:type="continuationSeparator" w:id="0">
    <w:p w14:paraId="456AAD12" w14:textId="77777777" w:rsidR="0098014A" w:rsidRDefault="0098014A" w:rsidP="00A41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396B4" w14:textId="77777777" w:rsidR="0098014A" w:rsidRDefault="0098014A" w:rsidP="00A41EF1">
      <w:r>
        <w:separator/>
      </w:r>
    </w:p>
  </w:footnote>
  <w:footnote w:type="continuationSeparator" w:id="0">
    <w:p w14:paraId="4FC396A1" w14:textId="77777777" w:rsidR="0098014A" w:rsidRDefault="0098014A" w:rsidP="00A41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C6D03"/>
    <w:multiLevelType w:val="hybridMultilevel"/>
    <w:tmpl w:val="B5587836"/>
    <w:lvl w:ilvl="0" w:tplc="45E26944">
      <w:start w:val="1"/>
      <w:numFmt w:val="decimal"/>
      <w:pStyle w:val="SLOVANODVODNN"/>
      <w:lvlText w:val="%1."/>
      <w:lvlJc w:val="left"/>
      <w:pPr>
        <w:ind w:left="295" w:hanging="360"/>
      </w:p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" w15:restartNumberingAfterBreak="0">
    <w:nsid w:val="4040266E"/>
    <w:multiLevelType w:val="hybridMultilevel"/>
    <w:tmpl w:val="2FE4A98A"/>
    <w:lvl w:ilvl="0" w:tplc="BF383B1C">
      <w:start w:val="1"/>
      <w:numFmt w:val="upperRoman"/>
      <w:pStyle w:val="VROKOVST"/>
      <w:lvlText w:val="%1."/>
      <w:lvlJc w:val="right"/>
      <w:pPr>
        <w:ind w:left="2203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923" w:hanging="360"/>
      </w:pPr>
    </w:lvl>
    <w:lvl w:ilvl="2" w:tplc="0405001B" w:tentative="1">
      <w:start w:val="1"/>
      <w:numFmt w:val="lowerRoman"/>
      <w:lvlText w:val="%3."/>
      <w:lvlJc w:val="right"/>
      <w:pPr>
        <w:ind w:left="3643" w:hanging="180"/>
      </w:pPr>
    </w:lvl>
    <w:lvl w:ilvl="3" w:tplc="0405000F" w:tentative="1">
      <w:start w:val="1"/>
      <w:numFmt w:val="decimal"/>
      <w:lvlText w:val="%4."/>
      <w:lvlJc w:val="left"/>
      <w:pPr>
        <w:ind w:left="4363" w:hanging="360"/>
      </w:pPr>
    </w:lvl>
    <w:lvl w:ilvl="4" w:tplc="04050019" w:tentative="1">
      <w:start w:val="1"/>
      <w:numFmt w:val="lowerLetter"/>
      <w:lvlText w:val="%5."/>
      <w:lvlJc w:val="left"/>
      <w:pPr>
        <w:ind w:left="5083" w:hanging="360"/>
      </w:pPr>
    </w:lvl>
    <w:lvl w:ilvl="5" w:tplc="0405001B" w:tentative="1">
      <w:start w:val="1"/>
      <w:numFmt w:val="lowerRoman"/>
      <w:lvlText w:val="%6."/>
      <w:lvlJc w:val="right"/>
      <w:pPr>
        <w:ind w:left="5803" w:hanging="180"/>
      </w:pPr>
    </w:lvl>
    <w:lvl w:ilvl="6" w:tplc="0405000F" w:tentative="1">
      <w:start w:val="1"/>
      <w:numFmt w:val="decimal"/>
      <w:lvlText w:val="%7."/>
      <w:lvlJc w:val="left"/>
      <w:pPr>
        <w:ind w:left="6523" w:hanging="360"/>
      </w:pPr>
    </w:lvl>
    <w:lvl w:ilvl="7" w:tplc="04050019" w:tentative="1">
      <w:start w:val="1"/>
      <w:numFmt w:val="lowerLetter"/>
      <w:lvlText w:val="%8."/>
      <w:lvlJc w:val="left"/>
      <w:pPr>
        <w:ind w:left="7243" w:hanging="360"/>
      </w:pPr>
    </w:lvl>
    <w:lvl w:ilvl="8" w:tplc="040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" w15:restartNumberingAfterBreak="0">
    <w:nsid w:val="5C4E632E"/>
    <w:multiLevelType w:val="hybridMultilevel"/>
    <w:tmpl w:val="D3225ECA"/>
    <w:lvl w:ilvl="0" w:tplc="1D468FE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842D1B"/>
    <w:multiLevelType w:val="hybridMultilevel"/>
    <w:tmpl w:val="B088F05C"/>
    <w:lvl w:ilvl="0" w:tplc="C2F49DC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416326">
    <w:abstractNumId w:val="2"/>
  </w:num>
  <w:num w:numId="2" w16cid:durableId="1181898868">
    <w:abstractNumId w:val="2"/>
  </w:num>
  <w:num w:numId="3" w16cid:durableId="1157922511">
    <w:abstractNumId w:val="1"/>
  </w:num>
  <w:num w:numId="4" w16cid:durableId="1266575285">
    <w:abstractNumId w:val="1"/>
  </w:num>
  <w:num w:numId="5" w16cid:durableId="528570281">
    <w:abstractNumId w:val="3"/>
  </w:num>
  <w:num w:numId="6" w16cid:durableId="1381635181">
    <w:abstractNumId w:val="0"/>
  </w:num>
  <w:num w:numId="7" w16cid:durableId="882057419">
    <w:abstractNumId w:val="0"/>
  </w:num>
  <w:num w:numId="8" w16cid:durableId="494803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BDF"/>
    <w:rsid w:val="00014294"/>
    <w:rsid w:val="000277DA"/>
    <w:rsid w:val="00034E7D"/>
    <w:rsid w:val="00036FB9"/>
    <w:rsid w:val="000E12A4"/>
    <w:rsid w:val="002A192D"/>
    <w:rsid w:val="002B4576"/>
    <w:rsid w:val="002E532F"/>
    <w:rsid w:val="00347B75"/>
    <w:rsid w:val="00386CED"/>
    <w:rsid w:val="003B2D2F"/>
    <w:rsid w:val="003C52F6"/>
    <w:rsid w:val="00404E50"/>
    <w:rsid w:val="004771E1"/>
    <w:rsid w:val="00513F9D"/>
    <w:rsid w:val="005F403B"/>
    <w:rsid w:val="00602BDF"/>
    <w:rsid w:val="00634DF5"/>
    <w:rsid w:val="00760F9C"/>
    <w:rsid w:val="008639D0"/>
    <w:rsid w:val="00881AF0"/>
    <w:rsid w:val="0089485F"/>
    <w:rsid w:val="008E7C7A"/>
    <w:rsid w:val="00962DCD"/>
    <w:rsid w:val="0098014A"/>
    <w:rsid w:val="009961E2"/>
    <w:rsid w:val="00A003CB"/>
    <w:rsid w:val="00A41EF1"/>
    <w:rsid w:val="00A475B7"/>
    <w:rsid w:val="00A70E04"/>
    <w:rsid w:val="00BB36FD"/>
    <w:rsid w:val="00BE690C"/>
    <w:rsid w:val="00C74059"/>
    <w:rsid w:val="00CC4DE5"/>
    <w:rsid w:val="00DC35BB"/>
    <w:rsid w:val="00DE6EDC"/>
    <w:rsid w:val="00E05FAC"/>
    <w:rsid w:val="00EE7770"/>
    <w:rsid w:val="00F03E75"/>
    <w:rsid w:val="00F16BD1"/>
    <w:rsid w:val="00F21127"/>
    <w:rsid w:val="00FC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E3409"/>
  <w15:chartTrackingRefBased/>
  <w15:docId w15:val="{3A2F5E8B-68F7-40CE-8854-A6851640E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2BDF"/>
    <w:pPr>
      <w:spacing w:after="0" w:line="240" w:lineRule="auto"/>
    </w:pPr>
    <w:rPr>
      <w:rFonts w:ascii="Aptos" w:hAnsi="Aptos" w:cs="Aptos"/>
      <w:sz w:val="24"/>
      <w:szCs w:val="24"/>
      <w:lang w:eastAsia="cs-CZ"/>
    </w:rPr>
  </w:style>
  <w:style w:type="paragraph" w:styleId="Nadpis1">
    <w:name w:val="heading 1"/>
    <w:aliases w:val="Takto Odůvodní Poučení"/>
    <w:basedOn w:val="Normln"/>
    <w:next w:val="Normln"/>
    <w:link w:val="Nadpis1Char"/>
    <w:uiPriority w:val="9"/>
    <w:qFormat/>
    <w:rsid w:val="00EE7770"/>
    <w:pPr>
      <w:spacing w:before="24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760F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602BD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02BD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02BD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02BD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02BD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02BD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02BD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USNESENÍ"/>
    <w:next w:val="Normln"/>
    <w:uiPriority w:val="1"/>
    <w:qFormat/>
    <w:rsid w:val="00EE7770"/>
    <w:pPr>
      <w:spacing w:before="960" w:after="240" w:line="240" w:lineRule="auto"/>
      <w:jc w:val="center"/>
    </w:pPr>
    <w:rPr>
      <w:rFonts w:ascii="Garamond" w:hAnsi="Garamond"/>
      <w:b/>
      <w:caps/>
      <w:sz w:val="40"/>
    </w:rPr>
  </w:style>
  <w:style w:type="character" w:customStyle="1" w:styleId="Nadpis1Char">
    <w:name w:val="Nadpis 1 Char"/>
    <w:aliases w:val="Takto Odůvodní Poučení Char"/>
    <w:basedOn w:val="Standardnpsmoodstavce"/>
    <w:link w:val="Nadpis1"/>
    <w:uiPriority w:val="9"/>
    <w:rsid w:val="00EE7770"/>
    <w:rPr>
      <w:rFonts w:ascii="Garamond" w:hAnsi="Garamond"/>
      <w:b/>
      <w:sz w:val="24"/>
    </w:rPr>
  </w:style>
  <w:style w:type="paragraph" w:customStyle="1" w:styleId="VROKOVST">
    <w:name w:val="VÝROKOVÁ ČÁST"/>
    <w:basedOn w:val="Odstavecseseznamem"/>
    <w:next w:val="Normln"/>
    <w:qFormat/>
    <w:rsid w:val="00BE690C"/>
    <w:pPr>
      <w:numPr>
        <w:numId w:val="4"/>
      </w:numPr>
      <w:ind w:left="426" w:hanging="284"/>
      <w:contextualSpacing w:val="0"/>
    </w:pPr>
  </w:style>
  <w:style w:type="paragraph" w:styleId="Odstavecseseznamem">
    <w:name w:val="List Paragraph"/>
    <w:basedOn w:val="Normln"/>
    <w:uiPriority w:val="34"/>
    <w:rsid w:val="00EE7770"/>
    <w:pPr>
      <w:ind w:left="720"/>
      <w:contextualSpacing/>
    </w:pPr>
  </w:style>
  <w:style w:type="paragraph" w:customStyle="1" w:styleId="SLOVANODVODNN">
    <w:name w:val="ČÍSLOVANÉ ODŮVODNĚNÍ"/>
    <w:basedOn w:val="Normln"/>
    <w:next w:val="Normln"/>
    <w:qFormat/>
    <w:rsid w:val="002B4576"/>
    <w:pPr>
      <w:numPr>
        <w:numId w:val="8"/>
      </w:numPr>
      <w:ind w:left="0" w:hanging="426"/>
    </w:pPr>
  </w:style>
  <w:style w:type="paragraph" w:styleId="Podnadpis">
    <w:name w:val="Subtitle"/>
    <w:basedOn w:val="Normln"/>
    <w:next w:val="Normln"/>
    <w:link w:val="PodnadpisChar"/>
    <w:uiPriority w:val="11"/>
    <w:rsid w:val="00760F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760F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760F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KTO">
    <w:name w:val="TAKTO"/>
    <w:aliases w:val="ODŮVODNĚNÍ,POUČENÍ"/>
    <w:basedOn w:val="Bezmezer"/>
    <w:rsid w:val="00760F9C"/>
  </w:style>
  <w:style w:type="paragraph" w:customStyle="1" w:styleId="eitel">
    <w:name w:val="Řešitel"/>
    <w:basedOn w:val="Normln"/>
    <w:next w:val="Normln"/>
    <w:link w:val="eitelChar"/>
    <w:qFormat/>
    <w:rsid w:val="00F21127"/>
    <w:pPr>
      <w:spacing w:before="480"/>
    </w:pPr>
  </w:style>
  <w:style w:type="paragraph" w:customStyle="1" w:styleId="Datumvydn">
    <w:name w:val="Datum vydání"/>
    <w:basedOn w:val="Normln"/>
    <w:next w:val="Normln"/>
    <w:link w:val="DatumvydnChar"/>
    <w:qFormat/>
    <w:rsid w:val="008E7C7A"/>
    <w:pPr>
      <w:spacing w:before="240"/>
    </w:pPr>
  </w:style>
  <w:style w:type="character" w:customStyle="1" w:styleId="eitelChar">
    <w:name w:val="Řešitel Char"/>
    <w:basedOn w:val="Standardnpsmoodstavce"/>
    <w:link w:val="eitel"/>
    <w:rsid w:val="00F21127"/>
    <w:rPr>
      <w:rFonts w:ascii="Garamond" w:hAnsi="Garamond"/>
      <w:sz w:val="24"/>
    </w:rPr>
  </w:style>
  <w:style w:type="character" w:customStyle="1" w:styleId="DatumvydnChar">
    <w:name w:val="Datum vydání Char"/>
    <w:basedOn w:val="Standardnpsmoodstavce"/>
    <w:link w:val="Datumvydn"/>
    <w:rsid w:val="008E7C7A"/>
    <w:rPr>
      <w:rFonts w:ascii="Garamond" w:hAnsi="Garamond"/>
      <w:sz w:val="24"/>
    </w:rPr>
  </w:style>
  <w:style w:type="paragraph" w:styleId="Zhlav">
    <w:name w:val="header"/>
    <w:basedOn w:val="Normln"/>
    <w:link w:val="ZhlavChar"/>
    <w:uiPriority w:val="99"/>
    <w:unhideWhenUsed/>
    <w:rsid w:val="00A41E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1EF1"/>
    <w:rPr>
      <w:rFonts w:ascii="Garamond" w:hAnsi="Garamond"/>
      <w:sz w:val="24"/>
    </w:rPr>
  </w:style>
  <w:style w:type="paragraph" w:styleId="Zpat">
    <w:name w:val="footer"/>
    <w:basedOn w:val="Normln"/>
    <w:link w:val="ZpatChar"/>
    <w:uiPriority w:val="99"/>
    <w:unhideWhenUsed/>
    <w:rsid w:val="00A41E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1EF1"/>
    <w:rPr>
      <w:rFonts w:ascii="Garamond" w:hAnsi="Garamond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02BD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02BDF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02BDF"/>
    <w:rPr>
      <w:rFonts w:eastAsiaTheme="majorEastAsia" w:cstheme="majorBidi"/>
      <w:color w:val="365F91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02BDF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02BDF"/>
    <w:rPr>
      <w:rFonts w:eastAsiaTheme="majorEastAsia" w:cstheme="majorBidi"/>
      <w:color w:val="595959" w:themeColor="text1" w:themeTint="A6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02BDF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02BDF"/>
    <w:rPr>
      <w:rFonts w:eastAsiaTheme="majorEastAsia" w:cstheme="majorBidi"/>
      <w:color w:val="272727" w:themeColor="text1" w:themeTint="D8"/>
      <w:sz w:val="24"/>
    </w:rPr>
  </w:style>
  <w:style w:type="paragraph" w:styleId="Nzev">
    <w:name w:val="Title"/>
    <w:basedOn w:val="Normln"/>
    <w:next w:val="Normln"/>
    <w:link w:val="NzevChar"/>
    <w:uiPriority w:val="10"/>
    <w:rsid w:val="00602B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02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t">
    <w:name w:val="Quote"/>
    <w:basedOn w:val="Normln"/>
    <w:next w:val="Normln"/>
    <w:link w:val="CittChar"/>
    <w:uiPriority w:val="29"/>
    <w:rsid w:val="00602B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02BDF"/>
    <w:rPr>
      <w:rFonts w:ascii="Garamond" w:hAnsi="Garamond"/>
      <w:i/>
      <w:iCs/>
      <w:color w:val="404040" w:themeColor="text1" w:themeTint="BF"/>
      <w:sz w:val="24"/>
    </w:rPr>
  </w:style>
  <w:style w:type="character" w:styleId="Zdraznnintenzivn">
    <w:name w:val="Intense Emphasis"/>
    <w:basedOn w:val="Standardnpsmoodstavce"/>
    <w:uiPriority w:val="21"/>
    <w:rsid w:val="00602BDF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602BD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02BDF"/>
    <w:rPr>
      <w:rFonts w:ascii="Garamond" w:hAnsi="Garamond"/>
      <w:i/>
      <w:iCs/>
      <w:color w:val="365F91" w:themeColor="accent1" w:themeShade="BF"/>
      <w:sz w:val="24"/>
    </w:rPr>
  </w:style>
  <w:style w:type="character" w:styleId="Odkazintenzivn">
    <w:name w:val="Intense Reference"/>
    <w:basedOn w:val="Standardnpsmoodstavce"/>
    <w:uiPriority w:val="32"/>
    <w:rsid w:val="00602BDF"/>
    <w:rPr>
      <w:b/>
      <w:bCs/>
      <w:smallCaps/>
      <w:color w:val="365F9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602B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7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klid.barishka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374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Mihalová Monika</dc:creator>
  <cp:keywords/>
  <dc:description/>
  <cp:lastModifiedBy>Mihalová Monika</cp:lastModifiedBy>
  <cp:revision>1</cp:revision>
  <dcterms:created xsi:type="dcterms:W3CDTF">2025-04-09T08:43:00Z</dcterms:created>
  <dcterms:modified xsi:type="dcterms:W3CDTF">2025-04-09T08:45:00Z</dcterms:modified>
</cp:coreProperties>
</file>