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B21BDE" w:rsidRDefault="00B21BDE" w:rsidP="00B21BDE">
      <w:pPr>
        <w:jc w:val="center"/>
        <w:rPr>
          <w:rFonts w:ascii="Arial" w:hAnsi="Arial" w:cs="Arial"/>
          <w:b/>
          <w:sz w:val="32"/>
          <w:szCs w:val="28"/>
        </w:rPr>
      </w:pPr>
    </w:p>
    <w:p w:rsidR="00B21BDE" w:rsidRPr="0067423A" w:rsidRDefault="00B21BDE" w:rsidP="00B21BDE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>OBJEDNÁVKA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577104">
        <w:rPr>
          <w:rFonts w:ascii="Arial" w:hAnsi="Arial" w:cs="Arial"/>
          <w:b/>
          <w:sz w:val="28"/>
          <w:szCs w:val="24"/>
        </w:rPr>
        <w:t>č.: 20</w:t>
      </w:r>
      <w:r>
        <w:rPr>
          <w:rFonts w:ascii="Arial" w:hAnsi="Arial" w:cs="Arial"/>
          <w:b/>
          <w:sz w:val="28"/>
          <w:szCs w:val="24"/>
        </w:rPr>
        <w:t>2</w:t>
      </w:r>
      <w:r w:rsidR="00951C9B">
        <w:rPr>
          <w:rFonts w:ascii="Arial" w:hAnsi="Arial" w:cs="Arial"/>
          <w:b/>
          <w:sz w:val="28"/>
          <w:szCs w:val="24"/>
        </w:rPr>
        <w:t>5</w:t>
      </w:r>
      <w:r w:rsidRPr="00577104">
        <w:rPr>
          <w:rFonts w:ascii="Arial" w:hAnsi="Arial" w:cs="Arial"/>
          <w:b/>
          <w:sz w:val="28"/>
          <w:szCs w:val="24"/>
        </w:rPr>
        <w:t>/</w:t>
      </w:r>
      <w:r w:rsidR="00951C9B">
        <w:rPr>
          <w:rFonts w:ascii="Arial" w:hAnsi="Arial" w:cs="Arial"/>
          <w:b/>
          <w:sz w:val="28"/>
          <w:szCs w:val="24"/>
        </w:rPr>
        <w:t>0</w:t>
      </w:r>
      <w:r w:rsidR="00147309">
        <w:rPr>
          <w:rFonts w:ascii="Arial" w:hAnsi="Arial" w:cs="Arial"/>
          <w:b/>
          <w:sz w:val="28"/>
          <w:szCs w:val="24"/>
        </w:rPr>
        <w:t xml:space="preserve">6 </w:t>
      </w:r>
      <w:r w:rsidR="00147309">
        <w:rPr>
          <w:rFonts w:ascii="Arial" w:hAnsi="Arial" w:cs="Arial"/>
          <w:b/>
          <w:sz w:val="28"/>
          <w:szCs w:val="24"/>
        </w:rPr>
        <w:tab/>
      </w:r>
      <w:r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>
        <w:rPr>
          <w:rFonts w:ascii="Arial" w:hAnsi="Arial" w:cs="Arial"/>
          <w:b/>
          <w:i/>
          <w:sz w:val="22"/>
          <w:szCs w:val="24"/>
        </w:rPr>
        <w:t xml:space="preserve">vždy </w:t>
      </w:r>
      <w:r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r>
        <w:rPr>
          <w:rFonts w:ascii="Arial" w:eastAsia="Arial" w:hAnsi="Arial" w:cs="Arial"/>
        </w:rPr>
        <w:t xml:space="preserve">   </w:t>
      </w:r>
    </w:p>
    <w:p w:rsidR="00B21BDE" w:rsidRDefault="00B21BDE" w:rsidP="00B21BDE">
      <w:pPr>
        <w:rPr>
          <w:rFonts w:ascii="Arial" w:hAnsi="Arial" w:cs="Arial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1E9DCE6" wp14:editId="73CC2FD4">
                <wp:simplePos x="0" y="0"/>
                <wp:positionH relativeFrom="column">
                  <wp:posOffset>3119120</wp:posOffset>
                </wp:positionH>
                <wp:positionV relativeFrom="paragraph">
                  <wp:posOffset>22860</wp:posOffset>
                </wp:positionV>
                <wp:extent cx="3152140" cy="1461770"/>
                <wp:effectExtent l="0" t="0" r="10160" b="241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BDE" w:rsidRPr="0000494D" w:rsidRDefault="00B21BDE" w:rsidP="00B21BD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488E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Dodavatel</w:t>
                            </w:r>
                            <w:r w:rsidRPr="0089488E">
                              <w:rPr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František</w:t>
                            </w:r>
                            <w:r w:rsidR="00FA128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Hrnčiřík</w:t>
                            </w:r>
                          </w:p>
                          <w:p w:rsidR="00B21BDE" w:rsidRDefault="00B21BDE" w:rsidP="00B21BD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Družba 1209</w:t>
                            </w:r>
                            <w:r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B21BDE" w:rsidRPr="0000494D" w:rsidRDefault="00B21BDE" w:rsidP="00B21BD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763 31 </w:t>
                            </w:r>
                            <w:r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Brumov-Bylnice</w:t>
                            </w:r>
                            <w:r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B21BDE" w:rsidRPr="0000494D" w:rsidRDefault="00B21BDE" w:rsidP="00B21BD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0494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IČO : </w:t>
                            </w:r>
                            <w:r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72413573</w:t>
                            </w:r>
                          </w:p>
                          <w:p w:rsidR="00B21BDE" w:rsidRPr="00C87A69" w:rsidRDefault="00B21BDE" w:rsidP="00B21B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0494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DIČ : CZ</w:t>
                            </w:r>
                            <w:proofErr w:type="gramEnd"/>
                            <w:r w:rsidRPr="0000494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6pt;margin-top:1.8pt;width:248.2pt;height:115.1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" strokeweight="0">
                <v:textbox inset="8.7pt,5.1pt,8.7pt,5.1pt">
                  <w:txbxContent>
                    <w:p w:rsidR="00B21BDE" w:rsidRPr="0000494D" w:rsidRDefault="00B21BDE" w:rsidP="00B21BD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9488E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Dodavatel</w:t>
                      </w:r>
                      <w:r w:rsidRPr="0089488E">
                        <w:rPr>
                          <w:sz w:val="28"/>
                          <w:szCs w:val="28"/>
                          <w:u w:val="single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>František</w:t>
                      </w:r>
                      <w:r w:rsidR="00FA128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>Hrnčiřík</w:t>
                      </w:r>
                    </w:p>
                    <w:p w:rsidR="00B21BDE" w:rsidRDefault="00B21BDE" w:rsidP="00B21BD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>Družba 1209</w:t>
                      </w:r>
                      <w:r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</w:p>
                    <w:p w:rsidR="00B21BDE" w:rsidRPr="0000494D" w:rsidRDefault="00B21BDE" w:rsidP="00B21BD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763 31 </w:t>
                      </w:r>
                      <w:r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>Brumov-Bylnice</w:t>
                      </w:r>
                      <w:r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</w:p>
                    <w:p w:rsidR="00B21BDE" w:rsidRPr="0000494D" w:rsidRDefault="00B21BDE" w:rsidP="00B21BD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0494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IČO : </w:t>
                      </w:r>
                      <w:r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>72413573</w:t>
                      </w:r>
                    </w:p>
                    <w:p w:rsidR="00B21BDE" w:rsidRPr="00C87A69" w:rsidRDefault="00B21BDE" w:rsidP="00B21BDE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00494D">
                        <w:rPr>
                          <w:rFonts w:ascii="Arial" w:hAnsi="Arial" w:cs="Arial"/>
                          <w:sz w:val="28"/>
                          <w:szCs w:val="28"/>
                        </w:rPr>
                        <w:t>DIČ : CZ</w:t>
                      </w:r>
                      <w:proofErr w:type="gramEnd"/>
                      <w:r w:rsidRPr="0000494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21BDE" w:rsidRDefault="00B21BDE" w:rsidP="00B21BDE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FA1284">
        <w:rPr>
          <w:rFonts w:ascii="Arial" w:hAnsi="Arial" w:cs="Arial"/>
          <w:b/>
          <w:sz w:val="24"/>
          <w:szCs w:val="24"/>
        </w:rPr>
        <w:t>8.4.202</w:t>
      </w:r>
      <w:r w:rsidR="00951C9B">
        <w:rPr>
          <w:rFonts w:ascii="Arial" w:hAnsi="Arial" w:cs="Arial"/>
          <w:b/>
          <w:sz w:val="24"/>
          <w:szCs w:val="24"/>
        </w:rPr>
        <w:t>5</w:t>
      </w:r>
      <w:proofErr w:type="gramEnd"/>
    </w:p>
    <w:p w:rsidR="00B21BDE" w:rsidRDefault="00B21BDE" w:rsidP="00B21BDE">
      <w:pPr>
        <w:pStyle w:val="Nadpis2"/>
        <w:rPr>
          <w:szCs w:val="24"/>
        </w:rPr>
      </w:pPr>
      <w:r>
        <w:rPr>
          <w:szCs w:val="24"/>
        </w:rPr>
        <w:t xml:space="preserve">Vyřizuje: Ing. Josef </w:t>
      </w:r>
      <w:proofErr w:type="spellStart"/>
      <w:r>
        <w:rPr>
          <w:szCs w:val="24"/>
        </w:rPr>
        <w:t>Pučalík</w:t>
      </w:r>
      <w:proofErr w:type="spellEnd"/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pStyle w:val="Nadpis2"/>
        <w:rPr>
          <w:szCs w:val="24"/>
        </w:rPr>
      </w:pPr>
    </w:p>
    <w:p w:rsidR="00B21BDE" w:rsidRPr="00E61038" w:rsidRDefault="00B21BDE" w:rsidP="00B21BDE">
      <w:pPr>
        <w:pStyle w:val="Nadpis2"/>
        <w:rPr>
          <w:b/>
          <w:szCs w:val="24"/>
        </w:rPr>
      </w:pPr>
    </w:p>
    <w:p w:rsidR="00B21BDE" w:rsidRPr="00AF39E3" w:rsidRDefault="00B21BDE" w:rsidP="00B21BDE">
      <w:pPr>
        <w:pStyle w:val="Nadpis2"/>
        <w:rPr>
          <w:b/>
          <w:szCs w:val="24"/>
        </w:rPr>
      </w:pPr>
    </w:p>
    <w:p w:rsidR="00B21BDE" w:rsidRPr="00577104" w:rsidRDefault="00B21BDE" w:rsidP="00B21BDE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>
        <w:rPr>
          <w:szCs w:val="24"/>
        </w:rPr>
        <w:t xml:space="preserve"> </w:t>
      </w:r>
      <w:r w:rsidR="00B157F3">
        <w:rPr>
          <w:szCs w:val="24"/>
        </w:rPr>
        <w:t>ihned</w:t>
      </w:r>
    </w:p>
    <w:p w:rsidR="00B21BDE" w:rsidRDefault="00B21BDE" w:rsidP="00B21BDE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B1D4B1" wp14:editId="57394B1D">
                <wp:simplePos x="0" y="0"/>
                <wp:positionH relativeFrom="column">
                  <wp:posOffset>2540</wp:posOffset>
                </wp:positionH>
                <wp:positionV relativeFrom="paragraph">
                  <wp:posOffset>40640</wp:posOffset>
                </wp:positionV>
                <wp:extent cx="6276340" cy="57150"/>
                <wp:effectExtent l="0" t="0" r="1016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340" cy="57150"/>
                        </a:xfrm>
                        <a:prstGeom prst="line">
                          <a:avLst/>
                        </a:prstGeom>
                        <a:ln w="25400" cmpd="sng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2pt" to="494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" strokecolor="black [3040]" strokeweight="2pt">
                <v:stroke dashstyle="dash"/>
              </v:line>
            </w:pict>
          </mc:Fallback>
        </mc:AlternateContent>
      </w:r>
    </w:p>
    <w:p w:rsidR="00B21BDE" w:rsidRDefault="00B21BDE" w:rsidP="00B21BDE">
      <w:pPr>
        <w:rPr>
          <w:rFonts w:ascii="Arial" w:hAnsi="Arial" w:cs="Arial"/>
          <w:sz w:val="24"/>
        </w:rPr>
      </w:pPr>
    </w:p>
    <w:p w:rsidR="00B21BDE" w:rsidRPr="00577104" w:rsidRDefault="00B21BDE" w:rsidP="00B21BDE">
      <w:pPr>
        <w:snapToGrid w:val="0"/>
        <w:rPr>
          <w:rFonts w:ascii="Arial" w:hAnsi="Arial" w:cs="Arial"/>
          <w:b/>
          <w:sz w:val="24"/>
          <w:szCs w:val="24"/>
        </w:rPr>
      </w:pPr>
    </w:p>
    <w:p w:rsidR="0062153D" w:rsidRPr="0062153D" w:rsidRDefault="0062153D" w:rsidP="0062153D">
      <w:pPr>
        <w:rPr>
          <w:rFonts w:ascii="Arial" w:hAnsi="Arial" w:cs="Arial"/>
          <w:b/>
          <w:sz w:val="28"/>
          <w:szCs w:val="28"/>
        </w:rPr>
      </w:pPr>
      <w:r w:rsidRPr="0062153D">
        <w:rPr>
          <w:rFonts w:ascii="Arial" w:hAnsi="Arial" w:cs="Arial"/>
          <w:b/>
          <w:sz w:val="28"/>
          <w:szCs w:val="28"/>
        </w:rPr>
        <w:t>Objednáváme u Vás stavení práce na akci „</w:t>
      </w:r>
      <w:r w:rsidR="00147309">
        <w:rPr>
          <w:rFonts w:ascii="Arial" w:hAnsi="Arial" w:cs="Arial"/>
          <w:b/>
          <w:sz w:val="28"/>
          <w:szCs w:val="28"/>
        </w:rPr>
        <w:t>oprava pro</w:t>
      </w:r>
      <w:r w:rsidR="002671D1">
        <w:rPr>
          <w:rFonts w:ascii="Arial" w:hAnsi="Arial" w:cs="Arial"/>
          <w:b/>
          <w:sz w:val="28"/>
          <w:szCs w:val="28"/>
        </w:rPr>
        <w:t xml:space="preserve">stor obřadní síně I. (přípravna </w:t>
      </w:r>
      <w:bookmarkStart w:id="0" w:name="_GoBack"/>
      <w:bookmarkEnd w:id="0"/>
      <w:r w:rsidR="00147309">
        <w:rPr>
          <w:rFonts w:ascii="Arial" w:hAnsi="Arial" w:cs="Arial"/>
          <w:b/>
          <w:sz w:val="28"/>
          <w:szCs w:val="28"/>
        </w:rPr>
        <w:t>zemřelých)</w:t>
      </w:r>
      <w:r w:rsidRPr="0062153D">
        <w:rPr>
          <w:rFonts w:ascii="Arial" w:hAnsi="Arial" w:cs="Arial"/>
          <w:b/>
          <w:sz w:val="28"/>
          <w:szCs w:val="28"/>
        </w:rPr>
        <w:t>“:</w:t>
      </w:r>
    </w:p>
    <w:p w:rsidR="00147309" w:rsidRPr="00147309" w:rsidRDefault="00147309" w:rsidP="00147309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ind w:right="-1778"/>
        <w:rPr>
          <w:rFonts w:ascii="Arial" w:hAnsi="Arial" w:cs="Arial"/>
          <w:sz w:val="24"/>
        </w:rPr>
      </w:pPr>
      <w:r w:rsidRPr="00147309">
        <w:rPr>
          <w:rFonts w:ascii="Arial" w:hAnsi="Arial" w:cs="Arial"/>
          <w:sz w:val="24"/>
        </w:rPr>
        <w:t>Demontáž st</w:t>
      </w:r>
      <w:r>
        <w:rPr>
          <w:rFonts w:ascii="Arial" w:hAnsi="Arial" w:cs="Arial"/>
          <w:sz w:val="24"/>
        </w:rPr>
        <w:t>á</w:t>
      </w:r>
      <w:r w:rsidRPr="00147309">
        <w:rPr>
          <w:rFonts w:ascii="Arial" w:hAnsi="Arial" w:cs="Arial"/>
          <w:sz w:val="24"/>
        </w:rPr>
        <w:t>vajícího pultu</w:t>
      </w:r>
    </w:p>
    <w:p w:rsidR="00147309" w:rsidRPr="00147309" w:rsidRDefault="00147309" w:rsidP="00147309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ind w:right="-1778"/>
        <w:rPr>
          <w:rFonts w:ascii="Arial" w:hAnsi="Arial" w:cs="Arial"/>
          <w:sz w:val="24"/>
        </w:rPr>
      </w:pPr>
      <w:r w:rsidRPr="00147309">
        <w:rPr>
          <w:rFonts w:ascii="Arial" w:hAnsi="Arial" w:cs="Arial"/>
          <w:sz w:val="24"/>
        </w:rPr>
        <w:t xml:space="preserve">M+D obkladů </w:t>
      </w:r>
      <w:r>
        <w:rPr>
          <w:rFonts w:ascii="Arial" w:hAnsi="Arial" w:cs="Arial"/>
          <w:sz w:val="24"/>
        </w:rPr>
        <w:t xml:space="preserve">cca </w:t>
      </w:r>
      <w:r w:rsidRPr="00147309">
        <w:rPr>
          <w:rFonts w:ascii="Arial" w:hAnsi="Arial" w:cs="Arial"/>
          <w:sz w:val="24"/>
        </w:rPr>
        <w:t>26m2</w:t>
      </w:r>
    </w:p>
    <w:p w:rsidR="00147309" w:rsidRPr="00147309" w:rsidRDefault="00147309" w:rsidP="00147309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ind w:right="-1778"/>
        <w:rPr>
          <w:rFonts w:ascii="Arial" w:hAnsi="Arial" w:cs="Arial"/>
          <w:sz w:val="24"/>
        </w:rPr>
      </w:pPr>
      <w:r w:rsidRPr="00147309">
        <w:rPr>
          <w:rFonts w:ascii="Arial" w:hAnsi="Arial" w:cs="Arial"/>
          <w:sz w:val="24"/>
        </w:rPr>
        <w:t xml:space="preserve">M+D dlažby </w:t>
      </w:r>
      <w:r>
        <w:rPr>
          <w:rFonts w:ascii="Arial" w:hAnsi="Arial" w:cs="Arial"/>
          <w:sz w:val="24"/>
        </w:rPr>
        <w:t xml:space="preserve">cca </w:t>
      </w:r>
      <w:r w:rsidRPr="00147309">
        <w:rPr>
          <w:rFonts w:ascii="Arial" w:hAnsi="Arial" w:cs="Arial"/>
          <w:sz w:val="24"/>
        </w:rPr>
        <w:t>19m2</w:t>
      </w:r>
    </w:p>
    <w:p w:rsidR="00147309" w:rsidRPr="00147309" w:rsidRDefault="00147309" w:rsidP="00147309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ind w:right="-1778"/>
        <w:rPr>
          <w:rFonts w:ascii="Arial" w:hAnsi="Arial" w:cs="Arial"/>
          <w:sz w:val="24"/>
        </w:rPr>
      </w:pPr>
      <w:r w:rsidRPr="00147309">
        <w:rPr>
          <w:rFonts w:ascii="Arial" w:hAnsi="Arial" w:cs="Arial"/>
          <w:sz w:val="24"/>
        </w:rPr>
        <w:t xml:space="preserve">Malířské práce </w:t>
      </w:r>
      <w:r>
        <w:rPr>
          <w:rFonts w:ascii="Arial" w:hAnsi="Arial" w:cs="Arial"/>
          <w:sz w:val="24"/>
        </w:rPr>
        <w:t xml:space="preserve">cca </w:t>
      </w:r>
      <w:r w:rsidRPr="00147309">
        <w:rPr>
          <w:rFonts w:ascii="Arial" w:hAnsi="Arial" w:cs="Arial"/>
          <w:sz w:val="24"/>
        </w:rPr>
        <w:t>70m2</w:t>
      </w:r>
      <w:r>
        <w:rPr>
          <w:rFonts w:ascii="Arial" w:hAnsi="Arial" w:cs="Arial"/>
          <w:sz w:val="24"/>
        </w:rPr>
        <w:t xml:space="preserve"> </w:t>
      </w:r>
      <w:r w:rsidRPr="00147309">
        <w:rPr>
          <w:rFonts w:ascii="Arial" w:hAnsi="Arial" w:cs="Arial"/>
          <w:sz w:val="24"/>
        </w:rPr>
        <w:t>+</w:t>
      </w:r>
      <w:r>
        <w:rPr>
          <w:rFonts w:ascii="Arial" w:hAnsi="Arial" w:cs="Arial"/>
          <w:sz w:val="24"/>
        </w:rPr>
        <w:t xml:space="preserve"> </w:t>
      </w:r>
      <w:r w:rsidRPr="00147309">
        <w:rPr>
          <w:rFonts w:ascii="Arial" w:hAnsi="Arial" w:cs="Arial"/>
          <w:sz w:val="24"/>
        </w:rPr>
        <w:t xml:space="preserve">3ks zárubně </w:t>
      </w:r>
    </w:p>
    <w:p w:rsidR="00147309" w:rsidRPr="00147309" w:rsidRDefault="00147309" w:rsidP="00147309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ind w:right="-1778"/>
        <w:rPr>
          <w:rFonts w:ascii="Arial" w:hAnsi="Arial" w:cs="Arial"/>
          <w:sz w:val="24"/>
        </w:rPr>
      </w:pPr>
      <w:r w:rsidRPr="00147309">
        <w:rPr>
          <w:rFonts w:ascii="Arial" w:hAnsi="Arial" w:cs="Arial"/>
          <w:sz w:val="24"/>
        </w:rPr>
        <w:t>Montáž polystyrenu</w:t>
      </w:r>
      <w:r>
        <w:rPr>
          <w:rFonts w:ascii="Arial" w:hAnsi="Arial" w:cs="Arial"/>
          <w:sz w:val="24"/>
        </w:rPr>
        <w:t xml:space="preserve"> </w:t>
      </w:r>
      <w:r w:rsidRPr="00147309">
        <w:rPr>
          <w:rFonts w:ascii="Arial" w:hAnsi="Arial" w:cs="Arial"/>
          <w:sz w:val="24"/>
        </w:rPr>
        <w:t>(lepidlo</w:t>
      </w:r>
      <w:r w:rsidR="00A66B62">
        <w:rPr>
          <w:rFonts w:ascii="Arial" w:hAnsi="Arial" w:cs="Arial"/>
          <w:sz w:val="24"/>
        </w:rPr>
        <w:t xml:space="preserve"> </w:t>
      </w:r>
      <w:r w:rsidRPr="00147309">
        <w:rPr>
          <w:rFonts w:ascii="Arial" w:hAnsi="Arial" w:cs="Arial"/>
          <w:sz w:val="24"/>
        </w:rPr>
        <w:t>+</w:t>
      </w:r>
      <w:r w:rsidR="00A66B62">
        <w:rPr>
          <w:rFonts w:ascii="Arial" w:hAnsi="Arial" w:cs="Arial"/>
          <w:sz w:val="24"/>
        </w:rPr>
        <w:t xml:space="preserve"> </w:t>
      </w:r>
      <w:r w:rsidRPr="00147309">
        <w:rPr>
          <w:rFonts w:ascii="Arial" w:hAnsi="Arial" w:cs="Arial"/>
          <w:sz w:val="24"/>
        </w:rPr>
        <w:t>síť)</w:t>
      </w:r>
      <w:r>
        <w:rPr>
          <w:rFonts w:ascii="Arial" w:hAnsi="Arial" w:cs="Arial"/>
          <w:sz w:val="24"/>
        </w:rPr>
        <w:t xml:space="preserve"> cca </w:t>
      </w:r>
      <w:r w:rsidRPr="00147309">
        <w:rPr>
          <w:rFonts w:ascii="Arial" w:hAnsi="Arial" w:cs="Arial"/>
          <w:sz w:val="24"/>
        </w:rPr>
        <w:t>12m2</w:t>
      </w:r>
    </w:p>
    <w:p w:rsidR="00B21BDE" w:rsidRPr="00147309" w:rsidRDefault="00147309" w:rsidP="00147309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  <w:r w:rsidRPr="00147309">
        <w:rPr>
          <w:rFonts w:ascii="Arial" w:hAnsi="Arial" w:cs="Arial"/>
          <w:sz w:val="24"/>
        </w:rPr>
        <w:t>Oprava omítek</w:t>
      </w:r>
    </w:p>
    <w:p w:rsidR="00B21BDE" w:rsidRDefault="00B21BDE" w:rsidP="00B21BDE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62153D" w:rsidRPr="00A95715" w:rsidRDefault="0062153D" w:rsidP="0062153D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Cena dle </w:t>
      </w:r>
      <w:proofErr w:type="gramStart"/>
      <w:r>
        <w:rPr>
          <w:rFonts w:ascii="Arial" w:hAnsi="Arial" w:cs="Arial"/>
          <w:sz w:val="22"/>
        </w:rPr>
        <w:t xml:space="preserve">dohody   –  </w:t>
      </w:r>
      <w:r w:rsidR="00147309">
        <w:rPr>
          <w:rFonts w:ascii="Arial" w:hAnsi="Arial" w:cs="Arial"/>
          <w:sz w:val="22"/>
        </w:rPr>
        <w:t>146</w:t>
      </w:r>
      <w:r w:rsidR="00951C9B">
        <w:rPr>
          <w:rFonts w:ascii="Arial" w:hAnsi="Arial" w:cs="Arial"/>
          <w:sz w:val="22"/>
        </w:rPr>
        <w:t xml:space="preserve"> 000</w:t>
      </w:r>
      <w:proofErr w:type="gramEnd"/>
      <w:r w:rsidR="00CE6CC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Kč bez DPH.</w:t>
      </w:r>
    </w:p>
    <w:p w:rsidR="00B21BDE" w:rsidRDefault="00B21BDE" w:rsidP="00B21BDE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4"/>
          <w:szCs w:val="24"/>
        </w:rPr>
      </w:pPr>
    </w:p>
    <w:p w:rsidR="00B21BDE" w:rsidRDefault="00B21BDE">
      <w:pPr>
        <w:jc w:val="center"/>
        <w:rPr>
          <w:rFonts w:ascii="Arial" w:hAnsi="Arial" w:cs="Arial"/>
          <w:b/>
          <w:sz w:val="24"/>
          <w:szCs w:val="24"/>
        </w:rPr>
      </w:pPr>
    </w:p>
    <w:p w:rsidR="001E1F96" w:rsidRDefault="001E1F96">
      <w:pPr>
        <w:jc w:val="center"/>
        <w:rPr>
          <w:rFonts w:ascii="Arial" w:hAnsi="Arial" w:cs="Arial"/>
          <w:b/>
          <w:sz w:val="24"/>
          <w:szCs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2"/>
        </w:rPr>
      </w:pPr>
    </w:p>
    <w:p w:rsidR="00B21BDE" w:rsidRDefault="00B21BDE" w:rsidP="00B21BDE">
      <w:pPr>
        <w:jc w:val="right"/>
        <w:rPr>
          <w:rFonts w:ascii="Arial" w:hAnsi="Arial" w:cs="Arial"/>
          <w:sz w:val="22"/>
        </w:rPr>
      </w:pPr>
    </w:p>
    <w:p w:rsidR="00B21BDE" w:rsidRDefault="0062153D" w:rsidP="00B21BD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Akceptace zhotovitelem : </w:t>
      </w:r>
      <w:proofErr w:type="gramStart"/>
      <w:r w:rsidR="00951C9B">
        <w:rPr>
          <w:rFonts w:ascii="Arial" w:hAnsi="Arial" w:cs="Arial"/>
          <w:sz w:val="24"/>
        </w:rPr>
        <w:t>8</w:t>
      </w:r>
      <w:r w:rsidR="00A50B6C">
        <w:rPr>
          <w:rFonts w:ascii="Arial" w:hAnsi="Arial" w:cs="Arial"/>
          <w:sz w:val="24"/>
        </w:rPr>
        <w:t>.</w:t>
      </w:r>
      <w:r w:rsidR="00951C9B">
        <w:rPr>
          <w:rFonts w:ascii="Arial" w:hAnsi="Arial" w:cs="Arial"/>
          <w:sz w:val="24"/>
        </w:rPr>
        <w:t>4</w:t>
      </w:r>
      <w:r w:rsidR="00A50B6C">
        <w:rPr>
          <w:rFonts w:ascii="Arial" w:hAnsi="Arial" w:cs="Arial"/>
          <w:sz w:val="24"/>
        </w:rPr>
        <w:t>.202</w:t>
      </w:r>
      <w:r w:rsidR="00951C9B">
        <w:rPr>
          <w:rFonts w:ascii="Arial" w:hAnsi="Arial" w:cs="Arial"/>
          <w:sz w:val="24"/>
        </w:rPr>
        <w:t>5</w:t>
      </w:r>
      <w:proofErr w:type="gramEnd"/>
    </w:p>
    <w:p w:rsidR="00B21BDE" w:rsidRDefault="00B21BDE" w:rsidP="00B21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B21BDE" w:rsidRDefault="00B21BDE" w:rsidP="00B21BDE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Objednatel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Zhotovitel</w:t>
      </w:r>
    </w:p>
    <w:sectPr w:rsidR="00B21BDE" w:rsidSect="001A4CFF">
      <w:headerReference w:type="default" r:id="rId8"/>
      <w:footerReference w:type="default" r:id="rId9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674" w:rsidRDefault="001C7674">
      <w:r>
        <w:separator/>
      </w:r>
    </w:p>
  </w:endnote>
  <w:endnote w:type="continuationSeparator" w:id="0">
    <w:p w:rsidR="001C7674" w:rsidRDefault="001C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FF" w:rsidRPr="001A4CFF" w:rsidRDefault="001A4CFF" w:rsidP="001A4CFF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 xml:space="preserve">Technické služby </w:t>
    </w:r>
    <w:proofErr w:type="spellStart"/>
    <w:r w:rsidRPr="001A4CFF">
      <w:rPr>
        <w:rFonts w:ascii="Verdana" w:hAnsi="Verdana" w:cs="Arial"/>
        <w:i/>
      </w:rPr>
      <w:t>Luhačovice,</w:t>
    </w:r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674" w:rsidRDefault="001C7674">
      <w:r>
        <w:separator/>
      </w:r>
    </w:p>
  </w:footnote>
  <w:footnote w:type="continuationSeparator" w:id="0">
    <w:p w:rsidR="001C7674" w:rsidRDefault="001C7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7B563A" w:rsidP="007B563A">
    <w:pPr>
      <w:pStyle w:val="Zhlav"/>
      <w:rPr>
        <w:rFonts w:ascii="Bookman Old Style" w:hAnsi="Bookman Old Style" w:cs="Bookman Old Style"/>
        <w:sz w:val="12"/>
        <w:szCs w:val="12"/>
        <w:lang w:eastAsia="cs-CZ"/>
      </w:rPr>
    </w:pPr>
    <w:r>
      <w:rPr>
        <w:rFonts w:ascii="Tahoma" w:hAnsi="Tahoma" w:cs="Tahoma"/>
        <w:noProof/>
        <w:lang w:eastAsia="cs-CZ"/>
      </w:rPr>
      <w:drawing>
        <wp:anchor distT="0" distB="0" distL="114300" distR="114300" simplePos="0" relativeHeight="251659776" behindDoc="1" locked="0" layoutInCell="1" allowOverlap="1" wp14:anchorId="5C7BF7E5" wp14:editId="1AE1E31C">
          <wp:simplePos x="0" y="0"/>
          <wp:positionH relativeFrom="column">
            <wp:posOffset>82662</wp:posOffset>
          </wp:positionH>
          <wp:positionV relativeFrom="paragraph">
            <wp:posOffset>47961</wp:posOffset>
          </wp:positionV>
          <wp:extent cx="2524955" cy="784412"/>
          <wp:effectExtent l="0" t="0" r="0" b="0"/>
          <wp:wrapNone/>
          <wp:docPr id="9" name="Obrázek 9" descr="C:\ Technické služby\Loga města Luhačovice\TS\Logo Technicke sluzby positiv CERN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 Technické služby\Loga města Luhačovice\TS\Logo Technicke sluzby positiv CERNA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750" cy="784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</w:rPr>
    </w:pPr>
    <w:r w:rsidRPr="00BE5BBA">
      <w:rPr>
        <w:rFonts w:ascii="Tahoma" w:hAnsi="Tahoma" w:cs="Tahoma"/>
        <w:b/>
      </w:rPr>
      <w:t xml:space="preserve">TECHNICKÉ SLUŽBY </w:t>
    </w:r>
    <w:r w:rsidR="00FD7EA5" w:rsidRPr="00BE5BBA">
      <w:rPr>
        <w:rFonts w:ascii="Tahoma" w:hAnsi="Tahoma" w:cs="Tahoma"/>
        <w:b/>
      </w:rPr>
      <w:t xml:space="preserve">LUHAČOVICE, </w:t>
    </w:r>
    <w:proofErr w:type="spellStart"/>
    <w:proofErr w:type="gramStart"/>
    <w:r w:rsidR="00FD7EA5" w:rsidRPr="00BE5BBA">
      <w:rPr>
        <w:rFonts w:ascii="Tahoma" w:hAnsi="Tahoma" w:cs="Tahoma"/>
        <w:b/>
      </w:rPr>
      <w:t>p.o</w:t>
    </w:r>
    <w:proofErr w:type="spellEnd"/>
    <w:r w:rsidR="00FD7EA5" w:rsidRPr="00BE5BBA">
      <w:rPr>
        <w:rFonts w:ascii="Tahoma" w:hAnsi="Tahoma" w:cs="Tahoma"/>
        <w:b/>
      </w:rPr>
      <w:t>.</w:t>
    </w:r>
    <w:proofErr w:type="gramEnd"/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</w:rPr>
    </w:pPr>
    <w:r w:rsidRPr="00BE5BBA">
      <w:rPr>
        <w:rFonts w:ascii="Tahoma" w:hAnsi="Tahoma" w:cs="Tahoma"/>
      </w:rPr>
      <w:t>Uherskobrodská 188</w:t>
    </w:r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 w:val="18"/>
        <w:szCs w:val="18"/>
      </w:rPr>
    </w:pPr>
    <w:r w:rsidRPr="00BE5BBA">
      <w:rPr>
        <w:rFonts w:ascii="Tahoma" w:hAnsi="Tahoma" w:cs="Tahoma"/>
      </w:rPr>
      <w:t>763 26 Luhačovice</w:t>
    </w:r>
  </w:p>
  <w:p w:rsidR="00BB325A" w:rsidRPr="00BE5BBA" w:rsidRDefault="001A4CFF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Cs w:val="18"/>
      </w:rPr>
    </w:pPr>
    <w:r w:rsidRPr="00BE5BBA">
      <w:rPr>
        <w:rFonts w:ascii="Tahoma" w:hAnsi="Tahoma" w:cs="Tahoma"/>
        <w:szCs w:val="18"/>
      </w:rPr>
      <w:t>IČ: 49156764, DIČ: CZ49156764, plátce DPH</w:t>
    </w:r>
  </w:p>
  <w:p w:rsidR="00BB325A" w:rsidRPr="00BE5BBA" w:rsidRDefault="00BE5BBA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Tel: </w:t>
    </w:r>
    <w:r w:rsidRPr="00BE5BBA">
      <w:rPr>
        <w:rFonts w:ascii="Tahoma" w:hAnsi="Tahoma" w:cs="Tahoma"/>
        <w:sz w:val="18"/>
        <w:szCs w:val="18"/>
      </w:rPr>
      <w:t>577 131</w:t>
    </w:r>
    <w:r>
      <w:rPr>
        <w:rFonts w:ascii="Tahoma" w:hAnsi="Tahoma" w:cs="Tahoma"/>
        <w:sz w:val="18"/>
        <w:szCs w:val="18"/>
      </w:rPr>
      <w:t> </w:t>
    </w:r>
    <w:r w:rsidRPr="00BE5BBA">
      <w:rPr>
        <w:rFonts w:ascii="Tahoma" w:hAnsi="Tahoma" w:cs="Tahoma"/>
        <w:sz w:val="18"/>
        <w:szCs w:val="18"/>
      </w:rPr>
      <w:t>287</w:t>
    </w:r>
    <w:r>
      <w:rPr>
        <w:rFonts w:ascii="Tahoma" w:hAnsi="Tahoma" w:cs="Tahoma"/>
        <w:sz w:val="18"/>
        <w:szCs w:val="18"/>
      </w:rPr>
      <w:t>, www.tsluhacovice.cz</w:t>
    </w:r>
  </w:p>
  <w:p w:rsidR="00BB325A" w:rsidRDefault="00BB325A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BB325A" w:rsidRDefault="00D55904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6D2779F" wp14:editId="3343EF6C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9F06E9">
    <w:pPr>
      <w:pStyle w:val="Zhlav"/>
    </w:pP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782DDA"/>
    <w:multiLevelType w:val="hybridMultilevel"/>
    <w:tmpl w:val="5B30A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82554"/>
    <w:multiLevelType w:val="hybridMultilevel"/>
    <w:tmpl w:val="9DEE3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57C64"/>
    <w:multiLevelType w:val="hybridMultilevel"/>
    <w:tmpl w:val="B8D6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7A1871"/>
    <w:multiLevelType w:val="hybridMultilevel"/>
    <w:tmpl w:val="D07C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63C85"/>
    <w:multiLevelType w:val="hybridMultilevel"/>
    <w:tmpl w:val="E2DCB738"/>
    <w:lvl w:ilvl="0" w:tplc="040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9">
    <w:nsid w:val="6405719B"/>
    <w:multiLevelType w:val="hybridMultilevel"/>
    <w:tmpl w:val="30801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4078"/>
    <w:rsid w:val="00033200"/>
    <w:rsid w:val="00054AB5"/>
    <w:rsid w:val="00056422"/>
    <w:rsid w:val="000564B6"/>
    <w:rsid w:val="00060B7B"/>
    <w:rsid w:val="00065253"/>
    <w:rsid w:val="000B7431"/>
    <w:rsid w:val="000C3D06"/>
    <w:rsid w:val="00104CC1"/>
    <w:rsid w:val="001379B9"/>
    <w:rsid w:val="00147309"/>
    <w:rsid w:val="00157183"/>
    <w:rsid w:val="001800E5"/>
    <w:rsid w:val="001A4CFF"/>
    <w:rsid w:val="001B2777"/>
    <w:rsid w:val="001C1CD9"/>
    <w:rsid w:val="001C7674"/>
    <w:rsid w:val="001E1F96"/>
    <w:rsid w:val="001E7276"/>
    <w:rsid w:val="002451F3"/>
    <w:rsid w:val="00261FF2"/>
    <w:rsid w:val="002671D1"/>
    <w:rsid w:val="00280EB1"/>
    <w:rsid w:val="002A706E"/>
    <w:rsid w:val="002A7CBA"/>
    <w:rsid w:val="002B50BC"/>
    <w:rsid w:val="002C442E"/>
    <w:rsid w:val="002D74EE"/>
    <w:rsid w:val="002D75EB"/>
    <w:rsid w:val="003128C2"/>
    <w:rsid w:val="003514D9"/>
    <w:rsid w:val="0036279A"/>
    <w:rsid w:val="00387B0E"/>
    <w:rsid w:val="00397074"/>
    <w:rsid w:val="003A0346"/>
    <w:rsid w:val="003A665A"/>
    <w:rsid w:val="003C3068"/>
    <w:rsid w:val="003C7B3F"/>
    <w:rsid w:val="003E52B5"/>
    <w:rsid w:val="0041193B"/>
    <w:rsid w:val="004401C3"/>
    <w:rsid w:val="004479F7"/>
    <w:rsid w:val="00450978"/>
    <w:rsid w:val="004A73E9"/>
    <w:rsid w:val="004E2023"/>
    <w:rsid w:val="004E6AD9"/>
    <w:rsid w:val="00553501"/>
    <w:rsid w:val="0056782C"/>
    <w:rsid w:val="00577104"/>
    <w:rsid w:val="005878AC"/>
    <w:rsid w:val="00596E53"/>
    <w:rsid w:val="005C05DA"/>
    <w:rsid w:val="005C5E22"/>
    <w:rsid w:val="0062153D"/>
    <w:rsid w:val="006552EB"/>
    <w:rsid w:val="00662543"/>
    <w:rsid w:val="006A1098"/>
    <w:rsid w:val="006B49A9"/>
    <w:rsid w:val="006B4BB2"/>
    <w:rsid w:val="006C453E"/>
    <w:rsid w:val="006E1BD1"/>
    <w:rsid w:val="00700FA4"/>
    <w:rsid w:val="00716AD4"/>
    <w:rsid w:val="007546A7"/>
    <w:rsid w:val="00760376"/>
    <w:rsid w:val="007A268A"/>
    <w:rsid w:val="007B563A"/>
    <w:rsid w:val="007C2126"/>
    <w:rsid w:val="007F22CA"/>
    <w:rsid w:val="00876836"/>
    <w:rsid w:val="00876BA7"/>
    <w:rsid w:val="00886ABE"/>
    <w:rsid w:val="008C48D8"/>
    <w:rsid w:val="008D1283"/>
    <w:rsid w:val="008D152D"/>
    <w:rsid w:val="008D4AB2"/>
    <w:rsid w:val="008D6F25"/>
    <w:rsid w:val="008F1FCC"/>
    <w:rsid w:val="009409DE"/>
    <w:rsid w:val="00951C9B"/>
    <w:rsid w:val="009918DD"/>
    <w:rsid w:val="0099600B"/>
    <w:rsid w:val="009A1473"/>
    <w:rsid w:val="009D062D"/>
    <w:rsid w:val="009F06E9"/>
    <w:rsid w:val="00A06B67"/>
    <w:rsid w:val="00A21BCB"/>
    <w:rsid w:val="00A41195"/>
    <w:rsid w:val="00A50B6C"/>
    <w:rsid w:val="00A66B62"/>
    <w:rsid w:val="00A67A7D"/>
    <w:rsid w:val="00A715C1"/>
    <w:rsid w:val="00A97A34"/>
    <w:rsid w:val="00AA4235"/>
    <w:rsid w:val="00AD68C4"/>
    <w:rsid w:val="00AD694C"/>
    <w:rsid w:val="00AF612C"/>
    <w:rsid w:val="00B157F3"/>
    <w:rsid w:val="00B21BDE"/>
    <w:rsid w:val="00B356FC"/>
    <w:rsid w:val="00B75AFE"/>
    <w:rsid w:val="00B85F3C"/>
    <w:rsid w:val="00BA0F92"/>
    <w:rsid w:val="00BA2A76"/>
    <w:rsid w:val="00BA3CEE"/>
    <w:rsid w:val="00BB18EC"/>
    <w:rsid w:val="00BB325A"/>
    <w:rsid w:val="00BC1E17"/>
    <w:rsid w:val="00BE5BBA"/>
    <w:rsid w:val="00BE799E"/>
    <w:rsid w:val="00C011F6"/>
    <w:rsid w:val="00C10A59"/>
    <w:rsid w:val="00C116BC"/>
    <w:rsid w:val="00C166E8"/>
    <w:rsid w:val="00C65BF4"/>
    <w:rsid w:val="00C7327E"/>
    <w:rsid w:val="00C745BE"/>
    <w:rsid w:val="00CA13AA"/>
    <w:rsid w:val="00CA4F6A"/>
    <w:rsid w:val="00CB13B6"/>
    <w:rsid w:val="00CC6C24"/>
    <w:rsid w:val="00CD53E7"/>
    <w:rsid w:val="00CD7A96"/>
    <w:rsid w:val="00CE6CC5"/>
    <w:rsid w:val="00D01467"/>
    <w:rsid w:val="00D03541"/>
    <w:rsid w:val="00D102C5"/>
    <w:rsid w:val="00D253CC"/>
    <w:rsid w:val="00D42B10"/>
    <w:rsid w:val="00D43F7E"/>
    <w:rsid w:val="00D55904"/>
    <w:rsid w:val="00D63A62"/>
    <w:rsid w:val="00D80521"/>
    <w:rsid w:val="00D9155E"/>
    <w:rsid w:val="00DE5DD1"/>
    <w:rsid w:val="00E06519"/>
    <w:rsid w:val="00E50C09"/>
    <w:rsid w:val="00EC4B44"/>
    <w:rsid w:val="00ED3267"/>
    <w:rsid w:val="00EF3B14"/>
    <w:rsid w:val="00F0133F"/>
    <w:rsid w:val="00F04E29"/>
    <w:rsid w:val="00F864A7"/>
    <w:rsid w:val="00F954A6"/>
    <w:rsid w:val="00F96924"/>
    <w:rsid w:val="00FA1284"/>
    <w:rsid w:val="00FC763F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5</cp:revision>
  <cp:lastPrinted>2019-03-22T07:09:00Z</cp:lastPrinted>
  <dcterms:created xsi:type="dcterms:W3CDTF">2025-04-08T11:56:00Z</dcterms:created>
  <dcterms:modified xsi:type="dcterms:W3CDTF">2025-04-08T12:01:00Z</dcterms:modified>
</cp:coreProperties>
</file>