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553 695 </w:t>
      </w:r>
      <w:r w:rsidR="00A70D78">
        <w:rPr>
          <w:rFonts w:ascii="Times New Roman" w:hAnsi="Times New Roman"/>
          <w:sz w:val="24"/>
          <w:szCs w:val="24"/>
        </w:rPr>
        <w:t>225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:rsidTr="00662A45">
        <w:tc>
          <w:tcPr>
            <w:tcW w:w="2500" w:type="pct"/>
            <w:shd w:val="clear" w:color="auto" w:fill="auto"/>
          </w:tcPr>
          <w:p w:rsidR="00736E69" w:rsidRDefault="003846E4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:rsidR="007E76F9" w:rsidRDefault="007E76F9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2148B" w:rsidRPr="00C2148B" w:rsidRDefault="00C2148B" w:rsidP="00C21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48B">
              <w:rPr>
                <w:rFonts w:ascii="Times New Roman" w:hAnsi="Times New Roman"/>
                <w:sz w:val="24"/>
                <w:szCs w:val="24"/>
              </w:rPr>
              <w:t xml:space="preserve">STAVPRESS SMART s.r.o. </w:t>
            </w:r>
          </w:p>
          <w:p w:rsidR="00C2148B" w:rsidRPr="00C2148B" w:rsidRDefault="00C2148B" w:rsidP="00C21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48B">
              <w:rPr>
                <w:rFonts w:ascii="Times New Roman" w:hAnsi="Times New Roman"/>
                <w:sz w:val="24"/>
                <w:szCs w:val="24"/>
              </w:rPr>
              <w:t xml:space="preserve">28.října 2117/61, Moravská Ostrava </w:t>
            </w:r>
          </w:p>
          <w:p w:rsidR="00C2148B" w:rsidRPr="00C2148B" w:rsidRDefault="00C2148B" w:rsidP="00C21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48B">
              <w:rPr>
                <w:rFonts w:ascii="Times New Roman" w:hAnsi="Times New Roman"/>
                <w:sz w:val="24"/>
                <w:szCs w:val="24"/>
              </w:rPr>
              <w:t>702 00 Ostrava</w:t>
            </w:r>
          </w:p>
          <w:p w:rsidR="00C2148B" w:rsidRPr="00C2148B" w:rsidRDefault="00C2148B" w:rsidP="00C21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48B">
              <w:rPr>
                <w:rFonts w:ascii="Times New Roman" w:hAnsi="Times New Roman"/>
                <w:sz w:val="24"/>
                <w:szCs w:val="24"/>
              </w:rPr>
              <w:t>IČ: 06439799</w:t>
            </w:r>
          </w:p>
          <w:p w:rsidR="00110A81" w:rsidRPr="00601D74" w:rsidRDefault="00110A81" w:rsidP="00A93091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0A0D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148B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38628B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04483E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/TO</w:t>
            </w:r>
          </w:p>
          <w:p w:rsidR="0038628B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C2148B">
              <w:rPr>
                <w:rFonts w:ascii="Times New Roman" w:hAnsi="Times New Roman"/>
                <w:sz w:val="24"/>
                <w:szCs w:val="24"/>
              </w:rPr>
              <w:t>24.2.2025</w:t>
            </w:r>
          </w:p>
          <w:p w:rsidR="001250E0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</w:p>
          <w:p w:rsidR="00110A81" w:rsidRDefault="00C2148B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rozšíření VO o dvě světelná místa dle cenové nabídky ze dne 20.2.2025 v celkové nabídkové ceně 96.628,- bez DPH.</w:t>
            </w:r>
          </w:p>
          <w:p w:rsidR="00C2148B" w:rsidRDefault="00C2148B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Místo provedení </w:t>
            </w:r>
            <w:r w:rsidR="00BF7457">
              <w:rPr>
                <w:rFonts w:ascii="Times New Roman" w:hAnsi="Times New Roman"/>
                <w:sz w:val="24"/>
                <w:szCs w:val="24"/>
              </w:rPr>
              <w:t xml:space="preserve">VO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areál PNO </w:t>
            </w:r>
            <w:r w:rsidR="001B261A">
              <w:rPr>
                <w:rFonts w:ascii="Times New Roman" w:hAnsi="Times New Roman"/>
                <w:sz w:val="24"/>
                <w:szCs w:val="24"/>
              </w:rPr>
              <w:t xml:space="preserve">Olomoucká 305/88 Opava </w:t>
            </w:r>
            <w:r>
              <w:rPr>
                <w:rFonts w:ascii="Times New Roman" w:hAnsi="Times New Roman"/>
                <w:sz w:val="24"/>
                <w:szCs w:val="24"/>
              </w:rPr>
              <w:t>– trasa chodníku mezi objekty E a 22</w:t>
            </w:r>
          </w:p>
          <w:p w:rsidR="00C2148B" w:rsidRDefault="00C2148B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Termín provedení: do 31.3.2025</w:t>
            </w:r>
          </w:p>
          <w:p w:rsidR="001B261A" w:rsidRDefault="001B261A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61A" w:rsidRDefault="001B261A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61A" w:rsidRDefault="001B261A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61A" w:rsidRDefault="001B261A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61A" w:rsidRDefault="001B261A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61A" w:rsidRDefault="001B261A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61A" w:rsidRDefault="001B261A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61A" w:rsidRDefault="001B261A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61A" w:rsidRDefault="001B261A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61A" w:rsidRDefault="001B261A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61A" w:rsidRDefault="001B261A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61A" w:rsidRDefault="001B261A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61A" w:rsidRDefault="001B261A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261A" w:rsidRPr="00E51034" w:rsidRDefault="001B261A" w:rsidP="001B261A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Objednávku akceptuji:</w:t>
            </w: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565D77" w:rsidP="00EF50AE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61A">
              <w:rPr>
                <w:rFonts w:ascii="Times New Roman" w:hAnsi="Times New Roman"/>
                <w:sz w:val="24"/>
                <w:szCs w:val="24"/>
              </w:rPr>
              <w:t xml:space="preserve">ředitel PNO </w:t>
            </w:r>
            <w:r w:rsidR="001250E0">
              <w:rPr>
                <w:rFonts w:ascii="Times New Roman" w:hAnsi="Times New Roman"/>
                <w:sz w:val="24"/>
                <w:szCs w:val="24"/>
              </w:rPr>
              <w:t>Ing.</w:t>
            </w:r>
            <w:r w:rsidR="001250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B261A">
              <w:rPr>
                <w:rFonts w:ascii="Times New Roman" w:eastAsia="Times New Roman" w:hAnsi="Times New Roman"/>
                <w:sz w:val="24"/>
                <w:szCs w:val="24"/>
              </w:rPr>
              <w:t>Zdeněk Jiříček</w:t>
            </w:r>
          </w:p>
        </w:tc>
      </w:tr>
    </w:tbl>
    <w:p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D38" w:rsidRDefault="003D1D38" w:rsidP="00AA3178">
      <w:pPr>
        <w:spacing w:after="0" w:line="240" w:lineRule="auto"/>
      </w:pPr>
      <w:r>
        <w:separator/>
      </w:r>
    </w:p>
  </w:endnote>
  <w:end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D38" w:rsidRDefault="003D1D38" w:rsidP="00AA3178">
      <w:pPr>
        <w:spacing w:after="0" w:line="240" w:lineRule="auto"/>
      </w:pPr>
      <w:r>
        <w:separator/>
      </w:r>
    </w:p>
  </w:footnote>
  <w:foot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53F3D" w:rsidRDefault="00653F3D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  <w:p w:rsidR="00AB1487" w:rsidRDefault="00AB1487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23758"/>
    <w:rsid w:val="00036674"/>
    <w:rsid w:val="0004483E"/>
    <w:rsid w:val="000545E2"/>
    <w:rsid w:val="000809B0"/>
    <w:rsid w:val="000910C5"/>
    <w:rsid w:val="000A0D35"/>
    <w:rsid w:val="000A7C06"/>
    <w:rsid w:val="000C2D15"/>
    <w:rsid w:val="000C33A5"/>
    <w:rsid w:val="000D45F7"/>
    <w:rsid w:val="000D6E57"/>
    <w:rsid w:val="000F332C"/>
    <w:rsid w:val="000F4441"/>
    <w:rsid w:val="001015A9"/>
    <w:rsid w:val="00101678"/>
    <w:rsid w:val="00110A81"/>
    <w:rsid w:val="001250E0"/>
    <w:rsid w:val="00127149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B261A"/>
    <w:rsid w:val="001C17D7"/>
    <w:rsid w:val="001C2B2B"/>
    <w:rsid w:val="001E16EF"/>
    <w:rsid w:val="001E7D6C"/>
    <w:rsid w:val="001F37C4"/>
    <w:rsid w:val="00201D3B"/>
    <w:rsid w:val="002160AC"/>
    <w:rsid w:val="002537E6"/>
    <w:rsid w:val="002538D8"/>
    <w:rsid w:val="00282809"/>
    <w:rsid w:val="002919CE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45B92"/>
    <w:rsid w:val="003645E0"/>
    <w:rsid w:val="00371D87"/>
    <w:rsid w:val="00372AC8"/>
    <w:rsid w:val="00376C6F"/>
    <w:rsid w:val="003846E4"/>
    <w:rsid w:val="0038628B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B2E"/>
    <w:rsid w:val="00445E12"/>
    <w:rsid w:val="00446C5A"/>
    <w:rsid w:val="0046254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E2B8C"/>
    <w:rsid w:val="005000B2"/>
    <w:rsid w:val="00506A2F"/>
    <w:rsid w:val="00524678"/>
    <w:rsid w:val="005321FD"/>
    <w:rsid w:val="00543C69"/>
    <w:rsid w:val="00565D77"/>
    <w:rsid w:val="0057770D"/>
    <w:rsid w:val="00592577"/>
    <w:rsid w:val="00595E01"/>
    <w:rsid w:val="005A001B"/>
    <w:rsid w:val="005A22DE"/>
    <w:rsid w:val="005E0871"/>
    <w:rsid w:val="00601D74"/>
    <w:rsid w:val="006164CF"/>
    <w:rsid w:val="00634D8D"/>
    <w:rsid w:val="00644D88"/>
    <w:rsid w:val="00653F3D"/>
    <w:rsid w:val="00670DA1"/>
    <w:rsid w:val="006731F8"/>
    <w:rsid w:val="006775C4"/>
    <w:rsid w:val="0068279E"/>
    <w:rsid w:val="00687D06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659A6"/>
    <w:rsid w:val="00783996"/>
    <w:rsid w:val="007844F3"/>
    <w:rsid w:val="00791168"/>
    <w:rsid w:val="00795615"/>
    <w:rsid w:val="007B42F7"/>
    <w:rsid w:val="007C35EF"/>
    <w:rsid w:val="007D0A81"/>
    <w:rsid w:val="007E76F9"/>
    <w:rsid w:val="0081210B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D2C7D"/>
    <w:rsid w:val="008D6BC8"/>
    <w:rsid w:val="008F3B46"/>
    <w:rsid w:val="008F4FCA"/>
    <w:rsid w:val="00913FDC"/>
    <w:rsid w:val="00921705"/>
    <w:rsid w:val="009270E4"/>
    <w:rsid w:val="0093081C"/>
    <w:rsid w:val="00942011"/>
    <w:rsid w:val="00946C95"/>
    <w:rsid w:val="0095310E"/>
    <w:rsid w:val="00971835"/>
    <w:rsid w:val="009731AF"/>
    <w:rsid w:val="009853DE"/>
    <w:rsid w:val="009915ED"/>
    <w:rsid w:val="0099776B"/>
    <w:rsid w:val="009A214B"/>
    <w:rsid w:val="009C1538"/>
    <w:rsid w:val="009C35F1"/>
    <w:rsid w:val="009D0AF7"/>
    <w:rsid w:val="009D5373"/>
    <w:rsid w:val="009E1B60"/>
    <w:rsid w:val="009E5B66"/>
    <w:rsid w:val="00A202AE"/>
    <w:rsid w:val="00A23CB6"/>
    <w:rsid w:val="00A27EC3"/>
    <w:rsid w:val="00A70D78"/>
    <w:rsid w:val="00A81B93"/>
    <w:rsid w:val="00A90EB0"/>
    <w:rsid w:val="00A93091"/>
    <w:rsid w:val="00AA3178"/>
    <w:rsid w:val="00AA3E67"/>
    <w:rsid w:val="00AB1487"/>
    <w:rsid w:val="00AB6E04"/>
    <w:rsid w:val="00AC273E"/>
    <w:rsid w:val="00AD102F"/>
    <w:rsid w:val="00AD3B00"/>
    <w:rsid w:val="00AF2DD5"/>
    <w:rsid w:val="00B124FB"/>
    <w:rsid w:val="00B35E6D"/>
    <w:rsid w:val="00B466C3"/>
    <w:rsid w:val="00B4718B"/>
    <w:rsid w:val="00B5776F"/>
    <w:rsid w:val="00B61DBE"/>
    <w:rsid w:val="00B8065C"/>
    <w:rsid w:val="00B81CE2"/>
    <w:rsid w:val="00B94DE6"/>
    <w:rsid w:val="00B9539B"/>
    <w:rsid w:val="00BA0019"/>
    <w:rsid w:val="00BA5E11"/>
    <w:rsid w:val="00BB613F"/>
    <w:rsid w:val="00BC3981"/>
    <w:rsid w:val="00BC51F5"/>
    <w:rsid w:val="00BD0E75"/>
    <w:rsid w:val="00BD132D"/>
    <w:rsid w:val="00BF019C"/>
    <w:rsid w:val="00BF7457"/>
    <w:rsid w:val="00C00F8B"/>
    <w:rsid w:val="00C13EFD"/>
    <w:rsid w:val="00C2148B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A3FE2"/>
    <w:rsid w:val="00DB57E3"/>
    <w:rsid w:val="00DE2B98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ED0"/>
    <w:rsid w:val="00EE5C7B"/>
    <w:rsid w:val="00EF4AA3"/>
    <w:rsid w:val="00EF50AE"/>
    <w:rsid w:val="00F34E8E"/>
    <w:rsid w:val="00F43A28"/>
    <w:rsid w:val="00F43E94"/>
    <w:rsid w:val="00F446E5"/>
    <w:rsid w:val="00F669E1"/>
    <w:rsid w:val="00F67CCF"/>
    <w:rsid w:val="00F7193D"/>
    <w:rsid w:val="00F76261"/>
    <w:rsid w:val="00F81F8B"/>
    <w:rsid w:val="00F93566"/>
    <w:rsid w:val="00F95F12"/>
    <w:rsid w:val="00FA65D3"/>
    <w:rsid w:val="00FB2D58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5D996620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Matýsek René</cp:lastModifiedBy>
  <cp:revision>3</cp:revision>
  <cp:lastPrinted>2025-02-19T07:30:00Z</cp:lastPrinted>
  <dcterms:created xsi:type="dcterms:W3CDTF">2025-02-24T09:48:00Z</dcterms:created>
  <dcterms:modified xsi:type="dcterms:W3CDTF">2025-02-24T09:55:00Z</dcterms:modified>
</cp:coreProperties>
</file>