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E604" w14:textId="7F06255F" w:rsidR="00670266" w:rsidRPr="00FA0D91" w:rsidRDefault="00784A71" w:rsidP="00670266">
      <w:pPr>
        <w:jc w:val="center"/>
        <w:rPr>
          <w:rFonts w:cstheme="minorHAnsi"/>
          <w:b/>
          <w:color w:val="1F4E79" w:themeColor="accent1" w:themeShade="80"/>
          <w:sz w:val="32"/>
          <w:szCs w:val="32"/>
        </w:rPr>
      </w:pPr>
      <w:r w:rsidRPr="00FA0D91">
        <w:rPr>
          <w:rFonts w:cstheme="minorHAnsi"/>
          <w:b/>
          <w:color w:val="1F4E79" w:themeColor="accent1" w:themeShade="80"/>
          <w:sz w:val="32"/>
          <w:szCs w:val="32"/>
        </w:rPr>
        <w:t xml:space="preserve">Doporučený </w:t>
      </w:r>
      <w:r w:rsidR="004E60B0" w:rsidRPr="00FA0D91">
        <w:rPr>
          <w:rFonts w:cstheme="minorHAnsi"/>
          <w:b/>
          <w:color w:val="1F4E79" w:themeColor="accent1" w:themeShade="80"/>
          <w:sz w:val="32"/>
          <w:szCs w:val="32"/>
        </w:rPr>
        <w:t xml:space="preserve">vzor </w:t>
      </w:r>
      <w:r w:rsidR="004E60B0">
        <w:rPr>
          <w:rFonts w:cstheme="minorHAnsi"/>
          <w:b/>
          <w:color w:val="1F4E79" w:themeColor="accent1" w:themeShade="80"/>
          <w:sz w:val="32"/>
          <w:szCs w:val="32"/>
        </w:rPr>
        <w:t>– TECHNICKÝ</w:t>
      </w:r>
      <w:r w:rsidR="00670266" w:rsidRPr="004E60B0">
        <w:rPr>
          <w:rFonts w:cstheme="minorHAnsi"/>
          <w:b/>
          <w:color w:val="1F4E79" w:themeColor="accent1" w:themeShade="80"/>
          <w:sz w:val="32"/>
          <w:szCs w:val="32"/>
        </w:rPr>
        <w:t xml:space="preserve"> list</w:t>
      </w:r>
      <w:r w:rsidR="00670266" w:rsidRPr="00FA0D91">
        <w:rPr>
          <w:rFonts w:cstheme="minorHAnsi"/>
          <w:b/>
          <w:smallCaps/>
          <w:color w:val="1F4E79" w:themeColor="accent1" w:themeShade="80"/>
          <w:sz w:val="32"/>
          <w:szCs w:val="32"/>
        </w:rPr>
        <w:t xml:space="preserve"> </w:t>
      </w:r>
      <w:r w:rsidR="00670266" w:rsidRPr="004E60B0">
        <w:rPr>
          <w:rFonts w:cstheme="minorHAnsi"/>
          <w:b/>
          <w:color w:val="1F4E79" w:themeColor="accent1" w:themeShade="80"/>
          <w:sz w:val="32"/>
          <w:szCs w:val="32"/>
        </w:rPr>
        <w:t>změny</w:t>
      </w:r>
      <w:r w:rsidR="00670266" w:rsidRPr="00FA0D91">
        <w:rPr>
          <w:rFonts w:cstheme="minorHAnsi"/>
          <w:b/>
          <w:color w:val="1F4E79" w:themeColor="accent1" w:themeShade="80"/>
          <w:sz w:val="32"/>
          <w:szCs w:val="32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27"/>
        <w:gridCol w:w="1085"/>
        <w:gridCol w:w="447"/>
        <w:gridCol w:w="2870"/>
        <w:gridCol w:w="2003"/>
      </w:tblGrid>
      <w:tr w:rsidR="00670266" w:rsidRPr="00723981" w14:paraId="325BC5FE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B9DC21" w14:textId="5CDD2BA4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AC10" w14:textId="31F6EB62" w:rsidR="00670266" w:rsidRPr="00723981" w:rsidRDefault="0067026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B26F49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8575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vícepráce I</w:t>
            </w:r>
            <w:r w:rsidR="00B26F49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  <w:r w:rsidR="008575AC">
              <w:rPr>
                <w:rFonts w:ascii="Calibri" w:eastAsia="Times New Roman" w:hAnsi="Calibri" w:cs="Times New Roman"/>
                <w:color w:val="000000"/>
                <w:lang w:eastAsia="cs-CZ"/>
              </w:rPr>
              <w:t>I. Et</w:t>
            </w:r>
            <w:r w:rsidR="00AC012B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 w:rsidR="008575AC">
              <w:rPr>
                <w:rFonts w:ascii="Calibri" w:eastAsia="Times New Roman" w:hAnsi="Calibri" w:cs="Times New Roman"/>
                <w:color w:val="000000"/>
                <w:lang w:eastAsia="cs-CZ"/>
              </w:rPr>
              <w:t>pa</w:t>
            </w:r>
          </w:p>
        </w:tc>
      </w:tr>
      <w:tr w:rsidR="00723981" w:rsidRPr="00723981" w14:paraId="1833908E" w14:textId="77777777" w:rsidTr="00140631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CCCBF6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963B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2A0DF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2527E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6D7E3D45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3D56D4" w14:textId="281E421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1EDC" w14:textId="77777777" w:rsidR="00723981" w:rsidRDefault="00AF2AE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Ze dne 18.3. 2024</w:t>
            </w:r>
          </w:p>
          <w:p w14:paraId="0538C22F" w14:textId="2BE551E8" w:rsidR="003D52E9" w:rsidRPr="00723981" w:rsidRDefault="003D52E9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DD41B0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162C0" w14:textId="71E33B97" w:rsidR="00723981" w:rsidRPr="00AF2AE4" w:rsidRDefault="00AF2AE4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AF2AE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ID veřejné zakázky: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1BC5" w14:textId="115BB12E" w:rsidR="00723981" w:rsidRPr="00723981" w:rsidRDefault="00AF2AE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2A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179486</w:t>
            </w:r>
          </w:p>
        </w:tc>
      </w:tr>
      <w:tr w:rsidR="00723981" w:rsidRPr="00723981" w14:paraId="662B9290" w14:textId="77777777" w:rsidTr="0014063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1C9EF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A2D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3F4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E4D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4E3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2C8F78E9" w14:textId="77777777" w:rsidTr="00B26F49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A289B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E393" w14:textId="68B0D45C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72FCFD37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1E5BD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F3E3" w14:textId="23D2F214" w:rsidR="00723981" w:rsidRPr="00723981" w:rsidRDefault="00AF2AE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2A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Rekonstrukce pavilonu M Fakulty zemědělské a technologické JU</w:t>
            </w:r>
          </w:p>
        </w:tc>
      </w:tr>
      <w:tr w:rsidR="00723981" w:rsidRPr="00723981" w14:paraId="6084C204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8B1832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389D" w14:textId="67242A18" w:rsidR="00723981" w:rsidRPr="00723981" w:rsidRDefault="00AF2AE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Pavilon M</w:t>
            </w:r>
          </w:p>
        </w:tc>
      </w:tr>
      <w:tr w:rsidR="00723981" w:rsidRPr="00723981" w14:paraId="7FCF7CBE" w14:textId="77777777" w:rsidTr="0014063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13EB44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8B6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10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00B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3EB5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3DDD91DD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F180CE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3B60" w14:textId="04791778" w:rsidR="00723981" w:rsidRPr="00723981" w:rsidRDefault="00AF2AE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Změnový list číslo </w:t>
            </w:r>
            <w:r w:rsidR="00B26F49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</w:tr>
      <w:tr w:rsidR="00C05CCF" w:rsidRPr="00723981" w14:paraId="0915AABC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6E19A3" w14:textId="45A9D145" w:rsidR="00C05CCF" w:rsidRPr="00754CD7" w:rsidRDefault="00C05CCF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Klasifikace změny dle zákona: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6306" w14:textId="1EA95D2C" w:rsidR="00C05CCF" w:rsidRPr="00C05CCF" w:rsidRDefault="00C05CCF" w:rsidP="007239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AC012B">
              <w:rPr>
                <w:rFonts w:ascii="Calibri" w:eastAsia="Times New Roman" w:hAnsi="Calibri" w:cs="Times New Roman"/>
                <w:color w:val="000000"/>
                <w:lang w:eastAsia="cs-CZ"/>
              </w:rPr>
              <w:t>§ 222 odst. 4 zákona č. 134/2016 Sb.</w:t>
            </w:r>
          </w:p>
        </w:tc>
      </w:tr>
      <w:tr w:rsidR="00723981" w:rsidRPr="00723981" w14:paraId="7D1987D3" w14:textId="77777777" w:rsidTr="00140631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1A9C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AC64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5783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1E1C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026B4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5C37A56" w14:textId="77777777" w:rsidTr="00754CD7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7CB1F2" w14:textId="77777777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t>Důvod změny a identifikace původce změny: </w:t>
            </w:r>
          </w:p>
        </w:tc>
      </w:tr>
      <w:tr w:rsidR="00723981" w:rsidRPr="00723981" w14:paraId="0648E4AC" w14:textId="77777777" w:rsidTr="00754CD7">
        <w:trPr>
          <w:trHeight w:val="27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0D58" w14:textId="77777777" w:rsidR="004C5514" w:rsidRDefault="004C5514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6EA17CD" w14:textId="10FAC035" w:rsidR="002F2952" w:rsidRDefault="002F2952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Změny ze změnových listů, které jsou přílohou tohoto krycí listu, vzešli z požadavků objednatele, nebo z důvodu zjištění při odkrytí konstrukcí. </w:t>
            </w:r>
          </w:p>
          <w:p w14:paraId="384D7856" w14:textId="359515C5" w:rsidR="002F2952" w:rsidRPr="002F2952" w:rsidRDefault="002F2952" w:rsidP="004C55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295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Příloha 1) vícepráce JČU – II. Etapa</w:t>
            </w:r>
          </w:p>
          <w:p w14:paraId="5CBC4263" w14:textId="39EA03DC" w:rsidR="004C5514" w:rsidRDefault="007B6103" w:rsidP="007B610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Práce obsažené v příloze číslo 1. vznikl</w:t>
            </w:r>
            <w:r w:rsidR="00AC012B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 odstranění stávajících konstrukcí a na základě požadavků objednatele.</w:t>
            </w:r>
          </w:p>
          <w:p w14:paraId="14B1B1EE" w14:textId="77777777" w:rsidR="007B6103" w:rsidRDefault="007B6103" w:rsidP="007B6103">
            <w:pPr>
              <w:pStyle w:val="Odstavecseseznamem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6282342B" w14:textId="4EA03CB3" w:rsidR="007B6103" w:rsidRDefault="007B6103" w:rsidP="007B6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61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Příloha č. 2) </w:t>
            </w:r>
            <w:r w:rsidR="00B26F4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Přesunutí El rozvaděče</w:t>
            </w:r>
          </w:p>
          <w:p w14:paraId="2A736BD3" w14:textId="5535A737" w:rsidR="007B6103" w:rsidRDefault="007B6103" w:rsidP="005032F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751A">
              <w:rPr>
                <w:rFonts w:ascii="Calibri" w:eastAsia="Times New Roman" w:hAnsi="Calibri" w:cs="Times New Roman"/>
                <w:color w:val="000000"/>
                <w:lang w:eastAsia="cs-CZ"/>
              </w:rPr>
              <w:t>Na přání objednatele byl</w:t>
            </w:r>
            <w:r w:rsidR="00B26F49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  <w:r w:rsidRPr="00F675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proveden</w:t>
            </w:r>
            <w:r w:rsidR="00B26F49">
              <w:rPr>
                <w:rFonts w:ascii="Calibri" w:eastAsia="Times New Roman" w:hAnsi="Calibri" w:cs="Times New Roman"/>
                <w:color w:val="000000"/>
                <w:lang w:eastAsia="cs-CZ"/>
              </w:rPr>
              <w:t>o přesunutí elektrorozvaděče z fasády budovy do interiéru.</w:t>
            </w:r>
            <w:r w:rsidR="00522C4E" w:rsidRPr="00F675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6EFF56EF" w14:textId="77777777" w:rsidR="00F6751A" w:rsidRPr="00F6751A" w:rsidRDefault="00F6751A" w:rsidP="00F6751A">
            <w:pPr>
              <w:pStyle w:val="Odstavecseseznamem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4337F40D" w14:textId="065CBB08" w:rsidR="007B6103" w:rsidRDefault="007B6103" w:rsidP="007B6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B61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Příloha č. 3) ÚT – výměna radiátorů I</w:t>
            </w:r>
            <w:r w:rsidR="00B26F4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</w:t>
            </w:r>
            <w:r w:rsidRPr="007B61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I. ETAPA</w:t>
            </w:r>
          </w:p>
          <w:p w14:paraId="6F2650C6" w14:textId="3FDE4561" w:rsidR="007B6103" w:rsidRDefault="007B6103" w:rsidP="007C65D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6103">
              <w:rPr>
                <w:rFonts w:ascii="Calibri" w:eastAsia="Times New Roman" w:hAnsi="Calibri" w:cs="Times New Roman"/>
                <w:color w:val="000000"/>
                <w:lang w:eastAsia="cs-CZ"/>
              </w:rPr>
              <w:t>Na přání objednatele byla provedena výměna otopných těles dle přiloženého výkazu výměr</w:t>
            </w:r>
          </w:p>
          <w:p w14:paraId="53971632" w14:textId="77777777" w:rsidR="007B6103" w:rsidRDefault="007B6103" w:rsidP="007B6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19975A63" w14:textId="24A94FD8" w:rsidR="007B6103" w:rsidRPr="00CB67DC" w:rsidRDefault="007B6103" w:rsidP="007B6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61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Příloha č. 4) </w:t>
            </w:r>
            <w:r w:rsidR="00B26F4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Oprava fasád a výměna dešťových svodů</w:t>
            </w:r>
          </w:p>
          <w:p w14:paraId="67D3156D" w14:textId="7F3B002B" w:rsidR="007B6103" w:rsidRDefault="00B26F49" w:rsidP="007B610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Na přání objednatele byly provedeny opravy fasád a výměna dešťových svodů v atriu Pavilonu M</w:t>
            </w:r>
            <w:r w:rsidR="00AC012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1B70ED5A" w14:textId="77777777" w:rsidR="00625968" w:rsidRDefault="00625968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43E21A9" w14:textId="77777777" w:rsidR="00DC7AFB" w:rsidRDefault="00DC7AFB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76212F53" w14:textId="77777777" w:rsidR="00E82050" w:rsidRDefault="00E82050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91DFE3A" w14:textId="77777777" w:rsidR="00E82050" w:rsidRDefault="00E82050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16B7782E" w14:textId="77777777" w:rsidR="00FA18BD" w:rsidRDefault="00FA18BD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2E3332E9" w14:textId="77777777" w:rsidR="00FA18BD" w:rsidRDefault="00FA18BD" w:rsidP="00FA1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173924E3" w14:textId="27ADBBFE" w:rsidR="004C5514" w:rsidRPr="00723981" w:rsidRDefault="004C5514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79A55A0" w14:textId="77777777" w:rsidTr="00754CD7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25FE51" w14:textId="41493B52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t>Vyjádření</w:t>
            </w:r>
            <w:r w:rsidR="00FA18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technického dozoru: </w:t>
            </w:r>
          </w:p>
        </w:tc>
      </w:tr>
      <w:tr w:rsidR="00723981" w:rsidRPr="00723981" w14:paraId="4EBBE87A" w14:textId="77777777" w:rsidTr="00CE05EC">
        <w:trPr>
          <w:trHeight w:val="3113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99B1" w14:textId="05BC08A9" w:rsidR="00D24874" w:rsidRPr="00723981" w:rsidRDefault="00FA18BD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Objednávka a provedení víceprací byla řešena na jednotlivých KD za účasti objednatel i zhotovitele. Provedení prací zjištěných při odkrytí konstrukcí bylo nezbytné a ostatní práce byly provedeny na žádost objednatele</w:t>
            </w:r>
            <w:r w:rsidR="00DC7AF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723981" w:rsidRPr="00723981" w14:paraId="5E5C5EA8" w14:textId="77777777" w:rsidTr="00754CD7">
        <w:trPr>
          <w:trHeight w:val="315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5A2C25" w14:textId="77777777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Přílohy: </w:t>
            </w:r>
            <w:r w:rsidRPr="00D2487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09469C3C" w14:textId="77777777" w:rsidTr="00754CD7">
        <w:trPr>
          <w:trHeight w:val="15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D593" w14:textId="77777777" w:rsidR="00E82050" w:rsidRDefault="00E82050" w:rsidP="00E82050">
            <w:pPr>
              <w:rPr>
                <w:rFonts w:ascii="Calibri" w:eastAsia="Times New Roman" w:hAnsi="Calibri" w:cs="Times New Roman"/>
                <w:bCs/>
                <w:i/>
                <w:iCs/>
                <w:color w:val="000000"/>
                <w:szCs w:val="20"/>
                <w:lang w:eastAsia="cs-CZ"/>
              </w:rPr>
            </w:pPr>
            <w:r w:rsidRPr="00E86E94">
              <w:rPr>
                <w:rFonts w:ascii="Calibri" w:eastAsia="Times New Roman" w:hAnsi="Calibri" w:cs="Times New Roman"/>
                <w:bCs/>
                <w:i/>
                <w:iCs/>
                <w:color w:val="000000"/>
                <w:szCs w:val="20"/>
                <w:lang w:eastAsia="cs-CZ"/>
              </w:rPr>
              <w:t>Detailní oceněný výkaz výměr</w:t>
            </w:r>
          </w:p>
          <w:p w14:paraId="28744816" w14:textId="77777777" w:rsidR="00E82050" w:rsidRDefault="00E82050" w:rsidP="00E8205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Fotodokumentace k vícepracím</w:t>
            </w:r>
          </w:p>
          <w:p w14:paraId="18A83D5B" w14:textId="3A6E5A5F" w:rsidR="00723981" w:rsidRPr="002A46A2" w:rsidRDefault="00E82050" w:rsidP="002A46A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Plánek se zakreslením úprav</w:t>
            </w:r>
          </w:p>
        </w:tc>
      </w:tr>
      <w:tr w:rsidR="00723981" w:rsidRPr="00723981" w14:paraId="5BD3B1AC" w14:textId="77777777" w:rsidTr="0014063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46AE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6409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7BEF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4C2F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79BE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259697DC" w14:textId="77777777" w:rsidTr="00140631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53F065" w14:textId="605851A3" w:rsidR="00723981" w:rsidRPr="00723981" w:rsidRDefault="00D24874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Hlk148966875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Vliv na harmonogram prací</w:t>
            </w:r>
            <w:r w:rsidR="00723981"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  <w:r w:rsidR="00E86E94">
              <w:rPr>
                <w:rStyle w:val="Znakapoznpodarou"/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4C87" w14:textId="22D34586" w:rsidR="00723981" w:rsidRPr="00D24874" w:rsidRDefault="00FA18BD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Bez vlivu na </w:t>
            </w:r>
            <w:r w:rsidR="008575A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harmonogram</w:t>
            </w:r>
          </w:p>
        </w:tc>
      </w:tr>
      <w:bookmarkEnd w:id="0"/>
      <w:tr w:rsidR="00B26F49" w:rsidRPr="00723981" w14:paraId="4A6FC1F4" w14:textId="77777777" w:rsidTr="006B6B27">
        <w:trPr>
          <w:trHeight w:val="300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F4637A" w14:textId="17ACDDA2" w:rsidR="00B26F49" w:rsidRPr="00723981" w:rsidRDefault="00B26F49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dopad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na rozpočet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3ABB" w14:textId="3FBE725D" w:rsidR="00B26F49" w:rsidRPr="00723981" w:rsidRDefault="00B26F49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7676">
              <w:rPr>
                <w:rFonts w:ascii="Calibri" w:eastAsia="Times New Roman" w:hAnsi="Calibri" w:cs="Calibri"/>
                <w:color w:val="000000"/>
                <w:lang w:eastAsia="cs-CZ"/>
              </w:rPr>
              <w:t>Vícepráce JČU 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Pr="000D7676">
              <w:rPr>
                <w:rFonts w:ascii="Calibri" w:eastAsia="Times New Roman" w:hAnsi="Calibri" w:cs="Calibri"/>
                <w:color w:val="000000"/>
                <w:lang w:eastAsia="cs-CZ"/>
              </w:rPr>
              <w:t>I. ETAPA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D1B5" w14:textId="7917581D" w:rsidR="00B26F49" w:rsidRPr="00723981" w:rsidRDefault="00B26F49" w:rsidP="00110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329 790,00 Kč</w:t>
            </w:r>
          </w:p>
        </w:tc>
      </w:tr>
      <w:tr w:rsidR="00B26F49" w:rsidRPr="00723981" w14:paraId="15C20532" w14:textId="77777777" w:rsidTr="006B6B27">
        <w:trPr>
          <w:trHeight w:val="300"/>
        </w:trPr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1EE9DE" w14:textId="77777777" w:rsidR="00B26F49" w:rsidRPr="00723981" w:rsidRDefault="00B26F49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EB03A" w14:textId="77777777" w:rsidR="00B26F49" w:rsidRPr="000D7676" w:rsidRDefault="00B26F49" w:rsidP="00110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A552" w14:textId="218FCD50" w:rsidR="00B26F49" w:rsidRPr="00110202" w:rsidRDefault="00B26F49" w:rsidP="001102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74 403,24 Kč</w:t>
            </w:r>
          </w:p>
        </w:tc>
      </w:tr>
      <w:tr w:rsidR="00B26F49" w:rsidRPr="00723981" w14:paraId="7F57BB56" w14:textId="77777777" w:rsidTr="006B6B27">
        <w:trPr>
          <w:trHeight w:val="300"/>
        </w:trPr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21BDC5" w14:textId="77777777" w:rsidR="00B26F49" w:rsidRPr="00723981" w:rsidRDefault="00B26F49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A051C" w14:textId="76856D9C" w:rsidR="00B26F49" w:rsidRPr="00723981" w:rsidRDefault="00B26F49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Přesunutí El rozvaděče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D525" w14:textId="6341B392" w:rsidR="00B26F49" w:rsidRPr="00723981" w:rsidRDefault="00B26F49" w:rsidP="00110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22 025,00 Kč</w:t>
            </w:r>
          </w:p>
        </w:tc>
      </w:tr>
      <w:tr w:rsidR="00B26F49" w:rsidRPr="00723981" w14:paraId="3F630A9D" w14:textId="77777777" w:rsidTr="006B6B27">
        <w:trPr>
          <w:trHeight w:val="300"/>
        </w:trPr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09539B" w14:textId="77777777" w:rsidR="00B26F49" w:rsidRPr="00723981" w:rsidRDefault="00B26F49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93D51" w14:textId="6A92D43C" w:rsidR="00B26F49" w:rsidRPr="00723981" w:rsidRDefault="00B26F49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7676">
              <w:rPr>
                <w:rFonts w:ascii="Calibri" w:eastAsia="Times New Roman" w:hAnsi="Calibri" w:cs="Calibri"/>
                <w:color w:val="000000"/>
                <w:lang w:eastAsia="cs-CZ"/>
              </w:rPr>
              <w:t>ÚT-výměna radiátorů II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Pr="000D7676">
              <w:rPr>
                <w:rFonts w:ascii="Calibri" w:eastAsia="Times New Roman" w:hAnsi="Calibri" w:cs="Calibri"/>
                <w:color w:val="000000"/>
                <w:lang w:eastAsia="cs-CZ"/>
              </w:rPr>
              <w:t>. ETAPA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4EBA" w14:textId="3A52A692" w:rsidR="00B26F49" w:rsidRPr="00723981" w:rsidRDefault="00B26F49" w:rsidP="00110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29 891,00 Kč</w:t>
            </w:r>
          </w:p>
        </w:tc>
      </w:tr>
      <w:tr w:rsidR="00B26F49" w:rsidRPr="00723981" w14:paraId="50924847" w14:textId="77777777" w:rsidTr="006B6B27">
        <w:trPr>
          <w:trHeight w:val="300"/>
        </w:trPr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9637C0" w14:textId="77777777" w:rsidR="00B26F49" w:rsidRPr="00723981" w:rsidRDefault="00B26F49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59F03" w14:textId="77777777" w:rsidR="00B26F49" w:rsidRPr="000D7676" w:rsidRDefault="00B26F49" w:rsidP="00110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213E7" w14:textId="71700901" w:rsidR="00B26F49" w:rsidRPr="00110202" w:rsidRDefault="00B26F49" w:rsidP="001102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29 496,00 Kč</w:t>
            </w:r>
          </w:p>
        </w:tc>
      </w:tr>
      <w:tr w:rsidR="00B26F49" w:rsidRPr="00723981" w14:paraId="60669CF0" w14:textId="77777777" w:rsidTr="006B6B27">
        <w:trPr>
          <w:trHeight w:val="300"/>
        </w:trPr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D14ACF" w14:textId="77777777" w:rsidR="00B26F49" w:rsidRPr="00723981" w:rsidRDefault="00B26F49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9B33" w14:textId="08F6185B" w:rsidR="00B26F49" w:rsidRPr="00723981" w:rsidRDefault="00B26F49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Oprava fasád + výměna dešťových svodů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CF9D" w14:textId="1FC32265" w:rsidR="00B26F49" w:rsidRPr="00723981" w:rsidRDefault="00B26F49" w:rsidP="00110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34 994,61 Kč</w:t>
            </w:r>
          </w:p>
        </w:tc>
      </w:tr>
      <w:tr w:rsidR="00B26F49" w:rsidRPr="00723981" w14:paraId="7AD24EE9" w14:textId="77777777" w:rsidTr="006B6B27">
        <w:trPr>
          <w:trHeight w:val="300"/>
        </w:trPr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C0F66A" w14:textId="77777777" w:rsidR="00B26F49" w:rsidRPr="00723981" w:rsidRDefault="00B26F49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A3252" w14:textId="750A1990" w:rsidR="00B26F49" w:rsidRDefault="00B26F49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9709F" w14:textId="09BC227C" w:rsidR="00B26F49" w:rsidRDefault="00B26F49" w:rsidP="00110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312 801,37 Kč</w:t>
            </w:r>
          </w:p>
        </w:tc>
      </w:tr>
      <w:tr w:rsidR="00110202" w:rsidRPr="00723981" w14:paraId="2C69DCA6" w14:textId="77777777" w:rsidTr="00140631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A16B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B5812" w14:textId="77777777" w:rsidR="00110202" w:rsidRPr="00723981" w:rsidRDefault="00110202" w:rsidP="0011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E67FC" w14:textId="77777777" w:rsidR="00110202" w:rsidRPr="00723981" w:rsidRDefault="00110202" w:rsidP="0011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7DFED" w14:textId="77777777" w:rsidR="00110202" w:rsidRPr="00723981" w:rsidRDefault="00110202" w:rsidP="0011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65578" w14:textId="77777777" w:rsidR="00110202" w:rsidRPr="00723981" w:rsidRDefault="00110202" w:rsidP="00110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10202" w:rsidRPr="00723981" w14:paraId="20B7A473" w14:textId="77777777" w:rsidTr="00B10FEE">
        <w:trPr>
          <w:trHeight w:val="569"/>
        </w:trPr>
        <w:tc>
          <w:tcPr>
            <w:tcW w:w="297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901D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1" w:name="_Hlk148966920"/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389F9123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C81AC4" w14:textId="11B71CFC" w:rsidR="00110202" w:rsidRPr="00754CD7" w:rsidRDefault="00110202" w:rsidP="00110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</w:t>
            </w:r>
            <w:r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,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příjmení</w:t>
            </w:r>
            <w:r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, p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</w:tr>
      <w:tr w:rsidR="00110202" w:rsidRPr="00723981" w14:paraId="0C60BC04" w14:textId="77777777" w:rsidTr="008A424E">
        <w:trPr>
          <w:trHeight w:val="71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2CA20D" w14:textId="32ACA54F" w:rsidR="00110202" w:rsidRPr="00754CD7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Za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příjemce předkládá</w:t>
            </w:r>
            <w:r>
              <w:rPr>
                <w:rStyle w:val="Znakapoznpodarou"/>
                <w:rFonts w:ascii="Calibri" w:eastAsia="Times New Roman" w:hAnsi="Calibri" w:cs="Times New Roman"/>
                <w:b/>
                <w:color w:val="000000"/>
                <w:lang w:eastAsia="cs-CZ"/>
              </w:rPr>
              <w:footnoteReference w:id="2"/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813" w14:textId="794B5DDF" w:rsidR="00110202" w:rsidRPr="00723981" w:rsidRDefault="00110202" w:rsidP="00242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 w:rsidR="0024265E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  <w:p w14:paraId="4483B919" w14:textId="17EC97FE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0202" w:rsidRPr="00723981" w14:paraId="0BD550AB" w14:textId="77777777" w:rsidTr="008A424E">
        <w:trPr>
          <w:trHeight w:val="71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7A0112" w14:textId="28756B93" w:rsidR="00110202" w:rsidRPr="00754CD7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CD22" w14:textId="7E11BADB" w:rsidR="00110202" w:rsidRPr="00723981" w:rsidRDefault="0024265E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110202" w:rsidRPr="00723981" w14:paraId="05C09BC0" w14:textId="77777777" w:rsidTr="008A424E">
        <w:trPr>
          <w:trHeight w:val="103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19A750" w14:textId="06E1B1CB" w:rsidR="00110202" w:rsidRPr="00EB3CEA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bCs/>
                <w:strike/>
                <w:color w:val="000000"/>
                <w:lang w:eastAsia="cs-CZ"/>
              </w:rPr>
            </w:pPr>
            <w:r w:rsidRPr="00EB3CEA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Za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 TDI</w:t>
            </w:r>
            <w:r w:rsidRPr="00EB3CEA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:</w:t>
            </w:r>
            <w:r w:rsidRPr="00EB3CEA">
              <w:rPr>
                <w:rStyle w:val="Znakapoznpodarou"/>
                <w:rFonts w:ascii="Calibri" w:eastAsia="Times New Roman" w:hAnsi="Calibri" w:cs="Times New Roman"/>
                <w:bCs/>
                <w:color w:val="000000"/>
                <w:lang w:eastAsia="cs-CZ"/>
              </w:rPr>
              <w:footnoteReference w:id="3"/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D114" w14:textId="7777777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4D25D992" w14:textId="398057C7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4265E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14:paraId="61C961FA" w14:textId="25FBEFA8" w:rsidR="00110202" w:rsidRPr="00723981" w:rsidRDefault="00110202" w:rsidP="00110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bookmarkEnd w:id="1"/>
    </w:tbl>
    <w:p w14:paraId="5ECDAE16" w14:textId="77777777"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A1B2" w14:textId="77777777" w:rsidR="00277DE4" w:rsidRDefault="00277DE4" w:rsidP="008D2D47">
      <w:pPr>
        <w:spacing w:after="0" w:line="240" w:lineRule="auto"/>
      </w:pPr>
      <w:r>
        <w:separator/>
      </w:r>
    </w:p>
  </w:endnote>
  <w:endnote w:type="continuationSeparator" w:id="0">
    <w:p w14:paraId="57B48E40" w14:textId="77777777" w:rsidR="00277DE4" w:rsidRDefault="00277DE4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C725" w14:textId="44836413" w:rsidR="00FA0D91" w:rsidRDefault="00FA0D91" w:rsidP="00FA0D91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6C370E5" wp14:editId="6C639CCD">
          <wp:simplePos x="0" y="0"/>
          <wp:positionH relativeFrom="margin">
            <wp:posOffset>-23495</wp:posOffset>
          </wp:positionH>
          <wp:positionV relativeFrom="margin">
            <wp:posOffset>9041130</wp:posOffset>
          </wp:positionV>
          <wp:extent cx="2524125" cy="364490"/>
          <wp:effectExtent l="0" t="0" r="9525" b="0"/>
          <wp:wrapNone/>
          <wp:docPr id="1523484580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48458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0" behindDoc="0" locked="1" layoutInCell="1" allowOverlap="0" wp14:anchorId="72CEF1F5" wp14:editId="64F63D45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52C02" w14:textId="77777777" w:rsidR="00FA0D91" w:rsidRDefault="00FA0D91" w:rsidP="00FA0D91">
                          <w:pPr>
                            <w:pStyle w:val="Webovstrnkyvzpat"/>
                          </w:pPr>
                          <w:bookmarkStart w:id="2" w:name="_Hlk98419294"/>
                          <w:r>
                            <w:t>OPJAK.cz</w:t>
                          </w:r>
                        </w:p>
                        <w:p w14:paraId="151600B3" w14:textId="77777777" w:rsidR="00FA0D91" w:rsidRDefault="00FA0D91" w:rsidP="00FA0D91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EF1F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73.05pt;margin-top:775.6pt;width:87.85pt;height:45.35pt;z-index:25165824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" o:allowoverlap="f" filled="f" stroked="f">
              <v:textbox>
                <w:txbxContent>
                  <w:p w14:paraId="08252C02" w14:textId="77777777" w:rsidR="00FA0D91" w:rsidRDefault="00FA0D91" w:rsidP="00FA0D91">
                    <w:pPr>
                      <w:pStyle w:val="Webovstrnkyvzpat"/>
                    </w:pPr>
                    <w:bookmarkStart w:id="3" w:name="_Hlk98419294"/>
                    <w:r>
                      <w:t>OPJAK.cz</w:t>
                    </w:r>
                  </w:p>
                  <w:p w14:paraId="151600B3" w14:textId="77777777" w:rsidR="00FA0D91" w:rsidRDefault="00FA0D91" w:rsidP="00FA0D91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BFC2471" w14:textId="77777777" w:rsidR="00FA0D91" w:rsidRDefault="00FA0D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26CA" w14:textId="77777777" w:rsidR="00277DE4" w:rsidRDefault="00277DE4" w:rsidP="008D2D47">
      <w:pPr>
        <w:spacing w:after="0" w:line="240" w:lineRule="auto"/>
      </w:pPr>
      <w:r>
        <w:separator/>
      </w:r>
    </w:p>
  </w:footnote>
  <w:footnote w:type="continuationSeparator" w:id="0">
    <w:p w14:paraId="3B3F2388" w14:textId="77777777" w:rsidR="00277DE4" w:rsidRDefault="00277DE4" w:rsidP="008D2D47">
      <w:pPr>
        <w:spacing w:after="0" w:line="240" w:lineRule="auto"/>
      </w:pPr>
      <w:r>
        <w:continuationSeparator/>
      </w:r>
    </w:p>
  </w:footnote>
  <w:footnote w:id="1">
    <w:p w14:paraId="3740D087" w14:textId="57D17B84" w:rsidR="00E86E94" w:rsidRPr="00140631" w:rsidRDefault="00E86E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40631">
        <w:rPr>
          <w:rFonts w:ascii="Calibri" w:eastAsia="Times New Roman" w:hAnsi="Calibri" w:cs="Times New Roman"/>
          <w:color w:val="000000"/>
          <w:lang w:eastAsia="cs-CZ"/>
        </w:rPr>
        <w:t>bez dopadu/s dopadem (+popis vlivu na harmonogram)</w:t>
      </w:r>
    </w:p>
  </w:footnote>
  <w:footnote w:id="2">
    <w:p w14:paraId="244E872A" w14:textId="596AC46E" w:rsidR="00110202" w:rsidRDefault="00110202">
      <w:pPr>
        <w:pStyle w:val="Textpoznpodarou"/>
      </w:pPr>
      <w:r>
        <w:rPr>
          <w:rStyle w:val="Znakapoznpodarou"/>
        </w:rPr>
        <w:footnoteRef/>
      </w:r>
      <w:r>
        <w:t xml:space="preserve"> Statutární orgán/pověřená osoba</w:t>
      </w:r>
    </w:p>
  </w:footnote>
  <w:footnote w:id="3">
    <w:p w14:paraId="45941D55" w14:textId="22F2520E" w:rsidR="00110202" w:rsidRDefault="00110202">
      <w:pPr>
        <w:pStyle w:val="Textpoznpodarou"/>
      </w:pPr>
      <w:r>
        <w:rPr>
          <w:rStyle w:val="Znakapoznpodarou"/>
        </w:rPr>
        <w:footnoteRef/>
      </w:r>
      <w:r>
        <w:t xml:space="preserve"> Příjemce může pro vlastní potřebu doplnit další osoby dle typu a rozsahu změn (TDI/zhotovitel/projektant/…) podle principu nezbytnosti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F189" w14:textId="26D7579E" w:rsidR="00CE05EC" w:rsidRDefault="00FA0D91" w:rsidP="00FA0D91">
    <w:pPr>
      <w:pStyle w:val="Zhlav"/>
      <w:ind w:left="-1134"/>
    </w:pPr>
    <w:r>
      <w:ptab w:relativeTo="margin" w:alignment="left" w:leader="none"/>
    </w:r>
    <w:r>
      <w:rPr>
        <w:noProof/>
      </w:rPr>
      <w:drawing>
        <wp:inline distT="0" distB="0" distL="0" distR="0" wp14:anchorId="7C7EA4CB" wp14:editId="2184F2FD">
          <wp:extent cx="561975" cy="561975"/>
          <wp:effectExtent l="0" t="0" r="9525" b="9525"/>
          <wp:docPr id="1" name="Obrázek 1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uh, vzor, Symetrie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4088D"/>
    <w:multiLevelType w:val="hybridMultilevel"/>
    <w:tmpl w:val="754ECFE0"/>
    <w:lvl w:ilvl="0" w:tplc="1694B1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66E58"/>
    <w:multiLevelType w:val="hybridMultilevel"/>
    <w:tmpl w:val="4EAA3FE4"/>
    <w:lvl w:ilvl="0" w:tplc="B184A2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17874">
    <w:abstractNumId w:val="0"/>
  </w:num>
  <w:num w:numId="2" w16cid:durableId="178048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05142"/>
    <w:rsid w:val="00036A9E"/>
    <w:rsid w:val="00045101"/>
    <w:rsid w:val="000B6A2F"/>
    <w:rsid w:val="000D4C68"/>
    <w:rsid w:val="000D5C62"/>
    <w:rsid w:val="000E0F58"/>
    <w:rsid w:val="000E139C"/>
    <w:rsid w:val="000E515F"/>
    <w:rsid w:val="00110202"/>
    <w:rsid w:val="00140631"/>
    <w:rsid w:val="001C25EB"/>
    <w:rsid w:val="002277C4"/>
    <w:rsid w:val="00237008"/>
    <w:rsid w:val="0024265E"/>
    <w:rsid w:val="00277DE4"/>
    <w:rsid w:val="002A46A2"/>
    <w:rsid w:val="002C47B3"/>
    <w:rsid w:val="002D45C5"/>
    <w:rsid w:val="002F2952"/>
    <w:rsid w:val="003104B8"/>
    <w:rsid w:val="00324FF0"/>
    <w:rsid w:val="00371321"/>
    <w:rsid w:val="003B1F4B"/>
    <w:rsid w:val="003D52E9"/>
    <w:rsid w:val="00416C0E"/>
    <w:rsid w:val="00443EC6"/>
    <w:rsid w:val="0047222C"/>
    <w:rsid w:val="004805C6"/>
    <w:rsid w:val="004C5514"/>
    <w:rsid w:val="004E13C3"/>
    <w:rsid w:val="004E45BD"/>
    <w:rsid w:val="004E60B0"/>
    <w:rsid w:val="0050117F"/>
    <w:rsid w:val="00522C4E"/>
    <w:rsid w:val="0057047A"/>
    <w:rsid w:val="005A0265"/>
    <w:rsid w:val="005A6A65"/>
    <w:rsid w:val="005B684A"/>
    <w:rsid w:val="00625968"/>
    <w:rsid w:val="00663667"/>
    <w:rsid w:val="00670266"/>
    <w:rsid w:val="006E5CF2"/>
    <w:rsid w:val="006F3F08"/>
    <w:rsid w:val="00717363"/>
    <w:rsid w:val="00723981"/>
    <w:rsid w:val="00745114"/>
    <w:rsid w:val="00754CD7"/>
    <w:rsid w:val="00784A71"/>
    <w:rsid w:val="007B6103"/>
    <w:rsid w:val="007E2E4A"/>
    <w:rsid w:val="00827E3D"/>
    <w:rsid w:val="008575AC"/>
    <w:rsid w:val="008A424E"/>
    <w:rsid w:val="008D2D47"/>
    <w:rsid w:val="00902A51"/>
    <w:rsid w:val="0097553B"/>
    <w:rsid w:val="00994C23"/>
    <w:rsid w:val="009957DC"/>
    <w:rsid w:val="00A26E6F"/>
    <w:rsid w:val="00A60D99"/>
    <w:rsid w:val="00AA6274"/>
    <w:rsid w:val="00AB1AF9"/>
    <w:rsid w:val="00AC012B"/>
    <w:rsid w:val="00AF2AE4"/>
    <w:rsid w:val="00B075FD"/>
    <w:rsid w:val="00B26F49"/>
    <w:rsid w:val="00B320CF"/>
    <w:rsid w:val="00B57A68"/>
    <w:rsid w:val="00B901B2"/>
    <w:rsid w:val="00BE77EA"/>
    <w:rsid w:val="00C05CCF"/>
    <w:rsid w:val="00C7782D"/>
    <w:rsid w:val="00CB67DC"/>
    <w:rsid w:val="00CE05EC"/>
    <w:rsid w:val="00D2115A"/>
    <w:rsid w:val="00D21496"/>
    <w:rsid w:val="00D24874"/>
    <w:rsid w:val="00D41C2F"/>
    <w:rsid w:val="00D61980"/>
    <w:rsid w:val="00D82E03"/>
    <w:rsid w:val="00DC050F"/>
    <w:rsid w:val="00DC7AFB"/>
    <w:rsid w:val="00E126CC"/>
    <w:rsid w:val="00E82050"/>
    <w:rsid w:val="00E86E94"/>
    <w:rsid w:val="00EB3CEA"/>
    <w:rsid w:val="00ED0BF6"/>
    <w:rsid w:val="00EF7685"/>
    <w:rsid w:val="00F00217"/>
    <w:rsid w:val="00F61A74"/>
    <w:rsid w:val="00F6751A"/>
    <w:rsid w:val="00F84C0A"/>
    <w:rsid w:val="00FA0D91"/>
    <w:rsid w:val="00FA18BD"/>
    <w:rsid w:val="00FC5DC4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BB8D3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character" w:customStyle="1" w:styleId="WebovstrnkyvzpatChar">
    <w:name w:val="Webové stránky v zápatí Char"/>
    <w:basedOn w:val="Standardnpsmoodstavce"/>
    <w:link w:val="Webovstrnkyvzpat"/>
    <w:locked/>
    <w:rsid w:val="00FA0D91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FA0D91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6E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6E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6E9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F2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7488-27CF-41B5-AD80-98B27337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Vopátková Alena Bc.</cp:lastModifiedBy>
  <cp:revision>3</cp:revision>
  <cp:lastPrinted>2024-12-19T13:18:00Z</cp:lastPrinted>
  <dcterms:created xsi:type="dcterms:W3CDTF">2025-02-05T11:47:00Z</dcterms:created>
  <dcterms:modified xsi:type="dcterms:W3CDTF">2025-02-05T11:48:00Z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5658094af175f80a634cfc1da3606f1f077c3b38e111e2e886b56b3d49762d9b</vt:lpwstr>
  </property>
</Properties>
</file>