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95"/>
        <w:gridCol w:w="481"/>
        <w:gridCol w:w="964"/>
        <w:gridCol w:w="290"/>
        <w:gridCol w:w="1155"/>
        <w:gridCol w:w="386"/>
        <w:gridCol w:w="675"/>
        <w:gridCol w:w="385"/>
        <w:gridCol w:w="385"/>
        <w:gridCol w:w="100"/>
        <w:gridCol w:w="1059"/>
        <w:gridCol w:w="868"/>
        <w:gridCol w:w="96"/>
        <w:gridCol w:w="290"/>
        <w:gridCol w:w="288"/>
        <w:gridCol w:w="290"/>
        <w:gridCol w:w="1445"/>
      </w:tblGrid>
      <w:tr w:rsidR="0036669C" w:rsidRPr="0036669C" w:rsidTr="007A4C19">
        <w:trPr>
          <w:cantSplit/>
        </w:trPr>
        <w:tc>
          <w:tcPr>
            <w:tcW w:w="9636" w:type="dxa"/>
            <w:gridSpan w:val="18"/>
          </w:tcPr>
          <w:p w:rsidR="0036669C" w:rsidRPr="0036669C" w:rsidRDefault="0036669C" w:rsidP="003666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36669C" w:rsidRPr="0036669C" w:rsidTr="007A4C19">
        <w:trPr>
          <w:cantSplit/>
        </w:trPr>
        <w:tc>
          <w:tcPr>
            <w:tcW w:w="9636" w:type="dxa"/>
            <w:gridSpan w:val="18"/>
          </w:tcPr>
          <w:p w:rsidR="0036669C" w:rsidRPr="0036669C" w:rsidRDefault="0036669C" w:rsidP="003666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36669C" w:rsidRPr="0036669C" w:rsidTr="007A4C19">
        <w:trPr>
          <w:cantSplit/>
        </w:trPr>
        <w:tc>
          <w:tcPr>
            <w:tcW w:w="3758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669C" w:rsidRPr="0036669C" w:rsidRDefault="0036669C" w:rsidP="003666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6669C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36669C" w:rsidRPr="0036669C" w:rsidRDefault="0036669C" w:rsidP="003666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4433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669C" w:rsidRPr="0036669C" w:rsidRDefault="0036669C" w:rsidP="003666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36669C" w:rsidRPr="0036669C" w:rsidTr="007A4C19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36669C" w:rsidRPr="0036669C" w:rsidRDefault="0036669C" w:rsidP="0036669C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36669C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36669C" w:rsidRPr="0036669C" w:rsidRDefault="0036669C" w:rsidP="003666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36669C" w:rsidRPr="0036669C" w:rsidRDefault="0036669C" w:rsidP="003666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36669C" w:rsidRPr="0036669C" w:rsidRDefault="0036669C" w:rsidP="0036669C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36669C">
              <w:rPr>
                <w:rFonts w:ascii="Arial" w:eastAsiaTheme="minorEastAsia" w:hAnsi="Arial" w:cs="Times New Roman"/>
                <w:sz w:val="21"/>
                <w:lang w:eastAsia="cs-CZ"/>
              </w:rPr>
              <w:t>SIVV Projekty s.r.o.</w:t>
            </w:r>
          </w:p>
        </w:tc>
      </w:tr>
      <w:tr w:rsidR="0036669C" w:rsidRPr="0036669C" w:rsidTr="007A4C19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36669C" w:rsidRPr="0036669C" w:rsidRDefault="0036669C" w:rsidP="0036669C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36669C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36669C" w:rsidRPr="0036669C" w:rsidRDefault="0036669C" w:rsidP="003666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36669C" w:rsidRPr="0036669C" w:rsidRDefault="0036669C" w:rsidP="003666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36669C" w:rsidRPr="0036669C" w:rsidRDefault="0036669C" w:rsidP="0036669C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36669C">
              <w:rPr>
                <w:rFonts w:ascii="Arial" w:eastAsiaTheme="minorEastAsia" w:hAnsi="Arial" w:cs="Times New Roman"/>
                <w:sz w:val="21"/>
                <w:lang w:eastAsia="cs-CZ"/>
              </w:rPr>
              <w:t>Únorová ev. 2788/28</w:t>
            </w:r>
          </w:p>
        </w:tc>
      </w:tr>
      <w:tr w:rsidR="0036669C" w:rsidRPr="0036669C" w:rsidTr="007A4C19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36669C" w:rsidRPr="0036669C" w:rsidRDefault="0036669C" w:rsidP="0036669C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36669C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361 20 Karlovy Vary</w:t>
            </w:r>
          </w:p>
        </w:tc>
        <w:tc>
          <w:tcPr>
            <w:tcW w:w="1445" w:type="dxa"/>
            <w:gridSpan w:val="3"/>
          </w:tcPr>
          <w:p w:rsidR="0036669C" w:rsidRPr="0036669C" w:rsidRDefault="0036669C" w:rsidP="003666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36669C" w:rsidRPr="0036669C" w:rsidRDefault="0036669C" w:rsidP="003666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36669C" w:rsidRPr="0036669C" w:rsidRDefault="0036669C" w:rsidP="0036669C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36669C">
              <w:rPr>
                <w:rFonts w:ascii="Arial" w:eastAsiaTheme="minorEastAsia" w:hAnsi="Arial" w:cs="Times New Roman"/>
                <w:sz w:val="21"/>
                <w:lang w:eastAsia="cs-CZ"/>
              </w:rPr>
              <w:t>321  00  Plzeň</w:t>
            </w:r>
          </w:p>
        </w:tc>
      </w:tr>
      <w:tr w:rsidR="0036669C" w:rsidRPr="0036669C" w:rsidTr="007A4C19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36669C" w:rsidRPr="0036669C" w:rsidRDefault="0036669C" w:rsidP="0036669C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36669C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36669C" w:rsidRPr="0036669C" w:rsidRDefault="0036669C" w:rsidP="003666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36669C" w:rsidRPr="0036669C" w:rsidRDefault="0036669C" w:rsidP="0036669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36669C" w:rsidRPr="0036669C" w:rsidRDefault="0036669C" w:rsidP="0036669C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36669C">
              <w:rPr>
                <w:rFonts w:ascii="Arial" w:eastAsiaTheme="minorEastAsia" w:hAnsi="Arial" w:cs="Times New Roman"/>
                <w:sz w:val="21"/>
                <w:lang w:eastAsia="cs-CZ"/>
              </w:rPr>
              <w:t>IČ: 21261504</w:t>
            </w:r>
          </w:p>
        </w:tc>
      </w:tr>
      <w:tr w:rsidR="0036669C" w:rsidRPr="0036669C" w:rsidTr="007A4C19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69C" w:rsidRPr="0036669C" w:rsidRDefault="0036669C" w:rsidP="0036669C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36669C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36669C" w:rsidRPr="0036669C" w:rsidRDefault="0036669C" w:rsidP="0036669C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  <w:tc>
          <w:tcPr>
            <w:tcW w:w="4433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69C" w:rsidRPr="0036669C" w:rsidRDefault="0036669C" w:rsidP="0036669C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</w:tr>
      <w:tr w:rsidR="0036669C" w:rsidRPr="0036669C" w:rsidTr="007A4C19">
        <w:trPr>
          <w:cantSplit/>
        </w:trPr>
        <w:tc>
          <w:tcPr>
            <w:tcW w:w="9636" w:type="dxa"/>
            <w:gridSpan w:val="18"/>
          </w:tcPr>
          <w:p w:rsidR="0036669C" w:rsidRPr="0036669C" w:rsidRDefault="0036669C" w:rsidP="003666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36669C" w:rsidRPr="0036669C" w:rsidTr="007A4C19">
        <w:trPr>
          <w:cantSplit/>
        </w:trPr>
        <w:tc>
          <w:tcPr>
            <w:tcW w:w="2217" w:type="dxa"/>
            <w:gridSpan w:val="5"/>
          </w:tcPr>
          <w:p w:rsidR="0036669C" w:rsidRPr="0036669C" w:rsidRDefault="0036669C" w:rsidP="003666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6669C">
              <w:rPr>
                <w:rFonts w:ascii="Arial" w:eastAsiaTheme="minorEastAsia" w:hAnsi="Arial" w:cs="Times New Roman"/>
                <w:sz w:val="18"/>
                <w:lang w:eastAsia="cs-CZ"/>
              </w:rPr>
              <w:t>Karlovy Vary, dne:</w:t>
            </w:r>
          </w:p>
        </w:tc>
        <w:tc>
          <w:tcPr>
            <w:tcW w:w="1155" w:type="dxa"/>
          </w:tcPr>
          <w:p w:rsidR="0036669C" w:rsidRPr="0036669C" w:rsidRDefault="0036669C" w:rsidP="003666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6669C">
              <w:rPr>
                <w:rFonts w:ascii="Arial" w:eastAsiaTheme="minorEastAsia" w:hAnsi="Arial" w:cs="Times New Roman"/>
                <w:sz w:val="18"/>
                <w:lang w:eastAsia="cs-CZ"/>
              </w:rPr>
              <w:t>12.02.2025</w:t>
            </w:r>
          </w:p>
        </w:tc>
        <w:tc>
          <w:tcPr>
            <w:tcW w:w="6264" w:type="dxa"/>
            <w:gridSpan w:val="12"/>
          </w:tcPr>
          <w:p w:rsidR="0036669C" w:rsidRPr="0036669C" w:rsidRDefault="0036669C" w:rsidP="003666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36669C" w:rsidRPr="0036669C" w:rsidTr="007A4C19">
        <w:trPr>
          <w:cantSplit/>
        </w:trPr>
        <w:tc>
          <w:tcPr>
            <w:tcW w:w="2216" w:type="dxa"/>
            <w:gridSpan w:val="5"/>
          </w:tcPr>
          <w:p w:rsidR="0036669C" w:rsidRPr="0036669C" w:rsidRDefault="0036669C" w:rsidP="0036669C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36669C">
              <w:rPr>
                <w:rFonts w:ascii="Arial" w:eastAsiaTheme="minorEastAsia" w:hAnsi="Arial" w:cs="Times New Roman"/>
                <w:sz w:val="21"/>
                <w:lang w:eastAsia="cs-CZ"/>
              </w:rPr>
              <w:t>OBJEDNÁVKA číslo:</w:t>
            </w:r>
          </w:p>
        </w:tc>
        <w:tc>
          <w:tcPr>
            <w:tcW w:w="2216" w:type="dxa"/>
            <w:gridSpan w:val="3"/>
          </w:tcPr>
          <w:p w:rsidR="0036669C" w:rsidRPr="0036669C" w:rsidRDefault="0036669C" w:rsidP="0036669C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36669C">
              <w:rPr>
                <w:rFonts w:ascii="Arial" w:eastAsiaTheme="minorEastAsia" w:hAnsi="Arial" w:cs="Times New Roman"/>
                <w:sz w:val="21"/>
                <w:lang w:eastAsia="cs-CZ"/>
              </w:rPr>
              <w:t>OBJ70-45948/2025</w:t>
            </w:r>
          </w:p>
        </w:tc>
        <w:tc>
          <w:tcPr>
            <w:tcW w:w="867" w:type="dxa"/>
            <w:gridSpan w:val="3"/>
          </w:tcPr>
          <w:p w:rsidR="0036669C" w:rsidRPr="0036669C" w:rsidRDefault="0036669C" w:rsidP="003666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6669C">
              <w:rPr>
                <w:rFonts w:ascii="Arial" w:eastAsiaTheme="minorEastAsia" w:hAnsi="Arial" w:cs="Times New Roman"/>
                <w:sz w:val="18"/>
                <w:lang w:eastAsia="cs-CZ"/>
              </w:rPr>
              <w:t>Vyřizuje:</w:t>
            </w:r>
          </w:p>
        </w:tc>
        <w:tc>
          <w:tcPr>
            <w:tcW w:w="2313" w:type="dxa"/>
            <w:gridSpan w:val="4"/>
          </w:tcPr>
          <w:p w:rsidR="0036669C" w:rsidRPr="0036669C" w:rsidRDefault="0036669C" w:rsidP="003666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6669C">
              <w:rPr>
                <w:rFonts w:ascii="Arial" w:eastAsiaTheme="minorEastAsia" w:hAnsi="Arial" w:cs="Times New Roman"/>
                <w:sz w:val="18"/>
                <w:lang w:eastAsia="cs-CZ"/>
              </w:rPr>
              <w:t>Pavlasová Eva Ing.</w:t>
            </w:r>
          </w:p>
        </w:tc>
        <w:tc>
          <w:tcPr>
            <w:tcW w:w="578" w:type="dxa"/>
            <w:gridSpan w:val="2"/>
          </w:tcPr>
          <w:p w:rsidR="0036669C" w:rsidRPr="0036669C" w:rsidRDefault="0036669C" w:rsidP="003666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6669C">
              <w:rPr>
                <w:rFonts w:ascii="Arial" w:eastAsiaTheme="minorEastAsia" w:hAnsi="Arial" w:cs="Times New Roman"/>
                <w:sz w:val="18"/>
                <w:lang w:eastAsia="cs-CZ"/>
              </w:rPr>
              <w:t>Tel:</w:t>
            </w:r>
          </w:p>
        </w:tc>
        <w:tc>
          <w:tcPr>
            <w:tcW w:w="1446" w:type="dxa"/>
          </w:tcPr>
          <w:p w:rsidR="0036669C" w:rsidRPr="0036669C" w:rsidRDefault="0036669C" w:rsidP="003666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6669C">
              <w:rPr>
                <w:rFonts w:ascii="Arial" w:eastAsiaTheme="minorEastAsia" w:hAnsi="Arial" w:cs="Times New Roman"/>
                <w:sz w:val="18"/>
                <w:lang w:eastAsia="cs-CZ"/>
              </w:rPr>
              <w:t>353151242</w:t>
            </w:r>
          </w:p>
        </w:tc>
      </w:tr>
      <w:tr w:rsidR="0036669C" w:rsidRPr="0036669C" w:rsidTr="007A4C19">
        <w:trPr>
          <w:cantSplit/>
        </w:trPr>
        <w:tc>
          <w:tcPr>
            <w:tcW w:w="9636" w:type="dxa"/>
            <w:gridSpan w:val="18"/>
          </w:tcPr>
          <w:p w:rsidR="0036669C" w:rsidRPr="0036669C" w:rsidRDefault="0036669C" w:rsidP="003666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36669C" w:rsidRPr="0036669C" w:rsidTr="007A4C19">
        <w:trPr>
          <w:cantSplit/>
        </w:trPr>
        <w:tc>
          <w:tcPr>
            <w:tcW w:w="9636" w:type="dxa"/>
            <w:gridSpan w:val="18"/>
          </w:tcPr>
          <w:p w:rsidR="0036669C" w:rsidRPr="0036669C" w:rsidRDefault="0036669C" w:rsidP="003666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6669C">
              <w:rPr>
                <w:rFonts w:ascii="Arial" w:eastAsiaTheme="minorEastAsia" w:hAnsi="Arial" w:cs="Times New Roman"/>
                <w:sz w:val="18"/>
                <w:lang w:eastAsia="cs-CZ"/>
              </w:rPr>
              <w:t>Objednáváme u Vás tyto dodávky:</w:t>
            </w:r>
          </w:p>
        </w:tc>
      </w:tr>
      <w:tr w:rsidR="0036669C" w:rsidRPr="0036669C" w:rsidTr="007A4C19">
        <w:trPr>
          <w:cantSplit/>
        </w:trPr>
        <w:tc>
          <w:tcPr>
            <w:tcW w:w="63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69C" w:rsidRPr="0036669C" w:rsidRDefault="0036669C" w:rsidP="0036669C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6669C">
              <w:rPr>
                <w:rFonts w:ascii="Arial" w:eastAsiaTheme="minorEastAsia" w:hAnsi="Arial" w:cs="Times New Roman"/>
                <w:sz w:val="18"/>
                <w:lang w:eastAsia="cs-CZ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69C" w:rsidRPr="0036669C" w:rsidRDefault="0036669C" w:rsidP="0036669C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6669C">
              <w:rPr>
                <w:rFonts w:ascii="Arial" w:eastAsiaTheme="minorEastAsia" w:hAnsi="Arial" w:cs="Times New Roman"/>
                <w:sz w:val="18"/>
                <w:lang w:eastAsia="cs-CZ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69C" w:rsidRPr="0036669C" w:rsidRDefault="0036669C" w:rsidP="003666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6669C">
              <w:rPr>
                <w:rFonts w:ascii="Arial" w:eastAsiaTheme="minorEastAsia" w:hAnsi="Arial" w:cs="Times New Roman"/>
                <w:sz w:val="18"/>
                <w:lang w:eastAsia="cs-CZ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69C" w:rsidRPr="0036669C" w:rsidRDefault="0036669C" w:rsidP="0036669C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6669C">
              <w:rPr>
                <w:rFonts w:ascii="Arial" w:eastAsiaTheme="minorEastAsia" w:hAnsi="Arial" w:cs="Times New Roman"/>
                <w:sz w:val="18"/>
                <w:lang w:eastAsia="cs-CZ"/>
              </w:rPr>
              <w:t>Maximální fakturovaná částka v CZK</w:t>
            </w:r>
          </w:p>
        </w:tc>
      </w:tr>
      <w:tr w:rsidR="0036669C" w:rsidRPr="0036669C" w:rsidTr="007A4C19">
        <w:trPr>
          <w:cantSplit/>
        </w:trPr>
        <w:tc>
          <w:tcPr>
            <w:tcW w:w="6359" w:type="dxa"/>
            <w:gridSpan w:val="1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69C" w:rsidRPr="0036669C" w:rsidRDefault="0036669C" w:rsidP="0036669C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36669C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Objednáváme u Vás TDI - Mlýnské nábřeží - oprava nátěrů zábradlí, dle předložené cenové nabídky.</w:t>
            </w:r>
            <w:r w:rsidRPr="0036669C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Cena je smluvní, uvedená včetně DPH..</w:t>
            </w:r>
            <w:r w:rsidRPr="0036669C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Termín - po dobu trvání akce - 15.4.2025</w:t>
            </w:r>
          </w:p>
        </w:tc>
        <w:tc>
          <w:tcPr>
            <w:tcW w:w="964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36669C" w:rsidRPr="0036669C" w:rsidRDefault="0036669C" w:rsidP="003666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578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36669C" w:rsidRPr="0036669C" w:rsidRDefault="0036669C" w:rsidP="003666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735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36669C" w:rsidRPr="0036669C" w:rsidRDefault="0036669C" w:rsidP="0036669C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36669C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66 320,1</w:t>
            </w:r>
          </w:p>
        </w:tc>
      </w:tr>
      <w:tr w:rsidR="0036669C" w:rsidRPr="0036669C" w:rsidTr="007A4C19">
        <w:trPr>
          <w:cantSplit/>
        </w:trPr>
        <w:tc>
          <w:tcPr>
            <w:tcW w:w="9636" w:type="dxa"/>
            <w:gridSpan w:val="18"/>
          </w:tcPr>
          <w:p w:rsidR="0036669C" w:rsidRPr="0036669C" w:rsidRDefault="0036669C" w:rsidP="0036669C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36669C" w:rsidRPr="0036669C" w:rsidTr="007A4C19">
        <w:trPr>
          <w:cantSplit/>
        </w:trPr>
        <w:tc>
          <w:tcPr>
            <w:tcW w:w="1927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36669C" w:rsidRPr="0036669C" w:rsidRDefault="0036669C" w:rsidP="003666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6669C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36669C" w:rsidRPr="0036669C" w:rsidRDefault="0036669C" w:rsidP="003666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36669C" w:rsidRPr="0036669C" w:rsidRDefault="0036669C" w:rsidP="003666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6669C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669C" w:rsidRPr="0036669C" w:rsidRDefault="0036669C" w:rsidP="003666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6669C">
              <w:rPr>
                <w:rFonts w:ascii="Arial" w:eastAsiaTheme="minorEastAsia" w:hAnsi="Arial" w:cs="Times New Roman"/>
                <w:sz w:val="18"/>
                <w:lang w:eastAsia="cs-CZ"/>
              </w:rPr>
              <w:t>15.04.2025</w:t>
            </w:r>
          </w:p>
        </w:tc>
      </w:tr>
      <w:tr w:rsidR="0036669C" w:rsidRPr="0036669C" w:rsidTr="007A4C19">
        <w:trPr>
          <w:cantSplit/>
        </w:trPr>
        <w:tc>
          <w:tcPr>
            <w:tcW w:w="1927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:rsidR="0036669C" w:rsidRPr="0036669C" w:rsidRDefault="0036669C" w:rsidP="003666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891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:rsidR="0036669C" w:rsidRPr="0036669C" w:rsidRDefault="0036669C" w:rsidP="003666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6669C" w:rsidRPr="0036669C" w:rsidRDefault="0036669C" w:rsidP="003666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6669C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69C" w:rsidRPr="0036669C" w:rsidRDefault="0036669C" w:rsidP="003666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36669C" w:rsidRPr="0036669C" w:rsidTr="007A4C19">
        <w:trPr>
          <w:cantSplit/>
        </w:trPr>
        <w:tc>
          <w:tcPr>
            <w:tcW w:w="9636" w:type="dxa"/>
            <w:gridSpan w:val="18"/>
          </w:tcPr>
          <w:p w:rsidR="0036669C" w:rsidRPr="0036669C" w:rsidRDefault="0036669C" w:rsidP="0036669C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36669C" w:rsidRPr="0036669C" w:rsidTr="007A4C19">
        <w:trPr>
          <w:cantSplit/>
        </w:trPr>
        <w:tc>
          <w:tcPr>
            <w:tcW w:w="9636" w:type="dxa"/>
            <w:gridSpan w:val="18"/>
          </w:tcPr>
          <w:p w:rsidR="0036669C" w:rsidRPr="0036669C" w:rsidRDefault="0036669C" w:rsidP="0036669C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36669C" w:rsidRPr="0036669C" w:rsidTr="007A4C19">
        <w:trPr>
          <w:cantSplit/>
        </w:trPr>
        <w:tc>
          <w:tcPr>
            <w:tcW w:w="481" w:type="dxa"/>
            <w:gridSpan w:val="2"/>
          </w:tcPr>
          <w:p w:rsidR="0036669C" w:rsidRPr="0036669C" w:rsidRDefault="0036669C" w:rsidP="003666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482" w:type="dxa"/>
          </w:tcPr>
          <w:p w:rsidR="0036669C" w:rsidRPr="0036669C" w:rsidRDefault="0036669C" w:rsidP="003666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8673" w:type="dxa"/>
            <w:gridSpan w:val="15"/>
          </w:tcPr>
          <w:p w:rsidR="0036669C" w:rsidRPr="0036669C" w:rsidRDefault="0036669C" w:rsidP="003666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6669C">
              <w:rPr>
                <w:rFonts w:ascii="Arial" w:eastAsiaTheme="minorEastAsia" w:hAnsi="Arial" w:cs="Times New Roman"/>
                <w:sz w:val="18"/>
                <w:lang w:eastAsia="cs-CZ"/>
              </w:rPr>
              <w:t>Dodavatel má povinnost odvést DPH</w:t>
            </w:r>
          </w:p>
        </w:tc>
      </w:tr>
      <w:tr w:rsidR="0036669C" w:rsidRPr="0036669C" w:rsidTr="007A4C19">
        <w:trPr>
          <w:cantSplit/>
        </w:trPr>
        <w:tc>
          <w:tcPr>
            <w:tcW w:w="963" w:type="dxa"/>
            <w:gridSpan w:val="3"/>
          </w:tcPr>
          <w:p w:rsidR="0036669C" w:rsidRPr="0036669C" w:rsidRDefault="0036669C" w:rsidP="003666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8673" w:type="dxa"/>
            <w:gridSpan w:val="15"/>
          </w:tcPr>
          <w:p w:rsidR="0036669C" w:rsidRPr="0036669C" w:rsidRDefault="0036669C" w:rsidP="003666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6669C">
              <w:rPr>
                <w:rFonts w:ascii="Arial" w:eastAsiaTheme="minorEastAsia" w:hAnsi="Arial" w:cs="Times New Roman"/>
                <w:sz w:val="18"/>
                <w:lang w:eastAsia="cs-CZ"/>
              </w:rPr>
              <w:t>Předmětem objednávky je dodávka materiálu a služeb nespadajících do režimu "přenesené daňové povinnosti".</w:t>
            </w:r>
          </w:p>
        </w:tc>
      </w:tr>
      <w:tr w:rsidR="0036669C" w:rsidRPr="0036669C" w:rsidTr="007A4C19">
        <w:trPr>
          <w:cantSplit/>
        </w:trPr>
        <w:tc>
          <w:tcPr>
            <w:tcW w:w="9636" w:type="dxa"/>
            <w:gridSpan w:val="18"/>
          </w:tcPr>
          <w:p w:rsidR="0036669C" w:rsidRPr="0036669C" w:rsidRDefault="0036669C" w:rsidP="0036669C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36669C" w:rsidRPr="0036669C" w:rsidTr="007A4C19">
        <w:trPr>
          <w:cantSplit/>
        </w:trPr>
        <w:tc>
          <w:tcPr>
            <w:tcW w:w="1927" w:type="dxa"/>
            <w:gridSpan w:val="4"/>
          </w:tcPr>
          <w:p w:rsidR="0036669C" w:rsidRPr="0036669C" w:rsidRDefault="0036669C" w:rsidP="0036669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7709" w:type="dxa"/>
            <w:gridSpan w:val="14"/>
          </w:tcPr>
          <w:p w:rsidR="0036669C" w:rsidRPr="0036669C" w:rsidRDefault="0036669C" w:rsidP="0036669C">
            <w:pPr>
              <w:spacing w:after="0" w:line="240" w:lineRule="auto"/>
              <w:rPr>
                <w:rFonts w:ascii="Arial" w:eastAsiaTheme="minorEastAsia" w:hAnsi="Arial" w:cs="Times New Roman"/>
                <w:sz w:val="25"/>
                <w:lang w:eastAsia="cs-CZ"/>
              </w:rPr>
            </w:pPr>
            <w:r w:rsidRPr="0036669C">
              <w:rPr>
                <w:rFonts w:ascii="Arial" w:eastAsiaTheme="minorEastAsia" w:hAnsi="Arial" w:cs="Times New Roman"/>
                <w:sz w:val="25"/>
                <w:lang w:eastAsia="cs-CZ"/>
              </w:rPr>
              <w:t>předmět objednávky fakturujte s DPH</w:t>
            </w:r>
          </w:p>
        </w:tc>
      </w:tr>
      <w:tr w:rsidR="0036669C" w:rsidRPr="0036669C" w:rsidTr="007A4C19">
        <w:trPr>
          <w:cantSplit/>
        </w:trPr>
        <w:tc>
          <w:tcPr>
            <w:tcW w:w="9636" w:type="dxa"/>
            <w:gridSpan w:val="18"/>
          </w:tcPr>
          <w:p w:rsidR="0036669C" w:rsidRPr="0036669C" w:rsidRDefault="0036669C" w:rsidP="003666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36669C" w:rsidRPr="0036669C" w:rsidTr="007A4C19">
        <w:trPr>
          <w:cantSplit/>
        </w:trPr>
        <w:tc>
          <w:tcPr>
            <w:tcW w:w="9636" w:type="dxa"/>
            <w:gridSpan w:val="18"/>
          </w:tcPr>
          <w:p w:rsidR="0036669C" w:rsidRPr="0036669C" w:rsidRDefault="0036669C" w:rsidP="0036669C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36669C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podmínky objednávky</w:t>
            </w:r>
          </w:p>
        </w:tc>
      </w:tr>
      <w:tr w:rsidR="0036669C" w:rsidRPr="0036669C" w:rsidTr="007A4C19">
        <w:trPr>
          <w:cantSplit/>
        </w:trPr>
        <w:tc>
          <w:tcPr>
            <w:tcW w:w="385" w:type="dxa"/>
          </w:tcPr>
          <w:p w:rsidR="0036669C" w:rsidRPr="0036669C" w:rsidRDefault="0036669C" w:rsidP="003666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6669C">
              <w:rPr>
                <w:rFonts w:ascii="Arial" w:eastAsiaTheme="minorEastAsia" w:hAnsi="Arial" w:cs="Times New Roman"/>
                <w:sz w:val="18"/>
                <w:lang w:eastAsia="cs-CZ"/>
              </w:rPr>
              <w:t>1)</w:t>
            </w:r>
          </w:p>
        </w:tc>
        <w:tc>
          <w:tcPr>
            <w:tcW w:w="9251" w:type="dxa"/>
            <w:gridSpan w:val="17"/>
            <w:vAlign w:val="center"/>
          </w:tcPr>
          <w:p w:rsidR="0036669C" w:rsidRPr="0036669C" w:rsidRDefault="0036669C" w:rsidP="003666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6669C">
              <w:rPr>
                <w:rFonts w:ascii="Arial" w:eastAsiaTheme="minorEastAsia" w:hAnsi="Arial" w:cs="Times New Roman"/>
                <w:sz w:val="18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36669C" w:rsidRPr="0036669C" w:rsidTr="007A4C19">
        <w:trPr>
          <w:cantSplit/>
        </w:trPr>
        <w:tc>
          <w:tcPr>
            <w:tcW w:w="385" w:type="dxa"/>
          </w:tcPr>
          <w:p w:rsidR="0036669C" w:rsidRPr="0036669C" w:rsidRDefault="0036669C" w:rsidP="003666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6669C">
              <w:rPr>
                <w:rFonts w:ascii="Arial" w:eastAsiaTheme="minorEastAsia" w:hAnsi="Arial" w:cs="Times New Roman"/>
                <w:sz w:val="18"/>
                <w:lang w:eastAsia="cs-CZ"/>
              </w:rPr>
              <w:t>2)</w:t>
            </w:r>
          </w:p>
        </w:tc>
        <w:tc>
          <w:tcPr>
            <w:tcW w:w="9251" w:type="dxa"/>
            <w:gridSpan w:val="17"/>
            <w:vAlign w:val="center"/>
          </w:tcPr>
          <w:p w:rsidR="0036669C" w:rsidRPr="0036669C" w:rsidRDefault="0036669C" w:rsidP="003666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6669C">
              <w:rPr>
                <w:rFonts w:ascii="Arial" w:eastAsiaTheme="minorEastAsia" w:hAnsi="Arial" w:cs="Times New Roman"/>
                <w:sz w:val="18"/>
                <w:lang w:eastAsia="cs-CZ"/>
              </w:rPr>
              <w:t>Smluvní vztah se řídí občanským zákoníkem.</w:t>
            </w:r>
          </w:p>
        </w:tc>
      </w:tr>
      <w:tr w:rsidR="0036669C" w:rsidRPr="0036669C" w:rsidTr="007A4C19">
        <w:trPr>
          <w:cantSplit/>
        </w:trPr>
        <w:tc>
          <w:tcPr>
            <w:tcW w:w="385" w:type="dxa"/>
          </w:tcPr>
          <w:p w:rsidR="0036669C" w:rsidRPr="0036669C" w:rsidRDefault="0036669C" w:rsidP="003666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6669C">
              <w:rPr>
                <w:rFonts w:ascii="Arial" w:eastAsiaTheme="minorEastAsia" w:hAnsi="Arial" w:cs="Times New Roman"/>
                <w:sz w:val="18"/>
                <w:lang w:eastAsia="cs-CZ"/>
              </w:rPr>
              <w:t>3)</w:t>
            </w:r>
          </w:p>
        </w:tc>
        <w:tc>
          <w:tcPr>
            <w:tcW w:w="9251" w:type="dxa"/>
            <w:gridSpan w:val="17"/>
            <w:vAlign w:val="center"/>
          </w:tcPr>
          <w:p w:rsidR="0036669C" w:rsidRPr="0036669C" w:rsidRDefault="0036669C" w:rsidP="003666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6669C">
              <w:rPr>
                <w:rFonts w:ascii="Arial" w:eastAsiaTheme="minorEastAsia" w:hAnsi="Arial" w:cs="Times New Roman"/>
                <w:sz w:val="18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36669C" w:rsidRPr="0036669C" w:rsidTr="007A4C19">
        <w:trPr>
          <w:cantSplit/>
        </w:trPr>
        <w:tc>
          <w:tcPr>
            <w:tcW w:w="385" w:type="dxa"/>
          </w:tcPr>
          <w:p w:rsidR="0036669C" w:rsidRPr="0036669C" w:rsidRDefault="0036669C" w:rsidP="003666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6669C">
              <w:rPr>
                <w:rFonts w:ascii="Arial" w:eastAsiaTheme="minorEastAsia" w:hAnsi="Arial" w:cs="Times New Roman"/>
                <w:sz w:val="18"/>
                <w:lang w:eastAsia="cs-CZ"/>
              </w:rPr>
              <w:t>4)</w:t>
            </w:r>
          </w:p>
        </w:tc>
        <w:tc>
          <w:tcPr>
            <w:tcW w:w="9251" w:type="dxa"/>
            <w:gridSpan w:val="17"/>
            <w:vAlign w:val="center"/>
          </w:tcPr>
          <w:p w:rsidR="0036669C" w:rsidRPr="0036669C" w:rsidRDefault="0036669C" w:rsidP="003666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6669C">
              <w:rPr>
                <w:rFonts w:ascii="Arial" w:eastAsiaTheme="minorEastAsia" w:hAnsi="Arial" w:cs="Times New Roman"/>
                <w:sz w:val="18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36669C" w:rsidRPr="0036669C" w:rsidTr="007A4C19">
        <w:trPr>
          <w:cantSplit/>
        </w:trPr>
        <w:tc>
          <w:tcPr>
            <w:tcW w:w="385" w:type="dxa"/>
          </w:tcPr>
          <w:p w:rsidR="0036669C" w:rsidRPr="0036669C" w:rsidRDefault="0036669C" w:rsidP="003666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6669C">
              <w:rPr>
                <w:rFonts w:ascii="Arial" w:eastAsiaTheme="minorEastAsia" w:hAnsi="Arial" w:cs="Times New Roman"/>
                <w:sz w:val="18"/>
                <w:lang w:eastAsia="cs-CZ"/>
              </w:rPr>
              <w:t>5)</w:t>
            </w:r>
          </w:p>
        </w:tc>
        <w:tc>
          <w:tcPr>
            <w:tcW w:w="9251" w:type="dxa"/>
            <w:gridSpan w:val="17"/>
            <w:vAlign w:val="center"/>
          </w:tcPr>
          <w:p w:rsidR="0036669C" w:rsidRPr="0036669C" w:rsidRDefault="0036669C" w:rsidP="003666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6669C">
              <w:rPr>
                <w:rFonts w:ascii="Arial" w:eastAsiaTheme="minorEastAsia" w:hAnsi="Arial" w:cs="Times New Roman"/>
                <w:sz w:val="18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36669C" w:rsidRPr="0036669C" w:rsidTr="007A4C19">
        <w:trPr>
          <w:cantSplit/>
        </w:trPr>
        <w:tc>
          <w:tcPr>
            <w:tcW w:w="385" w:type="dxa"/>
          </w:tcPr>
          <w:p w:rsidR="0036669C" w:rsidRPr="0036669C" w:rsidRDefault="0036669C" w:rsidP="003666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6669C">
              <w:rPr>
                <w:rFonts w:ascii="Arial" w:eastAsiaTheme="minorEastAsia" w:hAnsi="Arial" w:cs="Times New Roman"/>
                <w:sz w:val="18"/>
                <w:lang w:eastAsia="cs-CZ"/>
              </w:rPr>
              <w:t>6)</w:t>
            </w:r>
          </w:p>
        </w:tc>
        <w:tc>
          <w:tcPr>
            <w:tcW w:w="9251" w:type="dxa"/>
            <w:gridSpan w:val="17"/>
            <w:vAlign w:val="center"/>
          </w:tcPr>
          <w:p w:rsidR="0036669C" w:rsidRPr="0036669C" w:rsidRDefault="0036669C" w:rsidP="003666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6669C">
              <w:rPr>
                <w:rFonts w:ascii="Arial" w:eastAsiaTheme="minorEastAsia" w:hAnsi="Arial" w:cs="Times New Roman"/>
                <w:sz w:val="18"/>
                <w:lang w:eastAsia="cs-CZ"/>
              </w:rPr>
              <w:t>Objednatel si vyhrazuje právo proplatit fakturu do 14 dnů ode dne doručení, pokud bude obsahovat veškeré náležitosti.</w:t>
            </w:r>
          </w:p>
        </w:tc>
      </w:tr>
      <w:tr w:rsidR="0036669C" w:rsidRPr="0036669C" w:rsidTr="007A4C19">
        <w:trPr>
          <w:cantSplit/>
        </w:trPr>
        <w:tc>
          <w:tcPr>
            <w:tcW w:w="385" w:type="dxa"/>
          </w:tcPr>
          <w:p w:rsidR="0036669C" w:rsidRPr="0036669C" w:rsidRDefault="0036669C" w:rsidP="003666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6669C">
              <w:rPr>
                <w:rFonts w:ascii="Arial" w:eastAsiaTheme="minorEastAsia" w:hAnsi="Arial" w:cs="Times New Roman"/>
                <w:sz w:val="18"/>
                <w:lang w:eastAsia="cs-CZ"/>
              </w:rPr>
              <w:t>7)</w:t>
            </w:r>
          </w:p>
        </w:tc>
        <w:tc>
          <w:tcPr>
            <w:tcW w:w="9251" w:type="dxa"/>
            <w:gridSpan w:val="17"/>
            <w:vAlign w:val="center"/>
          </w:tcPr>
          <w:p w:rsidR="0036669C" w:rsidRPr="0036669C" w:rsidRDefault="0036669C" w:rsidP="003666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6669C">
              <w:rPr>
                <w:rFonts w:ascii="Arial" w:eastAsiaTheme="minorEastAsia" w:hAnsi="Arial" w:cs="Times New Roman"/>
                <w:sz w:val="18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36669C" w:rsidRPr="0036669C" w:rsidTr="007A4C19">
        <w:trPr>
          <w:cantSplit/>
        </w:trPr>
        <w:tc>
          <w:tcPr>
            <w:tcW w:w="385" w:type="dxa"/>
          </w:tcPr>
          <w:p w:rsidR="0036669C" w:rsidRPr="0036669C" w:rsidRDefault="0036669C" w:rsidP="003666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6669C">
              <w:rPr>
                <w:rFonts w:ascii="Arial" w:eastAsiaTheme="minorEastAsia" w:hAnsi="Arial" w:cs="Times New Roman"/>
                <w:sz w:val="18"/>
                <w:lang w:eastAsia="cs-CZ"/>
              </w:rPr>
              <w:t>8)</w:t>
            </w:r>
          </w:p>
        </w:tc>
        <w:tc>
          <w:tcPr>
            <w:tcW w:w="9251" w:type="dxa"/>
            <w:gridSpan w:val="17"/>
            <w:vAlign w:val="center"/>
          </w:tcPr>
          <w:p w:rsidR="0036669C" w:rsidRPr="0036669C" w:rsidRDefault="0036669C" w:rsidP="003666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6669C">
              <w:rPr>
                <w:rFonts w:ascii="Arial" w:eastAsiaTheme="minorEastAsia" w:hAnsi="Arial" w:cs="Times New Roman"/>
                <w:sz w:val="18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36669C" w:rsidRPr="0036669C" w:rsidTr="007A4C19">
        <w:trPr>
          <w:cantSplit/>
        </w:trPr>
        <w:tc>
          <w:tcPr>
            <w:tcW w:w="385" w:type="dxa"/>
          </w:tcPr>
          <w:p w:rsidR="0036669C" w:rsidRPr="0036669C" w:rsidRDefault="0036669C" w:rsidP="003666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6669C">
              <w:rPr>
                <w:rFonts w:ascii="Arial" w:eastAsiaTheme="minorEastAsia" w:hAnsi="Arial" w:cs="Times New Roman"/>
                <w:sz w:val="18"/>
                <w:lang w:eastAsia="cs-CZ"/>
              </w:rPr>
              <w:t>9)</w:t>
            </w:r>
          </w:p>
        </w:tc>
        <w:tc>
          <w:tcPr>
            <w:tcW w:w="9251" w:type="dxa"/>
            <w:gridSpan w:val="17"/>
            <w:vAlign w:val="center"/>
          </w:tcPr>
          <w:p w:rsidR="0036669C" w:rsidRPr="0036669C" w:rsidRDefault="0036669C" w:rsidP="003666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6669C">
              <w:rPr>
                <w:rFonts w:ascii="Arial" w:eastAsiaTheme="minorEastAsia" w:hAnsi="Arial" w:cs="Times New Roman"/>
                <w:sz w:val="18"/>
                <w:lang w:eastAsia="cs-CZ"/>
              </w:rPr>
              <w:t>Záruční doba na věcné plnění se sjednává na  měsíců.</w:t>
            </w:r>
          </w:p>
        </w:tc>
      </w:tr>
      <w:tr w:rsidR="0036669C" w:rsidRPr="0036669C" w:rsidTr="007A4C19">
        <w:trPr>
          <w:cantSplit/>
        </w:trPr>
        <w:tc>
          <w:tcPr>
            <w:tcW w:w="9636" w:type="dxa"/>
            <w:gridSpan w:val="18"/>
          </w:tcPr>
          <w:p w:rsidR="0036669C" w:rsidRPr="0036669C" w:rsidRDefault="0036669C" w:rsidP="003666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36669C" w:rsidRPr="0036669C" w:rsidTr="007A4C19">
        <w:trPr>
          <w:cantSplit/>
        </w:trPr>
        <w:tc>
          <w:tcPr>
            <w:tcW w:w="9636" w:type="dxa"/>
            <w:gridSpan w:val="18"/>
          </w:tcPr>
          <w:p w:rsidR="0036669C" w:rsidRPr="0036669C" w:rsidRDefault="0036669C" w:rsidP="0036669C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36669C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JEDNO POTVRZENÉ VYHOTOVENÍ OBJEDNÁVKY VRAŤTE OBRATEM ZPĚT.</w:t>
            </w:r>
          </w:p>
        </w:tc>
      </w:tr>
      <w:tr w:rsidR="0036669C" w:rsidRPr="0036669C" w:rsidTr="007A4C19">
        <w:trPr>
          <w:cantSplit/>
        </w:trPr>
        <w:tc>
          <w:tcPr>
            <w:tcW w:w="9636" w:type="dxa"/>
            <w:gridSpan w:val="18"/>
          </w:tcPr>
          <w:p w:rsidR="0036669C" w:rsidRPr="0036669C" w:rsidRDefault="0036669C" w:rsidP="0036669C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36669C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NA FAKTUŘE UVÁDĚJTE ČÍSLO NAŠÍ OBJEDNÁVKY.</w:t>
            </w:r>
          </w:p>
        </w:tc>
      </w:tr>
      <w:tr w:rsidR="0036669C" w:rsidRPr="0036669C" w:rsidTr="007A4C19">
        <w:trPr>
          <w:cantSplit/>
        </w:trPr>
        <w:tc>
          <w:tcPr>
            <w:tcW w:w="9636" w:type="dxa"/>
            <w:gridSpan w:val="18"/>
          </w:tcPr>
          <w:p w:rsidR="0036669C" w:rsidRPr="0036669C" w:rsidRDefault="0036669C" w:rsidP="0036669C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6669C">
              <w:rPr>
                <w:rFonts w:ascii="Arial" w:eastAsiaTheme="minorEastAsia" w:hAnsi="Arial" w:cs="Times New Roman"/>
                <w:sz w:val="18"/>
                <w:lang w:eastAsia="cs-CZ"/>
              </w:rPr>
              <w:t>Pokud fakturu budete odesílat e-mailem, odešlete ji na e-mailovou adresu: posta@mmkv.cz</w:t>
            </w:r>
          </w:p>
        </w:tc>
      </w:tr>
      <w:tr w:rsidR="0036669C" w:rsidRPr="0036669C" w:rsidTr="007A4C19">
        <w:trPr>
          <w:cantSplit/>
        </w:trPr>
        <w:tc>
          <w:tcPr>
            <w:tcW w:w="9636" w:type="dxa"/>
            <w:gridSpan w:val="18"/>
          </w:tcPr>
          <w:p w:rsidR="0036669C" w:rsidRPr="0036669C" w:rsidRDefault="0036669C" w:rsidP="003666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36669C" w:rsidRPr="0036669C" w:rsidTr="007A4C19">
        <w:trPr>
          <w:cantSplit/>
        </w:trPr>
        <w:tc>
          <w:tcPr>
            <w:tcW w:w="9636" w:type="dxa"/>
            <w:gridSpan w:val="18"/>
          </w:tcPr>
          <w:p w:rsidR="0036669C" w:rsidRPr="0036669C" w:rsidRDefault="0036669C" w:rsidP="003666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6669C">
              <w:rPr>
                <w:rFonts w:ascii="Arial" w:eastAsiaTheme="minorEastAsia" w:hAnsi="Arial" w:cs="Times New Roman"/>
                <w:sz w:val="18"/>
                <w:lang w:eastAsia="cs-CZ"/>
              </w:rPr>
              <w:t>Úhrada daňového dokladu bude provedena pouze na účet dodavatele, který je zveřejněný v registru plátců DPH, na portálu finanční správy.</w:t>
            </w:r>
          </w:p>
        </w:tc>
      </w:tr>
      <w:tr w:rsidR="0036669C" w:rsidRPr="0036669C" w:rsidTr="007A4C19">
        <w:trPr>
          <w:cantSplit/>
        </w:trPr>
        <w:tc>
          <w:tcPr>
            <w:tcW w:w="9636" w:type="dxa"/>
            <w:gridSpan w:val="18"/>
          </w:tcPr>
          <w:p w:rsidR="0036669C" w:rsidRPr="0036669C" w:rsidRDefault="0036669C" w:rsidP="003666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36669C" w:rsidRPr="0036669C" w:rsidTr="007A4C19">
        <w:trPr>
          <w:cantSplit/>
        </w:trPr>
        <w:tc>
          <w:tcPr>
            <w:tcW w:w="9636" w:type="dxa"/>
            <w:gridSpan w:val="18"/>
          </w:tcPr>
          <w:p w:rsidR="0036669C" w:rsidRPr="0036669C" w:rsidRDefault="0036669C" w:rsidP="003666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6669C">
              <w:rPr>
                <w:rFonts w:ascii="Arial" w:eastAsiaTheme="minorEastAsia" w:hAnsi="Arial" w:cs="Times New Roman"/>
                <w:sz w:val="18"/>
                <w:lang w:eastAsia="cs-CZ"/>
              </w:rPr>
              <w:lastRenderedPageBreak/>
              <w:t>Povinnost objednatele zaplatit DPH se považuje za splněnou připsáním DPH na takto zveřejněný účet.</w:t>
            </w:r>
            <w:r w:rsidRPr="0036669C">
              <w:rPr>
                <w:rFonts w:ascii="Arial" w:eastAsiaTheme="minorEastAsia" w:hAnsi="Arial" w:cs="Times New Roman"/>
                <w:sz w:val="18"/>
                <w:lang w:eastAsia="cs-CZ"/>
              </w:rPr>
              <w:br/>
              <w:t>Smluvní strany se dohodly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21261504, konstantní symbol 1148, specifický symbol 00254657 (§ 109a zákona o DPH).</w:t>
            </w:r>
          </w:p>
        </w:tc>
      </w:tr>
      <w:tr w:rsidR="0036669C" w:rsidRPr="0036669C" w:rsidTr="007A4C19">
        <w:trPr>
          <w:cantSplit/>
        </w:trPr>
        <w:tc>
          <w:tcPr>
            <w:tcW w:w="9636" w:type="dxa"/>
            <w:gridSpan w:val="18"/>
          </w:tcPr>
          <w:p w:rsidR="0036669C" w:rsidRPr="0036669C" w:rsidRDefault="0036669C" w:rsidP="003666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36669C" w:rsidRPr="0036669C" w:rsidTr="007A4C19">
        <w:trPr>
          <w:cantSplit/>
        </w:trPr>
        <w:tc>
          <w:tcPr>
            <w:tcW w:w="9636" w:type="dxa"/>
            <w:gridSpan w:val="18"/>
          </w:tcPr>
          <w:p w:rsidR="0036669C" w:rsidRPr="0036669C" w:rsidRDefault="0036669C" w:rsidP="003666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6669C">
              <w:rPr>
                <w:rFonts w:ascii="Arial" w:eastAsiaTheme="minorEastAsia" w:hAnsi="Arial" w:cs="Times New Roman"/>
                <w:sz w:val="18"/>
                <w:lang w:eastAsia="cs-CZ"/>
              </w:rPr>
              <w:t>Dodavatel prohlašuje, že je oprávněn provádět činnost, která je předmětem této objednávky a že je pro tuto činnost náležitě kvalifikován.</w:t>
            </w:r>
          </w:p>
        </w:tc>
      </w:tr>
      <w:tr w:rsidR="0036669C" w:rsidRPr="0036669C" w:rsidTr="007A4C19">
        <w:trPr>
          <w:cantSplit/>
        </w:trPr>
        <w:tc>
          <w:tcPr>
            <w:tcW w:w="9636" w:type="dxa"/>
            <w:gridSpan w:val="18"/>
          </w:tcPr>
          <w:p w:rsidR="0036669C" w:rsidRPr="0036669C" w:rsidRDefault="0036669C" w:rsidP="003666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36669C" w:rsidRPr="0036669C" w:rsidTr="007A4C19">
        <w:trPr>
          <w:cantSplit/>
        </w:trPr>
        <w:tc>
          <w:tcPr>
            <w:tcW w:w="9636" w:type="dxa"/>
            <w:gridSpan w:val="18"/>
          </w:tcPr>
          <w:p w:rsidR="0036669C" w:rsidRPr="0036669C" w:rsidRDefault="0036669C" w:rsidP="0036669C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36669C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36669C" w:rsidRPr="0036669C" w:rsidTr="007A4C19">
        <w:trPr>
          <w:cantSplit/>
        </w:trPr>
        <w:tc>
          <w:tcPr>
            <w:tcW w:w="9636" w:type="dxa"/>
            <w:gridSpan w:val="18"/>
          </w:tcPr>
          <w:p w:rsidR="0036669C" w:rsidRPr="0036669C" w:rsidRDefault="0036669C" w:rsidP="003666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36669C" w:rsidRPr="0036669C" w:rsidTr="007A4C19">
        <w:trPr>
          <w:cantSplit/>
        </w:trPr>
        <w:tc>
          <w:tcPr>
            <w:tcW w:w="9636" w:type="dxa"/>
            <w:gridSpan w:val="18"/>
          </w:tcPr>
          <w:p w:rsidR="0036669C" w:rsidRPr="0036669C" w:rsidRDefault="0036669C" w:rsidP="003666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36669C" w:rsidRPr="0036669C" w:rsidTr="007A4C19">
        <w:trPr>
          <w:cantSplit/>
        </w:trPr>
        <w:tc>
          <w:tcPr>
            <w:tcW w:w="9636" w:type="dxa"/>
            <w:gridSpan w:val="18"/>
          </w:tcPr>
          <w:p w:rsidR="0036669C" w:rsidRPr="0036669C" w:rsidRDefault="0036669C" w:rsidP="003666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36669C" w:rsidRPr="0036669C" w:rsidTr="007A4C19">
        <w:trPr>
          <w:cantSplit/>
        </w:trPr>
        <w:tc>
          <w:tcPr>
            <w:tcW w:w="4818" w:type="dxa"/>
            <w:gridSpan w:val="9"/>
            <w:vAlign w:val="bottom"/>
          </w:tcPr>
          <w:p w:rsidR="0036669C" w:rsidRPr="0036669C" w:rsidRDefault="0036669C" w:rsidP="003666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6669C">
              <w:rPr>
                <w:rFonts w:ascii="Arial" w:eastAsiaTheme="minorEastAsia" w:hAnsi="Arial" w:cs="Times New Roman"/>
                <w:sz w:val="18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gridSpan w:val="9"/>
          </w:tcPr>
          <w:p w:rsidR="0036669C" w:rsidRPr="0036669C" w:rsidRDefault="0036669C" w:rsidP="0036669C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6669C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Ing. Eva Pavlasová </w:t>
            </w:r>
          </w:p>
        </w:tc>
      </w:tr>
      <w:tr w:rsidR="0036669C" w:rsidRPr="0036669C" w:rsidTr="007A4C19">
        <w:trPr>
          <w:cantSplit/>
        </w:trPr>
        <w:tc>
          <w:tcPr>
            <w:tcW w:w="4818" w:type="dxa"/>
            <w:gridSpan w:val="9"/>
          </w:tcPr>
          <w:p w:rsidR="0036669C" w:rsidRPr="0036669C" w:rsidRDefault="0036669C" w:rsidP="0036669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6669C">
              <w:rPr>
                <w:rFonts w:ascii="Arial" w:eastAsiaTheme="minorEastAsia" w:hAnsi="Arial" w:cs="Times New Roman"/>
                <w:sz w:val="18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gridSpan w:val="9"/>
          </w:tcPr>
          <w:p w:rsidR="0036669C" w:rsidRPr="0036669C" w:rsidRDefault="0036669C" w:rsidP="0036669C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6669C">
              <w:rPr>
                <w:rFonts w:ascii="Arial" w:eastAsiaTheme="minorEastAsia" w:hAnsi="Arial" w:cs="Times New Roman"/>
                <w:sz w:val="18"/>
                <w:lang w:eastAsia="cs-CZ"/>
              </w:rPr>
              <w:t>vedoucí odboru</w:t>
            </w:r>
          </w:p>
        </w:tc>
      </w:tr>
    </w:tbl>
    <w:p w:rsidR="0036669C" w:rsidRPr="0036669C" w:rsidRDefault="0036669C" w:rsidP="0036669C">
      <w:pPr>
        <w:rPr>
          <w:rFonts w:eastAsiaTheme="minorEastAsia" w:cs="Times New Roman"/>
          <w:lang w:eastAsia="cs-CZ"/>
        </w:rPr>
      </w:pPr>
    </w:p>
    <w:p w:rsidR="00261E2E" w:rsidRDefault="00261E2E">
      <w:bookmarkStart w:id="0" w:name="_GoBack"/>
      <w:bookmarkEnd w:id="0"/>
    </w:p>
    <w:sectPr w:rsidR="00261E2E" w:rsidSect="00BD6FED">
      <w:pgSz w:w="11903" w:h="16833"/>
      <w:pgMar w:top="566" w:right="1134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69C"/>
    <w:rsid w:val="00261E2E"/>
    <w:rsid w:val="0036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6FD8B7-9A82-46E5-B609-F4DAF22FE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1</cp:revision>
  <dcterms:created xsi:type="dcterms:W3CDTF">2025-02-12T15:40:00Z</dcterms:created>
  <dcterms:modified xsi:type="dcterms:W3CDTF">2025-02-12T15:41:00Z</dcterms:modified>
</cp:coreProperties>
</file>