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41" w:rsidRDefault="00BF5711">
      <w:pPr>
        <w:pStyle w:val="Zkladntext1"/>
        <w:shd w:val="clear" w:color="auto" w:fill="auto"/>
        <w:spacing w:line="240" w:lineRule="auto"/>
      </w:pPr>
      <w:r>
        <w:t>Národní centrum zemědělského a potravinářského výzkumu, v. v. i.,</w:t>
      </w:r>
    </w:p>
    <w:p w:rsidR="000F7941" w:rsidRDefault="00BF5711">
      <w:pPr>
        <w:pStyle w:val="Zkladntext20"/>
        <w:shd w:val="clear" w:color="auto" w:fill="auto"/>
        <w:spacing w:line="240" w:lineRule="auto"/>
        <w:ind w:right="0"/>
        <w:jc w:val="both"/>
      </w:pPr>
      <w:r>
        <w:t>Drnovská 507</w:t>
      </w:r>
    </w:p>
    <w:p w:rsidR="000F7941" w:rsidRDefault="00BF5711">
      <w:pPr>
        <w:pStyle w:val="Zkladntext20"/>
        <w:shd w:val="clear" w:color="auto" w:fill="auto"/>
        <w:spacing w:line="240" w:lineRule="auto"/>
        <w:ind w:right="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0F7941" w:rsidRDefault="00BF5711">
      <w:pPr>
        <w:pStyle w:val="Zkladntext20"/>
        <w:shd w:val="clear" w:color="auto" w:fill="auto"/>
        <w:spacing w:after="280" w:line="240" w:lineRule="auto"/>
        <w:ind w:right="0"/>
        <w:jc w:val="both"/>
      </w:pPr>
      <w:r>
        <w:t>telefon: 233 022 111</w:t>
      </w:r>
    </w:p>
    <w:p w:rsidR="000F7941" w:rsidRDefault="00BF5711">
      <w:pPr>
        <w:pStyle w:val="Zkladntext20"/>
        <w:shd w:val="clear" w:color="auto" w:fill="auto"/>
        <w:spacing w:line="262" w:lineRule="auto"/>
      </w:pPr>
      <w:r>
        <w:t>IČO: 00027006 DIČ: CZ00027006</w:t>
      </w:r>
    </w:p>
    <w:p w:rsidR="000F7941" w:rsidRDefault="00BF5711">
      <w:pPr>
        <w:pStyle w:val="Zkladntext1"/>
        <w:shd w:val="clear" w:color="auto" w:fill="auto"/>
        <w:spacing w:line="334" w:lineRule="auto"/>
        <w:ind w:left="5460" w:right="2320" w:hanging="60"/>
        <w:jc w:val="left"/>
        <w:rPr>
          <w:sz w:val="19"/>
          <w:szCs w:val="19"/>
        </w:rPr>
      </w:pPr>
      <w:r>
        <w:rPr>
          <w:sz w:val="19"/>
          <w:szCs w:val="19"/>
        </w:rPr>
        <w:t>Objednávka číslo OB-2025-00000097</w:t>
      </w:r>
    </w:p>
    <w:p w:rsidR="000F7941" w:rsidRDefault="00BF5711">
      <w:pPr>
        <w:pStyle w:val="Zkladntext20"/>
        <w:shd w:val="clear" w:color="auto" w:fill="auto"/>
        <w:tabs>
          <w:tab w:val="left" w:pos="3343"/>
        </w:tabs>
        <w:spacing w:line="379" w:lineRule="auto"/>
        <w:ind w:right="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uvádějte na faktuře, jinak nebude faktura </w:t>
      </w:r>
      <w:r>
        <w:t>proplacena</w:t>
      </w:r>
    </w:p>
    <w:p w:rsidR="000F7941" w:rsidRDefault="00BF5711">
      <w:pPr>
        <w:pStyle w:val="Zkladntext1"/>
        <w:shd w:val="clear" w:color="auto" w:fill="auto"/>
        <w:tabs>
          <w:tab w:val="left" w:leader="underscore" w:pos="3343"/>
          <w:tab w:val="left" w:leader="underscore" w:pos="5266"/>
        </w:tabs>
        <w:rPr>
          <w:sz w:val="19"/>
          <w:szCs w:val="19"/>
        </w:rPr>
      </w:pPr>
      <w:r>
        <w:rPr>
          <w:sz w:val="19"/>
          <w:szCs w:val="19"/>
          <w:u w:val="single"/>
        </w:rPr>
        <w:t>IZOL PT STAV s.r.o.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0F7941" w:rsidRDefault="00BF5711">
      <w:pPr>
        <w:pStyle w:val="Zkladntext1"/>
        <w:shd w:val="clear" w:color="auto" w:fill="auto"/>
        <w:ind w:right="7060"/>
        <w:jc w:val="left"/>
        <w:rPr>
          <w:sz w:val="19"/>
          <w:szCs w:val="19"/>
        </w:rPr>
      </w:pPr>
      <w:r>
        <w:rPr>
          <w:sz w:val="19"/>
          <w:szCs w:val="19"/>
        </w:rPr>
        <w:t>Rybná 716/24, Staré Město 11000 Praha 1</w:t>
      </w:r>
    </w:p>
    <w:p w:rsidR="000F7941" w:rsidRDefault="00BF5711">
      <w:pPr>
        <w:pStyle w:val="Zkladntext1"/>
        <w:shd w:val="clear" w:color="auto" w:fill="auto"/>
        <w:tabs>
          <w:tab w:val="left" w:pos="4584"/>
        </w:tabs>
        <w:rPr>
          <w:sz w:val="19"/>
          <w:szCs w:val="19"/>
        </w:rPr>
      </w:pPr>
      <w:r>
        <w:rPr>
          <w:sz w:val="19"/>
          <w:szCs w:val="19"/>
        </w:rPr>
        <w:t>IČO: 17594120</w:t>
      </w:r>
      <w:r>
        <w:rPr>
          <w:sz w:val="19"/>
          <w:szCs w:val="19"/>
        </w:rPr>
        <w:tab/>
        <w:t>DIČ:</w:t>
      </w:r>
    </w:p>
    <w:p w:rsidR="000F7941" w:rsidRDefault="00BF5711">
      <w:pPr>
        <w:pStyle w:val="Zkladntext1"/>
        <w:pBdr>
          <w:bottom w:val="single" w:sz="4" w:space="0" w:color="auto"/>
        </w:pBdr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11000 Praha 1</w:t>
      </w:r>
    </w:p>
    <w:p w:rsidR="000F7941" w:rsidRDefault="00BF5711">
      <w:pPr>
        <w:pStyle w:val="Titulekobrzku0"/>
        <w:shd w:val="clear" w:color="auto" w:fill="auto"/>
        <w:tabs>
          <w:tab w:val="left" w:pos="2035"/>
          <w:tab w:val="left" w:pos="4891"/>
          <w:tab w:val="left" w:pos="7128"/>
        </w:tabs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0F7941" w:rsidRDefault="00BF5711">
      <w:pPr>
        <w:pStyle w:val="Titulekobrzku0"/>
        <w:shd w:val="clear" w:color="auto" w:fill="auto"/>
        <w:jc w:val="right"/>
      </w:pPr>
      <w:r>
        <w:t>(včetně DPH)</w:t>
      </w:r>
    </w:p>
    <w:p w:rsidR="000F7941" w:rsidRDefault="00BF5711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5665" cy="609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556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941" w:rsidRDefault="00BF5711">
      <w:pPr>
        <w:pStyle w:val="Titulekobrzku0"/>
        <w:shd w:val="clear" w:color="auto" w:fill="auto"/>
        <w:ind w:left="6470"/>
      </w:pPr>
      <w:r>
        <w:t>363719</w:t>
      </w:r>
    </w:p>
    <w:p w:rsidR="000F7941" w:rsidRDefault="00BF5711">
      <w:pPr>
        <w:pStyle w:val="Zkladntext1"/>
        <w:pBdr>
          <w:top w:val="single" w:sz="4" w:space="0" w:color="auto"/>
        </w:pBdr>
        <w:shd w:val="clear" w:color="auto" w:fill="auto"/>
        <w:spacing w:after="420" w:line="240" w:lineRule="auto"/>
        <w:rPr>
          <w:sz w:val="19"/>
          <w:szCs w:val="19"/>
        </w:rPr>
      </w:pPr>
      <w:r>
        <w:rPr>
          <w:color w:val="136499"/>
          <w:sz w:val="24"/>
          <w:szCs w:val="24"/>
        </w:rPr>
        <w:t xml:space="preserve">3 </w:t>
      </w:r>
      <w:r>
        <w:rPr>
          <w:sz w:val="19"/>
          <w:szCs w:val="19"/>
        </w:rPr>
        <w:t>Vložit položku</w:t>
      </w:r>
    </w:p>
    <w:p w:rsidR="000F7941" w:rsidRDefault="002A2487" w:rsidP="002A2487">
      <w:pPr>
        <w:pStyle w:val="Zkladntext20"/>
        <w:shd w:val="clear" w:color="auto" w:fill="auto"/>
        <w:spacing w:line="240" w:lineRule="auto"/>
        <w:ind w:right="0"/>
        <w:jc w:val="both"/>
      </w:pPr>
      <w:r>
        <w:rPr>
          <w:b w:val="0"/>
          <w:bCs w:val="0"/>
        </w:rPr>
        <w:t xml:space="preserve">   První a druhá etapa – havarijní oprava atiky střechy – Chomutov.                                                            Kč 363.719,- vč. DPH</w:t>
      </w:r>
      <w:bookmarkStart w:id="0" w:name="_GoBack"/>
      <w:bookmarkEnd w:id="0"/>
    </w:p>
    <w:p w:rsidR="000F7941" w:rsidRDefault="00BF5711">
      <w:pPr>
        <w:pStyle w:val="Nadpis10"/>
        <w:keepNext/>
        <w:keepLines/>
        <w:shd w:val="clear" w:color="auto" w:fill="auto"/>
        <w:tabs>
          <w:tab w:val="left" w:pos="1459"/>
          <w:tab w:val="left" w:pos="4584"/>
        </w:tabs>
        <w:rPr>
          <w:sz w:val="34"/>
          <w:szCs w:val="34"/>
        </w:rPr>
      </w:pPr>
      <w:bookmarkStart w:id="1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29.1.2025</w:t>
      </w:r>
      <w:proofErr w:type="gramEnd"/>
      <w:r>
        <w:tab/>
      </w:r>
      <w:bookmarkEnd w:id="1"/>
    </w:p>
    <w:p w:rsidR="000F7941" w:rsidRDefault="00BF5711">
      <w:pPr>
        <w:pStyle w:val="Zkladntext20"/>
        <w:shd w:val="clear" w:color="auto" w:fill="auto"/>
        <w:ind w:right="0"/>
        <w:jc w:val="both"/>
      </w:pPr>
      <w:r>
        <w:rPr>
          <w:b w:val="0"/>
          <w:bCs w:val="0"/>
        </w:rPr>
        <w:t>Fakturujte:</w:t>
      </w:r>
    </w:p>
    <w:p w:rsidR="000F7941" w:rsidRDefault="00BF5711">
      <w:pPr>
        <w:pStyle w:val="Zkladntext1"/>
        <w:shd w:val="clear" w:color="auto" w:fill="auto"/>
        <w:spacing w:line="240" w:lineRule="auto"/>
      </w:pPr>
      <w:r>
        <w:t xml:space="preserve">Národní centrum zemědělského a </w:t>
      </w:r>
      <w:r>
        <w:t>potravinářského výzkumu, v. v. i.,</w:t>
      </w:r>
    </w:p>
    <w:p w:rsidR="000F7941" w:rsidRDefault="00BF5711">
      <w:pPr>
        <w:pStyle w:val="Zkladntext20"/>
        <w:shd w:val="clear" w:color="auto" w:fill="auto"/>
        <w:spacing w:after="280"/>
        <w:ind w:right="8220"/>
      </w:pPr>
      <w:r>
        <w:rPr>
          <w:b w:val="0"/>
          <w:bCs w:val="0"/>
        </w:rPr>
        <w:t>Drnovská 507 161 06 Praha 6</w:t>
      </w:r>
    </w:p>
    <w:p w:rsidR="000F7941" w:rsidRDefault="00BF5711">
      <w:pPr>
        <w:pStyle w:val="Zkladntext20"/>
        <w:shd w:val="clear" w:color="auto" w:fill="auto"/>
        <w:spacing w:line="259" w:lineRule="auto"/>
        <w:ind w:right="706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0F7941">
      <w:pgSz w:w="11900" w:h="16840"/>
      <w:pgMar w:top="2101" w:right="1326" w:bottom="2101" w:left="1170" w:header="1673" w:footer="16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11" w:rsidRDefault="00BF5711">
      <w:r>
        <w:separator/>
      </w:r>
    </w:p>
  </w:endnote>
  <w:endnote w:type="continuationSeparator" w:id="0">
    <w:p w:rsidR="00BF5711" w:rsidRDefault="00BF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11" w:rsidRDefault="00BF5711"/>
  </w:footnote>
  <w:footnote w:type="continuationSeparator" w:id="0">
    <w:p w:rsidR="00BF5711" w:rsidRDefault="00BF57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6189B"/>
    <w:multiLevelType w:val="hybridMultilevel"/>
    <w:tmpl w:val="889AF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7941"/>
    <w:rsid w:val="000F7941"/>
    <w:rsid w:val="002A2487"/>
    <w:rsid w:val="00B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right="4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8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right="4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2025-01-31T11:30:00Z</dcterms:created>
  <dcterms:modified xsi:type="dcterms:W3CDTF">2025-01-31T11:32:00Z</dcterms:modified>
</cp:coreProperties>
</file>