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318" w:rsidRDefault="0082109F" w:rsidP="0082109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2109F">
        <w:rPr>
          <w:b/>
          <w:sz w:val="36"/>
          <w:szCs w:val="36"/>
        </w:rPr>
        <w:t>Smlouva o ubytování</w:t>
      </w:r>
    </w:p>
    <w:p w:rsidR="0082109F" w:rsidRPr="00004DF2" w:rsidRDefault="0082109F" w:rsidP="0082109F">
      <w:pPr>
        <w:jc w:val="center"/>
        <w:rPr>
          <w:b/>
          <w:sz w:val="28"/>
          <w:szCs w:val="28"/>
        </w:rPr>
      </w:pPr>
      <w:r w:rsidRPr="00004DF2">
        <w:rPr>
          <w:b/>
          <w:sz w:val="28"/>
          <w:szCs w:val="28"/>
        </w:rPr>
        <w:t>Článek I.</w:t>
      </w:r>
    </w:p>
    <w:p w:rsidR="0082109F" w:rsidRDefault="0082109F" w:rsidP="0082109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Smluvní strany</w:t>
      </w:r>
    </w:p>
    <w:p w:rsidR="00FE1F02" w:rsidRPr="00FE1F02" w:rsidRDefault="001643B1" w:rsidP="00FE1F02">
      <w:pPr>
        <w:pStyle w:val="Odstavecseseznamem"/>
        <w:numPr>
          <w:ilvl w:val="1"/>
          <w:numId w:val="3"/>
        </w:numPr>
        <w:rPr>
          <w:rFonts w:cstheme="minorHAnsi"/>
          <w:color w:val="000000"/>
          <w:shd w:val="clear" w:color="auto" w:fill="FFFFFF"/>
        </w:rPr>
      </w:pPr>
      <w:r w:rsidRPr="00FE1F02">
        <w:rPr>
          <w:rFonts w:cstheme="minorHAnsi"/>
          <w:color w:val="000000"/>
          <w:shd w:val="clear" w:color="auto" w:fill="FFFFFF"/>
        </w:rPr>
        <w:t>Doklama</w:t>
      </w:r>
      <w:r w:rsidR="00FE1F02" w:rsidRPr="00FE1F02">
        <w:rPr>
          <w:rFonts w:cstheme="minorHAnsi"/>
          <w:color w:val="000000"/>
          <w:shd w:val="clear" w:color="auto" w:fill="FFFFFF"/>
        </w:rPr>
        <w:t>,</w:t>
      </w:r>
      <w:r w:rsidRPr="00FE1F02">
        <w:rPr>
          <w:rFonts w:cstheme="minorHAnsi"/>
          <w:color w:val="000000"/>
          <w:shd w:val="clear" w:color="auto" w:fill="FFFFFF"/>
        </w:rPr>
        <w:t xml:space="preserve"> s.r.o.</w:t>
      </w:r>
    </w:p>
    <w:p w:rsidR="00FE1F02" w:rsidRDefault="00FE1F02" w:rsidP="00FE1F02">
      <w:pPr>
        <w:pStyle w:val="Odstavecseseznamem"/>
        <w:ind w:left="390"/>
        <w:rPr>
          <w:rFonts w:cstheme="minorHAnsi"/>
          <w:color w:val="000000"/>
        </w:rPr>
      </w:pPr>
      <w:r>
        <w:rPr>
          <w:rFonts w:cstheme="minorHAnsi"/>
          <w:color w:val="000000"/>
        </w:rPr>
        <w:t>Prackovice nad Labem 44</w:t>
      </w:r>
    </w:p>
    <w:p w:rsidR="0082109F" w:rsidRPr="00FE1F02" w:rsidRDefault="00FE1F02" w:rsidP="00FE1F02">
      <w:pPr>
        <w:pStyle w:val="Odstavecseseznamem"/>
        <w:ind w:left="39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</w:rPr>
        <w:t>411 33  Prackovice nad Labem</w:t>
      </w:r>
      <w:r w:rsidR="0082109F" w:rsidRPr="00FE1F02">
        <w:rPr>
          <w:rFonts w:cstheme="minorHAnsi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>Tel. 607 606 426</w:t>
      </w:r>
    </w:p>
    <w:p w:rsidR="0082109F" w:rsidRPr="00DF0E1E" w:rsidRDefault="0082109F" w:rsidP="00004DF2">
      <w:pPr>
        <w:spacing w:line="240" w:lineRule="auto"/>
        <w:rPr>
          <w:rFonts w:cstheme="minorHAnsi"/>
          <w:color w:val="000000"/>
          <w:shd w:val="clear" w:color="auto" w:fill="FFFFFF"/>
        </w:rPr>
      </w:pPr>
      <w:r w:rsidRPr="00DF0E1E">
        <w:rPr>
          <w:rFonts w:cstheme="minorHAnsi"/>
          <w:color w:val="000000"/>
          <w:shd w:val="clear" w:color="auto" w:fill="FFFFFF"/>
        </w:rPr>
        <w:t>IČ:</w:t>
      </w:r>
      <w:r w:rsidR="00FE1F02">
        <w:rPr>
          <w:rFonts w:cstheme="minorHAnsi"/>
          <w:color w:val="000000"/>
          <w:shd w:val="clear" w:color="auto" w:fill="FFFFFF"/>
        </w:rPr>
        <w:t xml:space="preserve"> 04637291</w:t>
      </w:r>
    </w:p>
    <w:p w:rsidR="00FE1F02" w:rsidRDefault="00551ED4" w:rsidP="00FE1F02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DF0E1E">
        <w:rPr>
          <w:rFonts w:cstheme="minorHAnsi"/>
          <w:color w:val="000000"/>
          <w:shd w:val="clear" w:color="auto" w:fill="FFFFFF"/>
        </w:rPr>
        <w:t>Jednatel společnosti:</w:t>
      </w:r>
      <w:r w:rsidR="00FE1F02">
        <w:rPr>
          <w:rFonts w:cstheme="minorHAnsi"/>
          <w:color w:val="000000"/>
          <w:shd w:val="clear" w:color="auto" w:fill="FFFFFF"/>
        </w:rPr>
        <w:t xml:space="preserve"> Lada </w:t>
      </w:r>
      <w:proofErr w:type="spellStart"/>
      <w:r w:rsidR="00FE1F02">
        <w:rPr>
          <w:rFonts w:cstheme="minorHAnsi"/>
          <w:color w:val="000000"/>
          <w:shd w:val="clear" w:color="auto" w:fill="FFFFFF"/>
        </w:rPr>
        <w:t>Klaserová</w:t>
      </w:r>
      <w:proofErr w:type="spellEnd"/>
    </w:p>
    <w:p w:rsidR="00FE1F02" w:rsidRDefault="00FE1F02" w:rsidP="00FE1F02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email: </w:t>
      </w:r>
      <w:hyperlink r:id="rId5" w:history="1">
        <w:r w:rsidRPr="00EF4BDF">
          <w:rPr>
            <w:rStyle w:val="Hypertextovodkaz"/>
            <w:rFonts w:cstheme="minorHAnsi"/>
            <w:shd w:val="clear" w:color="auto" w:fill="FFFFFF"/>
          </w:rPr>
          <w:t>lada.klaserova@seznam.cz</w:t>
        </w:r>
      </w:hyperlink>
    </w:p>
    <w:p w:rsidR="00FE1F02" w:rsidRPr="00DF0E1E" w:rsidRDefault="00FE1F02" w:rsidP="00FE1F02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:rsidR="0082109F" w:rsidRPr="00DF0E1E" w:rsidRDefault="00DF0E1E" w:rsidP="00004DF2">
      <w:pPr>
        <w:spacing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(dále jen </w:t>
      </w:r>
      <w:r w:rsidR="00004DF2" w:rsidRPr="00DF0E1E">
        <w:rPr>
          <w:rFonts w:cstheme="minorHAnsi"/>
          <w:color w:val="000000"/>
          <w:shd w:val="clear" w:color="auto" w:fill="FFFFFF"/>
        </w:rPr>
        <w:t>,,</w:t>
      </w:r>
      <w:r w:rsidR="0082109F" w:rsidRPr="00DF0E1E">
        <w:rPr>
          <w:rFonts w:cstheme="minorHAnsi"/>
          <w:color w:val="000000"/>
          <w:shd w:val="clear" w:color="auto" w:fill="FFFFFF"/>
        </w:rPr>
        <w:t>provozovatel</w:t>
      </w:r>
      <w:r w:rsidR="00004DF2" w:rsidRPr="00DF0E1E">
        <w:rPr>
          <w:rFonts w:cstheme="minorHAnsi"/>
          <w:color w:val="000000"/>
          <w:shd w:val="clear" w:color="auto" w:fill="FFFFFF"/>
        </w:rPr>
        <w:t>“</w:t>
      </w:r>
      <w:r w:rsidR="0082109F" w:rsidRPr="00DF0E1E">
        <w:rPr>
          <w:rFonts w:cstheme="minorHAnsi"/>
          <w:color w:val="000000"/>
          <w:shd w:val="clear" w:color="auto" w:fill="FFFFFF"/>
        </w:rPr>
        <w:t>)</w:t>
      </w:r>
      <w:r w:rsidR="00004DF2" w:rsidRPr="00DF0E1E">
        <w:rPr>
          <w:rFonts w:cstheme="minorHAnsi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09F" w:rsidRPr="00DF0E1E" w:rsidRDefault="00004DF2" w:rsidP="00004DF2">
      <w:pPr>
        <w:spacing w:line="240" w:lineRule="auto"/>
        <w:rPr>
          <w:rFonts w:cstheme="minorHAnsi"/>
          <w:color w:val="000000"/>
          <w:shd w:val="clear" w:color="auto" w:fill="FFFFFF"/>
        </w:rPr>
      </w:pPr>
      <w:r w:rsidRPr="00DF0E1E">
        <w:rPr>
          <w:rFonts w:cstheme="minorHAnsi"/>
          <w:color w:val="000000"/>
          <w:shd w:val="clear" w:color="auto" w:fill="FFFFFF"/>
        </w:rPr>
        <w:t xml:space="preserve"> - n</w:t>
      </w:r>
      <w:r w:rsidR="0082109F" w:rsidRPr="00DF0E1E">
        <w:rPr>
          <w:rFonts w:cstheme="minorHAnsi"/>
          <w:color w:val="000000"/>
          <w:shd w:val="clear" w:color="auto" w:fill="FFFFFF"/>
        </w:rPr>
        <w:t>a</w:t>
      </w:r>
      <w:r w:rsidRPr="00DF0E1E">
        <w:rPr>
          <w:rFonts w:cstheme="minorHAnsi"/>
          <w:color w:val="000000"/>
          <w:shd w:val="clear" w:color="auto" w:fill="FFFFFF"/>
        </w:rPr>
        <w:t xml:space="preserve"> straně jedné –</w:t>
      </w:r>
    </w:p>
    <w:p w:rsidR="00004DF2" w:rsidRPr="00DF0E1E" w:rsidRDefault="00004DF2" w:rsidP="00004DF2">
      <w:pPr>
        <w:spacing w:line="240" w:lineRule="auto"/>
        <w:rPr>
          <w:rFonts w:cstheme="minorHAnsi"/>
          <w:color w:val="000000"/>
          <w:shd w:val="clear" w:color="auto" w:fill="FFFFFF"/>
        </w:rPr>
      </w:pPr>
    </w:p>
    <w:p w:rsidR="00004DF2" w:rsidRPr="00DF0E1E" w:rsidRDefault="00004DF2" w:rsidP="00004DF2">
      <w:pPr>
        <w:spacing w:line="240" w:lineRule="auto"/>
        <w:rPr>
          <w:rFonts w:asciiTheme="majorHAnsi" w:hAnsiTheme="majorHAnsi" w:cstheme="majorHAnsi"/>
          <w:color w:val="000000"/>
          <w:shd w:val="clear" w:color="auto" w:fill="FFFFFF"/>
        </w:rPr>
      </w:pPr>
      <w:r w:rsidRPr="00DF0E1E">
        <w:rPr>
          <w:rFonts w:asciiTheme="majorHAnsi" w:hAnsiTheme="majorHAnsi" w:cstheme="majorHAnsi"/>
          <w:color w:val="000000"/>
          <w:shd w:val="clear" w:color="auto" w:fill="FFFFFF"/>
        </w:rPr>
        <w:t>a</w:t>
      </w:r>
    </w:p>
    <w:p w:rsidR="00004DF2" w:rsidRPr="00DF0E1E" w:rsidRDefault="00004DF2" w:rsidP="00004DF2">
      <w:pPr>
        <w:spacing w:line="240" w:lineRule="auto"/>
        <w:rPr>
          <w:rFonts w:asciiTheme="majorHAnsi" w:hAnsiTheme="majorHAnsi" w:cstheme="majorHAnsi"/>
          <w:color w:val="000000"/>
          <w:shd w:val="clear" w:color="auto" w:fill="FFFFFF"/>
        </w:rPr>
      </w:pPr>
    </w:p>
    <w:p w:rsidR="0082109F" w:rsidRPr="00DF0E1E" w:rsidRDefault="0082109F" w:rsidP="00004DF2">
      <w:pPr>
        <w:spacing w:line="240" w:lineRule="auto"/>
      </w:pPr>
      <w:r w:rsidRPr="00DF0E1E">
        <w:t>1.2.</w:t>
      </w:r>
      <w:r w:rsidR="00DF0E1E">
        <w:t xml:space="preserve"> </w:t>
      </w:r>
      <w:r w:rsidRPr="00DF0E1E">
        <w:t>Základní škola a Mateřská škola Děčín IX, Na Pěšině 330, příspěvková organizace</w:t>
      </w:r>
    </w:p>
    <w:p w:rsidR="0082109F" w:rsidRPr="00DF0E1E" w:rsidRDefault="0082109F" w:rsidP="00004DF2">
      <w:pPr>
        <w:spacing w:line="240" w:lineRule="auto"/>
      </w:pPr>
      <w:r w:rsidRPr="00DF0E1E">
        <w:t>Sídlo a kontaktní adresa: Na Pěšině 330, Děčín IX, 40505</w:t>
      </w:r>
    </w:p>
    <w:p w:rsidR="0082109F" w:rsidRPr="00DF0E1E" w:rsidRDefault="0082109F" w:rsidP="00004DF2">
      <w:pPr>
        <w:spacing w:line="240" w:lineRule="auto"/>
      </w:pPr>
      <w:r w:rsidRPr="00DF0E1E">
        <w:t>IČ: 727 44 057</w:t>
      </w:r>
    </w:p>
    <w:p w:rsidR="0082109F" w:rsidRPr="00DF0E1E" w:rsidRDefault="00583CA7" w:rsidP="00004DF2">
      <w:pPr>
        <w:spacing w:line="240" w:lineRule="auto"/>
      </w:pPr>
      <w:r>
        <w:t>Zastoupená: P</w:t>
      </w:r>
      <w:r w:rsidR="0082109F" w:rsidRPr="00DF0E1E">
        <w:t>a</w:t>
      </w:r>
      <w:r>
        <w:t>e</w:t>
      </w:r>
      <w:r w:rsidR="0082109F" w:rsidRPr="00DF0E1E">
        <w:t>Dr. Ing. Michalem Slavíkem, PhD.</w:t>
      </w:r>
    </w:p>
    <w:p w:rsidR="0082109F" w:rsidRPr="00DF0E1E" w:rsidRDefault="0082109F" w:rsidP="00004DF2">
      <w:pPr>
        <w:spacing w:line="240" w:lineRule="auto"/>
      </w:pPr>
      <w:r w:rsidRPr="00DF0E1E">
        <w:t xml:space="preserve">(dále jen </w:t>
      </w:r>
      <w:r w:rsidR="00004DF2" w:rsidRPr="00DF0E1E">
        <w:t>,,</w:t>
      </w:r>
      <w:r w:rsidRPr="00DF0E1E">
        <w:t>ubytovaný</w:t>
      </w:r>
      <w:r w:rsidR="00583CA7">
        <w:t>“</w:t>
      </w:r>
      <w:r w:rsidR="00004DF2" w:rsidRPr="00DF0E1E">
        <w:t>)</w:t>
      </w:r>
    </w:p>
    <w:p w:rsidR="00004DF2" w:rsidRPr="00DF0E1E" w:rsidRDefault="00004DF2" w:rsidP="00004DF2">
      <w:pPr>
        <w:pStyle w:val="Odstavecseseznamem"/>
        <w:numPr>
          <w:ilvl w:val="0"/>
          <w:numId w:val="2"/>
        </w:numPr>
        <w:spacing w:line="240" w:lineRule="auto"/>
      </w:pPr>
      <w:r w:rsidRPr="00DF0E1E">
        <w:t>na straně druhé –</w:t>
      </w:r>
    </w:p>
    <w:p w:rsidR="00004DF2" w:rsidRDefault="00004DF2" w:rsidP="00004DF2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004DF2" w:rsidRDefault="00004DF2" w:rsidP="00004DF2">
      <w:pPr>
        <w:pStyle w:val="Odstavecseseznamem"/>
        <w:spacing w:line="240" w:lineRule="auto"/>
        <w:ind w:left="780"/>
        <w:jc w:val="center"/>
        <w:rPr>
          <w:b/>
          <w:sz w:val="28"/>
          <w:szCs w:val="28"/>
        </w:rPr>
      </w:pPr>
      <w:r w:rsidRPr="00004DF2">
        <w:rPr>
          <w:b/>
          <w:sz w:val="28"/>
          <w:szCs w:val="28"/>
        </w:rPr>
        <w:t>Článek II.</w:t>
      </w:r>
    </w:p>
    <w:p w:rsidR="00004DF2" w:rsidRDefault="00004DF2" w:rsidP="00004DF2">
      <w:pPr>
        <w:pStyle w:val="Odstavecseseznamem"/>
        <w:spacing w:line="240" w:lineRule="auto"/>
        <w:ind w:left="7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Předmět smlouvy</w:t>
      </w:r>
    </w:p>
    <w:p w:rsidR="000E14BD" w:rsidRDefault="000E14BD" w:rsidP="00004DF2">
      <w:pPr>
        <w:pStyle w:val="Odstavecseseznamem"/>
        <w:spacing w:line="240" w:lineRule="auto"/>
        <w:ind w:left="780"/>
        <w:jc w:val="center"/>
        <w:rPr>
          <w:i/>
          <w:sz w:val="28"/>
          <w:szCs w:val="28"/>
        </w:rPr>
      </w:pPr>
    </w:p>
    <w:p w:rsidR="00004DF2" w:rsidRDefault="00004DF2" w:rsidP="00004DF2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Předmětem smlouvy je úprava podmínek p</w:t>
      </w:r>
      <w:r w:rsidR="00E25BBE">
        <w:rPr>
          <w:sz w:val="24"/>
          <w:szCs w:val="24"/>
        </w:rPr>
        <w:t>ro ubytování a stravování ozdravného</w:t>
      </w:r>
      <w:r>
        <w:rPr>
          <w:sz w:val="24"/>
          <w:szCs w:val="24"/>
        </w:rPr>
        <w:t xml:space="preserve"> p</w:t>
      </w:r>
      <w:r w:rsidR="00E25BBE">
        <w:rPr>
          <w:sz w:val="24"/>
          <w:szCs w:val="24"/>
        </w:rPr>
        <w:t>obytu v penzionu Sportcentrum Sta</w:t>
      </w:r>
      <w:r w:rsidR="00FE1F02">
        <w:rPr>
          <w:sz w:val="24"/>
          <w:szCs w:val="24"/>
        </w:rPr>
        <w:t>ré Splavy, Jarmilina stezka 256, 471 63 Staré Splavy.</w:t>
      </w:r>
    </w:p>
    <w:p w:rsidR="000E14BD" w:rsidRDefault="000E14BD" w:rsidP="000E14BD">
      <w:pPr>
        <w:pStyle w:val="Odstavecseseznamem"/>
        <w:spacing w:line="240" w:lineRule="auto"/>
        <w:ind w:left="780"/>
        <w:jc w:val="center"/>
        <w:rPr>
          <w:sz w:val="24"/>
          <w:szCs w:val="24"/>
        </w:rPr>
      </w:pPr>
    </w:p>
    <w:p w:rsidR="000E14BD" w:rsidRDefault="000E14BD" w:rsidP="000E14BD">
      <w:pPr>
        <w:pStyle w:val="Odstavecseseznamem"/>
        <w:spacing w:line="240" w:lineRule="auto"/>
        <w:ind w:left="7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III.</w:t>
      </w:r>
    </w:p>
    <w:p w:rsidR="000E14BD" w:rsidRDefault="000E14BD" w:rsidP="000E14BD">
      <w:pPr>
        <w:pStyle w:val="Odstavecseseznamem"/>
        <w:spacing w:line="240" w:lineRule="auto"/>
        <w:ind w:left="7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Povinnosti provozovatele</w:t>
      </w:r>
    </w:p>
    <w:p w:rsidR="000E14BD" w:rsidRDefault="000E14BD" w:rsidP="000E14BD">
      <w:pPr>
        <w:pStyle w:val="Odstavecseseznamem"/>
        <w:spacing w:line="240" w:lineRule="auto"/>
        <w:ind w:left="780"/>
        <w:jc w:val="center"/>
        <w:rPr>
          <w:i/>
          <w:sz w:val="28"/>
          <w:szCs w:val="28"/>
        </w:rPr>
      </w:pPr>
    </w:p>
    <w:p w:rsidR="000E14BD" w:rsidRDefault="000E14BD" w:rsidP="000E14BD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3.1. Provozovatel se zavazuje poskytnout ubytovací kapacitu rekreačního objektu </w:t>
      </w:r>
      <w:r w:rsidR="00E25BBE">
        <w:rPr>
          <w:sz w:val="24"/>
          <w:szCs w:val="24"/>
        </w:rPr>
        <w:t>penzionu Sportcentrum Staré Splavy</w:t>
      </w:r>
      <w:r>
        <w:rPr>
          <w:sz w:val="24"/>
          <w:szCs w:val="24"/>
        </w:rPr>
        <w:t xml:space="preserve"> včetně lůžkovin a dalšího vybavení, </w:t>
      </w:r>
      <w:r w:rsidR="00E25BBE">
        <w:rPr>
          <w:sz w:val="24"/>
          <w:szCs w:val="24"/>
        </w:rPr>
        <w:t>jako společenské prostory penzionu</w:t>
      </w:r>
      <w:r>
        <w:rPr>
          <w:sz w:val="24"/>
          <w:szCs w:val="24"/>
        </w:rPr>
        <w:t xml:space="preserve"> a další prostory v objektu v následujících parametrech:</w:t>
      </w:r>
    </w:p>
    <w:p w:rsidR="000E14BD" w:rsidRDefault="00583CA7" w:rsidP="000E14BD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Termín: 5</w:t>
      </w:r>
      <w:r w:rsidR="000E14BD">
        <w:rPr>
          <w:sz w:val="24"/>
          <w:szCs w:val="24"/>
        </w:rPr>
        <w:t>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5. – 9</w:t>
      </w:r>
      <w:r w:rsidR="000E14BD">
        <w:rPr>
          <w:sz w:val="24"/>
          <w:szCs w:val="24"/>
        </w:rPr>
        <w:t>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5. 2025</w:t>
      </w:r>
    </w:p>
    <w:p w:rsidR="00551ED4" w:rsidRDefault="00583CA7" w:rsidP="000E14BD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Počet dětí: cca 38</w:t>
      </w:r>
    </w:p>
    <w:p w:rsidR="00551ED4" w:rsidRDefault="00E25BBE" w:rsidP="000E14BD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Počet osob doprovodu: cca 5</w:t>
      </w:r>
    </w:p>
    <w:p w:rsidR="00551ED4" w:rsidRDefault="00583CA7" w:rsidP="000E14BD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Počátek pobytu: oběd 5</w:t>
      </w:r>
      <w:r w:rsidR="00551ED4">
        <w:rPr>
          <w:sz w:val="24"/>
          <w:szCs w:val="24"/>
        </w:rPr>
        <w:t>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5. 2025</w:t>
      </w:r>
    </w:p>
    <w:p w:rsidR="00551ED4" w:rsidRDefault="00583CA7" w:rsidP="000E14BD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Ukončení pobytu: snídaně 9</w:t>
      </w:r>
      <w:r w:rsidR="00551ED4">
        <w:rPr>
          <w:sz w:val="24"/>
          <w:szCs w:val="24"/>
        </w:rPr>
        <w:t>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5. 2025</w:t>
      </w:r>
    </w:p>
    <w:p w:rsidR="00551ED4" w:rsidRDefault="00551ED4" w:rsidP="000E14BD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551ED4" w:rsidRDefault="00551ED4" w:rsidP="00551ED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3.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2. Provozovatel se zavazuje pro počet osob uvedených v bodu 3.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poskytnout</w:t>
      </w:r>
      <w:r w:rsidR="00DF0E1E">
        <w:rPr>
          <w:sz w:val="24"/>
          <w:szCs w:val="24"/>
        </w:rPr>
        <w:t xml:space="preserve"> stravování formou plné penze (</w:t>
      </w:r>
      <w:r>
        <w:rPr>
          <w:sz w:val="24"/>
          <w:szCs w:val="24"/>
        </w:rPr>
        <w:t xml:space="preserve">stravování 5x denně) a celodenně zajistit pitný režim. Provozovatel bude dbát </w:t>
      </w:r>
      <w:r>
        <w:rPr>
          <w:sz w:val="24"/>
          <w:szCs w:val="24"/>
        </w:rPr>
        <w:lastRenderedPageBreak/>
        <w:t>při výběru a přípravě stravy specifičností dětského stravovacího režimu a zachovávat speciální hygienické předpisy.</w:t>
      </w:r>
    </w:p>
    <w:p w:rsidR="00551ED4" w:rsidRDefault="00551ED4" w:rsidP="00551ED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551ED4" w:rsidRDefault="00551ED4" w:rsidP="00551ED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3.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3. Provozovatel má platný rozbor pitné vody.</w:t>
      </w:r>
    </w:p>
    <w:p w:rsidR="00551ED4" w:rsidRDefault="00551ED4" w:rsidP="00551ED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551ED4" w:rsidRDefault="007E0734" w:rsidP="00551ED4">
      <w:pPr>
        <w:pStyle w:val="Odstavecseseznamem"/>
        <w:spacing w:line="240" w:lineRule="auto"/>
        <w:ind w:left="7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 IV.</w:t>
      </w:r>
    </w:p>
    <w:p w:rsidR="007E0734" w:rsidRDefault="007E0734" w:rsidP="00551ED4">
      <w:pPr>
        <w:pStyle w:val="Odstavecseseznamem"/>
        <w:spacing w:line="240" w:lineRule="auto"/>
        <w:ind w:left="78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Povinnosti ubytovaného</w:t>
      </w:r>
    </w:p>
    <w:p w:rsidR="007E0734" w:rsidRDefault="007E0734" w:rsidP="00551ED4">
      <w:pPr>
        <w:pStyle w:val="Odstavecseseznamem"/>
        <w:spacing w:line="240" w:lineRule="auto"/>
        <w:ind w:left="780"/>
        <w:jc w:val="center"/>
        <w:rPr>
          <w:i/>
          <w:sz w:val="32"/>
          <w:szCs w:val="32"/>
        </w:rPr>
      </w:pPr>
    </w:p>
    <w:p w:rsidR="007E0734" w:rsidRDefault="007E0734" w:rsidP="007E073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4.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1. Ubytovaný se zavazuje udržovat užívané rekreační prostory ve stavu, ve kterém je převzal, dodržovat ubytovací řád a uhradit případné prokazatelné škody na objektu a inventáři. Ubytovaný bude neprodleně hlásit případné způsobené škody provozovateli.</w:t>
      </w:r>
    </w:p>
    <w:p w:rsidR="007E0734" w:rsidRDefault="007E0734" w:rsidP="007E073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7E0734" w:rsidRDefault="007E0734" w:rsidP="007E073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4.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2. Ubytovaný se zavazuje provést úhradu pobytu dle podmínek uvedených v článku V.</w:t>
      </w:r>
    </w:p>
    <w:p w:rsidR="007E0734" w:rsidRDefault="007E0734" w:rsidP="007E073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7E0734" w:rsidRDefault="007E0734" w:rsidP="007E0734">
      <w:pPr>
        <w:pStyle w:val="Odstavecseseznamem"/>
        <w:spacing w:line="240" w:lineRule="auto"/>
        <w:ind w:left="7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 V.</w:t>
      </w:r>
    </w:p>
    <w:p w:rsidR="007E0734" w:rsidRDefault="007E0734" w:rsidP="007E0734">
      <w:pPr>
        <w:pStyle w:val="Odstavecseseznamem"/>
        <w:spacing w:line="240" w:lineRule="auto"/>
        <w:ind w:left="78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Finan</w:t>
      </w:r>
      <w:r w:rsidR="00E25BBE">
        <w:rPr>
          <w:i/>
          <w:sz w:val="32"/>
          <w:szCs w:val="32"/>
        </w:rPr>
        <w:t>ční plnění</w:t>
      </w:r>
    </w:p>
    <w:p w:rsidR="007E0734" w:rsidRDefault="007E0734" w:rsidP="007E0734">
      <w:pPr>
        <w:pStyle w:val="Odstavecseseznamem"/>
        <w:spacing w:line="240" w:lineRule="auto"/>
        <w:ind w:left="780"/>
        <w:jc w:val="center"/>
        <w:rPr>
          <w:i/>
          <w:sz w:val="32"/>
          <w:szCs w:val="32"/>
        </w:rPr>
      </w:pPr>
    </w:p>
    <w:p w:rsidR="007E0734" w:rsidRDefault="007E0734" w:rsidP="007E073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5.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1. Cen</w:t>
      </w:r>
      <w:r w:rsidR="00E25BBE">
        <w:rPr>
          <w:sz w:val="24"/>
          <w:szCs w:val="24"/>
        </w:rPr>
        <w:t>a ubytování a str</w:t>
      </w:r>
      <w:r w:rsidR="00583CA7">
        <w:rPr>
          <w:sz w:val="24"/>
          <w:szCs w:val="24"/>
        </w:rPr>
        <w:t>avování činí 70</w:t>
      </w:r>
      <w:r>
        <w:rPr>
          <w:sz w:val="24"/>
          <w:szCs w:val="24"/>
        </w:rPr>
        <w:t xml:space="preserve">0,- Kč na dítě a noc s plnou </w:t>
      </w:r>
      <w:r w:rsidR="00583CA7">
        <w:rPr>
          <w:sz w:val="24"/>
          <w:szCs w:val="24"/>
        </w:rPr>
        <w:t>penzí, tj. 2 8</w:t>
      </w:r>
      <w:r w:rsidR="003F419C">
        <w:rPr>
          <w:sz w:val="24"/>
          <w:szCs w:val="24"/>
        </w:rPr>
        <w:t>00</w:t>
      </w:r>
      <w:r>
        <w:rPr>
          <w:sz w:val="24"/>
          <w:szCs w:val="24"/>
        </w:rPr>
        <w:t>,- Kč za osobu, včetně DPH.</w:t>
      </w:r>
    </w:p>
    <w:p w:rsidR="007E0734" w:rsidRDefault="007E0734" w:rsidP="007E073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7E0734" w:rsidRDefault="007E0734" w:rsidP="007E073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5.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2. Ubytovaný se zavazuje uhradit</w:t>
      </w:r>
      <w:r w:rsidR="003F419C">
        <w:rPr>
          <w:sz w:val="24"/>
          <w:szCs w:val="24"/>
        </w:rPr>
        <w:t xml:space="preserve"> provozovateli domluvenou cenu za ubytování a služeb s tím spojených nejpozději do data splatnosti faktury, která bude vystavená ihned po příjezdu dle reálného počtu dětí a to s převodem na účet provozovatele.</w:t>
      </w:r>
    </w:p>
    <w:p w:rsidR="003F419C" w:rsidRDefault="003F419C" w:rsidP="007E073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3F419C" w:rsidRDefault="003F419C" w:rsidP="007E073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5.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Provozovatel se zavazuje poskytnout bezplatně u</w:t>
      </w:r>
      <w:r w:rsidR="00E25BBE">
        <w:rPr>
          <w:sz w:val="24"/>
          <w:szCs w:val="24"/>
        </w:rPr>
        <w:t>bytování a stravování pro pedagogický doprovod</w:t>
      </w:r>
      <w:r>
        <w:rPr>
          <w:sz w:val="24"/>
          <w:szCs w:val="24"/>
        </w:rPr>
        <w:t>.</w:t>
      </w:r>
    </w:p>
    <w:p w:rsidR="003F419C" w:rsidRDefault="003F419C" w:rsidP="007E073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3F419C" w:rsidRDefault="003F419C" w:rsidP="007E073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5.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4. </w:t>
      </w:r>
      <w:r w:rsidR="009A0571">
        <w:rPr>
          <w:sz w:val="24"/>
          <w:szCs w:val="24"/>
        </w:rPr>
        <w:t xml:space="preserve">Provozovatel si neúčtuje žádné storno poplatky. </w:t>
      </w:r>
      <w:r>
        <w:rPr>
          <w:sz w:val="24"/>
          <w:szCs w:val="24"/>
        </w:rPr>
        <w:t>Provozovatel nebude</w:t>
      </w:r>
      <w:r w:rsidR="00D974F9">
        <w:rPr>
          <w:sz w:val="24"/>
          <w:szCs w:val="24"/>
        </w:rPr>
        <w:t xml:space="preserve"> účtovat neobsazená</w:t>
      </w:r>
      <w:r>
        <w:rPr>
          <w:sz w:val="24"/>
          <w:szCs w:val="24"/>
        </w:rPr>
        <w:t xml:space="preserve"> lůžka, která vzniknou </w:t>
      </w:r>
      <w:r w:rsidR="00D974F9">
        <w:rPr>
          <w:sz w:val="24"/>
          <w:szCs w:val="24"/>
        </w:rPr>
        <w:t>nemožností obsadit celou kapacitu pokojů. Provozovatel nebude účtovat stornopoplatek v případě, kdy z důvodu vyšší moci (např. epidemického onemocnění, karanténa, nařízení vlády apod.) nebude moci ubytovaný dodržet podmínky počtu účastníků a tento důvod jednoznačně prokáže (např. odborným lékařským posudkem).</w:t>
      </w:r>
    </w:p>
    <w:p w:rsidR="00D974F9" w:rsidRDefault="00D974F9" w:rsidP="007E073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D974F9" w:rsidRDefault="00D974F9" w:rsidP="00D974F9">
      <w:pPr>
        <w:pStyle w:val="Odstavecseseznamem"/>
        <w:spacing w:line="240" w:lineRule="auto"/>
        <w:ind w:left="7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 VI.</w:t>
      </w:r>
    </w:p>
    <w:p w:rsidR="00D974F9" w:rsidRDefault="00D974F9" w:rsidP="009A0571">
      <w:pPr>
        <w:pStyle w:val="Odstavecseseznamem"/>
        <w:spacing w:after="0" w:line="240" w:lineRule="auto"/>
        <w:ind w:left="78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Platnost smlouvy</w:t>
      </w:r>
    </w:p>
    <w:p w:rsidR="009A0571" w:rsidRPr="009A0571" w:rsidRDefault="009A0571" w:rsidP="009A0571">
      <w:pPr>
        <w:spacing w:after="0" w:line="240" w:lineRule="auto"/>
        <w:rPr>
          <w:sz w:val="32"/>
          <w:szCs w:val="32"/>
        </w:rPr>
      </w:pPr>
    </w:p>
    <w:p w:rsidR="009A0571" w:rsidRDefault="009A0571" w:rsidP="009A0571">
      <w:pPr>
        <w:pStyle w:val="Odstavecseseznamem"/>
        <w:spacing w:after="0" w:line="240" w:lineRule="auto"/>
        <w:ind w:left="780"/>
        <w:jc w:val="center"/>
        <w:rPr>
          <w:sz w:val="24"/>
          <w:szCs w:val="24"/>
        </w:rPr>
      </w:pPr>
      <w:r>
        <w:rPr>
          <w:sz w:val="24"/>
          <w:szCs w:val="24"/>
        </w:rPr>
        <w:t>Smluvní strany svým podpisem potvrzují, že smlouvě rozumějí a s jejím obsahem souhlasí.</w:t>
      </w:r>
    </w:p>
    <w:p w:rsidR="00D974F9" w:rsidRDefault="009A0571" w:rsidP="009A0571">
      <w:pPr>
        <w:pStyle w:val="Odstavecseseznamem"/>
        <w:spacing w:after="0" w:line="240" w:lineRule="auto"/>
        <w:ind w:left="780"/>
        <w:jc w:val="center"/>
        <w:rPr>
          <w:sz w:val="24"/>
          <w:szCs w:val="24"/>
        </w:rPr>
      </w:pPr>
      <w:r w:rsidRPr="009A0571">
        <w:rPr>
          <w:sz w:val="24"/>
          <w:szCs w:val="24"/>
        </w:rPr>
        <w:t>Smlouva nabývá platnosti dnem podpisu smluvními stranami.</w:t>
      </w:r>
    </w:p>
    <w:p w:rsidR="009A0571" w:rsidRPr="009A0571" w:rsidRDefault="009A0571" w:rsidP="009A0571">
      <w:pPr>
        <w:pStyle w:val="Odstavecseseznamem"/>
        <w:spacing w:after="0" w:line="240" w:lineRule="auto"/>
        <w:ind w:left="780"/>
        <w:rPr>
          <w:sz w:val="24"/>
          <w:szCs w:val="24"/>
        </w:rPr>
      </w:pPr>
    </w:p>
    <w:p w:rsidR="00D974F9" w:rsidRDefault="0013302E" w:rsidP="00D974F9">
      <w:pPr>
        <w:pStyle w:val="Odstavecseseznamem"/>
        <w:spacing w:line="240" w:lineRule="auto"/>
        <w:ind w:left="780"/>
        <w:jc w:val="center"/>
        <w:rPr>
          <w:sz w:val="24"/>
          <w:szCs w:val="24"/>
        </w:rPr>
      </w:pPr>
      <w:r>
        <w:rPr>
          <w:sz w:val="24"/>
          <w:szCs w:val="24"/>
        </w:rPr>
        <w:t>Ve Starých Splavech 21. 1</w:t>
      </w:r>
      <w:r w:rsidR="00583CA7">
        <w:rPr>
          <w:sz w:val="24"/>
          <w:szCs w:val="24"/>
        </w:rPr>
        <w:t>. 2025</w:t>
      </w:r>
    </w:p>
    <w:p w:rsidR="00DF0E1E" w:rsidRDefault="00DF0E1E" w:rsidP="00D974F9">
      <w:pPr>
        <w:pStyle w:val="Odstavecseseznamem"/>
        <w:spacing w:line="240" w:lineRule="auto"/>
        <w:ind w:left="780"/>
        <w:jc w:val="center"/>
        <w:rPr>
          <w:sz w:val="24"/>
          <w:szCs w:val="24"/>
        </w:rPr>
      </w:pPr>
    </w:p>
    <w:p w:rsidR="00DF0E1E" w:rsidRDefault="00DF0E1E" w:rsidP="00D974F9">
      <w:pPr>
        <w:pStyle w:val="Odstavecseseznamem"/>
        <w:spacing w:line="240" w:lineRule="auto"/>
        <w:ind w:left="780"/>
        <w:jc w:val="center"/>
        <w:rPr>
          <w:sz w:val="24"/>
          <w:szCs w:val="24"/>
        </w:rPr>
      </w:pPr>
    </w:p>
    <w:p w:rsidR="00DF0E1E" w:rsidRDefault="00DF0E1E" w:rsidP="00D974F9">
      <w:pPr>
        <w:pStyle w:val="Odstavecseseznamem"/>
        <w:spacing w:line="240" w:lineRule="auto"/>
        <w:ind w:left="780"/>
        <w:jc w:val="center"/>
        <w:rPr>
          <w:sz w:val="24"/>
          <w:szCs w:val="24"/>
        </w:rPr>
      </w:pPr>
    </w:p>
    <w:p w:rsidR="00DF0E1E" w:rsidRDefault="00DF0E1E" w:rsidP="00DF0E1E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--------------------------------------                             </w:t>
      </w:r>
      <w:r w:rsidR="00FE1F0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----------------------------------------</w:t>
      </w:r>
    </w:p>
    <w:p w:rsidR="00DF0E1E" w:rsidRPr="00DF0E1E" w:rsidRDefault="00DF0E1E" w:rsidP="00583CA7">
      <w:pPr>
        <w:pStyle w:val="Odstavecseseznamem"/>
        <w:tabs>
          <w:tab w:val="left" w:pos="6946"/>
        </w:tabs>
        <w:spacing w:line="240" w:lineRule="auto"/>
        <w:ind w:left="780"/>
      </w:pPr>
      <w:r>
        <w:rPr>
          <w:sz w:val="24"/>
          <w:szCs w:val="24"/>
        </w:rPr>
        <w:t xml:space="preserve"> </w:t>
      </w:r>
      <w:r>
        <w:t xml:space="preserve">    </w:t>
      </w:r>
      <w:r w:rsidR="00583CA7">
        <w:t xml:space="preserve">       Provozovatel</w:t>
      </w:r>
      <w:r w:rsidR="00583CA7">
        <w:tab/>
      </w:r>
      <w:r w:rsidR="00583CA7">
        <w:tab/>
        <w:t>U</w:t>
      </w:r>
      <w:r>
        <w:t xml:space="preserve">bytovaný             </w:t>
      </w:r>
    </w:p>
    <w:sectPr w:rsidR="00DF0E1E" w:rsidRPr="00DF0E1E" w:rsidSect="00DF0E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D4A0C"/>
    <w:multiLevelType w:val="multilevel"/>
    <w:tmpl w:val="09B84B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47D617BC"/>
    <w:multiLevelType w:val="hybridMultilevel"/>
    <w:tmpl w:val="A676ABA2"/>
    <w:lvl w:ilvl="0" w:tplc="7D92EEA4">
      <w:start w:val="1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05529F3"/>
    <w:multiLevelType w:val="hybridMultilevel"/>
    <w:tmpl w:val="A78C1E96"/>
    <w:lvl w:ilvl="0" w:tplc="75EC4FE6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9F"/>
    <w:rsid w:val="00004DF2"/>
    <w:rsid w:val="000E14BD"/>
    <w:rsid w:val="0013302E"/>
    <w:rsid w:val="001643B1"/>
    <w:rsid w:val="003F419C"/>
    <w:rsid w:val="00551ED4"/>
    <w:rsid w:val="00583CA7"/>
    <w:rsid w:val="006D4394"/>
    <w:rsid w:val="007E0734"/>
    <w:rsid w:val="0082109F"/>
    <w:rsid w:val="009A0571"/>
    <w:rsid w:val="009D6318"/>
    <w:rsid w:val="00C905D4"/>
    <w:rsid w:val="00CA5562"/>
    <w:rsid w:val="00CF7CCF"/>
    <w:rsid w:val="00D47446"/>
    <w:rsid w:val="00D974F9"/>
    <w:rsid w:val="00DF0E1E"/>
    <w:rsid w:val="00E25BBE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A09B6-9007-464A-9661-272181A4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4D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E1F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da.klaser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Rulfová</dc:creator>
  <cp:keywords/>
  <dc:description/>
  <cp:lastModifiedBy>Skola</cp:lastModifiedBy>
  <cp:revision>2</cp:revision>
  <dcterms:created xsi:type="dcterms:W3CDTF">2025-01-23T09:31:00Z</dcterms:created>
  <dcterms:modified xsi:type="dcterms:W3CDTF">2025-01-23T09:31:00Z</dcterms:modified>
</cp:coreProperties>
</file>