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260BA" w14:textId="180C97E3" w:rsidR="00DB7422" w:rsidRDefault="00DB7422" w:rsidP="00DB7422">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67456" behindDoc="1" locked="0" layoutInCell="1" allowOverlap="1" wp14:anchorId="113AC4DF" wp14:editId="455355AA">
                <wp:simplePos x="0" y="0"/>
                <wp:positionH relativeFrom="column">
                  <wp:posOffset>-549275</wp:posOffset>
                </wp:positionH>
                <wp:positionV relativeFrom="paragraph">
                  <wp:posOffset>-901065</wp:posOffset>
                </wp:positionV>
                <wp:extent cx="2598420" cy="1504950"/>
                <wp:effectExtent l="0" t="0" r="3175" b="635"/>
                <wp:wrapNone/>
                <wp:docPr id="338344460"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206364099"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440553460" name="Rectangle 1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2486D" id="Skupina 1" o:spid="_x0000_s1026" style="position:absolute;margin-left:-43.25pt;margin-top:-70.95pt;width:204.6pt;height:118.5pt;z-index:-251649024;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">
                  <v:imagedata r:id="rId13" o:title=""/>
                </v:shape>
                <v:rect id="Rectangle 1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" stroked="f" strokecolor="#333">
                  <v:textbox inset="0,0,2.50014mm,1.3mm"/>
                </v:rect>
              </v:group>
            </w:pict>
          </mc:Fallback>
        </mc:AlternateContent>
      </w:r>
      <w:r>
        <w:rPr>
          <w:noProof/>
        </w:rPr>
        <mc:AlternateContent>
          <mc:Choice Requires="wps">
            <w:drawing>
              <wp:inline distT="0" distB="0" distL="0" distR="0" wp14:anchorId="282C285C" wp14:editId="7022F3F4">
                <wp:extent cx="1746000" cy="828675"/>
                <wp:effectExtent l="0" t="0" r="6985" b="9525"/>
                <wp:docPr id="1" name="Rectangle"/>
                <wp:cNvGraphicFramePr/>
                <a:graphic xmlns:a="http://schemas.openxmlformats.org/drawingml/2006/main">
                  <a:graphicData uri="http://schemas.microsoft.com/office/word/2010/wordprocessingShape">
                    <wps:wsp>
                      <wps:cNvSpPr/>
                      <wps:spPr>
                        <a:xfrm>
                          <a:off x="0" y="0"/>
                          <a:ext cx="1746000" cy="828675"/>
                        </a:xfrm>
                        <a:prstGeom prst="rect">
                          <a:avLst/>
                        </a:prstGeom>
                        <a:solidFill>
                          <a:srgbClr val="FFFFFF">
                            <a:alpha val="100000"/>
                          </a:srgbClr>
                        </a:solidFill>
                        <a:ln w="12700" cap="flat" cmpd="sng">
                          <a:noFill/>
                          <a:prstDash val="solid"/>
                        </a:ln>
                      </wps:spPr>
                      <wps:txbx>
                        <w:txbxContent>
                          <w:p w14:paraId="169F47DA" w14:textId="77777777" w:rsidR="00DB7422" w:rsidRDefault="00DB7422" w:rsidP="00DB7422">
                            <w:pPr>
                              <w:jc w:val="center"/>
                            </w:pPr>
                            <w:r>
                              <w:rPr>
                                <w:rFonts w:eastAsia="Arial" w:cs="Arial"/>
                                <w:sz w:val="18"/>
                              </w:rPr>
                              <w:t>MZE-89496/2024-12121</w:t>
                            </w:r>
                          </w:p>
                          <w:p w14:paraId="77942971" w14:textId="77777777" w:rsidR="00DB7422" w:rsidRDefault="00DB7422" w:rsidP="00DB7422">
                            <w:pPr>
                              <w:jc w:val="center"/>
                            </w:pPr>
                            <w:r>
                              <w:rPr>
                                <w:noProof/>
                              </w:rPr>
                              <w:drawing>
                                <wp:inline distT="0" distB="0" distL="0" distR="0" wp14:anchorId="4B825B39" wp14:editId="62F26BE7">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0A06DD8C" w14:textId="77777777" w:rsidR="00DB7422" w:rsidRDefault="00DB7422" w:rsidP="00DB7422">
                            <w:pPr>
                              <w:jc w:val="center"/>
                            </w:pPr>
                            <w:r>
                              <w:rPr>
                                <w:rFonts w:eastAsia="Arial" w:cs="Arial"/>
                                <w:sz w:val="18"/>
                              </w:rPr>
                              <w:t>mzedms028750958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82C285C" id="Rectangle" o:spid="_x0000_s1026" style="width:13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" stroked="f" strokeweight="1pt">
                <v:textbox inset="0,,0">
                  <w:txbxContent>
                    <w:p w14:paraId="169F47DA" w14:textId="77777777" w:rsidR="00DB7422" w:rsidRDefault="00DB7422" w:rsidP="00DB7422">
                      <w:pPr>
                        <w:jc w:val="center"/>
                      </w:pPr>
                      <w:r>
                        <w:rPr>
                          <w:rFonts w:eastAsia="Arial" w:cs="Arial"/>
                          <w:sz w:val="18"/>
                        </w:rPr>
                        <w:t>MZE-89496/2024-12121</w:t>
                      </w:r>
                    </w:p>
                    <w:p w14:paraId="77942971" w14:textId="77777777" w:rsidR="00DB7422" w:rsidRDefault="00DB7422" w:rsidP="00DB7422">
                      <w:pPr>
                        <w:jc w:val="center"/>
                      </w:pPr>
                      <w:r>
                        <w:rPr>
                          <w:noProof/>
                        </w:rPr>
                        <w:drawing>
                          <wp:inline distT="0" distB="0" distL="0" distR="0" wp14:anchorId="4B825B39" wp14:editId="62F26BE7">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1733550" cy="285750"/>
                                    </a:xfrm>
                                    <a:prstGeom prst="rect">
                                      <a:avLst/>
                                    </a:prstGeom>
                                  </pic:spPr>
                                </pic:pic>
                              </a:graphicData>
                            </a:graphic>
                          </wp:inline>
                        </w:drawing>
                      </w:r>
                    </w:p>
                    <w:p w14:paraId="0A06DD8C" w14:textId="77777777" w:rsidR="00DB7422" w:rsidRDefault="00DB7422" w:rsidP="00DB7422">
                      <w:pPr>
                        <w:jc w:val="center"/>
                      </w:pPr>
                      <w:r>
                        <w:rPr>
                          <w:rFonts w:eastAsia="Arial" w:cs="Arial"/>
                          <w:sz w:val="18"/>
                        </w:rPr>
                        <w:t>mzedms028750958</w:t>
                      </w:r>
                    </w:p>
                  </w:txbxContent>
                </v:textbox>
                <w10:anchorlock/>
              </v:rect>
            </w:pict>
          </mc:Fallback>
        </mc:AlternateContent>
      </w:r>
    </w:p>
    <w:p w14:paraId="06E570F4" w14:textId="77777777" w:rsidR="00DB7422" w:rsidRDefault="00DB7422" w:rsidP="00DB7422">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MZE-86084/2024-12121</w:t>
      </w:r>
      <w:r>
        <w:rPr>
          <w:sz w:val="20"/>
          <w:szCs w:val="20"/>
        </w:rPr>
        <w:fldChar w:fldCharType="end"/>
      </w:r>
    </w:p>
    <w:p w14:paraId="2B2AE8A7" w14:textId="77777777" w:rsidR="00DB7422" w:rsidRDefault="00DB7422" w:rsidP="00DB7422">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MZE-89496/2024-12121</w:t>
      </w:r>
      <w:r>
        <w:rPr>
          <w:sz w:val="20"/>
          <w:szCs w:val="20"/>
        </w:rPr>
        <w:fldChar w:fldCharType="end"/>
      </w:r>
    </w:p>
    <w:p w14:paraId="64D29643" w14:textId="77777777" w:rsidR="0000551E" w:rsidRDefault="0000551E" w:rsidP="00982F71">
      <w:pPr>
        <w:spacing w:after="0"/>
        <w:jc w:val="center"/>
        <w:rPr>
          <w:rFonts w:cs="Arial"/>
          <w:b/>
          <w:sz w:val="36"/>
          <w:szCs w:val="36"/>
        </w:rPr>
      </w:pPr>
    </w:p>
    <w:p w14:paraId="7DDB87A4" w14:textId="34A33FFD"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w:t>
      </w:r>
      <w:proofErr w:type="spellStart"/>
      <w:r w:rsidRPr="006C3557">
        <w:rPr>
          <w:rFonts w:cs="Arial"/>
          <w:b/>
          <w:sz w:val="36"/>
          <w:szCs w:val="36"/>
        </w:rPr>
        <w:t>RfC</w:t>
      </w:r>
      <w:proofErr w:type="spellEnd"/>
      <w:r w:rsidRPr="006C3557">
        <w:rPr>
          <w:rFonts w:cs="Arial"/>
          <w:b/>
          <w:sz w:val="36"/>
          <w:szCs w:val="36"/>
        </w:rPr>
        <w:t>)</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722752" w:rsidRPr="00722752">
        <w:rPr>
          <w:rFonts w:cs="Arial"/>
          <w:b/>
          <w:sz w:val="36"/>
          <w:szCs w:val="36"/>
        </w:rPr>
        <w:t>Z40680</w:t>
      </w:r>
      <w:r w:rsidR="002B0E7B" w:rsidRPr="009A2DB0">
        <w:rPr>
          <w:rStyle w:val="Odkaznavysvtlivky"/>
          <w:rFonts w:cs="Arial"/>
          <w:b/>
          <w:sz w:val="36"/>
          <w:szCs w:val="36"/>
        </w:rPr>
        <w:endnoteReference w:id="2"/>
      </w:r>
    </w:p>
    <w:p w14:paraId="69EF8FB8" w14:textId="77777777" w:rsidR="004068D1" w:rsidRDefault="004068D1" w:rsidP="004068D1">
      <w:pPr>
        <w:tabs>
          <w:tab w:val="left" w:pos="6946"/>
        </w:tabs>
        <w:spacing w:after="0"/>
        <w:jc w:val="center"/>
        <w:rPr>
          <w:rFonts w:cs="Arial"/>
          <w:b/>
          <w:caps/>
          <w:szCs w:val="22"/>
        </w:rPr>
      </w:pPr>
    </w:p>
    <w:p w14:paraId="26696A79" w14:textId="77777777" w:rsidR="0000551E" w:rsidRDefault="0000551E" w:rsidP="00B77624">
      <w:pPr>
        <w:spacing w:after="0"/>
        <w:jc w:val="center"/>
        <w:rPr>
          <w:rFonts w:cs="Arial"/>
          <w:b/>
          <w:caps/>
          <w:szCs w:val="22"/>
        </w:rPr>
      </w:pPr>
    </w:p>
    <w:p w14:paraId="35267BA0" w14:textId="77777777" w:rsidR="0000551E" w:rsidRPr="006C3557" w:rsidRDefault="0000551E" w:rsidP="009B2889">
      <w:pPr>
        <w:rPr>
          <w:rFonts w:cs="Arial"/>
          <w:b/>
          <w:caps/>
          <w:szCs w:val="22"/>
        </w:rPr>
      </w:pPr>
      <w:r w:rsidRPr="006C3557">
        <w:rPr>
          <w:rFonts w:cs="Arial"/>
          <w:b/>
          <w:caps/>
          <w:szCs w:val="22"/>
        </w:rPr>
        <w:t>a – věcné zadání</w:t>
      </w:r>
    </w:p>
    <w:p w14:paraId="20617089"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6F72A693" w14:textId="77777777" w:rsidTr="00BE6537">
        <w:tc>
          <w:tcPr>
            <w:tcW w:w="1701" w:type="dxa"/>
            <w:tcBorders>
              <w:top w:val="single" w:sz="8" w:space="0" w:color="auto"/>
              <w:left w:val="single" w:sz="8" w:space="0" w:color="auto"/>
              <w:bottom w:val="single" w:sz="8" w:space="0" w:color="auto"/>
            </w:tcBorders>
            <w:vAlign w:val="center"/>
          </w:tcPr>
          <w:p w14:paraId="51B3FAB4" w14:textId="77777777"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00A5B08C" w14:textId="268BE32B" w:rsidR="00BE6537" w:rsidRPr="006C3557" w:rsidRDefault="002655E1" w:rsidP="008A4500">
            <w:pPr>
              <w:pStyle w:val="Tabulka"/>
              <w:rPr>
                <w:szCs w:val="22"/>
              </w:rPr>
            </w:pPr>
            <w:r>
              <w:rPr>
                <w:szCs w:val="22"/>
              </w:rPr>
              <w:t>007</w:t>
            </w:r>
          </w:p>
        </w:tc>
      </w:tr>
    </w:tbl>
    <w:p w14:paraId="1C6D4CB1"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FD46AA8" w14:textId="77777777" w:rsidTr="001307A1">
        <w:tc>
          <w:tcPr>
            <w:tcW w:w="2246" w:type="dxa"/>
            <w:tcBorders>
              <w:top w:val="single" w:sz="8" w:space="0" w:color="auto"/>
              <w:left w:val="single" w:sz="8" w:space="0" w:color="auto"/>
            </w:tcBorders>
            <w:vAlign w:val="center"/>
          </w:tcPr>
          <w:p w14:paraId="2823E7E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0484A5AC" w14:textId="76801B43" w:rsidR="0000551E" w:rsidRPr="007B2715" w:rsidRDefault="009D1011" w:rsidP="008A4500">
            <w:pPr>
              <w:pStyle w:val="Tabulka"/>
              <w:rPr>
                <w:b/>
                <w:szCs w:val="22"/>
              </w:rPr>
            </w:pPr>
            <w:r>
              <w:rPr>
                <w:b/>
                <w:szCs w:val="22"/>
              </w:rPr>
              <w:t>Uživatelský import dat LHP (realizace)</w:t>
            </w:r>
          </w:p>
        </w:tc>
      </w:tr>
      <w:tr w:rsidR="0000551E" w:rsidRPr="006C3557" w14:paraId="71C33786" w14:textId="77777777" w:rsidTr="001307A1">
        <w:tc>
          <w:tcPr>
            <w:tcW w:w="3392" w:type="dxa"/>
            <w:gridSpan w:val="2"/>
            <w:tcBorders>
              <w:left w:val="single" w:sz="8" w:space="0" w:color="auto"/>
              <w:bottom w:val="single" w:sz="8" w:space="0" w:color="auto"/>
            </w:tcBorders>
            <w:vAlign w:val="center"/>
          </w:tcPr>
          <w:p w14:paraId="430CB18E"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4-12-10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9047E9C" w14:textId="3D3A7B4C" w:rsidR="0000551E" w:rsidRPr="00152E30" w:rsidRDefault="009D1011" w:rsidP="00E652B1">
                <w:pPr>
                  <w:pStyle w:val="Tabulka"/>
                  <w:rPr>
                    <w:szCs w:val="22"/>
                  </w:rPr>
                </w:pPr>
                <w:r>
                  <w:rPr>
                    <w:szCs w:val="22"/>
                  </w:rPr>
                  <w:t>10.12.2024</w:t>
                </w:r>
              </w:p>
            </w:tc>
          </w:sdtContent>
        </w:sdt>
        <w:tc>
          <w:tcPr>
            <w:tcW w:w="3383" w:type="dxa"/>
            <w:tcBorders>
              <w:left w:val="dotted" w:sz="4" w:space="0" w:color="auto"/>
              <w:bottom w:val="single" w:sz="8" w:space="0" w:color="auto"/>
            </w:tcBorders>
            <w:vAlign w:val="center"/>
          </w:tcPr>
          <w:p w14:paraId="1C7A0156"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5-03-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0F9211D8" w14:textId="6066B4EC" w:rsidR="0000551E" w:rsidRPr="006C3557" w:rsidRDefault="009D1011" w:rsidP="00E652B1">
                <w:pPr>
                  <w:pStyle w:val="Tabulka"/>
                  <w:rPr>
                    <w:szCs w:val="22"/>
                  </w:rPr>
                </w:pPr>
                <w:r>
                  <w:rPr>
                    <w:szCs w:val="22"/>
                  </w:rPr>
                  <w:t>31.3.2025</w:t>
                </w:r>
              </w:p>
            </w:tc>
          </w:sdtContent>
        </w:sdt>
      </w:tr>
    </w:tbl>
    <w:p w14:paraId="69360863"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45D55F4" w14:textId="77777777" w:rsidTr="001307A1">
        <w:tc>
          <w:tcPr>
            <w:tcW w:w="2258" w:type="dxa"/>
            <w:tcBorders>
              <w:top w:val="single" w:sz="8" w:space="0" w:color="auto"/>
              <w:left w:val="single" w:sz="8" w:space="0" w:color="auto"/>
              <w:bottom w:val="single" w:sz="8" w:space="0" w:color="auto"/>
            </w:tcBorders>
            <w:vAlign w:val="center"/>
          </w:tcPr>
          <w:p w14:paraId="58ECAFC8"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0B206221"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6130A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4F936382" w14:textId="6B8BA51E"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9D1011">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6BB768C6"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3FD81463" w14:textId="77777777" w:rsidTr="00BE6537">
        <w:tc>
          <w:tcPr>
            <w:tcW w:w="983" w:type="dxa"/>
            <w:vMerge w:val="restart"/>
            <w:tcBorders>
              <w:top w:val="single" w:sz="8" w:space="0" w:color="auto"/>
              <w:left w:val="single" w:sz="8" w:space="0" w:color="auto"/>
            </w:tcBorders>
            <w:vAlign w:val="center"/>
          </w:tcPr>
          <w:p w14:paraId="763B6CC9"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60C95AC5" w14:textId="3CC63C18"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9D1011">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27AC2C3B" w14:textId="77777777" w:rsidR="00BE6537" w:rsidRPr="006C3557" w:rsidRDefault="00BE6537"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1329A628" w14:textId="77777777" w:rsidR="00BE6537" w:rsidRPr="006C3557" w:rsidRDefault="00BE6537" w:rsidP="00593EFD">
            <w:pPr>
              <w:pStyle w:val="Tabulka"/>
              <w:rPr>
                <w:szCs w:val="22"/>
                <w:highlight w:val="yellow"/>
              </w:rPr>
            </w:pPr>
          </w:p>
        </w:tc>
      </w:tr>
      <w:tr w:rsidR="0000551E" w:rsidRPr="006C3557" w14:paraId="0858857D" w14:textId="77777777" w:rsidTr="001307A1">
        <w:tc>
          <w:tcPr>
            <w:tcW w:w="983" w:type="dxa"/>
            <w:vMerge/>
            <w:tcBorders>
              <w:left w:val="single" w:sz="8" w:space="0" w:color="auto"/>
            </w:tcBorders>
            <w:vAlign w:val="center"/>
          </w:tcPr>
          <w:p w14:paraId="5F92FB38"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24BC8AB5"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702202CA"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63D1F2B2" w14:textId="0AE174F7"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8"/>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9D1011">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p>
        </w:tc>
      </w:tr>
      <w:tr w:rsidR="0000551E" w:rsidRPr="006C3557" w14:paraId="7262064E" w14:textId="77777777" w:rsidTr="001307A1">
        <w:tc>
          <w:tcPr>
            <w:tcW w:w="983" w:type="dxa"/>
            <w:vMerge/>
            <w:tcBorders>
              <w:left w:val="single" w:sz="8" w:space="0" w:color="auto"/>
              <w:bottom w:val="single" w:sz="8" w:space="0" w:color="auto"/>
            </w:tcBorders>
            <w:vAlign w:val="center"/>
          </w:tcPr>
          <w:p w14:paraId="4705B253"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096F08C"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96EEE4"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E579E56"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598DFF6"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275"/>
        <w:gridCol w:w="2410"/>
      </w:tblGrid>
      <w:tr w:rsidR="0000551E" w:rsidRPr="006C3557" w14:paraId="6599AC8B" w14:textId="77777777" w:rsidTr="00D042BB">
        <w:tc>
          <w:tcPr>
            <w:tcW w:w="2679" w:type="dxa"/>
            <w:tcBorders>
              <w:top w:val="single" w:sz="8" w:space="0" w:color="auto"/>
              <w:left w:val="single" w:sz="8" w:space="0" w:color="auto"/>
              <w:bottom w:val="single" w:sz="8" w:space="0" w:color="auto"/>
            </w:tcBorders>
            <w:vAlign w:val="center"/>
          </w:tcPr>
          <w:p w14:paraId="44D4C37F" w14:textId="77777777" w:rsidR="0000551E" w:rsidRPr="002D0745" w:rsidRDefault="0000551E" w:rsidP="00153C10">
            <w:pPr>
              <w:pStyle w:val="Tabulka"/>
              <w:rPr>
                <w:b/>
                <w:szCs w:val="22"/>
              </w:rPr>
            </w:pPr>
            <w:r>
              <w:rPr>
                <w:b/>
                <w:szCs w:val="22"/>
              </w:rPr>
              <w:t>Role</w:t>
            </w:r>
          </w:p>
        </w:tc>
        <w:tc>
          <w:tcPr>
            <w:tcW w:w="2126" w:type="dxa"/>
            <w:tcBorders>
              <w:top w:val="single" w:sz="8" w:space="0" w:color="auto"/>
              <w:bottom w:val="single" w:sz="8" w:space="0" w:color="auto"/>
            </w:tcBorders>
            <w:vAlign w:val="center"/>
          </w:tcPr>
          <w:p w14:paraId="315CC4E4"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4EFA2BEE"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6E741FC7" w14:textId="77777777" w:rsidR="0000551E" w:rsidRPr="004C5DDA" w:rsidRDefault="0000551E" w:rsidP="004C5DDA">
            <w:pPr>
              <w:pStyle w:val="Tabulka"/>
              <w:rPr>
                <w:b/>
                <w:szCs w:val="22"/>
              </w:rPr>
            </w:pPr>
            <w:r w:rsidRPr="004C5DDA">
              <w:rPr>
                <w:b/>
                <w:szCs w:val="22"/>
              </w:rPr>
              <w:t>Telefon</w:t>
            </w:r>
          </w:p>
        </w:tc>
        <w:tc>
          <w:tcPr>
            <w:tcW w:w="2410" w:type="dxa"/>
            <w:tcBorders>
              <w:top w:val="single" w:sz="8" w:space="0" w:color="auto"/>
              <w:bottom w:val="single" w:sz="8" w:space="0" w:color="auto"/>
              <w:right w:val="single" w:sz="8" w:space="0" w:color="auto"/>
            </w:tcBorders>
            <w:vAlign w:val="center"/>
          </w:tcPr>
          <w:p w14:paraId="77F3F8B8" w14:textId="77777777" w:rsidR="0000551E" w:rsidRPr="004C5DDA" w:rsidRDefault="0000551E" w:rsidP="00153C10">
            <w:pPr>
              <w:pStyle w:val="Tabulka"/>
              <w:rPr>
                <w:b/>
                <w:szCs w:val="22"/>
              </w:rPr>
            </w:pPr>
            <w:r w:rsidRPr="004C5DDA">
              <w:rPr>
                <w:b/>
                <w:szCs w:val="22"/>
              </w:rPr>
              <w:t>E-mail</w:t>
            </w:r>
          </w:p>
        </w:tc>
      </w:tr>
      <w:tr w:rsidR="0000551E" w:rsidRPr="006C3557" w14:paraId="460FC27D" w14:textId="77777777" w:rsidTr="00D042BB">
        <w:trPr>
          <w:trHeight w:hRule="exact" w:val="20"/>
        </w:trPr>
        <w:tc>
          <w:tcPr>
            <w:tcW w:w="2679" w:type="dxa"/>
            <w:tcBorders>
              <w:top w:val="single" w:sz="8" w:space="0" w:color="auto"/>
              <w:left w:val="dotted" w:sz="4" w:space="0" w:color="auto"/>
            </w:tcBorders>
            <w:vAlign w:val="center"/>
          </w:tcPr>
          <w:p w14:paraId="537D3A85" w14:textId="77777777" w:rsidR="0000551E" w:rsidRPr="002D0745" w:rsidRDefault="0000551E" w:rsidP="004C5DDA">
            <w:pPr>
              <w:pStyle w:val="Tabulka"/>
              <w:rPr>
                <w:b/>
                <w:szCs w:val="22"/>
              </w:rPr>
            </w:pPr>
          </w:p>
        </w:tc>
        <w:tc>
          <w:tcPr>
            <w:tcW w:w="2126" w:type="dxa"/>
            <w:tcBorders>
              <w:top w:val="single" w:sz="8" w:space="0" w:color="auto"/>
            </w:tcBorders>
            <w:vAlign w:val="center"/>
          </w:tcPr>
          <w:p w14:paraId="063ADAF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1AEFA0C8"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75F7EB13" w14:textId="77777777" w:rsidR="0000551E" w:rsidRPr="004C5DDA" w:rsidRDefault="0000551E" w:rsidP="004C5DDA">
            <w:pPr>
              <w:pStyle w:val="Tabulka"/>
              <w:rPr>
                <w:sz w:val="20"/>
                <w:szCs w:val="20"/>
              </w:rPr>
            </w:pPr>
          </w:p>
        </w:tc>
        <w:tc>
          <w:tcPr>
            <w:tcW w:w="2410" w:type="dxa"/>
            <w:tcBorders>
              <w:top w:val="single" w:sz="8" w:space="0" w:color="auto"/>
              <w:right w:val="dotted" w:sz="4" w:space="0" w:color="auto"/>
            </w:tcBorders>
            <w:vAlign w:val="center"/>
          </w:tcPr>
          <w:p w14:paraId="4302309D" w14:textId="77777777" w:rsidR="0000551E" w:rsidRPr="004C5DDA" w:rsidRDefault="0000551E" w:rsidP="004C5DDA">
            <w:pPr>
              <w:pStyle w:val="Tabulka"/>
              <w:rPr>
                <w:sz w:val="20"/>
                <w:szCs w:val="20"/>
              </w:rPr>
            </w:pPr>
          </w:p>
        </w:tc>
      </w:tr>
      <w:tr w:rsidR="00DB3E99" w:rsidRPr="006C3557" w14:paraId="11E45078" w14:textId="77777777" w:rsidTr="00D042BB">
        <w:tc>
          <w:tcPr>
            <w:tcW w:w="2679" w:type="dxa"/>
            <w:tcBorders>
              <w:top w:val="dotted" w:sz="4" w:space="0" w:color="auto"/>
              <w:left w:val="dotted" w:sz="4" w:space="0" w:color="auto"/>
            </w:tcBorders>
            <w:vAlign w:val="center"/>
          </w:tcPr>
          <w:p w14:paraId="65A50BE0" w14:textId="77777777" w:rsidR="00DB3E99" w:rsidRPr="004C5DDA" w:rsidRDefault="00DB3E99" w:rsidP="00DB3E99">
            <w:pPr>
              <w:pStyle w:val="Tabulka"/>
              <w:rPr>
                <w:szCs w:val="22"/>
              </w:rPr>
            </w:pPr>
            <w:r>
              <w:rPr>
                <w:szCs w:val="22"/>
              </w:rPr>
              <w:t>Žadatel</w:t>
            </w:r>
            <w:r w:rsidRPr="004C5DDA">
              <w:rPr>
                <w:szCs w:val="22"/>
              </w:rPr>
              <w:t>:</w:t>
            </w:r>
          </w:p>
        </w:tc>
        <w:tc>
          <w:tcPr>
            <w:tcW w:w="2126" w:type="dxa"/>
            <w:tcBorders>
              <w:top w:val="dotted" w:sz="4" w:space="0" w:color="auto"/>
            </w:tcBorders>
            <w:vAlign w:val="center"/>
          </w:tcPr>
          <w:p w14:paraId="07C581BF" w14:textId="34DC45BA" w:rsidR="00DB3E99" w:rsidRDefault="00DB3E99" w:rsidP="00DB3E99">
            <w:pPr>
              <w:pStyle w:val="Tabulka"/>
              <w:rPr>
                <w:sz w:val="20"/>
                <w:szCs w:val="20"/>
              </w:rPr>
            </w:pPr>
            <w:r>
              <w:rPr>
                <w:sz w:val="20"/>
                <w:szCs w:val="20"/>
              </w:rPr>
              <w:t xml:space="preserve">Ing. </w:t>
            </w:r>
            <w:r w:rsidRPr="00DB0FDF">
              <w:rPr>
                <w:sz w:val="20"/>
                <w:szCs w:val="20"/>
              </w:rPr>
              <w:t>Tomáš Smejkal</w:t>
            </w:r>
          </w:p>
        </w:tc>
        <w:tc>
          <w:tcPr>
            <w:tcW w:w="1418" w:type="dxa"/>
            <w:tcBorders>
              <w:top w:val="dotted" w:sz="4" w:space="0" w:color="auto"/>
            </w:tcBorders>
            <w:vAlign w:val="center"/>
          </w:tcPr>
          <w:p w14:paraId="3F0F290B" w14:textId="016BB85B" w:rsidR="00DB3E99" w:rsidRPr="004C5DDA" w:rsidRDefault="00DB3E99" w:rsidP="00DB3E99">
            <w:pPr>
              <w:pStyle w:val="Tabulka"/>
              <w:rPr>
                <w:rStyle w:val="Siln"/>
                <w:b w:val="0"/>
                <w:sz w:val="20"/>
                <w:szCs w:val="20"/>
              </w:rPr>
            </w:pPr>
            <w:r w:rsidRPr="00DB0FDF">
              <w:rPr>
                <w:rStyle w:val="Siln"/>
                <w:b w:val="0"/>
                <w:sz w:val="20"/>
                <w:szCs w:val="20"/>
              </w:rPr>
              <w:t>MZe/16221</w:t>
            </w:r>
          </w:p>
        </w:tc>
        <w:tc>
          <w:tcPr>
            <w:tcW w:w="1275" w:type="dxa"/>
            <w:tcBorders>
              <w:top w:val="dotted" w:sz="4" w:space="0" w:color="auto"/>
            </w:tcBorders>
            <w:vAlign w:val="center"/>
          </w:tcPr>
          <w:p w14:paraId="43A66EBA" w14:textId="1C8C2EFD" w:rsidR="00DB3E99" w:rsidRPr="004C5DDA" w:rsidRDefault="00DB3E99" w:rsidP="00DB3E99">
            <w:pPr>
              <w:pStyle w:val="Tabulka"/>
              <w:rPr>
                <w:sz w:val="20"/>
                <w:szCs w:val="20"/>
              </w:rPr>
            </w:pPr>
            <w:r w:rsidRPr="00DB0FDF">
              <w:rPr>
                <w:sz w:val="20"/>
                <w:szCs w:val="20"/>
              </w:rPr>
              <w:t>221812356</w:t>
            </w:r>
          </w:p>
        </w:tc>
        <w:tc>
          <w:tcPr>
            <w:tcW w:w="2410" w:type="dxa"/>
            <w:tcBorders>
              <w:top w:val="dotted" w:sz="4" w:space="0" w:color="auto"/>
              <w:right w:val="dotted" w:sz="4" w:space="0" w:color="auto"/>
            </w:tcBorders>
            <w:vAlign w:val="center"/>
          </w:tcPr>
          <w:p w14:paraId="62F2A657" w14:textId="48F34EAB" w:rsidR="00DB3E99" w:rsidRPr="004C5DDA" w:rsidRDefault="00DB3E99" w:rsidP="00DB3E99">
            <w:pPr>
              <w:pStyle w:val="Tabulka"/>
              <w:rPr>
                <w:sz w:val="20"/>
                <w:szCs w:val="20"/>
              </w:rPr>
            </w:pPr>
            <w:hyperlink r:id="rId16" w:history="1">
              <w:r w:rsidRPr="0074550F">
                <w:rPr>
                  <w:rStyle w:val="Hypertextovodkaz"/>
                  <w:sz w:val="20"/>
                  <w:szCs w:val="20"/>
                </w:rPr>
                <w:t>tomas.smejkal@mze.gov.cz</w:t>
              </w:r>
            </w:hyperlink>
          </w:p>
        </w:tc>
      </w:tr>
      <w:tr w:rsidR="00DB3E99" w:rsidRPr="006C3557" w14:paraId="6A5D8C86" w14:textId="77777777" w:rsidTr="00D042BB">
        <w:tc>
          <w:tcPr>
            <w:tcW w:w="2679" w:type="dxa"/>
            <w:tcBorders>
              <w:left w:val="dotted" w:sz="4" w:space="0" w:color="auto"/>
            </w:tcBorders>
            <w:vAlign w:val="center"/>
          </w:tcPr>
          <w:p w14:paraId="7EEFBE8B" w14:textId="77777777" w:rsidR="00DB3E99" w:rsidRPr="004C5DDA" w:rsidRDefault="00DB3E99" w:rsidP="00DB3E99">
            <w:pPr>
              <w:pStyle w:val="Tabulka"/>
              <w:rPr>
                <w:szCs w:val="22"/>
              </w:rPr>
            </w:pPr>
            <w:r>
              <w:rPr>
                <w:szCs w:val="22"/>
              </w:rPr>
              <w:t>Metodický garant</w:t>
            </w:r>
            <w:r w:rsidRPr="004C5DDA">
              <w:rPr>
                <w:szCs w:val="22"/>
              </w:rPr>
              <w:t>:</w:t>
            </w:r>
          </w:p>
        </w:tc>
        <w:tc>
          <w:tcPr>
            <w:tcW w:w="2126" w:type="dxa"/>
            <w:vAlign w:val="center"/>
          </w:tcPr>
          <w:p w14:paraId="4E6DC81E" w14:textId="391DC249" w:rsidR="00DB3E99" w:rsidRPr="004C5DDA" w:rsidRDefault="00DB3E99" w:rsidP="00DB3E99">
            <w:pPr>
              <w:pStyle w:val="Tabulka"/>
              <w:rPr>
                <w:sz w:val="20"/>
                <w:szCs w:val="20"/>
              </w:rPr>
            </w:pPr>
            <w:r>
              <w:rPr>
                <w:sz w:val="20"/>
                <w:szCs w:val="20"/>
              </w:rPr>
              <w:t xml:space="preserve">Ing. </w:t>
            </w:r>
            <w:r w:rsidRPr="00DB0FDF">
              <w:rPr>
                <w:sz w:val="20"/>
                <w:szCs w:val="20"/>
              </w:rPr>
              <w:t>Tomáš Smejkal</w:t>
            </w:r>
          </w:p>
        </w:tc>
        <w:tc>
          <w:tcPr>
            <w:tcW w:w="1418" w:type="dxa"/>
            <w:vAlign w:val="center"/>
          </w:tcPr>
          <w:p w14:paraId="64A2F6D8" w14:textId="45B349AE" w:rsidR="00DB3E99" w:rsidRPr="004C5DDA" w:rsidRDefault="00DB3E99" w:rsidP="00DB3E99">
            <w:pPr>
              <w:pStyle w:val="Tabulka"/>
              <w:rPr>
                <w:rStyle w:val="Siln"/>
                <w:b w:val="0"/>
                <w:sz w:val="20"/>
                <w:szCs w:val="20"/>
              </w:rPr>
            </w:pPr>
            <w:r w:rsidRPr="00DB0FDF">
              <w:rPr>
                <w:rStyle w:val="Siln"/>
                <w:b w:val="0"/>
                <w:sz w:val="20"/>
                <w:szCs w:val="20"/>
              </w:rPr>
              <w:t>MZe/16221</w:t>
            </w:r>
          </w:p>
        </w:tc>
        <w:tc>
          <w:tcPr>
            <w:tcW w:w="1275" w:type="dxa"/>
            <w:vAlign w:val="center"/>
          </w:tcPr>
          <w:p w14:paraId="5AE4B567" w14:textId="0A1E65EA" w:rsidR="00DB3E99" w:rsidRPr="004C5DDA" w:rsidRDefault="00DB3E99" w:rsidP="00DB3E99">
            <w:pPr>
              <w:pStyle w:val="Tabulka"/>
              <w:rPr>
                <w:sz w:val="20"/>
                <w:szCs w:val="20"/>
              </w:rPr>
            </w:pPr>
            <w:r w:rsidRPr="00DB0FDF">
              <w:rPr>
                <w:sz w:val="20"/>
                <w:szCs w:val="20"/>
              </w:rPr>
              <w:t>221812356</w:t>
            </w:r>
          </w:p>
        </w:tc>
        <w:tc>
          <w:tcPr>
            <w:tcW w:w="2410" w:type="dxa"/>
            <w:tcBorders>
              <w:right w:val="dotted" w:sz="4" w:space="0" w:color="auto"/>
            </w:tcBorders>
            <w:vAlign w:val="center"/>
          </w:tcPr>
          <w:p w14:paraId="131010B4" w14:textId="4B388358" w:rsidR="00DB3E99" w:rsidRPr="004C5DDA" w:rsidRDefault="00DB3E99" w:rsidP="00DB3E99">
            <w:pPr>
              <w:pStyle w:val="Tabulka"/>
              <w:rPr>
                <w:sz w:val="20"/>
                <w:szCs w:val="20"/>
              </w:rPr>
            </w:pPr>
            <w:hyperlink r:id="rId17" w:history="1">
              <w:r w:rsidRPr="0074550F">
                <w:rPr>
                  <w:rStyle w:val="Hypertextovodkaz"/>
                  <w:sz w:val="20"/>
                  <w:szCs w:val="20"/>
                </w:rPr>
                <w:t>tomas.smejkal@mze.gov.cz</w:t>
              </w:r>
            </w:hyperlink>
          </w:p>
        </w:tc>
      </w:tr>
      <w:tr w:rsidR="00DB3E99" w:rsidRPr="006C3557" w14:paraId="47AF7A35" w14:textId="77777777" w:rsidTr="00D042BB">
        <w:tc>
          <w:tcPr>
            <w:tcW w:w="2679" w:type="dxa"/>
            <w:tcBorders>
              <w:left w:val="dotted" w:sz="4" w:space="0" w:color="auto"/>
            </w:tcBorders>
            <w:vAlign w:val="center"/>
          </w:tcPr>
          <w:p w14:paraId="21E4E74B" w14:textId="77777777" w:rsidR="00DB3E99" w:rsidRDefault="00DB3E99" w:rsidP="00DB3E99">
            <w:pPr>
              <w:pStyle w:val="Tabulka"/>
              <w:rPr>
                <w:szCs w:val="22"/>
              </w:rPr>
            </w:pPr>
            <w:r>
              <w:rPr>
                <w:szCs w:val="22"/>
              </w:rPr>
              <w:t>Věcný garant:</w:t>
            </w:r>
          </w:p>
        </w:tc>
        <w:tc>
          <w:tcPr>
            <w:tcW w:w="2126" w:type="dxa"/>
            <w:vAlign w:val="center"/>
          </w:tcPr>
          <w:p w14:paraId="6589F053" w14:textId="5213AFCB" w:rsidR="00DB3E99" w:rsidRPr="004C5DDA" w:rsidRDefault="00DB3E99" w:rsidP="00DB3E99">
            <w:pPr>
              <w:pStyle w:val="Tabulka"/>
              <w:rPr>
                <w:sz w:val="20"/>
                <w:szCs w:val="20"/>
              </w:rPr>
            </w:pPr>
            <w:r w:rsidRPr="00DB0FDF">
              <w:rPr>
                <w:sz w:val="20"/>
                <w:szCs w:val="20"/>
              </w:rPr>
              <w:t>Ing. Tomáš Krejzar, Ph.D.</w:t>
            </w:r>
          </w:p>
        </w:tc>
        <w:tc>
          <w:tcPr>
            <w:tcW w:w="1418" w:type="dxa"/>
            <w:vAlign w:val="center"/>
          </w:tcPr>
          <w:p w14:paraId="77D59650" w14:textId="584BDD01" w:rsidR="00DB3E99" w:rsidRPr="004C5DDA" w:rsidRDefault="00DB3E99" w:rsidP="00DB3E99">
            <w:pPr>
              <w:pStyle w:val="Tabulka"/>
              <w:rPr>
                <w:rStyle w:val="Siln"/>
                <w:b w:val="0"/>
                <w:sz w:val="20"/>
                <w:szCs w:val="20"/>
              </w:rPr>
            </w:pPr>
            <w:r w:rsidRPr="00DB0FDF">
              <w:rPr>
                <w:rStyle w:val="Siln"/>
                <w:b w:val="0"/>
                <w:sz w:val="20"/>
                <w:szCs w:val="20"/>
              </w:rPr>
              <w:t>MZe/16220</w:t>
            </w:r>
          </w:p>
        </w:tc>
        <w:tc>
          <w:tcPr>
            <w:tcW w:w="1275" w:type="dxa"/>
            <w:vAlign w:val="center"/>
          </w:tcPr>
          <w:p w14:paraId="57F4660F" w14:textId="716A5C88" w:rsidR="00DB3E99" w:rsidRPr="004C5DDA" w:rsidRDefault="00DB3E99" w:rsidP="00DB3E99">
            <w:pPr>
              <w:pStyle w:val="Tabulka"/>
              <w:rPr>
                <w:sz w:val="20"/>
                <w:szCs w:val="20"/>
              </w:rPr>
            </w:pPr>
            <w:r w:rsidRPr="00DB0FDF">
              <w:rPr>
                <w:sz w:val="20"/>
                <w:szCs w:val="20"/>
              </w:rPr>
              <w:t>221812677</w:t>
            </w:r>
          </w:p>
        </w:tc>
        <w:tc>
          <w:tcPr>
            <w:tcW w:w="2410" w:type="dxa"/>
            <w:tcBorders>
              <w:right w:val="dotted" w:sz="4" w:space="0" w:color="auto"/>
            </w:tcBorders>
            <w:vAlign w:val="center"/>
          </w:tcPr>
          <w:p w14:paraId="55FC35F9" w14:textId="186CC033" w:rsidR="00DB3E99" w:rsidRPr="004C5DDA" w:rsidRDefault="00DB3E99" w:rsidP="00DB3E99">
            <w:pPr>
              <w:pStyle w:val="Tabulka"/>
              <w:rPr>
                <w:sz w:val="20"/>
                <w:szCs w:val="20"/>
              </w:rPr>
            </w:pPr>
            <w:hyperlink r:id="rId18" w:history="1">
              <w:r w:rsidRPr="0074550F">
                <w:rPr>
                  <w:rStyle w:val="Hypertextovodkaz"/>
                  <w:sz w:val="20"/>
                  <w:szCs w:val="20"/>
                </w:rPr>
                <w:t>tomas.krejzar@mze.gov.cz</w:t>
              </w:r>
            </w:hyperlink>
          </w:p>
        </w:tc>
      </w:tr>
      <w:tr w:rsidR="00DB3E99" w:rsidRPr="006C3557" w14:paraId="2EBFA168" w14:textId="77777777" w:rsidTr="00D042BB">
        <w:tc>
          <w:tcPr>
            <w:tcW w:w="2679" w:type="dxa"/>
            <w:tcBorders>
              <w:left w:val="dotted" w:sz="4" w:space="0" w:color="auto"/>
            </w:tcBorders>
            <w:vAlign w:val="center"/>
          </w:tcPr>
          <w:p w14:paraId="31F01A8C" w14:textId="77777777" w:rsidR="00DB3E99" w:rsidRPr="004C5DDA" w:rsidRDefault="00DB3E99" w:rsidP="00DB3E99">
            <w:pPr>
              <w:pStyle w:val="Tabulka"/>
              <w:rPr>
                <w:szCs w:val="22"/>
              </w:rPr>
            </w:pPr>
            <w:r>
              <w:rPr>
                <w:szCs w:val="22"/>
              </w:rPr>
              <w:t>Koordinátor změny</w:t>
            </w:r>
            <w:r w:rsidRPr="004C5DDA">
              <w:rPr>
                <w:szCs w:val="22"/>
              </w:rPr>
              <w:t>:</w:t>
            </w:r>
          </w:p>
        </w:tc>
        <w:tc>
          <w:tcPr>
            <w:tcW w:w="2126" w:type="dxa"/>
            <w:vAlign w:val="center"/>
          </w:tcPr>
          <w:p w14:paraId="633737C9" w14:textId="1F16227F" w:rsidR="00DB3E99" w:rsidRPr="004C5DDA" w:rsidRDefault="00DB3E99" w:rsidP="00DB3E99">
            <w:pPr>
              <w:pStyle w:val="Tabulka"/>
              <w:rPr>
                <w:sz w:val="20"/>
                <w:szCs w:val="20"/>
              </w:rPr>
            </w:pPr>
            <w:r>
              <w:rPr>
                <w:sz w:val="20"/>
                <w:szCs w:val="20"/>
              </w:rPr>
              <w:t>Ing. Monika Jindrová</w:t>
            </w:r>
          </w:p>
        </w:tc>
        <w:tc>
          <w:tcPr>
            <w:tcW w:w="1418" w:type="dxa"/>
            <w:vAlign w:val="center"/>
          </w:tcPr>
          <w:p w14:paraId="58640C6F" w14:textId="2F361DEE" w:rsidR="00DB3E99" w:rsidRPr="004C5DDA" w:rsidRDefault="00DB3E99" w:rsidP="00DB3E99">
            <w:pPr>
              <w:pStyle w:val="Tabulka"/>
              <w:rPr>
                <w:rStyle w:val="Siln"/>
                <w:b w:val="0"/>
                <w:sz w:val="20"/>
                <w:szCs w:val="20"/>
              </w:rPr>
            </w:pPr>
            <w:r w:rsidRPr="00DB0FDF">
              <w:rPr>
                <w:rStyle w:val="Siln"/>
                <w:b w:val="0"/>
                <w:sz w:val="20"/>
                <w:szCs w:val="20"/>
              </w:rPr>
              <w:t>MZe/12121</w:t>
            </w:r>
          </w:p>
        </w:tc>
        <w:tc>
          <w:tcPr>
            <w:tcW w:w="1275" w:type="dxa"/>
            <w:vAlign w:val="center"/>
          </w:tcPr>
          <w:p w14:paraId="113DE62E" w14:textId="4A270B5A" w:rsidR="00DB3E99" w:rsidRPr="004C5DDA" w:rsidRDefault="00DB3E99" w:rsidP="00DB3E99">
            <w:pPr>
              <w:pStyle w:val="Tabulka"/>
              <w:rPr>
                <w:sz w:val="20"/>
                <w:szCs w:val="20"/>
              </w:rPr>
            </w:pPr>
            <w:r w:rsidRPr="00361875">
              <w:rPr>
                <w:sz w:val="20"/>
                <w:szCs w:val="20"/>
              </w:rPr>
              <w:t>727917049</w:t>
            </w:r>
          </w:p>
        </w:tc>
        <w:tc>
          <w:tcPr>
            <w:tcW w:w="2410" w:type="dxa"/>
            <w:tcBorders>
              <w:right w:val="dotted" w:sz="4" w:space="0" w:color="auto"/>
            </w:tcBorders>
            <w:vAlign w:val="center"/>
          </w:tcPr>
          <w:p w14:paraId="0EB41CC0" w14:textId="56EB5802" w:rsidR="00DB3E99" w:rsidRPr="004C5DDA" w:rsidRDefault="00DB3E99" w:rsidP="00DB3E99">
            <w:pPr>
              <w:pStyle w:val="Tabulka"/>
              <w:rPr>
                <w:sz w:val="20"/>
                <w:szCs w:val="20"/>
              </w:rPr>
            </w:pPr>
            <w:hyperlink r:id="rId19" w:history="1">
              <w:r w:rsidRPr="00361875">
                <w:rPr>
                  <w:rStyle w:val="Hypertextovodkaz"/>
                  <w:sz w:val="20"/>
                  <w:szCs w:val="20"/>
                </w:rPr>
                <w:t>monika.jindrova@mze.gov.cz</w:t>
              </w:r>
            </w:hyperlink>
          </w:p>
        </w:tc>
      </w:tr>
      <w:tr w:rsidR="00DB3E99" w:rsidRPr="006C3557" w14:paraId="6B0F6CEC" w14:textId="77777777" w:rsidTr="00C10D87">
        <w:tc>
          <w:tcPr>
            <w:tcW w:w="2679" w:type="dxa"/>
            <w:tcBorders>
              <w:left w:val="dotted" w:sz="4" w:space="0" w:color="auto"/>
            </w:tcBorders>
            <w:vAlign w:val="center"/>
          </w:tcPr>
          <w:p w14:paraId="089FDA57" w14:textId="77777777" w:rsidR="00DB3E99" w:rsidRPr="004C5DDA" w:rsidRDefault="00DB3E99" w:rsidP="00DB3E99">
            <w:pPr>
              <w:pStyle w:val="Tabulka"/>
              <w:rPr>
                <w:szCs w:val="22"/>
              </w:rPr>
            </w:pPr>
            <w:r w:rsidRPr="004C5DDA">
              <w:rPr>
                <w:szCs w:val="22"/>
              </w:rPr>
              <w:t>Poskytovatel/</w:t>
            </w:r>
            <w:r>
              <w:rPr>
                <w:szCs w:val="22"/>
              </w:rPr>
              <w:t>Dodavatel:</w:t>
            </w:r>
          </w:p>
        </w:tc>
        <w:tc>
          <w:tcPr>
            <w:tcW w:w="2126" w:type="dxa"/>
          </w:tcPr>
          <w:p w14:paraId="778800FC" w14:textId="38D1964C" w:rsidR="00DB3E99" w:rsidRPr="004C5DDA" w:rsidRDefault="00B56B5F" w:rsidP="00DB3E99">
            <w:pPr>
              <w:pStyle w:val="Tabulka"/>
              <w:rPr>
                <w:sz w:val="20"/>
                <w:szCs w:val="20"/>
              </w:rPr>
            </w:pPr>
            <w:proofErr w:type="spellStart"/>
            <w:r>
              <w:rPr>
                <w:sz w:val="20"/>
                <w:szCs w:val="20"/>
              </w:rPr>
              <w:t>xxx</w:t>
            </w:r>
            <w:proofErr w:type="spellEnd"/>
          </w:p>
        </w:tc>
        <w:tc>
          <w:tcPr>
            <w:tcW w:w="1418" w:type="dxa"/>
          </w:tcPr>
          <w:p w14:paraId="379ACB65" w14:textId="080B80D6" w:rsidR="00DB3E99" w:rsidRPr="004C5DDA" w:rsidRDefault="00DB3E99" w:rsidP="00DB3E99">
            <w:pPr>
              <w:pStyle w:val="Tabulka"/>
              <w:rPr>
                <w:rStyle w:val="Siln"/>
                <w:b w:val="0"/>
                <w:sz w:val="20"/>
                <w:szCs w:val="20"/>
              </w:rPr>
            </w:pPr>
            <w:r w:rsidRPr="00DB0FDF">
              <w:rPr>
                <w:sz w:val="20"/>
                <w:szCs w:val="20"/>
              </w:rPr>
              <w:t>O2 ITS</w:t>
            </w:r>
          </w:p>
        </w:tc>
        <w:tc>
          <w:tcPr>
            <w:tcW w:w="1275" w:type="dxa"/>
          </w:tcPr>
          <w:p w14:paraId="4879A14E" w14:textId="34D486F4" w:rsidR="00DB3E99" w:rsidRPr="004C5DDA" w:rsidRDefault="00B56B5F" w:rsidP="00DB3E99">
            <w:pPr>
              <w:pStyle w:val="Tabulka"/>
              <w:rPr>
                <w:sz w:val="20"/>
                <w:szCs w:val="20"/>
              </w:rPr>
            </w:pPr>
            <w:proofErr w:type="spellStart"/>
            <w:r>
              <w:rPr>
                <w:sz w:val="20"/>
                <w:szCs w:val="20"/>
              </w:rPr>
              <w:t>xxx</w:t>
            </w:r>
            <w:proofErr w:type="spellEnd"/>
          </w:p>
        </w:tc>
        <w:tc>
          <w:tcPr>
            <w:tcW w:w="2410" w:type="dxa"/>
            <w:tcBorders>
              <w:right w:val="dotted" w:sz="4" w:space="0" w:color="auto"/>
            </w:tcBorders>
          </w:tcPr>
          <w:p w14:paraId="7D2E0F57" w14:textId="7CEF7A53" w:rsidR="00DB3E99" w:rsidRPr="004C5DDA" w:rsidRDefault="00DB3E99" w:rsidP="00DB3E99">
            <w:pPr>
              <w:pStyle w:val="Tabulka"/>
              <w:rPr>
                <w:sz w:val="20"/>
                <w:szCs w:val="20"/>
              </w:rPr>
            </w:pPr>
            <w:hyperlink r:id="rId20" w:history="1">
              <w:proofErr w:type="spellStart"/>
              <w:r w:rsidR="00B56B5F">
                <w:rPr>
                  <w:rStyle w:val="Hypertextovodkaz"/>
                  <w:sz w:val="20"/>
                  <w:szCs w:val="20"/>
                </w:rPr>
                <w:t>xxx</w:t>
              </w:r>
              <w:proofErr w:type="spellEnd"/>
            </w:hyperlink>
          </w:p>
        </w:tc>
      </w:tr>
    </w:tbl>
    <w:p w14:paraId="49D27E5D" w14:textId="77777777" w:rsidR="0000551E" w:rsidRDefault="0000551E">
      <w:pPr>
        <w:rPr>
          <w:rFonts w:cs="Arial"/>
          <w:szCs w:val="22"/>
        </w:rPr>
      </w:pPr>
    </w:p>
    <w:p w14:paraId="2B468D87"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379"/>
        <w:gridCol w:w="709"/>
        <w:gridCol w:w="1134"/>
      </w:tblGrid>
      <w:tr w:rsidR="0000551E" w:rsidRPr="006C3557" w14:paraId="12B91AC1" w14:textId="77777777" w:rsidTr="002C2E6C">
        <w:trPr>
          <w:trHeight w:val="397"/>
        </w:trPr>
        <w:tc>
          <w:tcPr>
            <w:tcW w:w="1681" w:type="dxa"/>
            <w:vAlign w:val="center"/>
          </w:tcPr>
          <w:p w14:paraId="4CB0426B"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6379" w:type="dxa"/>
            <w:tcBorders>
              <w:top w:val="single" w:sz="8" w:space="0" w:color="auto"/>
              <w:bottom w:val="single" w:sz="8" w:space="0" w:color="auto"/>
              <w:right w:val="dotted" w:sz="4" w:space="0" w:color="auto"/>
            </w:tcBorders>
            <w:vAlign w:val="center"/>
          </w:tcPr>
          <w:p w14:paraId="20F0DC90" w14:textId="7B00C277" w:rsidR="0000551E" w:rsidRPr="006C3557" w:rsidRDefault="008C2261" w:rsidP="003B2D72">
            <w:pPr>
              <w:pStyle w:val="Tabulka"/>
              <w:rPr>
                <w:szCs w:val="22"/>
              </w:rPr>
            </w:pPr>
            <w:r w:rsidRPr="0089034F">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534A440C" w14:textId="77777777" w:rsidR="0000551E" w:rsidRPr="006C3557" w:rsidRDefault="0000551E" w:rsidP="003B2D72">
            <w:pPr>
              <w:pStyle w:val="Tabulka"/>
              <w:rPr>
                <w:rStyle w:val="Siln"/>
                <w:b w:val="0"/>
                <w:szCs w:val="22"/>
              </w:rPr>
            </w:pPr>
            <w:r w:rsidRPr="002D0745">
              <w:rPr>
                <w:rStyle w:val="Siln"/>
                <w:szCs w:val="22"/>
              </w:rPr>
              <w:t>KL:</w:t>
            </w:r>
          </w:p>
        </w:tc>
        <w:tc>
          <w:tcPr>
            <w:tcW w:w="1134" w:type="dxa"/>
            <w:vAlign w:val="center"/>
          </w:tcPr>
          <w:p w14:paraId="632161FD" w14:textId="2BE64AD3" w:rsidR="0000551E" w:rsidRPr="006C3557" w:rsidRDefault="002C2E6C" w:rsidP="003B2D72">
            <w:pPr>
              <w:pStyle w:val="Tabulka"/>
              <w:rPr>
                <w:szCs w:val="22"/>
              </w:rPr>
            </w:pPr>
            <w:r>
              <w:rPr>
                <w:szCs w:val="22"/>
              </w:rPr>
              <w:t>HR-001</w:t>
            </w:r>
          </w:p>
        </w:tc>
      </w:tr>
    </w:tbl>
    <w:p w14:paraId="62440A8B" w14:textId="77777777" w:rsidR="0000551E" w:rsidRDefault="00F511F2" w:rsidP="00F511F2">
      <w:pPr>
        <w:pStyle w:val="Nadpis2"/>
      </w:pPr>
      <w:r>
        <w:t>Seznam zkratek</w:t>
      </w:r>
    </w:p>
    <w:p w14:paraId="42AC0BDF" w14:textId="77777777" w:rsidR="001A7C53" w:rsidRPr="001A7C53" w:rsidRDefault="001A7C53" w:rsidP="001A7C53">
      <w:pPr>
        <w:tabs>
          <w:tab w:val="left" w:pos="2268"/>
        </w:tabs>
        <w:ind w:left="708"/>
        <w:rPr>
          <w:rFonts w:cs="Arial"/>
          <w:szCs w:val="22"/>
        </w:rPr>
      </w:pPr>
      <w:r w:rsidRPr="001A7C53">
        <w:rPr>
          <w:rFonts w:cs="Arial"/>
          <w:szCs w:val="22"/>
        </w:rPr>
        <w:t>IDC ÚHÚL</w:t>
      </w:r>
      <w:r w:rsidRPr="001A7C53">
        <w:rPr>
          <w:rFonts w:cs="Arial"/>
          <w:szCs w:val="22"/>
        </w:rPr>
        <w:tab/>
        <w:t>Informační a datové centrum Ústavu pro hospodářskou úpravu lesů</w:t>
      </w:r>
    </w:p>
    <w:p w14:paraId="5D504E57" w14:textId="77777777" w:rsidR="001A7C53" w:rsidRPr="001A7C53" w:rsidRDefault="001A7C53" w:rsidP="001A7C53">
      <w:pPr>
        <w:tabs>
          <w:tab w:val="left" w:pos="2268"/>
        </w:tabs>
        <w:ind w:left="708"/>
        <w:rPr>
          <w:rFonts w:cs="Arial"/>
          <w:szCs w:val="22"/>
        </w:rPr>
      </w:pPr>
      <w:r w:rsidRPr="001A7C53">
        <w:rPr>
          <w:rFonts w:cs="Arial"/>
          <w:szCs w:val="22"/>
        </w:rPr>
        <w:t>KOPLA</w:t>
      </w:r>
      <w:r w:rsidRPr="001A7C53">
        <w:rPr>
          <w:rFonts w:cs="Arial"/>
          <w:szCs w:val="22"/>
        </w:rPr>
        <w:tab/>
        <w:t>informační systém pro kontrolu dat lesních hospodářských plánů</w:t>
      </w:r>
      <w:r w:rsidRPr="001A7C53">
        <w:rPr>
          <w:rFonts w:cs="Arial"/>
          <w:szCs w:val="22"/>
        </w:rPr>
        <w:tab/>
      </w:r>
    </w:p>
    <w:p w14:paraId="6CDA41C2" w14:textId="77777777" w:rsidR="001A7C53" w:rsidRPr="001A7C53" w:rsidRDefault="001A7C53" w:rsidP="001A7C53">
      <w:pPr>
        <w:tabs>
          <w:tab w:val="left" w:pos="2268"/>
        </w:tabs>
        <w:ind w:left="708"/>
        <w:rPr>
          <w:rFonts w:cs="Arial"/>
          <w:szCs w:val="22"/>
        </w:rPr>
      </w:pPr>
      <w:r w:rsidRPr="001A7C53">
        <w:rPr>
          <w:rFonts w:cs="Arial"/>
          <w:szCs w:val="22"/>
        </w:rPr>
        <w:lastRenderedPageBreak/>
        <w:t>LHP</w:t>
      </w:r>
      <w:r w:rsidRPr="001A7C53">
        <w:rPr>
          <w:rFonts w:cs="Arial"/>
          <w:szCs w:val="22"/>
        </w:rPr>
        <w:tab/>
        <w:t>lesní hospodářský plán</w:t>
      </w:r>
    </w:p>
    <w:p w14:paraId="0C19ADBC" w14:textId="77777777" w:rsidR="001A7C53" w:rsidRPr="001A7C53" w:rsidRDefault="001A7C53" w:rsidP="001A7C53">
      <w:pPr>
        <w:tabs>
          <w:tab w:val="left" w:pos="2268"/>
        </w:tabs>
        <w:ind w:left="708"/>
        <w:rPr>
          <w:rFonts w:cs="Arial"/>
          <w:szCs w:val="22"/>
        </w:rPr>
      </w:pPr>
      <w:r w:rsidRPr="001A7C53">
        <w:rPr>
          <w:rFonts w:cs="Arial"/>
          <w:szCs w:val="22"/>
        </w:rPr>
        <w:t>LHPO</w:t>
      </w:r>
      <w:r w:rsidRPr="001A7C53">
        <w:rPr>
          <w:rFonts w:cs="Arial"/>
          <w:szCs w:val="22"/>
        </w:rPr>
        <w:tab/>
        <w:t>lesní hospodářské plány a osnovy</w:t>
      </w:r>
    </w:p>
    <w:p w14:paraId="67556BAF" w14:textId="52CB731F" w:rsidR="00F511F2" w:rsidRPr="006C3557" w:rsidRDefault="001A7C53" w:rsidP="001A7C53">
      <w:pPr>
        <w:tabs>
          <w:tab w:val="left" w:pos="2268"/>
        </w:tabs>
        <w:ind w:left="708"/>
        <w:rPr>
          <w:rFonts w:cs="Arial"/>
          <w:szCs w:val="22"/>
        </w:rPr>
      </w:pPr>
      <w:r w:rsidRPr="001A7C53">
        <w:rPr>
          <w:rFonts w:cs="Arial"/>
          <w:szCs w:val="22"/>
        </w:rPr>
        <w:t>MPŽ</w:t>
      </w:r>
      <w:r w:rsidRPr="001A7C53">
        <w:rPr>
          <w:rFonts w:cs="Arial"/>
          <w:szCs w:val="22"/>
        </w:rPr>
        <w:tab/>
        <w:t>modul pro žadatel</w:t>
      </w:r>
      <w:r w:rsidR="006E548B">
        <w:rPr>
          <w:rFonts w:cs="Arial"/>
          <w:szCs w:val="22"/>
        </w:rPr>
        <w:t>e</w:t>
      </w:r>
    </w:p>
    <w:p w14:paraId="5310F5B6"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4CAF187D" w14:textId="77777777" w:rsidR="0000551E" w:rsidRDefault="0000551E" w:rsidP="00E00833">
      <w:pPr>
        <w:pStyle w:val="Nadpis2"/>
      </w:pPr>
      <w:r w:rsidRPr="00E00833">
        <w:t>Popis požadavku</w:t>
      </w:r>
    </w:p>
    <w:p w14:paraId="72AFC430" w14:textId="6024ED56" w:rsidR="003C6F03" w:rsidRPr="003C6F03" w:rsidRDefault="003C6F03" w:rsidP="003C6F03">
      <w:pPr>
        <w:ind w:left="708"/>
        <w:jc w:val="both"/>
      </w:pPr>
      <w:r w:rsidRPr="003C6F03">
        <w:t>Zvyšující se míra využití dat LHPO při administraci žádostí o lesnické příspěvky v MPŽ a ISND naráží v cca 10 % na skutečnost, kdy data LHPO v prvním roce jejich platnosti fyzicky existují již během prvního čtvrtletí, ale po schválení jsou na ÚHÚL předána (a odtud přenášena do dotační databáze LHPO v MPŽ a ISND) až zpravidla ve třetím čtvrtletí. Do té doby, ačkoliv vlastník lesa disponuje daty nového LHP, musí žádost sestavovat bez podpory těchto dat. Obdobně pak krajský úřad musí podanou žádost administrovat bez podpory těchto dat. Obě strany musí volit méně komfortní postupy – vlastník lesa musí údaje LHP vyhledávat a přepisovat např. z tištěné podoby návrhu LHP, krajský úřad může v lepším případě pracovat rovněž s tištěnou podobou návrhu LHP předanou ke schválení, ale v horším případě (před předáním LHP ke schválení) nemá o předmětném lese k dispozici žádné údaje. Možnost uživatelského vložení dat nového LHP do dotační databáze LHPO administraci žádostí sestavovaných v prvním roce platnosti LHP výrazně usnadn</w:t>
      </w:r>
      <w:r>
        <w:t>í</w:t>
      </w:r>
      <w:r w:rsidRPr="003C6F03">
        <w:t xml:space="preserve"> žadatelům i krajským úřadům.</w:t>
      </w:r>
    </w:p>
    <w:p w14:paraId="744B5749" w14:textId="77777777" w:rsidR="0000551E" w:rsidRDefault="0000551E" w:rsidP="00E00833">
      <w:pPr>
        <w:pStyle w:val="Nadpis2"/>
      </w:pPr>
      <w:r w:rsidRPr="00E00833">
        <w:t>Odůvodnění požadované změny (změny</w:t>
      </w:r>
      <w:r w:rsidR="005424C2">
        <w:t xml:space="preserve"> právních předpisů</w:t>
      </w:r>
      <w:r w:rsidRPr="00E00833">
        <w:t>, přínosy)</w:t>
      </w:r>
    </w:p>
    <w:p w14:paraId="146A65E5" w14:textId="3754453F" w:rsidR="003C6F03" w:rsidRPr="003C6F03" w:rsidRDefault="007961F9" w:rsidP="003C6F03">
      <w:pPr>
        <w:ind w:left="708"/>
      </w:pPr>
      <w:r w:rsidRPr="007961F9">
        <w:t>Provedením požadované změny se zrychlí využití dat nových LHP při administraci žádostí o lesnické příspěvky v prvním roce platnosti LHP.</w:t>
      </w:r>
    </w:p>
    <w:p w14:paraId="09609099" w14:textId="77777777" w:rsidR="0000551E" w:rsidRPr="00E00833" w:rsidRDefault="0000551E" w:rsidP="00E00833">
      <w:pPr>
        <w:pStyle w:val="Nadpis2"/>
      </w:pPr>
      <w:r w:rsidRPr="00E00833">
        <w:t>Rizika nerealizace</w:t>
      </w:r>
    </w:p>
    <w:p w14:paraId="5897E179" w14:textId="705C834D" w:rsidR="0000551E" w:rsidRDefault="00053930" w:rsidP="007961F9">
      <w:pPr>
        <w:spacing w:after="0"/>
        <w:ind w:left="708"/>
        <w:rPr>
          <w:rFonts w:cs="Arial"/>
          <w:szCs w:val="22"/>
        </w:rPr>
      </w:pPr>
      <w:r w:rsidRPr="00053930">
        <w:rPr>
          <w:rFonts w:cs="Arial"/>
          <w:szCs w:val="22"/>
        </w:rPr>
        <w:t>Při nerealizaci budou v prvním roce platnosti LHP žádosti sestavovány a administrovány podle analogově dostupných (či zcela nedostupných) dat LHP.</w:t>
      </w:r>
    </w:p>
    <w:p w14:paraId="1E13DB65"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7AD47EB7" w14:textId="5791BF10" w:rsidR="00CC7ED5" w:rsidRDefault="009E1CF4" w:rsidP="00092E7D">
      <w:pPr>
        <w:ind w:left="284"/>
        <w:jc w:val="both"/>
      </w:pPr>
      <w:r>
        <w:t>Požadavek má být realizován</w:t>
      </w:r>
      <w:r w:rsidR="00092E7D">
        <w:t xml:space="preserve"> podle analýzy vyhotovené v rámci PZ 003 (vložena pod tímto odstavcem). Nad rámec analýzy má být filtr žádostí v MPŽ i v ISND rozšířen tak, aby umožnil vyhledávání žádostí </w:t>
      </w:r>
      <w:r w:rsidR="000D1FCE">
        <w:t xml:space="preserve">obsahující data LHPO způsobilá k převodu typu zařízení lesa a žádostí obsahujících data LHPO s příznakem (načtená </w:t>
      </w:r>
      <w:r w:rsidR="00BC5D1B">
        <w:t>do dotační databáze uživateli). V rámci plnění prosím rovněž o předání grafického manuálu, který uživatel</w:t>
      </w:r>
      <w:r w:rsidR="00633FCA">
        <w:t>ům</w:t>
      </w:r>
      <w:r w:rsidR="00BC5D1B">
        <w:t xml:space="preserve"> MPŽ </w:t>
      </w:r>
      <w:r w:rsidR="00633FCA">
        <w:t xml:space="preserve">z řad </w:t>
      </w:r>
      <w:r w:rsidR="00BC5D1B">
        <w:t>zhotovitel</w:t>
      </w:r>
      <w:r w:rsidR="00633FCA">
        <w:t>ů</w:t>
      </w:r>
      <w:r w:rsidR="00BC5D1B">
        <w:t xml:space="preserve"> LHPO</w:t>
      </w:r>
      <w:r w:rsidR="00EF247F">
        <w:t xml:space="preserve"> popíše postup při uživatelském importu dat LHPO.</w:t>
      </w:r>
    </w:p>
    <w:p w14:paraId="3FC0C6B6" w14:textId="27AFFD90" w:rsidR="00C8445F" w:rsidRDefault="00B56B5F" w:rsidP="00092E7D">
      <w:pPr>
        <w:ind w:left="284"/>
        <w:jc w:val="both"/>
      </w:pPr>
      <w:proofErr w:type="spellStart"/>
      <w:r>
        <w:t>xxx</w:t>
      </w:r>
      <w:proofErr w:type="spellEnd"/>
    </w:p>
    <w:p w14:paraId="450E2831"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B28C76D"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76778273" w14:textId="77777777" w:rsidR="00103605" w:rsidRDefault="00103605" w:rsidP="00BE6537">
      <w:pPr>
        <w:rPr>
          <w:sz w:val="16"/>
          <w:szCs w:val="16"/>
        </w:rPr>
      </w:pPr>
    </w:p>
    <w:p w14:paraId="61D47E85" w14:textId="77777777" w:rsidR="0000551E" w:rsidRPr="00CC7ED5" w:rsidRDefault="00CE3687" w:rsidP="00E00833">
      <w:pPr>
        <w:pStyle w:val="Nadpis2"/>
      </w:pPr>
      <w:r>
        <w:t>Na provoz a infrastrukturu</w:t>
      </w:r>
    </w:p>
    <w:p w14:paraId="3006A130" w14:textId="77777777" w:rsidR="0000551E" w:rsidRDefault="0000551E" w:rsidP="0060065D"/>
    <w:p w14:paraId="0962855C" w14:textId="77777777" w:rsidR="00411B8E" w:rsidRPr="00411B8E" w:rsidRDefault="00BC72F5" w:rsidP="00E00833">
      <w:pPr>
        <w:pStyle w:val="Nadpis2"/>
      </w:pPr>
      <w:r>
        <w:t>Na bezpečnost</w:t>
      </w:r>
    </w:p>
    <w:p w14:paraId="23A2C283" w14:textId="77777777" w:rsidR="005D0B35" w:rsidRPr="005D0B35" w:rsidRDefault="005D0B35" w:rsidP="005D0B35"/>
    <w:p w14:paraId="360CD5E3" w14:textId="77777777" w:rsidR="0000551E" w:rsidRPr="0087487B" w:rsidRDefault="00BC72F5" w:rsidP="00E00833">
      <w:pPr>
        <w:pStyle w:val="Nadpis2"/>
      </w:pPr>
      <w:r>
        <w:t>Na součinnost s dalšími systémy</w:t>
      </w:r>
    </w:p>
    <w:p w14:paraId="25762515" w14:textId="77777777" w:rsidR="005177CF" w:rsidRPr="005177CF" w:rsidRDefault="005177CF" w:rsidP="005177CF"/>
    <w:p w14:paraId="40795246" w14:textId="77777777" w:rsidR="00E00833" w:rsidRDefault="00BC72F5" w:rsidP="00E00833">
      <w:pPr>
        <w:pStyle w:val="Nadpis2"/>
      </w:pPr>
      <w:r>
        <w:t xml:space="preserve">Požadavky na součinnost </w:t>
      </w:r>
      <w:proofErr w:type="spellStart"/>
      <w:r>
        <w:t>AgriBus</w:t>
      </w:r>
      <w:proofErr w:type="spellEnd"/>
    </w:p>
    <w:p w14:paraId="09561163" w14:textId="77777777" w:rsidR="00BC72F5" w:rsidRPr="0060065D" w:rsidRDefault="00BC72F5" w:rsidP="00BC72F5">
      <w:pPr>
        <w:rPr>
          <w:sz w:val="16"/>
          <w:szCs w:val="16"/>
        </w:rPr>
      </w:pPr>
      <w:r w:rsidRPr="0060065D">
        <w:rPr>
          <w:sz w:val="16"/>
          <w:szCs w:val="16"/>
        </w:rPr>
        <w:t xml:space="preserve">(Pokud existují požadavky na součinnost </w:t>
      </w:r>
      <w:proofErr w:type="spellStart"/>
      <w:r w:rsidRPr="0060065D">
        <w:rPr>
          <w:sz w:val="16"/>
          <w:szCs w:val="16"/>
        </w:rPr>
        <w:t>Agribus</w:t>
      </w:r>
      <w:proofErr w:type="spellEnd"/>
      <w:r w:rsidRPr="0060065D">
        <w:rPr>
          <w:sz w:val="16"/>
          <w:szCs w:val="16"/>
        </w:rPr>
        <w:t>, uveďte specifikaci služby ve formě strukturovaného požadavku (</w:t>
      </w:r>
      <w:proofErr w:type="spellStart"/>
      <w:r w:rsidRPr="0060065D">
        <w:rPr>
          <w:sz w:val="16"/>
          <w:szCs w:val="16"/>
        </w:rPr>
        <w:t>request</w:t>
      </w:r>
      <w:proofErr w:type="spellEnd"/>
      <w:r w:rsidRPr="0060065D">
        <w:rPr>
          <w:sz w:val="16"/>
          <w:szCs w:val="16"/>
        </w:rPr>
        <w:t>) a odpovědi (response) s vyznačenou změnou.)</w:t>
      </w:r>
    </w:p>
    <w:p w14:paraId="45E5C128" w14:textId="77777777" w:rsidR="00BC72F5" w:rsidRPr="00B8108C" w:rsidRDefault="00BC72F5" w:rsidP="00B8108C"/>
    <w:p w14:paraId="1A2FEC3B" w14:textId="77777777" w:rsidR="0000551E" w:rsidRDefault="0000551E" w:rsidP="00E00833">
      <w:pPr>
        <w:pStyle w:val="Nadpis2"/>
      </w:pPr>
      <w:r>
        <w:t>Požadavek na podporu provozu naimplementované změny</w:t>
      </w:r>
    </w:p>
    <w:p w14:paraId="3B865EF6"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2CF5E0CE" w14:textId="77777777" w:rsidR="0000551E" w:rsidRPr="00B8108C" w:rsidRDefault="0000551E" w:rsidP="00B8108C"/>
    <w:p w14:paraId="6FBE05B7" w14:textId="77777777" w:rsidR="00E03517" w:rsidRPr="00FF76C8" w:rsidRDefault="00E03517" w:rsidP="00E00833">
      <w:pPr>
        <w:pStyle w:val="Nadpis2"/>
      </w:pPr>
      <w:r w:rsidRPr="00FF76C8">
        <w:t>Požadavek na úpravu dohledového nástroje</w:t>
      </w:r>
    </w:p>
    <w:p w14:paraId="67EE373D"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8597B8D"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BC72F5" w:rsidRPr="00276A3F" w14:paraId="07D4E688" w14:textId="77777777" w:rsidTr="00BC72F5">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BE5A078"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34A0A0B"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1A6FF16F"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538DF3F5"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1"/>
            </w:r>
          </w:p>
        </w:tc>
      </w:tr>
      <w:tr w:rsidR="00BC72F5" w:rsidRPr="00276A3F" w14:paraId="2901EF0E" w14:textId="77777777" w:rsidTr="00BC72F5">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D9CB1CC"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F5D9009" w14:textId="77777777" w:rsidR="00BC72F5" w:rsidRPr="00276A3F" w:rsidDel="000F27BA" w:rsidRDefault="00BC72F5" w:rsidP="00BC72F5">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536B9A8F"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1" w:type="dxa"/>
            <w:tcBorders>
              <w:top w:val="single" w:sz="8" w:space="0" w:color="auto"/>
              <w:left w:val="single" w:sz="8" w:space="0" w:color="auto"/>
              <w:bottom w:val="single" w:sz="8" w:space="0" w:color="auto"/>
              <w:right w:val="single" w:sz="8" w:space="0" w:color="auto"/>
            </w:tcBorders>
          </w:tcPr>
          <w:p w14:paraId="6215525D"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6705A1A2"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5E16BA9D" w14:textId="77777777" w:rsidR="00BC72F5" w:rsidRPr="00EA310A" w:rsidDel="000F27BA" w:rsidRDefault="00BC72F5" w:rsidP="00BC72F5">
            <w:pPr>
              <w:spacing w:after="0"/>
              <w:rPr>
                <w:rFonts w:cs="Arial"/>
                <w:bCs/>
                <w:color w:val="000000"/>
                <w:szCs w:val="22"/>
                <w:lang w:eastAsia="cs-CZ"/>
              </w:rPr>
            </w:pPr>
          </w:p>
        </w:tc>
      </w:tr>
      <w:tr w:rsidR="00BC72F5" w:rsidRPr="00276A3F" w14:paraId="2CECC6B4" w14:textId="77777777" w:rsidTr="00E125E9">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A3CB3A4"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5C486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2F61FFA3" w14:textId="0F2AB9A6" w:rsidR="00BC72F5" w:rsidRPr="00276A3F" w:rsidRDefault="001672D1" w:rsidP="00BC72F5">
            <w:pPr>
              <w:spacing w:after="0"/>
              <w:rPr>
                <w:rFonts w:cs="Arial"/>
                <w:color w:val="000000"/>
                <w:szCs w:val="22"/>
                <w:lang w:eastAsia="cs-CZ"/>
              </w:rPr>
            </w:pPr>
            <w:r>
              <w:rPr>
                <w:rFonts w:cs="Arial"/>
                <w:color w:val="000000"/>
                <w:szCs w:val="22"/>
                <w:lang w:eastAsia="cs-CZ"/>
              </w:rPr>
              <w:t>X</w:t>
            </w:r>
          </w:p>
        </w:tc>
        <w:tc>
          <w:tcPr>
            <w:tcW w:w="851" w:type="dxa"/>
            <w:tcBorders>
              <w:top w:val="single" w:sz="8" w:space="0" w:color="auto"/>
              <w:left w:val="dotted" w:sz="4" w:space="0" w:color="auto"/>
              <w:bottom w:val="dotted" w:sz="4" w:space="0" w:color="auto"/>
              <w:right w:val="dotted" w:sz="4" w:space="0" w:color="auto"/>
            </w:tcBorders>
            <w:vAlign w:val="center"/>
          </w:tcPr>
          <w:p w14:paraId="5D98CFC1" w14:textId="77777777" w:rsidR="00BC72F5" w:rsidRPr="00276A3F" w:rsidRDefault="00BC72F5" w:rsidP="00BC72F5">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4A66FA27" w14:textId="77777777" w:rsidR="00BC72F5" w:rsidRPr="00276A3F" w:rsidRDefault="00BC72F5" w:rsidP="00BC72F5">
            <w:pPr>
              <w:spacing w:after="0"/>
              <w:rPr>
                <w:rFonts w:cs="Arial"/>
                <w:color w:val="000000"/>
                <w:szCs w:val="22"/>
                <w:lang w:eastAsia="cs-CZ"/>
              </w:rPr>
            </w:pPr>
          </w:p>
        </w:tc>
        <w:tc>
          <w:tcPr>
            <w:tcW w:w="2126" w:type="dxa"/>
            <w:tcBorders>
              <w:top w:val="single" w:sz="8" w:space="0" w:color="auto"/>
              <w:left w:val="dotted" w:sz="4" w:space="0" w:color="auto"/>
              <w:bottom w:val="dotted" w:sz="4" w:space="0" w:color="auto"/>
              <w:right w:val="dotted" w:sz="4" w:space="0" w:color="auto"/>
            </w:tcBorders>
            <w:vAlign w:val="center"/>
          </w:tcPr>
          <w:p w14:paraId="6B97783E" w14:textId="77777777" w:rsidR="00BC72F5" w:rsidRPr="00276A3F" w:rsidRDefault="00BC72F5" w:rsidP="00BC72F5">
            <w:pPr>
              <w:spacing w:after="0"/>
              <w:rPr>
                <w:rFonts w:cs="Arial"/>
                <w:color w:val="000000"/>
                <w:szCs w:val="22"/>
                <w:lang w:eastAsia="cs-CZ"/>
              </w:rPr>
            </w:pPr>
          </w:p>
        </w:tc>
      </w:tr>
      <w:tr w:rsidR="00BC72F5" w:rsidRPr="00276A3F" w14:paraId="79111F5B"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8FBBB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200FAD"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7C063749" w14:textId="6F304A99" w:rsidR="00BC72F5" w:rsidRPr="00276A3F" w:rsidRDefault="001672D1" w:rsidP="00BC72F5">
            <w:pPr>
              <w:spacing w:after="0"/>
              <w:rPr>
                <w:rFonts w:cs="Arial"/>
                <w:color w:val="000000"/>
                <w:szCs w:val="22"/>
                <w:lang w:eastAsia="cs-CZ"/>
              </w:rPr>
            </w:pPr>
            <w:r>
              <w:rPr>
                <w:rFonts w:cs="Arial"/>
                <w:color w:val="000000"/>
                <w:szCs w:val="22"/>
                <w:lang w:eastAsia="cs-CZ"/>
              </w:rPr>
              <w:t>X</w:t>
            </w:r>
          </w:p>
        </w:tc>
        <w:tc>
          <w:tcPr>
            <w:tcW w:w="851" w:type="dxa"/>
            <w:tcBorders>
              <w:top w:val="dotted" w:sz="4" w:space="0" w:color="auto"/>
              <w:left w:val="dotted" w:sz="4" w:space="0" w:color="auto"/>
              <w:bottom w:val="dotted" w:sz="4" w:space="0" w:color="auto"/>
              <w:right w:val="dotted" w:sz="4" w:space="0" w:color="auto"/>
            </w:tcBorders>
            <w:vAlign w:val="center"/>
          </w:tcPr>
          <w:p w14:paraId="1583EAC0"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00D18BB7" w14:textId="77777777" w:rsidR="00BC72F5" w:rsidRPr="00276A3F" w:rsidRDefault="00BC72F5" w:rsidP="00BC72F5">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01E9954B" w14:textId="77777777" w:rsidR="00BC72F5" w:rsidRPr="00276A3F" w:rsidRDefault="00BC72F5" w:rsidP="00BC72F5">
            <w:pPr>
              <w:spacing w:after="0"/>
              <w:rPr>
                <w:rFonts w:cs="Arial"/>
                <w:color w:val="000000"/>
                <w:szCs w:val="22"/>
                <w:lang w:eastAsia="cs-CZ"/>
              </w:rPr>
            </w:pPr>
          </w:p>
        </w:tc>
      </w:tr>
      <w:tr w:rsidR="00BC72F5" w:rsidRPr="00276A3F" w14:paraId="4E5C0861"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ECEBD8"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20797D" w14:textId="77777777" w:rsidR="00BC72F5" w:rsidRPr="00276A3F" w:rsidRDefault="00BC72F5" w:rsidP="00BC72F5">
            <w:pPr>
              <w:spacing w:after="0"/>
              <w:rPr>
                <w:rFonts w:cs="Arial"/>
                <w:color w:val="000000"/>
                <w:szCs w:val="22"/>
                <w:lang w:eastAsia="cs-CZ"/>
              </w:rPr>
            </w:pPr>
            <w:r w:rsidRPr="00EF247F">
              <w:rPr>
                <w:rFonts w:cs="Arial"/>
                <w:strike/>
                <w:color w:val="000000"/>
                <w:szCs w:val="22"/>
                <w:lang w:eastAsia="cs-CZ"/>
              </w:rPr>
              <w:t>Testovací scénář,</w:t>
            </w:r>
            <w:r>
              <w:rPr>
                <w:rFonts w:cs="Arial"/>
                <w:color w:val="000000"/>
                <w:szCs w:val="22"/>
                <w:lang w:eastAsia="cs-CZ"/>
              </w:rPr>
              <w:t xml:space="preserve"> protokol o o</w:t>
            </w:r>
            <w:r w:rsidRPr="00276A3F">
              <w:rPr>
                <w:rFonts w:cs="Arial"/>
                <w:color w:val="000000"/>
                <w:szCs w:val="22"/>
                <w:lang w:eastAsia="cs-CZ"/>
              </w:rPr>
              <w:t>testování</w:t>
            </w:r>
          </w:p>
        </w:tc>
        <w:tc>
          <w:tcPr>
            <w:tcW w:w="992" w:type="dxa"/>
            <w:tcBorders>
              <w:top w:val="dotted" w:sz="4" w:space="0" w:color="auto"/>
              <w:left w:val="dotted" w:sz="4" w:space="0" w:color="auto"/>
              <w:bottom w:val="dotted" w:sz="4" w:space="0" w:color="auto"/>
              <w:right w:val="dotted" w:sz="4" w:space="0" w:color="auto"/>
            </w:tcBorders>
            <w:vAlign w:val="center"/>
          </w:tcPr>
          <w:p w14:paraId="44E176D8" w14:textId="78874A15" w:rsidR="00BC72F5" w:rsidRPr="00276A3F" w:rsidRDefault="001672D1" w:rsidP="00BC72F5">
            <w:pPr>
              <w:spacing w:after="0"/>
              <w:rPr>
                <w:rFonts w:cs="Arial"/>
                <w:color w:val="000000"/>
                <w:szCs w:val="22"/>
                <w:lang w:eastAsia="cs-CZ"/>
              </w:rPr>
            </w:pPr>
            <w:r>
              <w:rPr>
                <w:rFonts w:cs="Arial"/>
                <w:color w:val="000000"/>
                <w:szCs w:val="22"/>
                <w:lang w:eastAsia="cs-CZ"/>
              </w:rPr>
              <w:t>X</w:t>
            </w:r>
          </w:p>
        </w:tc>
        <w:tc>
          <w:tcPr>
            <w:tcW w:w="851" w:type="dxa"/>
            <w:tcBorders>
              <w:top w:val="dotted" w:sz="4" w:space="0" w:color="auto"/>
              <w:left w:val="dotted" w:sz="4" w:space="0" w:color="auto"/>
              <w:bottom w:val="dotted" w:sz="4" w:space="0" w:color="auto"/>
              <w:right w:val="dotted" w:sz="4" w:space="0" w:color="auto"/>
            </w:tcBorders>
            <w:vAlign w:val="center"/>
          </w:tcPr>
          <w:p w14:paraId="18990C6C"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427E3771" w14:textId="77777777" w:rsidR="00BC72F5" w:rsidRPr="00276A3F" w:rsidRDefault="00BC72F5" w:rsidP="00BC72F5">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7F21CA55" w14:textId="77777777" w:rsidR="00BC72F5" w:rsidRPr="00276A3F" w:rsidRDefault="00BC72F5" w:rsidP="00BC72F5">
            <w:pPr>
              <w:spacing w:after="0"/>
              <w:rPr>
                <w:rFonts w:cs="Arial"/>
                <w:color w:val="000000"/>
                <w:szCs w:val="22"/>
                <w:lang w:eastAsia="cs-CZ"/>
              </w:rPr>
            </w:pPr>
          </w:p>
        </w:tc>
      </w:tr>
      <w:tr w:rsidR="00BC72F5" w:rsidRPr="00276A3F" w14:paraId="4854D9A1"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BA417D"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6F207D" w14:textId="01F31B33" w:rsidR="00BC72F5" w:rsidRPr="00EF247F" w:rsidRDefault="00BC72F5" w:rsidP="00BC72F5">
            <w:pPr>
              <w:spacing w:after="0"/>
              <w:rPr>
                <w:rFonts w:cs="Arial"/>
                <w:color w:val="FF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r w:rsidR="00EF247F">
              <w:rPr>
                <w:rFonts w:cs="Arial"/>
                <w:color w:val="FF0000"/>
                <w:szCs w:val="22"/>
                <w:lang w:eastAsia="cs-CZ"/>
              </w:rPr>
              <w:t xml:space="preserve"> a grafický manuál pro </w:t>
            </w:r>
            <w:r w:rsidR="00C8445F">
              <w:rPr>
                <w:rFonts w:cs="Arial"/>
                <w:color w:val="FF0000"/>
                <w:szCs w:val="22"/>
                <w:lang w:eastAsia="cs-CZ"/>
              </w:rPr>
              <w:t>uživatele MPŽ importující data LHPO</w:t>
            </w:r>
          </w:p>
        </w:tc>
        <w:tc>
          <w:tcPr>
            <w:tcW w:w="992" w:type="dxa"/>
            <w:tcBorders>
              <w:top w:val="dotted" w:sz="4" w:space="0" w:color="auto"/>
              <w:left w:val="dotted" w:sz="4" w:space="0" w:color="auto"/>
              <w:bottom w:val="dotted" w:sz="4" w:space="0" w:color="auto"/>
              <w:right w:val="dotted" w:sz="4" w:space="0" w:color="auto"/>
            </w:tcBorders>
            <w:vAlign w:val="center"/>
          </w:tcPr>
          <w:p w14:paraId="093E5193" w14:textId="70C8EA94" w:rsidR="00BC72F5" w:rsidRPr="00276A3F" w:rsidRDefault="001672D1" w:rsidP="00BC72F5">
            <w:pPr>
              <w:spacing w:after="0"/>
              <w:rPr>
                <w:rFonts w:cs="Arial"/>
                <w:color w:val="000000"/>
                <w:szCs w:val="22"/>
                <w:lang w:eastAsia="cs-CZ"/>
              </w:rPr>
            </w:pPr>
            <w:r>
              <w:rPr>
                <w:rFonts w:cs="Arial"/>
                <w:color w:val="000000"/>
                <w:szCs w:val="22"/>
                <w:lang w:eastAsia="cs-CZ"/>
              </w:rPr>
              <w:t>X</w:t>
            </w:r>
          </w:p>
        </w:tc>
        <w:tc>
          <w:tcPr>
            <w:tcW w:w="851" w:type="dxa"/>
            <w:tcBorders>
              <w:top w:val="dotted" w:sz="4" w:space="0" w:color="auto"/>
              <w:left w:val="dotted" w:sz="4" w:space="0" w:color="auto"/>
              <w:bottom w:val="dotted" w:sz="4" w:space="0" w:color="auto"/>
              <w:right w:val="dotted" w:sz="4" w:space="0" w:color="auto"/>
            </w:tcBorders>
            <w:vAlign w:val="center"/>
          </w:tcPr>
          <w:p w14:paraId="36CC391D"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53B7D6AA" w14:textId="77777777" w:rsidR="00BC72F5" w:rsidRDefault="00BC72F5" w:rsidP="00BC72F5">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4EB31C63" w14:textId="77777777" w:rsidR="00BC72F5" w:rsidRPr="00276A3F" w:rsidRDefault="00BC72F5" w:rsidP="00BC72F5">
            <w:pPr>
              <w:spacing w:after="0"/>
              <w:rPr>
                <w:rFonts w:cs="Arial"/>
                <w:color w:val="000000"/>
                <w:szCs w:val="22"/>
                <w:lang w:eastAsia="cs-CZ"/>
              </w:rPr>
            </w:pPr>
          </w:p>
        </w:tc>
      </w:tr>
      <w:tr w:rsidR="00BC72F5" w:rsidRPr="00276A3F" w14:paraId="39810451"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2DE341"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7438C9" w14:textId="77777777"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7EB360BD" w14:textId="587F2ED5" w:rsidR="00BC72F5" w:rsidRDefault="001672D1" w:rsidP="00BC72F5">
            <w:pPr>
              <w:spacing w:after="0"/>
              <w:rPr>
                <w:rFonts w:cs="Arial"/>
                <w:color w:val="000000"/>
                <w:szCs w:val="22"/>
                <w:lang w:eastAsia="cs-CZ"/>
              </w:rPr>
            </w:pPr>
            <w:r>
              <w:rPr>
                <w:rFonts w:cs="Arial"/>
                <w:color w:val="000000"/>
                <w:szCs w:val="22"/>
                <w:lang w:eastAsia="cs-CZ"/>
              </w:rPr>
              <w:t>X</w:t>
            </w:r>
          </w:p>
        </w:tc>
        <w:tc>
          <w:tcPr>
            <w:tcW w:w="851" w:type="dxa"/>
            <w:tcBorders>
              <w:top w:val="dotted" w:sz="4" w:space="0" w:color="auto"/>
              <w:left w:val="dotted" w:sz="4" w:space="0" w:color="auto"/>
              <w:bottom w:val="dotted" w:sz="4" w:space="0" w:color="auto"/>
              <w:right w:val="dotted" w:sz="4" w:space="0" w:color="auto"/>
            </w:tcBorders>
            <w:vAlign w:val="center"/>
          </w:tcPr>
          <w:p w14:paraId="42933E2D" w14:textId="77777777" w:rsidR="00BC72F5"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25C52695" w14:textId="77777777" w:rsidR="00BC72F5" w:rsidRDefault="00BC72F5" w:rsidP="00BC72F5">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1765DAA1" w14:textId="77777777" w:rsidR="00BC72F5" w:rsidRDefault="00BC72F5" w:rsidP="00103605">
            <w:pPr>
              <w:spacing w:after="0"/>
              <w:rPr>
                <w:rFonts w:cs="Arial"/>
                <w:color w:val="000000"/>
                <w:szCs w:val="22"/>
                <w:lang w:eastAsia="cs-CZ"/>
              </w:rPr>
            </w:pPr>
          </w:p>
        </w:tc>
      </w:tr>
      <w:tr w:rsidR="00BC72F5" w:rsidRPr="00276A3F" w14:paraId="67CA713F"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8F694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C57D37"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78616CF6" w14:textId="17649CE1" w:rsidR="00BC72F5" w:rsidRDefault="001672D1" w:rsidP="00BC72F5">
            <w:pPr>
              <w:spacing w:after="0"/>
              <w:rPr>
                <w:rStyle w:val="Odkaznakoment"/>
              </w:rPr>
            </w:pPr>
            <w:r>
              <w:rPr>
                <w:rStyle w:val="Odkaznakoment"/>
              </w:rPr>
              <w:t>X</w:t>
            </w:r>
          </w:p>
        </w:tc>
        <w:tc>
          <w:tcPr>
            <w:tcW w:w="851" w:type="dxa"/>
            <w:tcBorders>
              <w:top w:val="dotted" w:sz="4" w:space="0" w:color="auto"/>
              <w:left w:val="dotted" w:sz="4" w:space="0" w:color="auto"/>
              <w:bottom w:val="dotted" w:sz="4" w:space="0" w:color="auto"/>
              <w:right w:val="dotted" w:sz="4" w:space="0" w:color="auto"/>
            </w:tcBorders>
            <w:vAlign w:val="center"/>
          </w:tcPr>
          <w:p w14:paraId="4C9E0C3B"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66481ECE" w14:textId="77777777" w:rsidR="00BC72F5" w:rsidRDefault="00BC72F5" w:rsidP="00BC72F5">
            <w:pPr>
              <w:spacing w:after="0"/>
              <w:rPr>
                <w:rStyle w:val="Odkaznakoment"/>
              </w:rPr>
            </w:pPr>
          </w:p>
        </w:tc>
        <w:tc>
          <w:tcPr>
            <w:tcW w:w="2126" w:type="dxa"/>
            <w:tcBorders>
              <w:top w:val="dotted" w:sz="4" w:space="0" w:color="auto"/>
              <w:left w:val="dotted" w:sz="4" w:space="0" w:color="auto"/>
              <w:bottom w:val="dotted" w:sz="4" w:space="0" w:color="auto"/>
              <w:right w:val="dotted" w:sz="4" w:space="0" w:color="auto"/>
            </w:tcBorders>
            <w:vAlign w:val="center"/>
          </w:tcPr>
          <w:p w14:paraId="77D2A9D6" w14:textId="77777777" w:rsidR="00BC72F5" w:rsidRDefault="00BC72F5" w:rsidP="00BC72F5">
            <w:pPr>
              <w:spacing w:after="0"/>
              <w:rPr>
                <w:rStyle w:val="Odkaznakoment"/>
              </w:rPr>
            </w:pPr>
          </w:p>
        </w:tc>
      </w:tr>
      <w:tr w:rsidR="00BC72F5" w:rsidRPr="00276A3F" w14:paraId="45AE0768"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677D7D"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460B11" w14:textId="77777777"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5F2338CE" w14:textId="5FA7475E" w:rsidR="00BC72F5" w:rsidRDefault="001672D1" w:rsidP="00BC72F5">
            <w:pPr>
              <w:spacing w:after="0"/>
              <w:rPr>
                <w:rStyle w:val="Odkaznakoment"/>
              </w:rPr>
            </w:pPr>
            <w:r>
              <w:rPr>
                <w:rStyle w:val="Odkaznakoment"/>
              </w:rPr>
              <w:t>X</w:t>
            </w:r>
          </w:p>
        </w:tc>
        <w:tc>
          <w:tcPr>
            <w:tcW w:w="851" w:type="dxa"/>
            <w:tcBorders>
              <w:top w:val="dotted" w:sz="4" w:space="0" w:color="auto"/>
              <w:left w:val="dotted" w:sz="4" w:space="0" w:color="auto"/>
              <w:bottom w:val="dotted" w:sz="4" w:space="0" w:color="auto"/>
              <w:right w:val="dotted" w:sz="4" w:space="0" w:color="auto"/>
            </w:tcBorders>
            <w:vAlign w:val="center"/>
          </w:tcPr>
          <w:p w14:paraId="6547286D"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75E6C585" w14:textId="77777777" w:rsidR="00BC72F5" w:rsidRDefault="00BC72F5" w:rsidP="00BC72F5">
            <w:pPr>
              <w:spacing w:after="0"/>
              <w:rPr>
                <w:rStyle w:val="Odkaznakoment"/>
              </w:rPr>
            </w:pPr>
          </w:p>
        </w:tc>
        <w:tc>
          <w:tcPr>
            <w:tcW w:w="2126" w:type="dxa"/>
            <w:tcBorders>
              <w:top w:val="dotted" w:sz="4" w:space="0" w:color="auto"/>
              <w:left w:val="dotted" w:sz="4" w:space="0" w:color="auto"/>
              <w:bottom w:val="dotted" w:sz="4" w:space="0" w:color="auto"/>
              <w:right w:val="dotted" w:sz="4" w:space="0" w:color="auto"/>
            </w:tcBorders>
            <w:vAlign w:val="center"/>
          </w:tcPr>
          <w:p w14:paraId="31347D0C" w14:textId="77777777" w:rsidR="00BC72F5" w:rsidRDefault="00BC72F5" w:rsidP="00BC72F5">
            <w:pPr>
              <w:spacing w:after="0"/>
              <w:rPr>
                <w:rStyle w:val="Odkaznakoment"/>
              </w:rPr>
            </w:pPr>
          </w:p>
        </w:tc>
      </w:tr>
      <w:tr w:rsidR="00BC72F5" w:rsidRPr="00276A3F" w14:paraId="0E09E997"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5EF6A6"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291E4A" w14:textId="77777777"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992" w:type="dxa"/>
            <w:tcBorders>
              <w:top w:val="dotted" w:sz="4" w:space="0" w:color="auto"/>
              <w:left w:val="dotted" w:sz="4" w:space="0" w:color="auto"/>
              <w:bottom w:val="dotted" w:sz="4" w:space="0" w:color="auto"/>
              <w:right w:val="dotted" w:sz="4" w:space="0" w:color="auto"/>
            </w:tcBorders>
            <w:vAlign w:val="center"/>
          </w:tcPr>
          <w:p w14:paraId="427BCA82" w14:textId="38B953CA" w:rsidR="00BC72F5" w:rsidRDefault="001672D1" w:rsidP="00BC72F5">
            <w:pPr>
              <w:spacing w:after="0"/>
              <w:rPr>
                <w:rStyle w:val="Odkaznakoment"/>
              </w:rPr>
            </w:pPr>
            <w:r>
              <w:rPr>
                <w:rStyle w:val="Odkaznakoment"/>
              </w:rPr>
              <w:t>X</w:t>
            </w:r>
          </w:p>
        </w:tc>
        <w:tc>
          <w:tcPr>
            <w:tcW w:w="851" w:type="dxa"/>
            <w:tcBorders>
              <w:top w:val="dotted" w:sz="4" w:space="0" w:color="auto"/>
              <w:left w:val="dotted" w:sz="4" w:space="0" w:color="auto"/>
              <w:bottom w:val="dotted" w:sz="4" w:space="0" w:color="auto"/>
              <w:right w:val="dotted" w:sz="4" w:space="0" w:color="auto"/>
            </w:tcBorders>
            <w:vAlign w:val="center"/>
          </w:tcPr>
          <w:p w14:paraId="2214BDF6"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10C84CF4" w14:textId="77777777" w:rsidR="00BC72F5" w:rsidRDefault="00BC72F5" w:rsidP="00BC72F5">
            <w:pPr>
              <w:spacing w:after="0"/>
              <w:rPr>
                <w:rStyle w:val="Odkaznakoment"/>
              </w:rPr>
            </w:pPr>
          </w:p>
        </w:tc>
        <w:tc>
          <w:tcPr>
            <w:tcW w:w="2126" w:type="dxa"/>
            <w:tcBorders>
              <w:top w:val="dotted" w:sz="4" w:space="0" w:color="auto"/>
              <w:left w:val="dotted" w:sz="4" w:space="0" w:color="auto"/>
              <w:bottom w:val="dotted" w:sz="4" w:space="0" w:color="auto"/>
              <w:right w:val="dotted" w:sz="4" w:space="0" w:color="auto"/>
            </w:tcBorders>
            <w:vAlign w:val="center"/>
          </w:tcPr>
          <w:p w14:paraId="6F3CE429" w14:textId="77777777" w:rsidR="00BC72F5" w:rsidRDefault="00BC72F5" w:rsidP="00BC72F5">
            <w:pPr>
              <w:spacing w:after="0"/>
              <w:rPr>
                <w:rStyle w:val="Odkaznakoment"/>
              </w:rPr>
            </w:pPr>
          </w:p>
        </w:tc>
      </w:tr>
    </w:tbl>
    <w:p w14:paraId="2D530087" w14:textId="406DF71C" w:rsidR="00191E56" w:rsidRDefault="00191E56" w:rsidP="00E921FF">
      <w:pPr>
        <w:pStyle w:val="Nadpis3"/>
      </w:pPr>
      <w:r>
        <w:t>Ověření správnosti dokumentů zajišťuje Koordinátor změny ve spolupráci s Odd. provozu (ad 5. – 8.) a Odd. kybernetické bezpečnosti (ad 5.).</w:t>
      </w:r>
    </w:p>
    <w:p w14:paraId="6447F722" w14:textId="2D7F640C"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w:t>
      </w:r>
      <w:proofErr w:type="gramStart"/>
      <w:r w:rsidRPr="001B1CD2">
        <w:t xml:space="preserve">dvojklikem:   </w:t>
      </w:r>
      <w:proofErr w:type="spellStart"/>
      <w:proofErr w:type="gramEnd"/>
      <w:r w:rsidR="00B56B5F">
        <w:t>xxx</w:t>
      </w:r>
      <w:proofErr w:type="spellEnd"/>
      <w:r w:rsidRPr="001B1CD2">
        <w:t xml:space="preserve"> </w:t>
      </w:r>
    </w:p>
    <w:p w14:paraId="37E0C71E" w14:textId="6A4E7239"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54395BA" w14:textId="333169CA"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w:t>
      </w:r>
      <w:proofErr w:type="gramStart"/>
      <w:r w:rsidR="006E025E">
        <w:rPr>
          <w:sz w:val="18"/>
          <w:szCs w:val="18"/>
        </w:rPr>
        <w:t>dvojklikem</w:t>
      </w:r>
      <w:r w:rsidR="00C240C4">
        <w:rPr>
          <w:sz w:val="18"/>
          <w:szCs w:val="18"/>
        </w:rPr>
        <w:t>:</w:t>
      </w:r>
      <w:r>
        <w:rPr>
          <w:sz w:val="18"/>
          <w:szCs w:val="18"/>
        </w:rPr>
        <w:t xml:space="preserve"> </w:t>
      </w:r>
      <w:r w:rsidR="00C240C4">
        <w:rPr>
          <w:sz w:val="18"/>
          <w:szCs w:val="18"/>
        </w:rPr>
        <w:t xml:space="preserve"> </w:t>
      </w:r>
      <w:r>
        <w:rPr>
          <w:sz w:val="18"/>
          <w:szCs w:val="18"/>
        </w:rPr>
        <w:t xml:space="preserve"> </w:t>
      </w:r>
      <w:proofErr w:type="spellStart"/>
      <w:proofErr w:type="gramEnd"/>
      <w:r w:rsidR="00B56B5F">
        <w:rPr>
          <w:sz w:val="18"/>
          <w:szCs w:val="18"/>
        </w:rPr>
        <w:t>xxx</w:t>
      </w:r>
      <w:proofErr w:type="spellEnd"/>
      <w:r>
        <w:rPr>
          <w:sz w:val="18"/>
          <w:szCs w:val="18"/>
        </w:rPr>
        <w:t xml:space="preserve">  </w:t>
      </w:r>
      <w:r w:rsidR="00223FDB">
        <w:rPr>
          <w:sz w:val="18"/>
          <w:szCs w:val="18"/>
        </w:rPr>
        <w:t xml:space="preserve">  </w:t>
      </w:r>
    </w:p>
    <w:p w14:paraId="4CD3D384" w14:textId="78026F43" w:rsidR="0000551E" w:rsidRPr="006E025E" w:rsidRDefault="006E025E" w:rsidP="0000551E">
      <w:pPr>
        <w:ind w:right="-427"/>
        <w:rPr>
          <w:szCs w:val="22"/>
        </w:rPr>
      </w:pPr>
      <w:r w:rsidRPr="006E025E">
        <w:rPr>
          <w:szCs w:val="22"/>
        </w:rPr>
        <w:t xml:space="preserve">     </w:t>
      </w:r>
    </w:p>
    <w:p w14:paraId="7073805F"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1A10B513" w14:textId="77777777"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DFF576C" w14:textId="77777777" w:rsidR="0000551E" w:rsidRDefault="0000551E">
      <w:pPr>
        <w:spacing w:after="0"/>
        <w:rPr>
          <w:rFonts w:cs="Arial"/>
          <w:szCs w:val="22"/>
        </w:rPr>
      </w:pPr>
    </w:p>
    <w:p w14:paraId="17C98295"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28A35862"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DFED944"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8281A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2B53D56"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0B406F36" w14:textId="77777777" w:rsidTr="0087487B">
        <w:trPr>
          <w:trHeight w:val="284"/>
        </w:trPr>
        <w:tc>
          <w:tcPr>
            <w:tcW w:w="7655" w:type="dxa"/>
            <w:shd w:val="clear" w:color="auto" w:fill="auto"/>
            <w:noWrap/>
            <w:vAlign w:val="center"/>
          </w:tcPr>
          <w:p w14:paraId="64E1FB6A" w14:textId="5DF73BBD" w:rsidR="0000551E" w:rsidRPr="006C3557" w:rsidRDefault="00BB4C2D" w:rsidP="00153C10">
            <w:pPr>
              <w:spacing w:after="0"/>
              <w:rPr>
                <w:rFonts w:cs="Arial"/>
                <w:color w:val="000000"/>
                <w:szCs w:val="22"/>
                <w:lang w:eastAsia="cs-CZ"/>
              </w:rPr>
            </w:pPr>
            <w:r>
              <w:rPr>
                <w:rFonts w:cs="Arial"/>
                <w:color w:val="000000"/>
                <w:szCs w:val="22"/>
                <w:lang w:eastAsia="cs-CZ"/>
              </w:rPr>
              <w:t>RTT</w:t>
            </w:r>
          </w:p>
        </w:tc>
        <w:tc>
          <w:tcPr>
            <w:tcW w:w="2116" w:type="dxa"/>
            <w:shd w:val="clear" w:color="auto" w:fill="auto"/>
            <w:vAlign w:val="center"/>
          </w:tcPr>
          <w:p w14:paraId="4C76F922" w14:textId="538DE4E7" w:rsidR="0000551E" w:rsidRPr="006C3557" w:rsidRDefault="009B603D" w:rsidP="00153C10">
            <w:pPr>
              <w:spacing w:after="0"/>
              <w:rPr>
                <w:rFonts w:cs="Arial"/>
                <w:color w:val="000000"/>
                <w:szCs w:val="22"/>
                <w:lang w:eastAsia="cs-CZ"/>
              </w:rPr>
            </w:pPr>
            <w:r>
              <w:rPr>
                <w:rFonts w:cs="Arial"/>
                <w:color w:val="000000"/>
                <w:szCs w:val="22"/>
                <w:lang w:eastAsia="cs-CZ"/>
              </w:rPr>
              <w:t>6.3.2025</w:t>
            </w:r>
          </w:p>
        </w:tc>
      </w:tr>
      <w:tr w:rsidR="0000551E" w:rsidRPr="006C3557" w14:paraId="19560D42" w14:textId="77777777" w:rsidTr="0087487B">
        <w:trPr>
          <w:trHeight w:val="284"/>
        </w:trPr>
        <w:tc>
          <w:tcPr>
            <w:tcW w:w="7655" w:type="dxa"/>
            <w:shd w:val="clear" w:color="auto" w:fill="auto"/>
            <w:noWrap/>
            <w:vAlign w:val="center"/>
          </w:tcPr>
          <w:p w14:paraId="41F726A3" w14:textId="4914BC26" w:rsidR="0000551E" w:rsidRPr="006C3557" w:rsidRDefault="00BB4C2D" w:rsidP="00153C10">
            <w:pPr>
              <w:spacing w:after="0"/>
              <w:rPr>
                <w:rFonts w:cs="Arial"/>
                <w:color w:val="000000"/>
                <w:szCs w:val="22"/>
                <w:lang w:eastAsia="cs-CZ"/>
              </w:rPr>
            </w:pPr>
            <w:r>
              <w:rPr>
                <w:rFonts w:cs="Arial"/>
                <w:color w:val="000000"/>
                <w:szCs w:val="22"/>
                <w:lang w:eastAsia="cs-CZ"/>
              </w:rPr>
              <w:t>RTP</w:t>
            </w:r>
          </w:p>
        </w:tc>
        <w:tc>
          <w:tcPr>
            <w:tcW w:w="2116" w:type="dxa"/>
            <w:shd w:val="clear" w:color="auto" w:fill="auto"/>
            <w:vAlign w:val="center"/>
          </w:tcPr>
          <w:p w14:paraId="419201A6" w14:textId="51342F9B" w:rsidR="0000551E" w:rsidRPr="006C3557" w:rsidRDefault="009B603D" w:rsidP="00153C10">
            <w:pPr>
              <w:spacing w:after="0"/>
              <w:rPr>
                <w:rFonts w:cs="Arial"/>
                <w:color w:val="000000"/>
                <w:szCs w:val="22"/>
                <w:lang w:eastAsia="cs-CZ"/>
              </w:rPr>
            </w:pPr>
            <w:r>
              <w:rPr>
                <w:rFonts w:cs="Arial"/>
                <w:color w:val="000000"/>
                <w:szCs w:val="22"/>
                <w:lang w:eastAsia="cs-CZ"/>
              </w:rPr>
              <w:t>20.3.2025</w:t>
            </w:r>
          </w:p>
        </w:tc>
      </w:tr>
    </w:tbl>
    <w:p w14:paraId="6ACF705B" w14:textId="77777777" w:rsidR="007D6009" w:rsidRDefault="007D6009">
      <w:pPr>
        <w:spacing w:after="0"/>
        <w:rPr>
          <w:rFonts w:cs="Arial"/>
          <w:szCs w:val="22"/>
        </w:rPr>
      </w:pPr>
    </w:p>
    <w:p w14:paraId="33163C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567A0E9B" w14:textId="26215975" w:rsidR="0000551E" w:rsidRDefault="0000551E" w:rsidP="00764E89">
      <w:pPr>
        <w:spacing w:after="0"/>
        <w:ind w:left="426"/>
        <w:rPr>
          <w:rFonts w:cs="Arial"/>
          <w:szCs w:val="22"/>
        </w:rPr>
      </w:pPr>
      <w:r>
        <w:rPr>
          <w:rFonts w:cs="Arial"/>
          <w:szCs w:val="22"/>
        </w:rPr>
        <w:t>1.</w:t>
      </w:r>
    </w:p>
    <w:p w14:paraId="07753665" w14:textId="099A91EB" w:rsidR="007873C5" w:rsidRDefault="007873C5">
      <w:pPr>
        <w:spacing w:after="0"/>
        <w:rPr>
          <w:rFonts w:cs="Arial"/>
          <w:szCs w:val="22"/>
        </w:rPr>
      </w:pPr>
      <w:r>
        <w:rPr>
          <w:rFonts w:cs="Arial"/>
          <w:szCs w:val="22"/>
        </w:rPr>
        <w:br w:type="page"/>
      </w:r>
    </w:p>
    <w:p w14:paraId="09DCAD34" w14:textId="77777777" w:rsidR="00BE0E4C" w:rsidRDefault="00BE0E4C" w:rsidP="00764E89">
      <w:pPr>
        <w:spacing w:after="0"/>
        <w:ind w:left="426"/>
        <w:rPr>
          <w:rFonts w:cs="Arial"/>
          <w:szCs w:val="22"/>
        </w:rPr>
      </w:pPr>
    </w:p>
    <w:p w14:paraId="4A951455" w14:textId="2FBC47F9" w:rsidR="0000551E" w:rsidRPr="007873C5" w:rsidRDefault="0000551E" w:rsidP="007873C5">
      <w:pPr>
        <w:pStyle w:val="Nadpis1"/>
        <w:tabs>
          <w:tab w:val="clear" w:pos="540"/>
        </w:tabs>
        <w:ind w:left="284" w:hanging="284"/>
        <w:rPr>
          <w:rFonts w:cs="Arial"/>
          <w:sz w:val="22"/>
          <w:szCs w:val="22"/>
        </w:rPr>
      </w:pPr>
      <w:r w:rsidRPr="007873C5">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2F7932A2"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439E129"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4B7FCB65"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00AAB1F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551979" w:rsidRPr="006C3557" w14:paraId="47A90C2B" w14:textId="77777777" w:rsidTr="007C398A">
        <w:trPr>
          <w:trHeight w:val="397"/>
        </w:trPr>
        <w:tc>
          <w:tcPr>
            <w:tcW w:w="3255" w:type="dxa"/>
            <w:shd w:val="clear" w:color="auto" w:fill="auto"/>
            <w:noWrap/>
            <w:vAlign w:val="center"/>
            <w:hideMark/>
          </w:tcPr>
          <w:p w14:paraId="579840A6" w14:textId="77777777" w:rsidR="00551979" w:rsidRPr="006C3557" w:rsidRDefault="00551979" w:rsidP="00E570F5">
            <w:pPr>
              <w:spacing w:before="240" w:line="360" w:lineRule="auto"/>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06F516CF" w14:textId="30D0F8AE" w:rsidR="00551979" w:rsidRPr="006C3557" w:rsidRDefault="00551979" w:rsidP="00E570F5">
            <w:pPr>
              <w:spacing w:before="240" w:line="360" w:lineRule="auto"/>
              <w:rPr>
                <w:rFonts w:cs="Arial"/>
                <w:color w:val="000000"/>
                <w:szCs w:val="22"/>
                <w:lang w:eastAsia="cs-CZ"/>
              </w:rPr>
            </w:pPr>
            <w:r w:rsidRPr="00691422">
              <w:t>Ing. Tomáš Smejkal</w:t>
            </w:r>
          </w:p>
        </w:tc>
        <w:tc>
          <w:tcPr>
            <w:tcW w:w="2977" w:type="dxa"/>
            <w:shd w:val="clear" w:color="auto" w:fill="auto"/>
            <w:vAlign w:val="center"/>
          </w:tcPr>
          <w:p w14:paraId="0378AD9D" w14:textId="77777777" w:rsidR="00551979" w:rsidRPr="006C3557" w:rsidRDefault="00551979" w:rsidP="00E570F5">
            <w:pPr>
              <w:spacing w:before="240" w:line="360" w:lineRule="auto"/>
              <w:rPr>
                <w:rFonts w:cs="Arial"/>
                <w:color w:val="000000"/>
                <w:szCs w:val="22"/>
                <w:lang w:eastAsia="cs-CZ"/>
              </w:rPr>
            </w:pPr>
          </w:p>
        </w:tc>
      </w:tr>
      <w:tr w:rsidR="00551979" w:rsidRPr="006C3557" w14:paraId="18847F7D" w14:textId="77777777" w:rsidTr="007C398A">
        <w:trPr>
          <w:trHeight w:val="397"/>
        </w:trPr>
        <w:tc>
          <w:tcPr>
            <w:tcW w:w="3255" w:type="dxa"/>
            <w:shd w:val="clear" w:color="auto" w:fill="auto"/>
            <w:noWrap/>
            <w:vAlign w:val="center"/>
          </w:tcPr>
          <w:p w14:paraId="3B44A6F0" w14:textId="77777777" w:rsidR="00551979" w:rsidRPr="006C3557" w:rsidRDefault="00551979" w:rsidP="00E570F5">
            <w:pPr>
              <w:spacing w:before="240" w:line="360" w:lineRule="auto"/>
              <w:rPr>
                <w:rFonts w:cs="Arial"/>
                <w:color w:val="000000"/>
                <w:szCs w:val="22"/>
                <w:lang w:eastAsia="cs-CZ"/>
              </w:rPr>
            </w:pPr>
            <w:r>
              <w:rPr>
                <w:rFonts w:cs="Arial"/>
                <w:color w:val="000000"/>
                <w:szCs w:val="22"/>
                <w:lang w:eastAsia="cs-CZ"/>
              </w:rPr>
              <w:t>Koordinátor změny:</w:t>
            </w:r>
          </w:p>
        </w:tc>
        <w:tc>
          <w:tcPr>
            <w:tcW w:w="2977" w:type="dxa"/>
            <w:vAlign w:val="center"/>
          </w:tcPr>
          <w:p w14:paraId="53C50C72" w14:textId="5BE0E6DA" w:rsidR="00551979" w:rsidRPr="006C3557" w:rsidRDefault="00551979" w:rsidP="00E570F5">
            <w:pPr>
              <w:spacing w:before="240" w:line="360" w:lineRule="auto"/>
              <w:rPr>
                <w:rFonts w:cs="Arial"/>
                <w:color w:val="000000"/>
                <w:szCs w:val="22"/>
                <w:lang w:eastAsia="cs-CZ"/>
              </w:rPr>
            </w:pPr>
            <w:r w:rsidRPr="00691422">
              <w:t>Ing. Monika Jindrová</w:t>
            </w:r>
          </w:p>
        </w:tc>
        <w:tc>
          <w:tcPr>
            <w:tcW w:w="2977" w:type="dxa"/>
            <w:shd w:val="clear" w:color="auto" w:fill="auto"/>
            <w:vAlign w:val="center"/>
          </w:tcPr>
          <w:p w14:paraId="497B414A" w14:textId="77777777" w:rsidR="00551979" w:rsidRPr="006C3557" w:rsidRDefault="00551979" w:rsidP="00E570F5">
            <w:pPr>
              <w:spacing w:before="240" w:line="360" w:lineRule="auto"/>
              <w:rPr>
                <w:rFonts w:cs="Arial"/>
                <w:color w:val="000000"/>
                <w:szCs w:val="22"/>
                <w:lang w:eastAsia="cs-CZ"/>
              </w:rPr>
            </w:pPr>
          </w:p>
        </w:tc>
      </w:tr>
    </w:tbl>
    <w:p w14:paraId="3CB925A8" w14:textId="77777777" w:rsidR="007873C5" w:rsidRDefault="007873C5" w:rsidP="00EC6856">
      <w:pPr>
        <w:spacing w:after="0"/>
        <w:rPr>
          <w:rFonts w:cs="Arial"/>
          <w:b/>
          <w:caps/>
          <w:szCs w:val="22"/>
        </w:rPr>
      </w:pPr>
    </w:p>
    <w:p w14:paraId="2B1A4923" w14:textId="227ED528" w:rsidR="007873C5" w:rsidRDefault="007873C5">
      <w:pPr>
        <w:spacing w:after="0"/>
        <w:rPr>
          <w:rFonts w:cs="Arial"/>
          <w:b/>
          <w:caps/>
          <w:szCs w:val="22"/>
        </w:rPr>
      </w:pPr>
      <w:r>
        <w:rPr>
          <w:rFonts w:cs="Arial"/>
          <w:b/>
          <w:caps/>
          <w:szCs w:val="22"/>
        </w:rPr>
        <w:br w:type="page"/>
      </w:r>
    </w:p>
    <w:p w14:paraId="79051CCA" w14:textId="364FB688"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722752" w:rsidRPr="00816869">
        <w:rPr>
          <w:rFonts w:cs="Arial"/>
          <w:b/>
          <w:caps/>
          <w:szCs w:val="22"/>
        </w:rPr>
        <w:t>Z40680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563A2DCA" w14:textId="77777777" w:rsidTr="00415962">
        <w:tc>
          <w:tcPr>
            <w:tcW w:w="1701" w:type="dxa"/>
            <w:tcBorders>
              <w:top w:val="single" w:sz="8" w:space="0" w:color="auto"/>
              <w:left w:val="single" w:sz="8" w:space="0" w:color="auto"/>
              <w:bottom w:val="single" w:sz="8" w:space="0" w:color="auto"/>
            </w:tcBorders>
            <w:vAlign w:val="center"/>
          </w:tcPr>
          <w:p w14:paraId="1307ED6B"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5"/>
            </w:r>
            <w:r w:rsidRPr="002D0745">
              <w:rPr>
                <w:b/>
                <w:szCs w:val="22"/>
              </w:rPr>
              <w:t>:</w:t>
            </w:r>
          </w:p>
        </w:tc>
        <w:tc>
          <w:tcPr>
            <w:tcW w:w="1095" w:type="dxa"/>
            <w:vAlign w:val="center"/>
          </w:tcPr>
          <w:p w14:paraId="322BD293" w14:textId="69FCCC30" w:rsidR="00BD0D3F" w:rsidRPr="006C3557" w:rsidRDefault="002655E1" w:rsidP="00415962">
            <w:pPr>
              <w:pStyle w:val="Tabulka"/>
              <w:rPr>
                <w:szCs w:val="22"/>
              </w:rPr>
            </w:pPr>
            <w:r>
              <w:rPr>
                <w:szCs w:val="22"/>
              </w:rPr>
              <w:t>007</w:t>
            </w:r>
          </w:p>
        </w:tc>
      </w:tr>
    </w:tbl>
    <w:p w14:paraId="10FB76CD" w14:textId="77777777" w:rsidR="00BD0D3F" w:rsidRDefault="00BD0D3F" w:rsidP="00EC6856">
      <w:pPr>
        <w:spacing w:after="0"/>
        <w:rPr>
          <w:rFonts w:cs="Arial"/>
          <w:caps/>
          <w:szCs w:val="22"/>
        </w:rPr>
      </w:pPr>
    </w:p>
    <w:p w14:paraId="1A0956D7"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73552AB4" w14:textId="0A4B4201" w:rsidR="0000551E" w:rsidRDefault="00037C8B" w:rsidP="00B27B87">
      <w:r>
        <w:t>Řešení bude realizováno dle schválené analýzy se zohledněním doplňujících požadavků popsaných v části A dokumentu.</w:t>
      </w:r>
    </w:p>
    <w:p w14:paraId="40E3355B" w14:textId="77777777" w:rsidR="00037C8B" w:rsidRDefault="00037C8B" w:rsidP="00B27B87"/>
    <w:p w14:paraId="5DE5F89C" w14:textId="3561458D" w:rsidR="00037C8B" w:rsidRDefault="00037C8B" w:rsidP="00B27B87">
      <w:r>
        <w:t>Předávané dokumenty budou:</w:t>
      </w:r>
    </w:p>
    <w:p w14:paraId="0F2C145F" w14:textId="44C0D701" w:rsidR="00037C8B" w:rsidRDefault="00037C8B" w:rsidP="00037C8B">
      <w:pPr>
        <w:pStyle w:val="Odstavecseseznamem"/>
        <w:numPr>
          <w:ilvl w:val="0"/>
          <w:numId w:val="71"/>
        </w:numPr>
      </w:pPr>
      <w:r>
        <w:t>EAP</w:t>
      </w:r>
    </w:p>
    <w:p w14:paraId="39094CF6" w14:textId="096BB4D4" w:rsidR="00037C8B" w:rsidRDefault="00037C8B" w:rsidP="00037C8B">
      <w:pPr>
        <w:pStyle w:val="Odstavecseseznamem"/>
        <w:numPr>
          <w:ilvl w:val="0"/>
          <w:numId w:val="71"/>
        </w:numPr>
      </w:pPr>
      <w:r>
        <w:t>Zdrojové kódy</w:t>
      </w:r>
    </w:p>
    <w:p w14:paraId="5223E80C" w14:textId="60682622" w:rsidR="00037C8B" w:rsidRDefault="00037C8B" w:rsidP="00037C8B">
      <w:pPr>
        <w:pStyle w:val="Odstavecseseznamem"/>
        <w:numPr>
          <w:ilvl w:val="0"/>
          <w:numId w:val="71"/>
        </w:numPr>
      </w:pPr>
      <w:r>
        <w:t>Provozně technická příručka</w:t>
      </w:r>
    </w:p>
    <w:p w14:paraId="7B982481" w14:textId="70A5D293" w:rsidR="00037C8B" w:rsidRDefault="00037C8B" w:rsidP="00037C8B">
      <w:pPr>
        <w:pStyle w:val="Odstavecseseznamem"/>
        <w:numPr>
          <w:ilvl w:val="0"/>
          <w:numId w:val="71"/>
        </w:numPr>
      </w:pPr>
      <w:r>
        <w:t>Grafický manuál k postupu předání dat</w:t>
      </w:r>
    </w:p>
    <w:p w14:paraId="36C3167C" w14:textId="127A87F7" w:rsidR="00037C8B" w:rsidRDefault="00037C8B" w:rsidP="00037C8B">
      <w:pPr>
        <w:pStyle w:val="Odstavecseseznamem"/>
        <w:numPr>
          <w:ilvl w:val="0"/>
          <w:numId w:val="71"/>
        </w:numPr>
      </w:pPr>
      <w:r>
        <w:t>Protokol k integračnímu testu</w:t>
      </w:r>
    </w:p>
    <w:p w14:paraId="13E67DD2" w14:textId="77777777" w:rsidR="00037C8B" w:rsidRPr="00B27B87" w:rsidRDefault="00037C8B" w:rsidP="00B27B87"/>
    <w:p w14:paraId="255428DD"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50014137" w14:textId="77777777" w:rsidR="00F260AF" w:rsidRDefault="00F260AF" w:rsidP="00F260AF">
      <w:r w:rsidRPr="00007ACC">
        <w:t>V souladu s podmínkami smlouvy č. 90-2024-12120.</w:t>
      </w:r>
    </w:p>
    <w:p w14:paraId="28B0684C" w14:textId="77777777" w:rsidR="0000551E" w:rsidRPr="00CC4564" w:rsidRDefault="0000551E" w:rsidP="00CC4564"/>
    <w:p w14:paraId="129E066D"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074D1BC0" w14:textId="383091D2"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42E417C" w14:textId="262F5719" w:rsidR="00962388" w:rsidRP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w:t>
      </w:r>
      <w:proofErr w:type="gramStart"/>
      <w:r w:rsidRPr="00962388">
        <w:rPr>
          <w:sz w:val="18"/>
          <w:szCs w:val="18"/>
        </w:rPr>
        <w:t>souboru - otevřete</w:t>
      </w:r>
      <w:proofErr w:type="gramEnd"/>
      <w:r w:rsidRPr="00962388">
        <w:rPr>
          <w:sz w:val="18"/>
          <w:szCs w:val="18"/>
        </w:rPr>
        <w:t xml:space="preserve"> dvojklikem.)     </w:t>
      </w:r>
      <w:proofErr w:type="spellStart"/>
      <w:r w:rsidR="00B56B5F">
        <w:rPr>
          <w:sz w:val="18"/>
          <w:szCs w:val="18"/>
        </w:rPr>
        <w:t>xxx</w:t>
      </w:r>
      <w:proofErr w:type="spellEnd"/>
    </w:p>
    <w:p w14:paraId="6D92F661" w14:textId="5C1680CC" w:rsidR="00360DA3" w:rsidRDefault="00F260AF" w:rsidP="00360DA3">
      <w:r>
        <w:t>Bez dopadu</w:t>
      </w:r>
    </w:p>
    <w:p w14:paraId="3A02DA4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1A7BC290" w14:textId="77777777" w:rsidR="00962388" w:rsidRDefault="00962388" w:rsidP="00962388">
      <w:pPr>
        <w:spacing w:after="120"/>
      </w:pPr>
      <w:r>
        <w:t xml:space="preserve">Návrh řešení musí být v souladu se všemi požadavky v aktuální verzi Směrnice systémové bezpečnosti MZe.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962388" w:rsidRPr="00504500" w14:paraId="74240C73" w14:textId="77777777" w:rsidTr="00816869">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8E3C4B7"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FE4F02"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6"/>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29F836"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385C94C2" w14:textId="77777777" w:rsidTr="00816869">
        <w:trPr>
          <w:trHeight w:val="300"/>
        </w:trPr>
        <w:tc>
          <w:tcPr>
            <w:tcW w:w="426" w:type="dxa"/>
            <w:tcBorders>
              <w:top w:val="single" w:sz="8" w:space="0" w:color="auto"/>
              <w:bottom w:val="single" w:sz="4" w:space="0" w:color="auto"/>
            </w:tcBorders>
            <w:vAlign w:val="center"/>
          </w:tcPr>
          <w:p w14:paraId="25FE9A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3366E684"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111" w:type="dxa"/>
            <w:tcBorders>
              <w:top w:val="single" w:sz="8" w:space="0" w:color="auto"/>
              <w:bottom w:val="single" w:sz="4" w:space="0" w:color="auto"/>
            </w:tcBorders>
            <w:shd w:val="clear" w:color="auto" w:fill="auto"/>
            <w:noWrap/>
            <w:vAlign w:val="center"/>
            <w:hideMark/>
          </w:tcPr>
          <w:p w14:paraId="0DA61ABE" w14:textId="6234AEAA" w:rsidR="00962388" w:rsidRPr="00F260AF" w:rsidRDefault="00F260AF" w:rsidP="00415962">
            <w:pPr>
              <w:spacing w:after="0"/>
              <w:rPr>
                <w:rFonts w:cs="Arial"/>
                <w:color w:val="000000"/>
                <w:szCs w:val="22"/>
                <w:lang w:eastAsia="cs-CZ"/>
              </w:rPr>
            </w:pPr>
            <w:r w:rsidRPr="00F260AF">
              <w:rPr>
                <w:rFonts w:cs="Arial"/>
                <w:color w:val="000000"/>
                <w:szCs w:val="22"/>
                <w:lang w:eastAsia="cs-CZ"/>
              </w:rPr>
              <w:t>Bez dopadu</w:t>
            </w:r>
          </w:p>
        </w:tc>
      </w:tr>
      <w:tr w:rsidR="00962388" w:rsidRPr="00705F38" w14:paraId="1A09D73B" w14:textId="77777777" w:rsidTr="00816869">
        <w:trPr>
          <w:trHeight w:val="300"/>
        </w:trPr>
        <w:tc>
          <w:tcPr>
            <w:tcW w:w="426" w:type="dxa"/>
            <w:tcBorders>
              <w:bottom w:val="single" w:sz="4" w:space="0" w:color="auto"/>
            </w:tcBorders>
            <w:vAlign w:val="center"/>
          </w:tcPr>
          <w:p w14:paraId="52C3B6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94FB997"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111" w:type="dxa"/>
            <w:tcBorders>
              <w:bottom w:val="single" w:sz="4" w:space="0" w:color="auto"/>
            </w:tcBorders>
            <w:shd w:val="clear" w:color="auto" w:fill="auto"/>
            <w:noWrap/>
            <w:vAlign w:val="center"/>
            <w:hideMark/>
          </w:tcPr>
          <w:p w14:paraId="428F99BE" w14:textId="03B02912" w:rsidR="00962388" w:rsidRPr="00927AC8" w:rsidRDefault="00F260AF" w:rsidP="00415962">
            <w:pPr>
              <w:spacing w:after="0"/>
              <w:rPr>
                <w:rFonts w:cs="Arial"/>
                <w:b/>
                <w:bCs/>
                <w:color w:val="000000"/>
                <w:szCs w:val="22"/>
                <w:lang w:eastAsia="cs-CZ"/>
              </w:rPr>
            </w:pPr>
            <w:r w:rsidRPr="00F260AF">
              <w:rPr>
                <w:rFonts w:cs="Arial"/>
                <w:color w:val="000000"/>
                <w:szCs w:val="22"/>
                <w:lang w:eastAsia="cs-CZ"/>
              </w:rPr>
              <w:t>Bez dopadu</w:t>
            </w:r>
          </w:p>
        </w:tc>
      </w:tr>
      <w:tr w:rsidR="00962388" w14:paraId="4159C135" w14:textId="77777777" w:rsidTr="00816869">
        <w:trPr>
          <w:trHeight w:val="300"/>
        </w:trPr>
        <w:tc>
          <w:tcPr>
            <w:tcW w:w="426" w:type="dxa"/>
            <w:tcBorders>
              <w:bottom w:val="single" w:sz="4" w:space="0" w:color="auto"/>
            </w:tcBorders>
            <w:vAlign w:val="center"/>
          </w:tcPr>
          <w:p w14:paraId="0692B7A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59CEEA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111" w:type="dxa"/>
            <w:tcBorders>
              <w:bottom w:val="single" w:sz="4" w:space="0" w:color="auto"/>
            </w:tcBorders>
            <w:shd w:val="clear" w:color="auto" w:fill="auto"/>
            <w:noWrap/>
            <w:vAlign w:val="center"/>
            <w:hideMark/>
          </w:tcPr>
          <w:p w14:paraId="307CDDE7" w14:textId="1BB8FA37" w:rsidR="00962388" w:rsidRPr="00927AC8" w:rsidRDefault="00F260AF" w:rsidP="00415962">
            <w:pPr>
              <w:spacing w:after="0"/>
              <w:rPr>
                <w:rFonts w:cs="Arial"/>
                <w:b/>
                <w:bCs/>
                <w:color w:val="000000"/>
                <w:szCs w:val="22"/>
                <w:lang w:eastAsia="cs-CZ"/>
              </w:rPr>
            </w:pPr>
            <w:r w:rsidRPr="00F260AF">
              <w:rPr>
                <w:rFonts w:cs="Arial"/>
                <w:color w:val="000000"/>
                <w:szCs w:val="22"/>
                <w:lang w:eastAsia="cs-CZ"/>
              </w:rPr>
              <w:t>Bez dopadu</w:t>
            </w:r>
          </w:p>
        </w:tc>
      </w:tr>
      <w:tr w:rsidR="00962388" w14:paraId="682DC74B" w14:textId="77777777" w:rsidTr="00816869">
        <w:trPr>
          <w:trHeight w:val="300"/>
        </w:trPr>
        <w:tc>
          <w:tcPr>
            <w:tcW w:w="426" w:type="dxa"/>
            <w:tcBorders>
              <w:bottom w:val="single" w:sz="4" w:space="0" w:color="auto"/>
            </w:tcBorders>
            <w:vAlign w:val="center"/>
          </w:tcPr>
          <w:p w14:paraId="2B55E360"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19009A8A"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111" w:type="dxa"/>
            <w:tcBorders>
              <w:bottom w:val="single" w:sz="4" w:space="0" w:color="auto"/>
            </w:tcBorders>
            <w:shd w:val="clear" w:color="auto" w:fill="auto"/>
            <w:noWrap/>
            <w:vAlign w:val="center"/>
          </w:tcPr>
          <w:p w14:paraId="4735709B" w14:textId="5678BC73" w:rsidR="00962388" w:rsidRPr="00927AC8" w:rsidRDefault="00F260AF" w:rsidP="00415962">
            <w:pPr>
              <w:spacing w:after="0"/>
              <w:rPr>
                <w:rFonts w:cs="Arial"/>
                <w:b/>
                <w:bCs/>
                <w:color w:val="000000"/>
                <w:szCs w:val="22"/>
                <w:lang w:eastAsia="cs-CZ"/>
              </w:rPr>
            </w:pPr>
            <w:r w:rsidRPr="00F260AF">
              <w:rPr>
                <w:rFonts w:cs="Arial"/>
                <w:color w:val="000000"/>
                <w:szCs w:val="22"/>
                <w:lang w:eastAsia="cs-CZ"/>
              </w:rPr>
              <w:t>Bez dopadu</w:t>
            </w:r>
          </w:p>
        </w:tc>
      </w:tr>
      <w:tr w:rsidR="00962388" w14:paraId="55C01138" w14:textId="77777777" w:rsidTr="00816869">
        <w:trPr>
          <w:trHeight w:val="300"/>
        </w:trPr>
        <w:tc>
          <w:tcPr>
            <w:tcW w:w="426" w:type="dxa"/>
            <w:tcBorders>
              <w:bottom w:val="single" w:sz="4" w:space="0" w:color="auto"/>
            </w:tcBorders>
            <w:vAlign w:val="center"/>
          </w:tcPr>
          <w:p w14:paraId="3F43720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97AFC1F"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1E26E8DC" w14:textId="51844B2A" w:rsidR="00962388" w:rsidRPr="00927AC8" w:rsidRDefault="00F260AF" w:rsidP="00415962">
            <w:pPr>
              <w:spacing w:after="0"/>
              <w:rPr>
                <w:rFonts w:cs="Arial"/>
                <w:b/>
                <w:bCs/>
                <w:color w:val="000000"/>
                <w:szCs w:val="22"/>
                <w:lang w:eastAsia="cs-CZ"/>
              </w:rPr>
            </w:pPr>
            <w:r w:rsidRPr="00F260AF">
              <w:rPr>
                <w:rFonts w:cs="Arial"/>
                <w:color w:val="000000"/>
                <w:szCs w:val="22"/>
                <w:lang w:eastAsia="cs-CZ"/>
              </w:rPr>
              <w:t>Bez dopadu</w:t>
            </w:r>
          </w:p>
        </w:tc>
      </w:tr>
      <w:tr w:rsidR="00962388" w14:paraId="5AC6E3D5" w14:textId="77777777" w:rsidTr="00816869">
        <w:trPr>
          <w:trHeight w:val="300"/>
        </w:trPr>
        <w:tc>
          <w:tcPr>
            <w:tcW w:w="426" w:type="dxa"/>
            <w:tcBorders>
              <w:bottom w:val="single" w:sz="4" w:space="0" w:color="auto"/>
            </w:tcBorders>
            <w:vAlign w:val="center"/>
          </w:tcPr>
          <w:p w14:paraId="44616E4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8CF9671"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7ECB5D4A" w14:textId="64294202" w:rsidR="00962388" w:rsidRPr="00927AC8" w:rsidRDefault="00F260AF" w:rsidP="00415962">
            <w:pPr>
              <w:spacing w:after="0"/>
              <w:rPr>
                <w:rFonts w:cs="Arial"/>
                <w:b/>
                <w:bCs/>
                <w:color w:val="000000"/>
                <w:szCs w:val="22"/>
                <w:lang w:eastAsia="cs-CZ"/>
              </w:rPr>
            </w:pPr>
            <w:r w:rsidRPr="00F260AF">
              <w:rPr>
                <w:rFonts w:cs="Arial"/>
                <w:color w:val="000000"/>
                <w:szCs w:val="22"/>
                <w:lang w:eastAsia="cs-CZ"/>
              </w:rPr>
              <w:t>Bez dopadu</w:t>
            </w:r>
          </w:p>
        </w:tc>
      </w:tr>
      <w:tr w:rsidR="00962388" w14:paraId="2D507B50" w14:textId="77777777" w:rsidTr="00816869">
        <w:trPr>
          <w:trHeight w:val="300"/>
        </w:trPr>
        <w:tc>
          <w:tcPr>
            <w:tcW w:w="426" w:type="dxa"/>
            <w:tcBorders>
              <w:bottom w:val="single" w:sz="4" w:space="0" w:color="auto"/>
            </w:tcBorders>
            <w:vAlign w:val="center"/>
          </w:tcPr>
          <w:p w14:paraId="1B1F374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7984A8E" w14:textId="77777777" w:rsidR="00962388" w:rsidRPr="00927AC8" w:rsidRDefault="00962388" w:rsidP="00415962">
            <w:pPr>
              <w:spacing w:after="0"/>
              <w:rPr>
                <w:rFonts w:cs="Arial"/>
                <w:bCs/>
                <w:color w:val="000000"/>
                <w:szCs w:val="22"/>
                <w:lang w:eastAsia="cs-CZ"/>
              </w:rPr>
            </w:pPr>
            <w:proofErr w:type="gramStart"/>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4870E00F" w14:textId="0F9951C7" w:rsidR="00962388" w:rsidRPr="00927AC8" w:rsidRDefault="00F260AF" w:rsidP="00415962">
            <w:pPr>
              <w:spacing w:after="0"/>
              <w:rPr>
                <w:rFonts w:cs="Arial"/>
                <w:b/>
                <w:bCs/>
                <w:color w:val="000000"/>
                <w:szCs w:val="22"/>
                <w:lang w:eastAsia="cs-CZ"/>
              </w:rPr>
            </w:pPr>
            <w:r w:rsidRPr="00F260AF">
              <w:rPr>
                <w:rFonts w:cs="Arial"/>
                <w:color w:val="000000"/>
                <w:szCs w:val="22"/>
                <w:lang w:eastAsia="cs-CZ"/>
              </w:rPr>
              <w:t>Bez dopadu</w:t>
            </w:r>
          </w:p>
        </w:tc>
      </w:tr>
      <w:tr w:rsidR="00962388" w14:paraId="710AD112" w14:textId="77777777" w:rsidTr="00816869">
        <w:trPr>
          <w:trHeight w:val="300"/>
        </w:trPr>
        <w:tc>
          <w:tcPr>
            <w:tcW w:w="426" w:type="dxa"/>
            <w:tcBorders>
              <w:bottom w:val="single" w:sz="4" w:space="0" w:color="auto"/>
            </w:tcBorders>
            <w:vAlign w:val="center"/>
          </w:tcPr>
          <w:p w14:paraId="03977A1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532950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111" w:type="dxa"/>
            <w:tcBorders>
              <w:bottom w:val="single" w:sz="4" w:space="0" w:color="auto"/>
            </w:tcBorders>
            <w:shd w:val="clear" w:color="auto" w:fill="auto"/>
            <w:noWrap/>
            <w:vAlign w:val="center"/>
            <w:hideMark/>
          </w:tcPr>
          <w:p w14:paraId="608BDF85" w14:textId="09016F2F" w:rsidR="00962388" w:rsidRPr="00927AC8" w:rsidRDefault="00F260AF" w:rsidP="00415962">
            <w:pPr>
              <w:spacing w:after="0"/>
              <w:rPr>
                <w:rFonts w:cs="Arial"/>
                <w:b/>
                <w:bCs/>
                <w:color w:val="000000"/>
                <w:szCs w:val="22"/>
                <w:lang w:eastAsia="cs-CZ"/>
              </w:rPr>
            </w:pPr>
            <w:r w:rsidRPr="00F260AF">
              <w:rPr>
                <w:rFonts w:cs="Arial"/>
                <w:color w:val="000000"/>
                <w:szCs w:val="22"/>
                <w:lang w:eastAsia="cs-CZ"/>
              </w:rPr>
              <w:t>Bez dopadu</w:t>
            </w:r>
          </w:p>
        </w:tc>
      </w:tr>
      <w:tr w:rsidR="00962388" w14:paraId="74CA2264" w14:textId="77777777" w:rsidTr="00816869">
        <w:trPr>
          <w:trHeight w:val="300"/>
        </w:trPr>
        <w:tc>
          <w:tcPr>
            <w:tcW w:w="426" w:type="dxa"/>
            <w:tcBorders>
              <w:bottom w:val="single" w:sz="4" w:space="0" w:color="auto"/>
            </w:tcBorders>
            <w:vAlign w:val="center"/>
          </w:tcPr>
          <w:p w14:paraId="4703A4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1DD44B7"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111" w:type="dxa"/>
            <w:tcBorders>
              <w:bottom w:val="single" w:sz="4" w:space="0" w:color="auto"/>
            </w:tcBorders>
            <w:shd w:val="clear" w:color="auto" w:fill="auto"/>
            <w:noWrap/>
            <w:vAlign w:val="center"/>
            <w:hideMark/>
          </w:tcPr>
          <w:p w14:paraId="50A21345" w14:textId="7206E2CC" w:rsidR="00962388" w:rsidRPr="00927AC8" w:rsidRDefault="00F260AF" w:rsidP="00415962">
            <w:pPr>
              <w:spacing w:after="0"/>
              <w:rPr>
                <w:rFonts w:cs="Arial"/>
                <w:b/>
                <w:bCs/>
                <w:color w:val="000000"/>
                <w:szCs w:val="22"/>
                <w:lang w:eastAsia="cs-CZ"/>
              </w:rPr>
            </w:pPr>
            <w:r w:rsidRPr="00F260AF">
              <w:rPr>
                <w:rFonts w:cs="Arial"/>
                <w:color w:val="000000"/>
                <w:szCs w:val="22"/>
                <w:lang w:eastAsia="cs-CZ"/>
              </w:rPr>
              <w:t>Bez dopadu</w:t>
            </w:r>
          </w:p>
        </w:tc>
      </w:tr>
      <w:tr w:rsidR="00962388" w14:paraId="7672C68B" w14:textId="77777777" w:rsidTr="00816869">
        <w:trPr>
          <w:trHeight w:val="300"/>
        </w:trPr>
        <w:tc>
          <w:tcPr>
            <w:tcW w:w="426" w:type="dxa"/>
            <w:tcBorders>
              <w:bottom w:val="single" w:sz="4" w:space="0" w:color="auto"/>
            </w:tcBorders>
            <w:vAlign w:val="center"/>
          </w:tcPr>
          <w:p w14:paraId="09965ED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8C182DF" w14:textId="77777777" w:rsidR="00962388" w:rsidRPr="00927AC8" w:rsidRDefault="00962388" w:rsidP="00415962">
            <w:pPr>
              <w:spacing w:after="0"/>
              <w:rPr>
                <w:rFonts w:cs="Arial"/>
                <w:bCs/>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111" w:type="dxa"/>
            <w:tcBorders>
              <w:bottom w:val="single" w:sz="4" w:space="0" w:color="auto"/>
            </w:tcBorders>
            <w:shd w:val="clear" w:color="auto" w:fill="auto"/>
            <w:noWrap/>
            <w:vAlign w:val="center"/>
            <w:hideMark/>
          </w:tcPr>
          <w:p w14:paraId="62C68F42" w14:textId="34517D46" w:rsidR="00962388" w:rsidRPr="00927AC8" w:rsidRDefault="00F260AF" w:rsidP="00415962">
            <w:pPr>
              <w:spacing w:after="0"/>
              <w:rPr>
                <w:rFonts w:cs="Arial"/>
                <w:b/>
                <w:bCs/>
                <w:color w:val="000000"/>
                <w:szCs w:val="22"/>
                <w:lang w:eastAsia="cs-CZ"/>
              </w:rPr>
            </w:pPr>
            <w:r w:rsidRPr="00F260AF">
              <w:rPr>
                <w:rFonts w:cs="Arial"/>
                <w:color w:val="000000"/>
                <w:szCs w:val="22"/>
                <w:lang w:eastAsia="cs-CZ"/>
              </w:rPr>
              <w:t>Bez dopadu</w:t>
            </w:r>
          </w:p>
        </w:tc>
      </w:tr>
      <w:tr w:rsidR="00962388" w14:paraId="15EEB97D" w14:textId="77777777" w:rsidTr="00816869">
        <w:trPr>
          <w:trHeight w:val="300"/>
        </w:trPr>
        <w:tc>
          <w:tcPr>
            <w:tcW w:w="426" w:type="dxa"/>
            <w:tcBorders>
              <w:bottom w:val="single" w:sz="4" w:space="0" w:color="auto"/>
            </w:tcBorders>
            <w:vAlign w:val="center"/>
          </w:tcPr>
          <w:p w14:paraId="2C37AE1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F1EA24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111" w:type="dxa"/>
            <w:tcBorders>
              <w:bottom w:val="single" w:sz="4" w:space="0" w:color="auto"/>
            </w:tcBorders>
            <w:shd w:val="clear" w:color="auto" w:fill="auto"/>
            <w:noWrap/>
            <w:vAlign w:val="center"/>
            <w:hideMark/>
          </w:tcPr>
          <w:p w14:paraId="0543D27D" w14:textId="3A0E0F23" w:rsidR="00962388" w:rsidRPr="00927AC8" w:rsidRDefault="00F260AF" w:rsidP="00415962">
            <w:pPr>
              <w:spacing w:after="0"/>
              <w:rPr>
                <w:rFonts w:cs="Arial"/>
                <w:b/>
                <w:bCs/>
                <w:color w:val="000000"/>
                <w:szCs w:val="22"/>
                <w:lang w:eastAsia="cs-CZ"/>
              </w:rPr>
            </w:pPr>
            <w:r w:rsidRPr="00F260AF">
              <w:rPr>
                <w:rFonts w:cs="Arial"/>
                <w:color w:val="000000"/>
                <w:szCs w:val="22"/>
                <w:lang w:eastAsia="cs-CZ"/>
              </w:rPr>
              <w:t>Bez dopadu</w:t>
            </w:r>
          </w:p>
        </w:tc>
      </w:tr>
      <w:tr w:rsidR="00962388" w:rsidRPr="00F7707A" w14:paraId="1F8366FB" w14:textId="77777777" w:rsidTr="00816869">
        <w:trPr>
          <w:trHeight w:val="300"/>
        </w:trPr>
        <w:tc>
          <w:tcPr>
            <w:tcW w:w="426" w:type="dxa"/>
            <w:tcBorders>
              <w:bottom w:val="single" w:sz="4" w:space="0" w:color="auto"/>
            </w:tcBorders>
            <w:vAlign w:val="center"/>
          </w:tcPr>
          <w:p w14:paraId="024EAD1B"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F539D3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111" w:type="dxa"/>
            <w:tcBorders>
              <w:bottom w:val="single" w:sz="4" w:space="0" w:color="auto"/>
            </w:tcBorders>
            <w:shd w:val="clear" w:color="auto" w:fill="auto"/>
            <w:noWrap/>
            <w:vAlign w:val="center"/>
            <w:hideMark/>
          </w:tcPr>
          <w:p w14:paraId="65C3B1A8" w14:textId="053FB348" w:rsidR="00962388" w:rsidRPr="00927AC8" w:rsidRDefault="00F260AF" w:rsidP="00415962">
            <w:pPr>
              <w:spacing w:after="0"/>
              <w:rPr>
                <w:rFonts w:cs="Arial"/>
                <w:b/>
                <w:bCs/>
                <w:color w:val="000000"/>
                <w:szCs w:val="22"/>
                <w:lang w:eastAsia="cs-CZ"/>
              </w:rPr>
            </w:pPr>
            <w:r w:rsidRPr="00F260AF">
              <w:rPr>
                <w:rFonts w:cs="Arial"/>
                <w:color w:val="000000"/>
                <w:szCs w:val="22"/>
                <w:lang w:eastAsia="cs-CZ"/>
              </w:rPr>
              <w:t>Bez dopadu</w:t>
            </w:r>
          </w:p>
        </w:tc>
      </w:tr>
      <w:tr w:rsidR="00962388" w14:paraId="1EE107DA" w14:textId="77777777" w:rsidTr="00816869">
        <w:trPr>
          <w:trHeight w:val="300"/>
        </w:trPr>
        <w:tc>
          <w:tcPr>
            <w:tcW w:w="426" w:type="dxa"/>
            <w:tcBorders>
              <w:bottom w:val="single" w:sz="4" w:space="0" w:color="auto"/>
            </w:tcBorders>
            <w:vAlign w:val="center"/>
          </w:tcPr>
          <w:p w14:paraId="0F1262B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F61841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111" w:type="dxa"/>
            <w:tcBorders>
              <w:bottom w:val="single" w:sz="4" w:space="0" w:color="auto"/>
            </w:tcBorders>
            <w:shd w:val="clear" w:color="auto" w:fill="auto"/>
            <w:noWrap/>
            <w:vAlign w:val="center"/>
            <w:hideMark/>
          </w:tcPr>
          <w:p w14:paraId="6B14FAA9" w14:textId="0D40853D" w:rsidR="00962388" w:rsidRPr="00927AC8" w:rsidRDefault="00F260AF" w:rsidP="00415962">
            <w:pPr>
              <w:spacing w:after="0"/>
              <w:rPr>
                <w:rFonts w:cs="Arial"/>
                <w:b/>
                <w:bCs/>
                <w:color w:val="000000"/>
                <w:szCs w:val="22"/>
                <w:lang w:eastAsia="cs-CZ"/>
              </w:rPr>
            </w:pPr>
            <w:r w:rsidRPr="00F260AF">
              <w:rPr>
                <w:rFonts w:cs="Arial"/>
                <w:color w:val="000000"/>
                <w:szCs w:val="22"/>
                <w:lang w:eastAsia="cs-CZ"/>
              </w:rPr>
              <w:t>Bez dopadu</w:t>
            </w:r>
          </w:p>
        </w:tc>
      </w:tr>
    </w:tbl>
    <w:p w14:paraId="39F703BF" w14:textId="77777777" w:rsidR="00360DA3" w:rsidRPr="00360DA3" w:rsidRDefault="00360DA3" w:rsidP="00360DA3"/>
    <w:p w14:paraId="54579026"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lastRenderedPageBreak/>
        <w:t>Na součinnost s dalšími systémy</w:t>
      </w:r>
    </w:p>
    <w:p w14:paraId="3E41F2DF" w14:textId="6C62E70D" w:rsidR="00360DA3" w:rsidRDefault="00F260AF" w:rsidP="00360DA3">
      <w:pPr>
        <w:rPr>
          <w:rFonts w:cs="Arial"/>
          <w:color w:val="000000"/>
          <w:szCs w:val="22"/>
          <w:lang w:eastAsia="cs-CZ"/>
        </w:rPr>
      </w:pPr>
      <w:r>
        <w:rPr>
          <w:rFonts w:cs="Arial"/>
          <w:color w:val="000000"/>
          <w:szCs w:val="22"/>
          <w:lang w:eastAsia="cs-CZ"/>
        </w:rPr>
        <w:t>EPO – vystavení služby</w:t>
      </w:r>
    </w:p>
    <w:p w14:paraId="030F3287"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proofErr w:type="spellStart"/>
      <w:r>
        <w:rPr>
          <w:rFonts w:cs="Arial"/>
          <w:sz w:val="22"/>
          <w:szCs w:val="22"/>
        </w:rPr>
        <w:t>AgriBus</w:t>
      </w:r>
      <w:proofErr w:type="spellEnd"/>
    </w:p>
    <w:p w14:paraId="79120C87" w14:textId="0DAB1EA8" w:rsidR="00360DA3" w:rsidRDefault="00F260AF" w:rsidP="00360DA3">
      <w:pPr>
        <w:rPr>
          <w:rFonts w:cs="Arial"/>
          <w:color w:val="000000"/>
          <w:szCs w:val="22"/>
          <w:lang w:eastAsia="cs-CZ"/>
        </w:rPr>
      </w:pPr>
      <w:r>
        <w:rPr>
          <w:rFonts w:cs="Arial"/>
          <w:color w:val="000000"/>
          <w:szCs w:val="22"/>
          <w:lang w:eastAsia="cs-CZ"/>
        </w:rPr>
        <w:t>Vystavení služby</w:t>
      </w:r>
    </w:p>
    <w:p w14:paraId="44778CAF"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7"/>
      </w:r>
    </w:p>
    <w:p w14:paraId="395CE6DF" w14:textId="6A32F96E" w:rsidR="007D6009" w:rsidRDefault="00F260AF" w:rsidP="007D6009">
      <w:pPr>
        <w:spacing w:after="120"/>
        <w:rPr>
          <w:rFonts w:cs="Arial"/>
          <w:color w:val="000000"/>
          <w:szCs w:val="22"/>
          <w:lang w:eastAsia="cs-CZ"/>
        </w:rPr>
      </w:pPr>
      <w:r w:rsidRPr="00F260AF">
        <w:rPr>
          <w:rFonts w:cs="Arial"/>
          <w:color w:val="000000"/>
          <w:szCs w:val="22"/>
          <w:lang w:eastAsia="cs-CZ"/>
        </w:rPr>
        <w:t>Bez dopadu</w:t>
      </w:r>
    </w:p>
    <w:p w14:paraId="3C11D5EC"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1348A191"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646B018E" w14:textId="0A877175" w:rsidR="008D12D5" w:rsidRDefault="00F260AF" w:rsidP="00EC6856">
      <w:pPr>
        <w:rPr>
          <w:rFonts w:cs="Arial"/>
          <w:color w:val="000000"/>
          <w:szCs w:val="22"/>
          <w:lang w:eastAsia="cs-CZ"/>
        </w:rPr>
      </w:pPr>
      <w:r w:rsidRPr="00F260AF">
        <w:rPr>
          <w:rFonts w:cs="Arial"/>
          <w:color w:val="000000"/>
          <w:szCs w:val="22"/>
          <w:lang w:eastAsia="cs-CZ"/>
        </w:rPr>
        <w:t>Bez dopadu</w:t>
      </w:r>
    </w:p>
    <w:p w14:paraId="6AC20C48" w14:textId="77777777" w:rsidR="00F260AF" w:rsidRPr="00BA1643" w:rsidRDefault="00F260AF" w:rsidP="00EC6856">
      <w:pPr>
        <w:rPr>
          <w:rFonts w:cs="Arial"/>
          <w:szCs w:val="22"/>
        </w:rPr>
      </w:pPr>
    </w:p>
    <w:p w14:paraId="7827822B"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7E7685DD"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B9A6CE"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40F7FD"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F260AF" w:rsidRPr="00F23D33" w14:paraId="59F99844" w14:textId="77777777" w:rsidTr="00A26966">
        <w:trPr>
          <w:trHeight w:val="284"/>
        </w:trPr>
        <w:tc>
          <w:tcPr>
            <w:tcW w:w="2126" w:type="dxa"/>
            <w:tcBorders>
              <w:right w:val="dotted" w:sz="4" w:space="0" w:color="auto"/>
            </w:tcBorders>
            <w:shd w:val="clear" w:color="auto" w:fill="auto"/>
            <w:noWrap/>
            <w:vAlign w:val="bottom"/>
          </w:tcPr>
          <w:p w14:paraId="03D3DDA6" w14:textId="77777777" w:rsidR="00F260AF" w:rsidRPr="00F23D33" w:rsidRDefault="00F260AF" w:rsidP="00A26966">
            <w:pPr>
              <w:spacing w:after="0"/>
              <w:rPr>
                <w:rFonts w:cs="Arial"/>
                <w:color w:val="000000"/>
                <w:szCs w:val="22"/>
                <w:lang w:eastAsia="cs-CZ"/>
              </w:rPr>
            </w:pPr>
            <w:proofErr w:type="gramStart"/>
            <w:r>
              <w:rPr>
                <w:rFonts w:cs="Arial"/>
                <w:color w:val="000000"/>
                <w:szCs w:val="22"/>
                <w:lang w:eastAsia="cs-CZ"/>
              </w:rPr>
              <w:t>UHUL - garanti</w:t>
            </w:r>
            <w:proofErr w:type="gramEnd"/>
          </w:p>
        </w:tc>
        <w:tc>
          <w:tcPr>
            <w:tcW w:w="7654" w:type="dxa"/>
            <w:tcBorders>
              <w:left w:val="dotted" w:sz="4" w:space="0" w:color="auto"/>
              <w:right w:val="dotted" w:sz="4" w:space="0" w:color="auto"/>
            </w:tcBorders>
            <w:shd w:val="clear" w:color="auto" w:fill="auto"/>
            <w:noWrap/>
            <w:vAlign w:val="bottom"/>
          </w:tcPr>
          <w:p w14:paraId="71EADBA7" w14:textId="77777777" w:rsidR="00F260AF" w:rsidRPr="00F23D33" w:rsidRDefault="00F260AF" w:rsidP="00A26966">
            <w:pPr>
              <w:spacing w:after="0"/>
              <w:rPr>
                <w:rFonts w:cs="Arial"/>
                <w:color w:val="000000"/>
                <w:szCs w:val="22"/>
                <w:lang w:eastAsia="cs-CZ"/>
              </w:rPr>
            </w:pPr>
            <w:r>
              <w:rPr>
                <w:rFonts w:cs="Arial"/>
                <w:color w:val="000000"/>
                <w:szCs w:val="22"/>
                <w:lang w:eastAsia="cs-CZ"/>
              </w:rPr>
              <w:t>Vystavení nové verze na stránkách UHUL, případně ověření funkčnosti (regresní test)</w:t>
            </w:r>
          </w:p>
        </w:tc>
      </w:tr>
      <w:tr w:rsidR="00BC6D7F" w:rsidRPr="00F23D33" w14:paraId="3A3FFA50" w14:textId="77777777" w:rsidTr="00A26966">
        <w:trPr>
          <w:trHeight w:val="284"/>
        </w:trPr>
        <w:tc>
          <w:tcPr>
            <w:tcW w:w="2126" w:type="dxa"/>
            <w:tcBorders>
              <w:right w:val="dotted" w:sz="4" w:space="0" w:color="auto"/>
            </w:tcBorders>
            <w:shd w:val="clear" w:color="auto" w:fill="auto"/>
            <w:noWrap/>
            <w:vAlign w:val="bottom"/>
          </w:tcPr>
          <w:p w14:paraId="63B4B6DA" w14:textId="77777777" w:rsidR="00BC6D7F" w:rsidRPr="00F23D33" w:rsidRDefault="00BC6D7F" w:rsidP="00A26966">
            <w:pPr>
              <w:spacing w:after="0"/>
              <w:rPr>
                <w:rFonts w:cs="Arial"/>
                <w:color w:val="000000"/>
                <w:szCs w:val="22"/>
                <w:lang w:eastAsia="cs-CZ"/>
              </w:rPr>
            </w:pPr>
            <w:r w:rsidRPr="00CA42A5">
              <w:rPr>
                <w:rFonts w:cs="Arial"/>
                <w:color w:val="000000"/>
                <w:szCs w:val="22"/>
                <w:lang w:eastAsia="cs-CZ"/>
              </w:rPr>
              <w:t>MZe-garant</w:t>
            </w:r>
          </w:p>
        </w:tc>
        <w:tc>
          <w:tcPr>
            <w:tcW w:w="7654" w:type="dxa"/>
            <w:tcBorders>
              <w:left w:val="dotted" w:sz="4" w:space="0" w:color="auto"/>
              <w:right w:val="dotted" w:sz="4" w:space="0" w:color="auto"/>
            </w:tcBorders>
            <w:shd w:val="clear" w:color="auto" w:fill="auto"/>
            <w:noWrap/>
            <w:vAlign w:val="bottom"/>
          </w:tcPr>
          <w:p w14:paraId="26D7A775" w14:textId="77777777" w:rsidR="00BC6D7F" w:rsidRPr="00F23D33" w:rsidRDefault="00BC6D7F" w:rsidP="00A26966">
            <w:pPr>
              <w:spacing w:after="0"/>
              <w:rPr>
                <w:rFonts w:cs="Arial"/>
                <w:color w:val="000000"/>
                <w:szCs w:val="22"/>
                <w:lang w:eastAsia="cs-CZ"/>
              </w:rPr>
            </w:pPr>
            <w:r w:rsidRPr="00CA42A5">
              <w:rPr>
                <w:rFonts w:cs="Arial"/>
                <w:color w:val="000000"/>
                <w:szCs w:val="22"/>
                <w:lang w:eastAsia="cs-CZ"/>
              </w:rPr>
              <w:t>Konzultace k otázkám v rámci realizace, testování</w:t>
            </w:r>
          </w:p>
        </w:tc>
      </w:tr>
      <w:tr w:rsidR="0000551E" w:rsidRPr="00F23D33" w14:paraId="1318587D" w14:textId="77777777" w:rsidTr="00F11443">
        <w:trPr>
          <w:trHeight w:val="284"/>
        </w:trPr>
        <w:tc>
          <w:tcPr>
            <w:tcW w:w="2126" w:type="dxa"/>
            <w:tcBorders>
              <w:right w:val="dotted" w:sz="4" w:space="0" w:color="auto"/>
            </w:tcBorders>
            <w:shd w:val="clear" w:color="auto" w:fill="auto"/>
            <w:noWrap/>
            <w:vAlign w:val="bottom"/>
          </w:tcPr>
          <w:p w14:paraId="23FA7123" w14:textId="1AD22478" w:rsidR="0000551E" w:rsidRPr="00F23D33" w:rsidRDefault="00BC6D7F" w:rsidP="00337DDA">
            <w:pPr>
              <w:spacing w:after="0"/>
              <w:rPr>
                <w:rFonts w:cs="Arial"/>
                <w:color w:val="000000"/>
                <w:szCs w:val="22"/>
                <w:lang w:eastAsia="cs-CZ"/>
              </w:rPr>
            </w:pPr>
            <w:r>
              <w:rPr>
                <w:rFonts w:cs="Arial"/>
                <w:color w:val="000000"/>
                <w:szCs w:val="22"/>
                <w:lang w:eastAsia="cs-CZ"/>
              </w:rPr>
              <w:t>EPO</w:t>
            </w:r>
          </w:p>
        </w:tc>
        <w:tc>
          <w:tcPr>
            <w:tcW w:w="7654" w:type="dxa"/>
            <w:tcBorders>
              <w:left w:val="dotted" w:sz="4" w:space="0" w:color="auto"/>
              <w:right w:val="dotted" w:sz="4" w:space="0" w:color="auto"/>
            </w:tcBorders>
            <w:shd w:val="clear" w:color="auto" w:fill="auto"/>
            <w:noWrap/>
            <w:vAlign w:val="bottom"/>
          </w:tcPr>
          <w:p w14:paraId="59D31D4F" w14:textId="7E50776E" w:rsidR="0000551E" w:rsidRPr="00F23D33" w:rsidRDefault="00BC6D7F" w:rsidP="00337DDA">
            <w:pPr>
              <w:spacing w:after="0"/>
              <w:rPr>
                <w:rFonts w:cs="Arial"/>
                <w:color w:val="000000"/>
                <w:szCs w:val="22"/>
                <w:lang w:eastAsia="cs-CZ"/>
              </w:rPr>
            </w:pPr>
            <w:r>
              <w:rPr>
                <w:rFonts w:cs="Arial"/>
                <w:color w:val="000000"/>
                <w:szCs w:val="22"/>
                <w:lang w:eastAsia="cs-CZ"/>
              </w:rPr>
              <w:t>Vystavení služby</w:t>
            </w:r>
          </w:p>
        </w:tc>
      </w:tr>
      <w:tr w:rsidR="0000551E" w:rsidRPr="00F23D33" w14:paraId="59758F09" w14:textId="77777777" w:rsidTr="00F11443">
        <w:trPr>
          <w:trHeight w:val="284"/>
        </w:trPr>
        <w:tc>
          <w:tcPr>
            <w:tcW w:w="2126" w:type="dxa"/>
            <w:tcBorders>
              <w:right w:val="dotted" w:sz="4" w:space="0" w:color="auto"/>
            </w:tcBorders>
            <w:shd w:val="clear" w:color="auto" w:fill="auto"/>
            <w:noWrap/>
            <w:vAlign w:val="bottom"/>
          </w:tcPr>
          <w:p w14:paraId="28075F65" w14:textId="5B28E001" w:rsidR="0000551E" w:rsidRPr="00F23D33" w:rsidRDefault="00BC6D7F" w:rsidP="00337DDA">
            <w:pPr>
              <w:spacing w:after="0"/>
              <w:rPr>
                <w:rFonts w:cs="Arial"/>
                <w:color w:val="000000"/>
                <w:szCs w:val="22"/>
                <w:lang w:eastAsia="cs-CZ"/>
              </w:rPr>
            </w:pPr>
            <w:proofErr w:type="spellStart"/>
            <w:r>
              <w:rPr>
                <w:rFonts w:cs="Arial"/>
                <w:color w:val="000000"/>
                <w:szCs w:val="22"/>
                <w:lang w:eastAsia="cs-CZ"/>
              </w:rPr>
              <w:t>AgriBus</w:t>
            </w:r>
            <w:proofErr w:type="spellEnd"/>
          </w:p>
        </w:tc>
        <w:tc>
          <w:tcPr>
            <w:tcW w:w="7654" w:type="dxa"/>
            <w:tcBorders>
              <w:left w:val="dotted" w:sz="4" w:space="0" w:color="auto"/>
              <w:right w:val="dotted" w:sz="4" w:space="0" w:color="auto"/>
            </w:tcBorders>
            <w:shd w:val="clear" w:color="auto" w:fill="auto"/>
            <w:noWrap/>
            <w:vAlign w:val="bottom"/>
          </w:tcPr>
          <w:p w14:paraId="3DE37112" w14:textId="3CD641E2" w:rsidR="0000551E" w:rsidRPr="00F23D33" w:rsidRDefault="00BC6D7F" w:rsidP="00337DDA">
            <w:pPr>
              <w:spacing w:after="0"/>
              <w:rPr>
                <w:rFonts w:cs="Arial"/>
                <w:color w:val="000000"/>
                <w:szCs w:val="22"/>
                <w:lang w:eastAsia="cs-CZ"/>
              </w:rPr>
            </w:pPr>
            <w:r>
              <w:rPr>
                <w:rFonts w:cs="Arial"/>
                <w:color w:val="000000"/>
                <w:szCs w:val="22"/>
                <w:lang w:eastAsia="cs-CZ"/>
              </w:rPr>
              <w:t>Vystavení služby</w:t>
            </w:r>
          </w:p>
        </w:tc>
      </w:tr>
    </w:tbl>
    <w:p w14:paraId="0DFD41C3"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47D0821F" w14:textId="77777777" w:rsidR="005D454E" w:rsidRPr="005D454E" w:rsidRDefault="005D454E" w:rsidP="005D454E"/>
    <w:p w14:paraId="251CC684"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8"/>
      </w:r>
    </w:p>
    <w:tbl>
      <w:tblPr>
        <w:tblW w:w="978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0"/>
        <w:gridCol w:w="1561"/>
        <w:gridCol w:w="2552"/>
      </w:tblGrid>
      <w:tr w:rsidR="00BC6D7F" w:rsidRPr="008D2B4F" w14:paraId="5E42B449" w14:textId="77777777" w:rsidTr="008D2B4F">
        <w:trPr>
          <w:trHeight w:val="300"/>
        </w:trPr>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00FEB7" w14:textId="77777777" w:rsidR="00BC6D7F" w:rsidRPr="008D2B4F" w:rsidRDefault="00BC6D7F" w:rsidP="00A26966">
            <w:pPr>
              <w:spacing w:after="0"/>
              <w:rPr>
                <w:rFonts w:cs="Arial"/>
                <w:b/>
                <w:bCs/>
                <w:color w:val="000000"/>
                <w:szCs w:val="22"/>
                <w:lang w:eastAsia="cs-CZ"/>
              </w:rPr>
            </w:pPr>
            <w:r w:rsidRPr="008D2B4F">
              <w:rPr>
                <w:rFonts w:cs="Arial"/>
                <w:b/>
                <w:bCs/>
                <w:color w:val="000000"/>
                <w:szCs w:val="22"/>
                <w:lang w:eastAsia="cs-CZ"/>
              </w:rPr>
              <w:t>Popis etapy</w:t>
            </w:r>
          </w:p>
        </w:tc>
        <w:tc>
          <w:tcPr>
            <w:tcW w:w="1561" w:type="dxa"/>
            <w:tcBorders>
              <w:top w:val="single" w:sz="8" w:space="0" w:color="auto"/>
              <w:left w:val="single" w:sz="8" w:space="0" w:color="auto"/>
              <w:bottom w:val="single" w:sz="8" w:space="0" w:color="auto"/>
              <w:right w:val="single" w:sz="8" w:space="0" w:color="auto"/>
            </w:tcBorders>
          </w:tcPr>
          <w:p w14:paraId="4D8C9417" w14:textId="3F8F59AF" w:rsidR="00BC6D7F" w:rsidRPr="008D2B4F" w:rsidRDefault="00BC6D7F" w:rsidP="00A26966">
            <w:pPr>
              <w:spacing w:after="0"/>
              <w:rPr>
                <w:rFonts w:cs="Arial"/>
                <w:b/>
                <w:bCs/>
                <w:color w:val="000000"/>
                <w:szCs w:val="22"/>
                <w:lang w:eastAsia="cs-CZ"/>
              </w:rPr>
            </w:pPr>
            <w:r w:rsidRPr="008D2B4F">
              <w:rPr>
                <w:rFonts w:cs="Arial"/>
                <w:b/>
                <w:bCs/>
                <w:color w:val="000000"/>
                <w:szCs w:val="22"/>
                <w:lang w:eastAsia="cs-CZ"/>
              </w:rPr>
              <w:t>Milník</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1438B349" w14:textId="703E3886" w:rsidR="00BC6D7F" w:rsidRPr="008D2B4F" w:rsidRDefault="00BC6D7F" w:rsidP="00A26966">
            <w:pPr>
              <w:spacing w:after="0"/>
              <w:rPr>
                <w:rFonts w:cs="Arial"/>
                <w:b/>
                <w:bCs/>
                <w:color w:val="000000"/>
                <w:szCs w:val="22"/>
                <w:lang w:eastAsia="cs-CZ"/>
              </w:rPr>
            </w:pPr>
            <w:r w:rsidRPr="008D2B4F">
              <w:rPr>
                <w:rFonts w:cs="Arial"/>
                <w:b/>
                <w:bCs/>
                <w:color w:val="000000"/>
                <w:szCs w:val="22"/>
                <w:lang w:eastAsia="cs-CZ"/>
              </w:rPr>
              <w:t>Předpokládaný termín</w:t>
            </w:r>
          </w:p>
        </w:tc>
      </w:tr>
      <w:tr w:rsidR="00F50469" w:rsidRPr="008D2B4F" w14:paraId="04BA6930" w14:textId="77777777" w:rsidTr="008D2B4F">
        <w:trPr>
          <w:trHeight w:val="284"/>
        </w:trPr>
        <w:tc>
          <w:tcPr>
            <w:tcW w:w="5670" w:type="dxa"/>
            <w:tcBorders>
              <w:right w:val="dotted" w:sz="4" w:space="0" w:color="auto"/>
            </w:tcBorders>
            <w:shd w:val="clear" w:color="auto" w:fill="auto"/>
            <w:noWrap/>
            <w:vAlign w:val="bottom"/>
          </w:tcPr>
          <w:p w14:paraId="1E543771" w14:textId="7CC92B4B" w:rsidR="00F50469" w:rsidRPr="008D2B4F" w:rsidRDefault="008D2B4F" w:rsidP="00A26966">
            <w:pPr>
              <w:spacing w:after="0"/>
              <w:rPr>
                <w:rFonts w:cs="Arial"/>
                <w:color w:val="000000"/>
                <w:szCs w:val="22"/>
                <w:lang w:eastAsia="cs-CZ"/>
              </w:rPr>
            </w:pPr>
            <w:r w:rsidRPr="008D2B4F">
              <w:rPr>
                <w:rFonts w:cs="Arial"/>
                <w:color w:val="000000"/>
                <w:szCs w:val="22"/>
                <w:lang w:eastAsia="cs-CZ"/>
              </w:rPr>
              <w:t>Zahájení p</w:t>
            </w:r>
            <w:r w:rsidR="00F50469" w:rsidRPr="008D2B4F">
              <w:rPr>
                <w:rFonts w:cs="Arial"/>
                <w:color w:val="000000"/>
                <w:szCs w:val="22"/>
                <w:lang w:eastAsia="cs-CZ"/>
              </w:rPr>
              <w:t>řípravn</w:t>
            </w:r>
            <w:r w:rsidRPr="008D2B4F">
              <w:rPr>
                <w:rFonts w:cs="Arial"/>
                <w:color w:val="000000"/>
                <w:szCs w:val="22"/>
                <w:lang w:eastAsia="cs-CZ"/>
              </w:rPr>
              <w:t>ých</w:t>
            </w:r>
            <w:r w:rsidR="00F50469" w:rsidRPr="008D2B4F">
              <w:rPr>
                <w:rFonts w:cs="Arial"/>
                <w:color w:val="000000"/>
                <w:szCs w:val="22"/>
                <w:lang w:eastAsia="cs-CZ"/>
              </w:rPr>
              <w:t xml:space="preserve"> pr</w:t>
            </w:r>
            <w:r w:rsidRPr="008D2B4F">
              <w:rPr>
                <w:rFonts w:cs="Arial"/>
                <w:color w:val="000000"/>
                <w:szCs w:val="22"/>
                <w:lang w:eastAsia="cs-CZ"/>
              </w:rPr>
              <w:t>ací (termín předložení Poptávky)</w:t>
            </w:r>
          </w:p>
        </w:tc>
        <w:tc>
          <w:tcPr>
            <w:tcW w:w="1561" w:type="dxa"/>
            <w:tcBorders>
              <w:right w:val="dotted" w:sz="4" w:space="0" w:color="auto"/>
            </w:tcBorders>
          </w:tcPr>
          <w:p w14:paraId="1FDFA16D" w14:textId="77777777" w:rsidR="00F50469" w:rsidRPr="008D2B4F" w:rsidRDefault="00F50469" w:rsidP="00A26966">
            <w:pPr>
              <w:spacing w:after="0"/>
              <w:rPr>
                <w:rFonts w:cs="Arial"/>
                <w:color w:val="000000"/>
                <w:szCs w:val="22"/>
                <w:lang w:eastAsia="cs-CZ"/>
              </w:rPr>
            </w:pPr>
            <w:r w:rsidRPr="008D2B4F">
              <w:rPr>
                <w:rFonts w:cs="Arial"/>
                <w:color w:val="000000"/>
                <w:szCs w:val="22"/>
                <w:lang w:eastAsia="cs-CZ"/>
              </w:rPr>
              <w:t>T0</w:t>
            </w:r>
          </w:p>
        </w:tc>
        <w:tc>
          <w:tcPr>
            <w:tcW w:w="2552" w:type="dxa"/>
            <w:tcBorders>
              <w:left w:val="dotted" w:sz="4" w:space="0" w:color="auto"/>
            </w:tcBorders>
            <w:shd w:val="clear" w:color="auto" w:fill="auto"/>
            <w:vAlign w:val="bottom"/>
          </w:tcPr>
          <w:p w14:paraId="61408EFD" w14:textId="5FC5AC65" w:rsidR="008D2B4F" w:rsidRPr="008D2B4F" w:rsidRDefault="008D2B4F" w:rsidP="008D2B4F">
            <w:pPr>
              <w:spacing w:after="0"/>
              <w:rPr>
                <w:rFonts w:cs="Arial"/>
                <w:color w:val="000000"/>
                <w:szCs w:val="22"/>
                <w:lang w:eastAsia="cs-CZ"/>
              </w:rPr>
            </w:pPr>
            <w:r w:rsidRPr="008D2B4F">
              <w:rPr>
                <w:rFonts w:cs="Arial"/>
                <w:color w:val="000000"/>
                <w:szCs w:val="22"/>
                <w:lang w:eastAsia="cs-CZ"/>
              </w:rPr>
              <w:t>10. 1</w:t>
            </w:r>
            <w:r w:rsidR="00F50469" w:rsidRPr="008D2B4F">
              <w:rPr>
                <w:rFonts w:cs="Arial"/>
                <w:color w:val="000000"/>
                <w:szCs w:val="22"/>
                <w:lang w:eastAsia="cs-CZ"/>
              </w:rPr>
              <w:t>2. 202</w:t>
            </w:r>
            <w:r w:rsidRPr="008D2B4F">
              <w:rPr>
                <w:rFonts w:cs="Arial"/>
                <w:color w:val="000000"/>
                <w:szCs w:val="22"/>
                <w:lang w:eastAsia="cs-CZ"/>
              </w:rPr>
              <w:t>4</w:t>
            </w:r>
          </w:p>
        </w:tc>
      </w:tr>
      <w:tr w:rsidR="008D2B4F" w:rsidRPr="008D2B4F" w14:paraId="523F08CB" w14:textId="77777777" w:rsidTr="008D2B4F">
        <w:trPr>
          <w:trHeight w:val="284"/>
        </w:trPr>
        <w:tc>
          <w:tcPr>
            <w:tcW w:w="5670" w:type="dxa"/>
            <w:tcBorders>
              <w:right w:val="dotted" w:sz="4" w:space="0" w:color="auto"/>
            </w:tcBorders>
            <w:shd w:val="clear" w:color="auto" w:fill="auto"/>
            <w:noWrap/>
            <w:vAlign w:val="bottom"/>
          </w:tcPr>
          <w:p w14:paraId="4B601F92" w14:textId="33FBDA76" w:rsidR="008D2B4F" w:rsidRPr="008D2B4F" w:rsidRDefault="008D2B4F" w:rsidP="00A26966">
            <w:pPr>
              <w:spacing w:after="0"/>
              <w:rPr>
                <w:rFonts w:cs="Arial"/>
                <w:color w:val="000000"/>
                <w:szCs w:val="22"/>
                <w:lang w:eastAsia="cs-CZ"/>
              </w:rPr>
            </w:pPr>
            <w:r w:rsidRPr="008D2B4F">
              <w:rPr>
                <w:rFonts w:cs="Arial"/>
                <w:color w:val="000000"/>
                <w:szCs w:val="22"/>
                <w:lang w:eastAsia="cs-CZ"/>
              </w:rPr>
              <w:t>Předložení nabídky po zpřesnění zadání</w:t>
            </w:r>
          </w:p>
        </w:tc>
        <w:tc>
          <w:tcPr>
            <w:tcW w:w="1561" w:type="dxa"/>
            <w:tcBorders>
              <w:right w:val="dotted" w:sz="4" w:space="0" w:color="auto"/>
            </w:tcBorders>
          </w:tcPr>
          <w:p w14:paraId="41A80D77" w14:textId="197225F9" w:rsidR="008D2B4F" w:rsidRPr="008D2B4F" w:rsidRDefault="008D2B4F" w:rsidP="00A26966">
            <w:pPr>
              <w:spacing w:after="0"/>
              <w:rPr>
                <w:rFonts w:cs="Arial"/>
                <w:color w:val="000000"/>
                <w:szCs w:val="22"/>
                <w:lang w:eastAsia="cs-CZ"/>
              </w:rPr>
            </w:pPr>
            <w:r w:rsidRPr="008D2B4F">
              <w:rPr>
                <w:rFonts w:cs="Arial"/>
                <w:color w:val="000000"/>
                <w:szCs w:val="22"/>
                <w:lang w:eastAsia="cs-CZ"/>
              </w:rPr>
              <w:t>T1=T0+8</w:t>
            </w:r>
          </w:p>
        </w:tc>
        <w:tc>
          <w:tcPr>
            <w:tcW w:w="2552" w:type="dxa"/>
            <w:tcBorders>
              <w:left w:val="dotted" w:sz="4" w:space="0" w:color="auto"/>
            </w:tcBorders>
            <w:shd w:val="clear" w:color="auto" w:fill="auto"/>
            <w:vAlign w:val="bottom"/>
          </w:tcPr>
          <w:p w14:paraId="67195782" w14:textId="7321ADEC" w:rsidR="008D2B4F" w:rsidRPr="008D2B4F" w:rsidRDefault="008D2B4F" w:rsidP="00A26966">
            <w:pPr>
              <w:spacing w:after="0"/>
              <w:rPr>
                <w:rFonts w:cs="Arial"/>
                <w:color w:val="000000"/>
                <w:szCs w:val="22"/>
                <w:lang w:eastAsia="cs-CZ"/>
              </w:rPr>
            </w:pPr>
            <w:r w:rsidRPr="008D2B4F">
              <w:rPr>
                <w:rFonts w:cs="Arial"/>
                <w:color w:val="000000"/>
                <w:szCs w:val="22"/>
                <w:lang w:eastAsia="cs-CZ"/>
              </w:rPr>
              <w:t>18. 12. 2024</w:t>
            </w:r>
          </w:p>
        </w:tc>
      </w:tr>
      <w:tr w:rsidR="00BC6D7F" w:rsidRPr="008D2B4F" w14:paraId="5D679C3A" w14:textId="77777777" w:rsidTr="008D2B4F">
        <w:trPr>
          <w:trHeight w:val="284"/>
        </w:trPr>
        <w:tc>
          <w:tcPr>
            <w:tcW w:w="5670" w:type="dxa"/>
            <w:tcBorders>
              <w:right w:val="dotted" w:sz="4" w:space="0" w:color="auto"/>
            </w:tcBorders>
            <w:shd w:val="clear" w:color="auto" w:fill="auto"/>
            <w:noWrap/>
            <w:vAlign w:val="bottom"/>
          </w:tcPr>
          <w:p w14:paraId="4121E0EB" w14:textId="42012DCE" w:rsidR="00BC6D7F" w:rsidRPr="008D2B4F" w:rsidRDefault="00BC6D7F" w:rsidP="00A26966">
            <w:pPr>
              <w:spacing w:after="0"/>
              <w:rPr>
                <w:rFonts w:cs="Arial"/>
                <w:color w:val="000000"/>
                <w:szCs w:val="22"/>
                <w:lang w:eastAsia="cs-CZ"/>
              </w:rPr>
            </w:pPr>
            <w:r w:rsidRPr="008D2B4F">
              <w:rPr>
                <w:rFonts w:cs="Arial"/>
                <w:color w:val="000000"/>
                <w:szCs w:val="22"/>
                <w:lang w:eastAsia="cs-CZ"/>
              </w:rPr>
              <w:t>Zahájení vývoje</w:t>
            </w:r>
            <w:r w:rsidR="008D2B4F" w:rsidRPr="008D2B4F">
              <w:rPr>
                <w:rFonts w:cs="Arial"/>
                <w:color w:val="000000"/>
                <w:szCs w:val="22"/>
                <w:lang w:eastAsia="cs-CZ"/>
              </w:rPr>
              <w:t xml:space="preserve"> </w:t>
            </w:r>
          </w:p>
        </w:tc>
        <w:tc>
          <w:tcPr>
            <w:tcW w:w="1561" w:type="dxa"/>
            <w:tcBorders>
              <w:right w:val="dotted" w:sz="4" w:space="0" w:color="auto"/>
            </w:tcBorders>
          </w:tcPr>
          <w:p w14:paraId="4BBE73FB" w14:textId="73D1807C" w:rsidR="00BC6D7F" w:rsidRPr="008D2B4F" w:rsidRDefault="008D2B4F" w:rsidP="00A26966">
            <w:pPr>
              <w:spacing w:after="0"/>
              <w:rPr>
                <w:rFonts w:cs="Arial"/>
                <w:color w:val="000000"/>
                <w:szCs w:val="22"/>
                <w:lang w:eastAsia="cs-CZ"/>
              </w:rPr>
            </w:pPr>
            <w:r w:rsidRPr="008D2B4F">
              <w:rPr>
                <w:rFonts w:cs="Arial"/>
                <w:color w:val="000000"/>
                <w:szCs w:val="22"/>
                <w:lang w:eastAsia="cs-CZ"/>
              </w:rPr>
              <w:t>T2=</w:t>
            </w:r>
            <w:r w:rsidR="00BC6D7F" w:rsidRPr="008D2B4F">
              <w:rPr>
                <w:rFonts w:cs="Arial"/>
                <w:color w:val="000000"/>
                <w:szCs w:val="22"/>
                <w:lang w:eastAsia="cs-CZ"/>
              </w:rPr>
              <w:t>T</w:t>
            </w:r>
            <w:r w:rsidRPr="008D2B4F">
              <w:rPr>
                <w:rFonts w:cs="Arial"/>
                <w:color w:val="000000"/>
                <w:szCs w:val="22"/>
                <w:lang w:eastAsia="cs-CZ"/>
              </w:rPr>
              <w:t>1</w:t>
            </w:r>
            <w:r w:rsidR="00F50469" w:rsidRPr="008D2B4F">
              <w:rPr>
                <w:rFonts w:cs="Arial"/>
                <w:color w:val="000000"/>
                <w:szCs w:val="22"/>
                <w:lang w:eastAsia="cs-CZ"/>
              </w:rPr>
              <w:t>+</w:t>
            </w:r>
            <w:r w:rsidRPr="008D2B4F">
              <w:rPr>
                <w:rFonts w:cs="Arial"/>
                <w:color w:val="000000"/>
                <w:szCs w:val="22"/>
                <w:lang w:eastAsia="cs-CZ"/>
              </w:rPr>
              <w:t>9</w:t>
            </w:r>
          </w:p>
        </w:tc>
        <w:tc>
          <w:tcPr>
            <w:tcW w:w="2552" w:type="dxa"/>
            <w:tcBorders>
              <w:left w:val="dotted" w:sz="4" w:space="0" w:color="auto"/>
            </w:tcBorders>
            <w:shd w:val="clear" w:color="auto" w:fill="auto"/>
            <w:vAlign w:val="bottom"/>
          </w:tcPr>
          <w:p w14:paraId="64745181" w14:textId="6415ACAE" w:rsidR="00BC6D7F" w:rsidRPr="008D2B4F" w:rsidRDefault="008D2B4F" w:rsidP="00A26966">
            <w:pPr>
              <w:spacing w:after="0"/>
              <w:rPr>
                <w:rFonts w:cs="Arial"/>
                <w:color w:val="000000"/>
                <w:szCs w:val="22"/>
                <w:lang w:eastAsia="cs-CZ"/>
              </w:rPr>
            </w:pPr>
            <w:r w:rsidRPr="008D2B4F">
              <w:rPr>
                <w:rFonts w:cs="Arial"/>
                <w:color w:val="000000"/>
                <w:szCs w:val="22"/>
                <w:lang w:eastAsia="cs-CZ"/>
              </w:rPr>
              <w:t>27</w:t>
            </w:r>
            <w:r w:rsidR="00BC6D7F" w:rsidRPr="008D2B4F">
              <w:rPr>
                <w:rFonts w:cs="Arial"/>
                <w:color w:val="000000"/>
                <w:szCs w:val="22"/>
                <w:lang w:eastAsia="cs-CZ"/>
              </w:rPr>
              <w:t xml:space="preserve">. </w:t>
            </w:r>
            <w:r w:rsidRPr="008D2B4F">
              <w:rPr>
                <w:rFonts w:cs="Arial"/>
                <w:color w:val="000000"/>
                <w:szCs w:val="22"/>
                <w:lang w:eastAsia="cs-CZ"/>
              </w:rPr>
              <w:t>1</w:t>
            </w:r>
            <w:r w:rsidR="00BC6D7F" w:rsidRPr="008D2B4F">
              <w:rPr>
                <w:rFonts w:cs="Arial"/>
                <w:color w:val="000000"/>
                <w:szCs w:val="22"/>
                <w:lang w:eastAsia="cs-CZ"/>
              </w:rPr>
              <w:t>2. 202</w:t>
            </w:r>
            <w:r w:rsidRPr="008D2B4F">
              <w:rPr>
                <w:rFonts w:cs="Arial"/>
                <w:color w:val="000000"/>
                <w:szCs w:val="22"/>
                <w:lang w:eastAsia="cs-CZ"/>
              </w:rPr>
              <w:t>4</w:t>
            </w:r>
          </w:p>
        </w:tc>
      </w:tr>
      <w:tr w:rsidR="008D2B4F" w:rsidRPr="008D2B4F" w14:paraId="60A68228" w14:textId="77777777" w:rsidTr="008D2B4F">
        <w:trPr>
          <w:trHeight w:val="284"/>
        </w:trPr>
        <w:tc>
          <w:tcPr>
            <w:tcW w:w="567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2DC1C3C" w14:textId="77777777" w:rsidR="008D2B4F" w:rsidRPr="008D2B4F" w:rsidRDefault="008D2B4F" w:rsidP="00A26966">
            <w:pPr>
              <w:spacing w:after="0"/>
              <w:rPr>
                <w:rFonts w:cs="Arial"/>
                <w:color w:val="000000"/>
                <w:szCs w:val="22"/>
                <w:lang w:eastAsia="cs-CZ"/>
              </w:rPr>
            </w:pPr>
            <w:r w:rsidRPr="008D2B4F">
              <w:rPr>
                <w:rFonts w:cs="Arial"/>
                <w:color w:val="000000"/>
                <w:szCs w:val="22"/>
                <w:lang w:eastAsia="cs-CZ"/>
              </w:rPr>
              <w:t>RTT</w:t>
            </w:r>
          </w:p>
        </w:tc>
        <w:tc>
          <w:tcPr>
            <w:tcW w:w="1561" w:type="dxa"/>
            <w:tcBorders>
              <w:top w:val="dotted" w:sz="4" w:space="0" w:color="auto"/>
              <w:bottom w:val="dotted" w:sz="4" w:space="0" w:color="auto"/>
              <w:right w:val="dotted" w:sz="4" w:space="0" w:color="auto"/>
            </w:tcBorders>
          </w:tcPr>
          <w:p w14:paraId="5133EAC2" w14:textId="7313B0BE" w:rsidR="008D2B4F" w:rsidRPr="008D2B4F" w:rsidRDefault="008D2B4F" w:rsidP="00A26966">
            <w:pPr>
              <w:spacing w:after="0"/>
              <w:rPr>
                <w:rFonts w:cs="Arial"/>
                <w:color w:val="000000"/>
                <w:szCs w:val="22"/>
                <w:lang w:eastAsia="cs-CZ"/>
              </w:rPr>
            </w:pPr>
            <w:r>
              <w:rPr>
                <w:rFonts w:cs="Arial"/>
                <w:color w:val="000000"/>
                <w:szCs w:val="22"/>
                <w:lang w:eastAsia="cs-CZ"/>
              </w:rPr>
              <w:t>T3=T2+76</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bottom"/>
          </w:tcPr>
          <w:p w14:paraId="4FC200D3" w14:textId="4F358928" w:rsidR="008D2B4F" w:rsidRPr="008D2B4F" w:rsidRDefault="008D2B4F" w:rsidP="00A26966">
            <w:pPr>
              <w:spacing w:after="0"/>
              <w:rPr>
                <w:rFonts w:cs="Arial"/>
                <w:color w:val="000000"/>
                <w:szCs w:val="22"/>
                <w:lang w:eastAsia="cs-CZ"/>
              </w:rPr>
            </w:pPr>
            <w:r>
              <w:rPr>
                <w:rFonts w:cs="Arial"/>
                <w:color w:val="000000"/>
                <w:szCs w:val="22"/>
                <w:lang w:eastAsia="cs-CZ"/>
              </w:rPr>
              <w:t>6</w:t>
            </w:r>
            <w:r w:rsidRPr="008D2B4F">
              <w:rPr>
                <w:rFonts w:cs="Arial"/>
                <w:color w:val="000000"/>
                <w:szCs w:val="22"/>
                <w:lang w:eastAsia="cs-CZ"/>
              </w:rPr>
              <w:t>. 3. 2025</w:t>
            </w:r>
          </w:p>
        </w:tc>
      </w:tr>
      <w:tr w:rsidR="008D2B4F" w:rsidRPr="008D2B4F" w14:paraId="681A96A4" w14:textId="77777777" w:rsidTr="008D2B4F">
        <w:trPr>
          <w:trHeight w:val="284"/>
        </w:trPr>
        <w:tc>
          <w:tcPr>
            <w:tcW w:w="567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2E37517" w14:textId="6367F4E6" w:rsidR="008D2B4F" w:rsidRPr="008D2B4F" w:rsidRDefault="008D2B4F" w:rsidP="00A26966">
            <w:pPr>
              <w:spacing w:after="0"/>
              <w:rPr>
                <w:rFonts w:cs="Arial"/>
                <w:color w:val="000000"/>
                <w:szCs w:val="22"/>
                <w:lang w:eastAsia="cs-CZ"/>
              </w:rPr>
            </w:pPr>
            <w:r>
              <w:rPr>
                <w:rFonts w:cs="Arial"/>
                <w:color w:val="000000"/>
                <w:szCs w:val="22"/>
                <w:lang w:eastAsia="cs-CZ"/>
              </w:rPr>
              <w:t>Předání připomínek od garantů</w:t>
            </w:r>
          </w:p>
        </w:tc>
        <w:tc>
          <w:tcPr>
            <w:tcW w:w="1561" w:type="dxa"/>
            <w:tcBorders>
              <w:top w:val="dotted" w:sz="4" w:space="0" w:color="auto"/>
              <w:bottom w:val="dotted" w:sz="4" w:space="0" w:color="auto"/>
              <w:right w:val="dotted" w:sz="4" w:space="0" w:color="auto"/>
            </w:tcBorders>
          </w:tcPr>
          <w:p w14:paraId="2B0FC6AD" w14:textId="16BB1A9C" w:rsidR="008D2B4F" w:rsidRPr="008D2B4F" w:rsidRDefault="008D2B4F" w:rsidP="00A26966">
            <w:pPr>
              <w:spacing w:after="0"/>
              <w:rPr>
                <w:rFonts w:cs="Arial"/>
                <w:color w:val="000000"/>
                <w:szCs w:val="22"/>
                <w:lang w:eastAsia="cs-CZ"/>
              </w:rPr>
            </w:pPr>
            <w:r>
              <w:rPr>
                <w:rFonts w:cs="Arial"/>
                <w:color w:val="000000"/>
                <w:szCs w:val="22"/>
                <w:lang w:eastAsia="cs-CZ"/>
              </w:rPr>
              <w:t>T4=T3+7</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bottom"/>
          </w:tcPr>
          <w:p w14:paraId="1745B417" w14:textId="3782A3DD" w:rsidR="008D2B4F" w:rsidRPr="008D2B4F" w:rsidRDefault="008D2B4F" w:rsidP="00A26966">
            <w:pPr>
              <w:spacing w:after="0"/>
              <w:rPr>
                <w:rFonts w:cs="Arial"/>
                <w:color w:val="000000"/>
                <w:szCs w:val="22"/>
                <w:lang w:eastAsia="cs-CZ"/>
              </w:rPr>
            </w:pPr>
            <w:r>
              <w:rPr>
                <w:rFonts w:cs="Arial"/>
                <w:color w:val="000000"/>
                <w:szCs w:val="22"/>
                <w:lang w:eastAsia="cs-CZ"/>
              </w:rPr>
              <w:t>13</w:t>
            </w:r>
            <w:r w:rsidRPr="008D2B4F">
              <w:rPr>
                <w:rFonts w:cs="Arial"/>
                <w:color w:val="000000"/>
                <w:szCs w:val="22"/>
                <w:lang w:eastAsia="cs-CZ"/>
              </w:rPr>
              <w:t>. 3. 2025</w:t>
            </w:r>
          </w:p>
        </w:tc>
      </w:tr>
      <w:tr w:rsidR="00BC6D7F" w:rsidRPr="008D2B4F" w14:paraId="7075BC3B" w14:textId="77777777" w:rsidTr="008D2B4F">
        <w:trPr>
          <w:trHeight w:val="284"/>
        </w:trPr>
        <w:tc>
          <w:tcPr>
            <w:tcW w:w="5670" w:type="dxa"/>
            <w:tcBorders>
              <w:right w:val="dotted" w:sz="4" w:space="0" w:color="auto"/>
            </w:tcBorders>
            <w:shd w:val="clear" w:color="auto" w:fill="auto"/>
            <w:noWrap/>
            <w:vAlign w:val="bottom"/>
          </w:tcPr>
          <w:p w14:paraId="6AE13928" w14:textId="20D79906" w:rsidR="00BC6D7F" w:rsidRPr="008D2B4F" w:rsidRDefault="008D2B4F" w:rsidP="00A26966">
            <w:pPr>
              <w:spacing w:after="0"/>
              <w:rPr>
                <w:rFonts w:cs="Arial"/>
                <w:color w:val="000000"/>
                <w:szCs w:val="22"/>
                <w:lang w:eastAsia="cs-CZ"/>
              </w:rPr>
            </w:pPr>
            <w:r>
              <w:rPr>
                <w:rFonts w:cs="Arial"/>
                <w:color w:val="000000"/>
                <w:szCs w:val="22"/>
                <w:lang w:eastAsia="cs-CZ"/>
              </w:rPr>
              <w:t>Zapracování připomínek od garantů</w:t>
            </w:r>
          </w:p>
        </w:tc>
        <w:tc>
          <w:tcPr>
            <w:tcW w:w="1561" w:type="dxa"/>
            <w:tcBorders>
              <w:right w:val="dotted" w:sz="4" w:space="0" w:color="auto"/>
            </w:tcBorders>
          </w:tcPr>
          <w:p w14:paraId="5D5A966F" w14:textId="57158518" w:rsidR="00BC6D7F" w:rsidRPr="008D2B4F" w:rsidRDefault="008D2B4F" w:rsidP="00A26966">
            <w:pPr>
              <w:spacing w:after="0"/>
              <w:rPr>
                <w:rFonts w:cs="Arial"/>
                <w:color w:val="000000"/>
                <w:szCs w:val="22"/>
                <w:lang w:eastAsia="cs-CZ"/>
              </w:rPr>
            </w:pPr>
            <w:r>
              <w:rPr>
                <w:rFonts w:cs="Arial"/>
                <w:color w:val="000000"/>
                <w:szCs w:val="22"/>
                <w:lang w:eastAsia="cs-CZ"/>
              </w:rPr>
              <w:t>T5=T4+7</w:t>
            </w:r>
          </w:p>
        </w:tc>
        <w:tc>
          <w:tcPr>
            <w:tcW w:w="2552" w:type="dxa"/>
            <w:tcBorders>
              <w:left w:val="dotted" w:sz="4" w:space="0" w:color="auto"/>
            </w:tcBorders>
            <w:shd w:val="clear" w:color="auto" w:fill="auto"/>
            <w:vAlign w:val="bottom"/>
          </w:tcPr>
          <w:p w14:paraId="774A1788" w14:textId="4820BFCA" w:rsidR="00BC6D7F" w:rsidRPr="008D2B4F" w:rsidRDefault="008D2B4F" w:rsidP="00A26966">
            <w:pPr>
              <w:spacing w:after="0"/>
              <w:rPr>
                <w:rFonts w:cs="Arial"/>
                <w:color w:val="000000"/>
                <w:szCs w:val="22"/>
                <w:lang w:eastAsia="cs-CZ"/>
              </w:rPr>
            </w:pPr>
            <w:r w:rsidRPr="008D2B4F">
              <w:rPr>
                <w:rFonts w:cs="Arial"/>
                <w:color w:val="000000"/>
                <w:szCs w:val="22"/>
                <w:lang w:eastAsia="cs-CZ"/>
              </w:rPr>
              <w:t>20</w:t>
            </w:r>
            <w:r w:rsidR="00BC6D7F" w:rsidRPr="008D2B4F">
              <w:rPr>
                <w:rFonts w:cs="Arial"/>
                <w:color w:val="000000"/>
                <w:szCs w:val="22"/>
                <w:lang w:eastAsia="cs-CZ"/>
              </w:rPr>
              <w:t xml:space="preserve">. </w:t>
            </w:r>
            <w:r w:rsidRPr="008D2B4F">
              <w:rPr>
                <w:rFonts w:cs="Arial"/>
                <w:color w:val="000000"/>
                <w:szCs w:val="22"/>
                <w:lang w:eastAsia="cs-CZ"/>
              </w:rPr>
              <w:t>3</w:t>
            </w:r>
            <w:r w:rsidR="00BC6D7F" w:rsidRPr="008D2B4F">
              <w:rPr>
                <w:rFonts w:cs="Arial"/>
                <w:color w:val="000000"/>
                <w:szCs w:val="22"/>
                <w:lang w:eastAsia="cs-CZ"/>
              </w:rPr>
              <w:t>. 2025</w:t>
            </w:r>
          </w:p>
        </w:tc>
      </w:tr>
      <w:tr w:rsidR="008D2B4F" w:rsidRPr="008D2B4F" w14:paraId="44F2958E" w14:textId="77777777" w:rsidTr="008D2B4F">
        <w:trPr>
          <w:trHeight w:val="284"/>
        </w:trPr>
        <w:tc>
          <w:tcPr>
            <w:tcW w:w="567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628A742" w14:textId="157F9B49" w:rsidR="008D2B4F" w:rsidRPr="008D2B4F" w:rsidRDefault="008D2B4F" w:rsidP="00A26966">
            <w:pPr>
              <w:spacing w:after="0"/>
              <w:rPr>
                <w:rFonts w:cs="Arial"/>
                <w:color w:val="000000"/>
                <w:szCs w:val="22"/>
                <w:lang w:eastAsia="cs-CZ"/>
              </w:rPr>
            </w:pPr>
            <w:r w:rsidRPr="008D2B4F">
              <w:rPr>
                <w:rFonts w:cs="Arial"/>
                <w:color w:val="000000"/>
                <w:szCs w:val="22"/>
                <w:lang w:eastAsia="cs-CZ"/>
              </w:rPr>
              <w:t>RTT</w:t>
            </w:r>
            <w:r>
              <w:rPr>
                <w:rFonts w:cs="Arial"/>
                <w:color w:val="000000"/>
                <w:szCs w:val="22"/>
                <w:lang w:eastAsia="cs-CZ"/>
              </w:rPr>
              <w:t xml:space="preserve"> 2 a </w:t>
            </w:r>
            <w:proofErr w:type="spellStart"/>
            <w:r>
              <w:rPr>
                <w:rFonts w:cs="Arial"/>
                <w:color w:val="000000"/>
                <w:szCs w:val="22"/>
                <w:lang w:eastAsia="cs-CZ"/>
              </w:rPr>
              <w:t>retest</w:t>
            </w:r>
            <w:proofErr w:type="spellEnd"/>
            <w:r>
              <w:rPr>
                <w:rFonts w:cs="Arial"/>
                <w:color w:val="000000"/>
                <w:szCs w:val="22"/>
                <w:lang w:eastAsia="cs-CZ"/>
              </w:rPr>
              <w:t xml:space="preserve"> garanty</w:t>
            </w:r>
          </w:p>
        </w:tc>
        <w:tc>
          <w:tcPr>
            <w:tcW w:w="1561" w:type="dxa"/>
            <w:tcBorders>
              <w:top w:val="dotted" w:sz="4" w:space="0" w:color="auto"/>
              <w:bottom w:val="dotted" w:sz="4" w:space="0" w:color="auto"/>
              <w:right w:val="dotted" w:sz="4" w:space="0" w:color="auto"/>
            </w:tcBorders>
          </w:tcPr>
          <w:p w14:paraId="40A58F7B" w14:textId="371EB836" w:rsidR="008D2B4F" w:rsidRPr="008D2B4F" w:rsidRDefault="008D2B4F" w:rsidP="00A26966">
            <w:pPr>
              <w:spacing w:after="0"/>
              <w:rPr>
                <w:rFonts w:cs="Arial"/>
                <w:color w:val="000000"/>
                <w:szCs w:val="22"/>
                <w:lang w:eastAsia="cs-CZ"/>
              </w:rPr>
            </w:pPr>
            <w:r>
              <w:rPr>
                <w:rFonts w:cs="Arial"/>
                <w:color w:val="000000"/>
                <w:szCs w:val="22"/>
                <w:lang w:eastAsia="cs-CZ"/>
              </w:rPr>
              <w:t>T6=T5+7</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bottom"/>
          </w:tcPr>
          <w:p w14:paraId="2A7E28DE" w14:textId="3FDB8304" w:rsidR="008D2B4F" w:rsidRPr="008D2B4F" w:rsidRDefault="008D2B4F" w:rsidP="00A26966">
            <w:pPr>
              <w:spacing w:after="0"/>
              <w:rPr>
                <w:rFonts w:cs="Arial"/>
                <w:color w:val="000000"/>
                <w:szCs w:val="22"/>
                <w:lang w:eastAsia="cs-CZ"/>
              </w:rPr>
            </w:pPr>
            <w:r>
              <w:rPr>
                <w:rFonts w:cs="Arial"/>
                <w:color w:val="000000"/>
                <w:szCs w:val="22"/>
                <w:lang w:eastAsia="cs-CZ"/>
              </w:rPr>
              <w:t>27</w:t>
            </w:r>
            <w:r w:rsidRPr="008D2B4F">
              <w:rPr>
                <w:rFonts w:cs="Arial"/>
                <w:color w:val="000000"/>
                <w:szCs w:val="22"/>
                <w:lang w:eastAsia="cs-CZ"/>
              </w:rPr>
              <w:t>. 3. 2025</w:t>
            </w:r>
          </w:p>
        </w:tc>
      </w:tr>
      <w:tr w:rsidR="00BC6D7F" w:rsidRPr="00F23D33" w14:paraId="33CCFE4D" w14:textId="77777777" w:rsidTr="008D2B4F">
        <w:trPr>
          <w:trHeight w:val="284"/>
        </w:trPr>
        <w:tc>
          <w:tcPr>
            <w:tcW w:w="5670" w:type="dxa"/>
            <w:tcBorders>
              <w:right w:val="dotted" w:sz="4" w:space="0" w:color="auto"/>
            </w:tcBorders>
            <w:shd w:val="clear" w:color="auto" w:fill="auto"/>
            <w:noWrap/>
            <w:vAlign w:val="bottom"/>
          </w:tcPr>
          <w:p w14:paraId="64D6D3A3" w14:textId="77777777" w:rsidR="00BC6D7F" w:rsidRPr="008D2B4F" w:rsidRDefault="00BC6D7F" w:rsidP="00A26966">
            <w:pPr>
              <w:spacing w:after="0"/>
              <w:rPr>
                <w:rFonts w:cs="Arial"/>
                <w:color w:val="000000"/>
                <w:szCs w:val="22"/>
                <w:lang w:eastAsia="cs-CZ"/>
              </w:rPr>
            </w:pPr>
            <w:r w:rsidRPr="008D2B4F">
              <w:rPr>
                <w:rFonts w:cs="Arial"/>
                <w:color w:val="000000"/>
                <w:szCs w:val="22"/>
                <w:lang w:eastAsia="cs-CZ"/>
              </w:rPr>
              <w:t>RTP</w:t>
            </w:r>
          </w:p>
        </w:tc>
        <w:tc>
          <w:tcPr>
            <w:tcW w:w="1561" w:type="dxa"/>
            <w:tcBorders>
              <w:right w:val="dotted" w:sz="4" w:space="0" w:color="auto"/>
            </w:tcBorders>
          </w:tcPr>
          <w:p w14:paraId="0149733C" w14:textId="17FACF0A" w:rsidR="00BC6D7F" w:rsidRPr="008D2B4F" w:rsidRDefault="008D2B4F" w:rsidP="00A26966">
            <w:pPr>
              <w:spacing w:after="0"/>
              <w:rPr>
                <w:rFonts w:cs="Arial"/>
                <w:color w:val="000000"/>
                <w:szCs w:val="22"/>
                <w:lang w:eastAsia="cs-CZ"/>
              </w:rPr>
            </w:pPr>
            <w:r>
              <w:rPr>
                <w:rFonts w:cs="Arial"/>
                <w:color w:val="000000"/>
                <w:szCs w:val="22"/>
                <w:lang w:eastAsia="cs-CZ"/>
              </w:rPr>
              <w:t>T7=T6+1</w:t>
            </w:r>
          </w:p>
        </w:tc>
        <w:tc>
          <w:tcPr>
            <w:tcW w:w="2552" w:type="dxa"/>
            <w:tcBorders>
              <w:left w:val="dotted" w:sz="4" w:space="0" w:color="auto"/>
            </w:tcBorders>
            <w:shd w:val="clear" w:color="auto" w:fill="auto"/>
            <w:vAlign w:val="bottom"/>
          </w:tcPr>
          <w:p w14:paraId="2081EF7B" w14:textId="4DA486F4" w:rsidR="00BC6D7F" w:rsidRPr="008F1509" w:rsidRDefault="008D2B4F" w:rsidP="00A26966">
            <w:pPr>
              <w:spacing w:after="0"/>
              <w:rPr>
                <w:rFonts w:cs="Arial"/>
                <w:color w:val="000000"/>
                <w:szCs w:val="22"/>
                <w:lang w:eastAsia="cs-CZ"/>
              </w:rPr>
            </w:pPr>
            <w:r w:rsidRPr="008D2B4F">
              <w:rPr>
                <w:rFonts w:cs="Arial"/>
                <w:color w:val="000000"/>
                <w:szCs w:val="22"/>
                <w:lang w:eastAsia="cs-CZ"/>
              </w:rPr>
              <w:t>28</w:t>
            </w:r>
            <w:r w:rsidR="00BC6D7F" w:rsidRPr="008D2B4F">
              <w:rPr>
                <w:rFonts w:cs="Arial"/>
                <w:color w:val="000000"/>
                <w:szCs w:val="22"/>
                <w:lang w:eastAsia="cs-CZ"/>
              </w:rPr>
              <w:t xml:space="preserve">. </w:t>
            </w:r>
            <w:r w:rsidRPr="008D2B4F">
              <w:rPr>
                <w:rFonts w:cs="Arial"/>
                <w:color w:val="000000"/>
                <w:szCs w:val="22"/>
                <w:lang w:eastAsia="cs-CZ"/>
              </w:rPr>
              <w:t>3</w:t>
            </w:r>
            <w:r w:rsidR="00BC6D7F" w:rsidRPr="008D2B4F">
              <w:rPr>
                <w:rFonts w:cs="Arial"/>
                <w:color w:val="000000"/>
                <w:szCs w:val="22"/>
                <w:lang w:eastAsia="cs-CZ"/>
              </w:rPr>
              <w:t>. 2025</w:t>
            </w:r>
          </w:p>
        </w:tc>
      </w:tr>
      <w:tr w:rsidR="00007ACC" w:rsidRPr="00F23D33" w14:paraId="25345199" w14:textId="77777777" w:rsidTr="008D2B4F">
        <w:trPr>
          <w:trHeight w:val="284"/>
        </w:trPr>
        <w:tc>
          <w:tcPr>
            <w:tcW w:w="5670" w:type="dxa"/>
            <w:tcBorders>
              <w:right w:val="dotted" w:sz="4" w:space="0" w:color="auto"/>
            </w:tcBorders>
            <w:shd w:val="clear" w:color="auto" w:fill="auto"/>
            <w:noWrap/>
            <w:vAlign w:val="bottom"/>
          </w:tcPr>
          <w:p w14:paraId="2B9D28B9" w14:textId="7D289C30" w:rsidR="00007ACC" w:rsidRPr="008D2B4F" w:rsidRDefault="00007ACC" w:rsidP="00A26966">
            <w:pPr>
              <w:spacing w:after="0"/>
              <w:rPr>
                <w:rFonts w:cs="Arial"/>
                <w:color w:val="000000"/>
                <w:szCs w:val="22"/>
                <w:lang w:eastAsia="cs-CZ"/>
              </w:rPr>
            </w:pPr>
            <w:r>
              <w:rPr>
                <w:rFonts w:cs="Arial"/>
                <w:color w:val="000000"/>
                <w:szCs w:val="22"/>
                <w:lang w:eastAsia="cs-CZ"/>
              </w:rPr>
              <w:t xml:space="preserve">Předání </w:t>
            </w:r>
            <w:proofErr w:type="spellStart"/>
            <w:r>
              <w:rPr>
                <w:rFonts w:cs="Arial"/>
                <w:color w:val="000000"/>
                <w:szCs w:val="22"/>
                <w:lang w:eastAsia="cs-CZ"/>
              </w:rPr>
              <w:t>RfC</w:t>
            </w:r>
            <w:proofErr w:type="spellEnd"/>
            <w:r>
              <w:rPr>
                <w:rFonts w:cs="Arial"/>
                <w:color w:val="000000"/>
                <w:szCs w:val="22"/>
                <w:lang w:eastAsia="cs-CZ"/>
              </w:rPr>
              <w:t xml:space="preserve"> do formální akceptace</w:t>
            </w:r>
          </w:p>
        </w:tc>
        <w:tc>
          <w:tcPr>
            <w:tcW w:w="1561" w:type="dxa"/>
            <w:tcBorders>
              <w:right w:val="dotted" w:sz="4" w:space="0" w:color="auto"/>
            </w:tcBorders>
          </w:tcPr>
          <w:p w14:paraId="4730022B" w14:textId="59B45CF1" w:rsidR="00007ACC" w:rsidRDefault="00007ACC" w:rsidP="00A26966">
            <w:pPr>
              <w:spacing w:after="0"/>
              <w:rPr>
                <w:rFonts w:cs="Arial"/>
                <w:color w:val="000000"/>
                <w:szCs w:val="22"/>
                <w:lang w:eastAsia="cs-CZ"/>
              </w:rPr>
            </w:pPr>
            <w:r>
              <w:rPr>
                <w:rFonts w:cs="Arial"/>
                <w:color w:val="000000"/>
                <w:szCs w:val="22"/>
                <w:lang w:eastAsia="cs-CZ"/>
              </w:rPr>
              <w:t>T8=T7+3</w:t>
            </w:r>
          </w:p>
        </w:tc>
        <w:tc>
          <w:tcPr>
            <w:tcW w:w="2552" w:type="dxa"/>
            <w:tcBorders>
              <w:left w:val="dotted" w:sz="4" w:space="0" w:color="auto"/>
            </w:tcBorders>
            <w:shd w:val="clear" w:color="auto" w:fill="auto"/>
            <w:vAlign w:val="bottom"/>
          </w:tcPr>
          <w:p w14:paraId="17D017F8" w14:textId="48C3FC6D" w:rsidR="00007ACC" w:rsidRPr="008D2B4F" w:rsidRDefault="00007ACC" w:rsidP="00A26966">
            <w:pPr>
              <w:spacing w:after="0"/>
              <w:rPr>
                <w:rFonts w:cs="Arial"/>
                <w:color w:val="000000"/>
                <w:szCs w:val="22"/>
                <w:lang w:eastAsia="cs-CZ"/>
              </w:rPr>
            </w:pPr>
            <w:r>
              <w:rPr>
                <w:rFonts w:cs="Arial"/>
                <w:color w:val="000000"/>
                <w:szCs w:val="22"/>
                <w:lang w:eastAsia="cs-CZ"/>
              </w:rPr>
              <w:t>2. 4. 2025</w:t>
            </w:r>
          </w:p>
        </w:tc>
      </w:tr>
    </w:tbl>
    <w:p w14:paraId="5A44A7CA" w14:textId="77777777" w:rsidR="00BC6D7F" w:rsidRDefault="00BC6D7F" w:rsidP="00BC6D7F">
      <w:pPr>
        <w:spacing w:before="120"/>
        <w:rPr>
          <w:rFonts w:cs="Arial"/>
          <w:szCs w:val="22"/>
        </w:rPr>
      </w:pPr>
      <w:r w:rsidRPr="008F1509">
        <w:rPr>
          <w:rFonts w:cs="Arial"/>
          <w:szCs w:val="22"/>
        </w:rPr>
        <w:t>Výše uvedené termíny (tabulka harmonogramu) platí za předpokladu, že:</w:t>
      </w:r>
    </w:p>
    <w:p w14:paraId="62A9829D" w14:textId="76839FC1" w:rsidR="00F50469" w:rsidRPr="00F50469" w:rsidRDefault="008D2B4F" w:rsidP="00F50469">
      <w:pPr>
        <w:pStyle w:val="Odstavecseseznamem"/>
        <w:numPr>
          <w:ilvl w:val="0"/>
          <w:numId w:val="73"/>
        </w:numPr>
        <w:spacing w:before="120"/>
        <w:rPr>
          <w:rFonts w:cs="Arial"/>
          <w:szCs w:val="22"/>
        </w:rPr>
      </w:pPr>
      <w:r>
        <w:rPr>
          <w:rFonts w:cs="Arial"/>
          <w:szCs w:val="22"/>
        </w:rPr>
        <w:t>Nebude rozporována nabídka do 9 kalendářních dní od jejího předložení</w:t>
      </w:r>
    </w:p>
    <w:p w14:paraId="16E5C5BB" w14:textId="2B0026CE" w:rsidR="00BC6D7F" w:rsidRPr="00F50469" w:rsidRDefault="00BC6D7F" w:rsidP="00F50469">
      <w:pPr>
        <w:pStyle w:val="Odstavecseseznamem"/>
        <w:numPr>
          <w:ilvl w:val="0"/>
          <w:numId w:val="73"/>
        </w:numPr>
        <w:spacing w:before="120"/>
        <w:rPr>
          <w:rFonts w:cs="Arial"/>
          <w:szCs w:val="22"/>
        </w:rPr>
      </w:pPr>
      <w:r w:rsidRPr="00F50469">
        <w:rPr>
          <w:rFonts w:cs="Arial"/>
          <w:szCs w:val="22"/>
        </w:rPr>
        <w:t>Priority jednotlivých plnění zůstanou zachovány tak, jak jsou nyní nastaveny, tj. nedojde k upřednostnění realizace jiných požadavků.</w:t>
      </w:r>
    </w:p>
    <w:p w14:paraId="07DF4624" w14:textId="31DE7A60" w:rsidR="00BC6D7F" w:rsidRPr="00232E6B" w:rsidRDefault="00BC6D7F" w:rsidP="00232E6B">
      <w:pPr>
        <w:pStyle w:val="Odstavecseseznamem"/>
        <w:numPr>
          <w:ilvl w:val="0"/>
          <w:numId w:val="73"/>
        </w:numPr>
        <w:spacing w:before="120"/>
        <w:rPr>
          <w:rFonts w:cs="Arial"/>
          <w:szCs w:val="22"/>
        </w:rPr>
      </w:pPr>
      <w:r w:rsidRPr="00232E6B">
        <w:rPr>
          <w:rFonts w:cs="Arial"/>
          <w:szCs w:val="22"/>
        </w:rPr>
        <w:t>Rozsah plnění zůstane zachován, tj. nedojde k navýšení rozsahu, kvality díla uplatněním případných dodatečných požadavků. Pokud budou k tomuto plnění vyžadovány úpravy formou dodatečných požadavků, bude termín dodání adekvátně posunut.</w:t>
      </w:r>
    </w:p>
    <w:p w14:paraId="1B929731" w14:textId="634DA4A5" w:rsidR="00BC6D7F" w:rsidRPr="00232E6B" w:rsidRDefault="00BC6D7F" w:rsidP="00232E6B">
      <w:pPr>
        <w:pStyle w:val="Odstavecseseznamem"/>
        <w:numPr>
          <w:ilvl w:val="0"/>
          <w:numId w:val="73"/>
        </w:numPr>
        <w:spacing w:before="120"/>
        <w:rPr>
          <w:rFonts w:cs="Arial"/>
          <w:szCs w:val="22"/>
        </w:rPr>
      </w:pPr>
      <w:r w:rsidRPr="00232E6B">
        <w:rPr>
          <w:rFonts w:cs="Arial"/>
          <w:szCs w:val="22"/>
        </w:rPr>
        <w:t>Počet a rozsah plnění v rámci HR002 zůstane přibližně stejný jak dosud.</w:t>
      </w:r>
    </w:p>
    <w:p w14:paraId="61BEEA8C" w14:textId="692A15BF" w:rsidR="00BC6D7F" w:rsidRPr="00232E6B" w:rsidRDefault="00BC6D7F" w:rsidP="00232E6B">
      <w:pPr>
        <w:pStyle w:val="Odstavecseseznamem"/>
        <w:numPr>
          <w:ilvl w:val="0"/>
          <w:numId w:val="73"/>
        </w:numPr>
        <w:spacing w:before="120"/>
        <w:rPr>
          <w:rFonts w:cs="Arial"/>
          <w:szCs w:val="22"/>
        </w:rPr>
      </w:pPr>
      <w:r w:rsidRPr="00232E6B">
        <w:rPr>
          <w:rFonts w:cs="Arial"/>
          <w:szCs w:val="22"/>
        </w:rPr>
        <w:t>Pracnost SLA zásahů bude na obvyklé úrovni</w:t>
      </w:r>
    </w:p>
    <w:p w14:paraId="59716CCF" w14:textId="77777777" w:rsidR="00BC6D7F" w:rsidRPr="00F23D33" w:rsidRDefault="00BC6D7F" w:rsidP="00543429">
      <w:pPr>
        <w:spacing w:before="120"/>
        <w:rPr>
          <w:rFonts w:cs="Arial"/>
          <w:szCs w:val="22"/>
        </w:rPr>
      </w:pPr>
    </w:p>
    <w:p w14:paraId="0E5A51D6"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lastRenderedPageBreak/>
        <w:t>Pracnost a cenová nabídka navrhovaného řešení</w:t>
      </w:r>
    </w:p>
    <w:p w14:paraId="3A022542"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8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81"/>
        <w:gridCol w:w="3629"/>
        <w:gridCol w:w="1275"/>
        <w:gridCol w:w="1537"/>
        <w:gridCol w:w="1559"/>
      </w:tblGrid>
      <w:tr w:rsidR="0000551E" w:rsidRPr="00F23D33" w14:paraId="28EF54BC" w14:textId="77777777" w:rsidTr="00816869">
        <w:tc>
          <w:tcPr>
            <w:tcW w:w="1781" w:type="dxa"/>
            <w:tcBorders>
              <w:top w:val="single" w:sz="8" w:space="0" w:color="auto"/>
              <w:left w:val="single" w:sz="8" w:space="0" w:color="auto"/>
              <w:bottom w:val="single" w:sz="8" w:space="0" w:color="auto"/>
              <w:right w:val="single" w:sz="8" w:space="0" w:color="auto"/>
            </w:tcBorders>
          </w:tcPr>
          <w:p w14:paraId="7F5C1663"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9"/>
            </w:r>
          </w:p>
        </w:tc>
        <w:tc>
          <w:tcPr>
            <w:tcW w:w="3629" w:type="dxa"/>
            <w:tcBorders>
              <w:top w:val="single" w:sz="8" w:space="0" w:color="auto"/>
              <w:left w:val="single" w:sz="8" w:space="0" w:color="auto"/>
              <w:bottom w:val="single" w:sz="8" w:space="0" w:color="auto"/>
              <w:right w:val="single" w:sz="8" w:space="0" w:color="auto"/>
            </w:tcBorders>
          </w:tcPr>
          <w:p w14:paraId="0AD3C3C3"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909C39D" w14:textId="77777777" w:rsidR="0000551E" w:rsidRPr="00CB1115" w:rsidRDefault="0000551E" w:rsidP="00337DDA">
            <w:pPr>
              <w:pStyle w:val="Tabulka"/>
              <w:rPr>
                <w:b/>
                <w:szCs w:val="22"/>
              </w:rPr>
            </w:pPr>
            <w:r w:rsidRPr="00CB1115">
              <w:rPr>
                <w:b/>
                <w:szCs w:val="22"/>
              </w:rPr>
              <w:t>Pracnost v MD/MJ</w:t>
            </w:r>
          </w:p>
        </w:tc>
        <w:tc>
          <w:tcPr>
            <w:tcW w:w="1537" w:type="dxa"/>
            <w:tcBorders>
              <w:top w:val="single" w:sz="8" w:space="0" w:color="auto"/>
              <w:left w:val="single" w:sz="8" w:space="0" w:color="auto"/>
              <w:bottom w:val="single" w:sz="8" w:space="0" w:color="auto"/>
              <w:right w:val="single" w:sz="8" w:space="0" w:color="auto"/>
            </w:tcBorders>
          </w:tcPr>
          <w:p w14:paraId="06A24B96" w14:textId="77777777" w:rsidR="0000551E" w:rsidRPr="00CB1115" w:rsidRDefault="00033242" w:rsidP="00337DDA">
            <w:pPr>
              <w:pStyle w:val="Tabulka"/>
              <w:rPr>
                <w:b/>
                <w:szCs w:val="22"/>
              </w:rPr>
            </w:pPr>
            <w:r>
              <w:rPr>
                <w:b/>
                <w:szCs w:val="22"/>
              </w:rPr>
              <w:t>v Kč bez DPH</w:t>
            </w:r>
          </w:p>
        </w:tc>
        <w:tc>
          <w:tcPr>
            <w:tcW w:w="1559" w:type="dxa"/>
            <w:tcBorders>
              <w:top w:val="single" w:sz="8" w:space="0" w:color="auto"/>
              <w:left w:val="single" w:sz="8" w:space="0" w:color="auto"/>
              <w:bottom w:val="single" w:sz="8" w:space="0" w:color="auto"/>
              <w:right w:val="single" w:sz="8" w:space="0" w:color="auto"/>
            </w:tcBorders>
          </w:tcPr>
          <w:p w14:paraId="1B3A5C30" w14:textId="77777777" w:rsidR="0000551E" w:rsidRPr="00CB1115" w:rsidRDefault="00033242" w:rsidP="00337DDA">
            <w:pPr>
              <w:pStyle w:val="Tabulka"/>
              <w:rPr>
                <w:b/>
                <w:szCs w:val="22"/>
              </w:rPr>
            </w:pPr>
            <w:r>
              <w:rPr>
                <w:b/>
                <w:szCs w:val="22"/>
              </w:rPr>
              <w:t>v Kč s DPH</w:t>
            </w:r>
          </w:p>
        </w:tc>
      </w:tr>
      <w:tr w:rsidR="0000551E" w:rsidRPr="00F23D33" w14:paraId="42DE4520" w14:textId="77777777" w:rsidTr="00816869">
        <w:trPr>
          <w:trHeight w:hRule="exact" w:val="20"/>
        </w:trPr>
        <w:tc>
          <w:tcPr>
            <w:tcW w:w="1781" w:type="dxa"/>
            <w:tcBorders>
              <w:top w:val="single" w:sz="8" w:space="0" w:color="auto"/>
              <w:left w:val="dotted" w:sz="4" w:space="0" w:color="auto"/>
            </w:tcBorders>
          </w:tcPr>
          <w:p w14:paraId="00928C17" w14:textId="77777777" w:rsidR="0000551E" w:rsidRPr="00F23D33" w:rsidRDefault="0000551E" w:rsidP="00337DDA">
            <w:pPr>
              <w:pStyle w:val="Tabulka"/>
              <w:rPr>
                <w:szCs w:val="22"/>
              </w:rPr>
            </w:pPr>
          </w:p>
        </w:tc>
        <w:tc>
          <w:tcPr>
            <w:tcW w:w="3629" w:type="dxa"/>
            <w:tcBorders>
              <w:top w:val="single" w:sz="8" w:space="0" w:color="auto"/>
              <w:left w:val="dotted" w:sz="4" w:space="0" w:color="auto"/>
            </w:tcBorders>
          </w:tcPr>
          <w:p w14:paraId="1114EF07" w14:textId="77777777" w:rsidR="0000551E" w:rsidRPr="00F23D33" w:rsidRDefault="0000551E" w:rsidP="00337DDA">
            <w:pPr>
              <w:pStyle w:val="Tabulka"/>
              <w:rPr>
                <w:szCs w:val="22"/>
              </w:rPr>
            </w:pPr>
          </w:p>
        </w:tc>
        <w:tc>
          <w:tcPr>
            <w:tcW w:w="1275" w:type="dxa"/>
            <w:tcBorders>
              <w:top w:val="single" w:sz="8" w:space="0" w:color="auto"/>
            </w:tcBorders>
          </w:tcPr>
          <w:p w14:paraId="6B229A83" w14:textId="77777777" w:rsidR="0000551E" w:rsidRPr="00F23D33" w:rsidRDefault="0000551E" w:rsidP="00337DDA">
            <w:pPr>
              <w:pStyle w:val="Tabulka"/>
              <w:rPr>
                <w:szCs w:val="22"/>
              </w:rPr>
            </w:pPr>
          </w:p>
        </w:tc>
        <w:tc>
          <w:tcPr>
            <w:tcW w:w="1537" w:type="dxa"/>
            <w:tcBorders>
              <w:top w:val="single" w:sz="8" w:space="0" w:color="auto"/>
            </w:tcBorders>
          </w:tcPr>
          <w:p w14:paraId="298E770F" w14:textId="77777777" w:rsidR="0000551E" w:rsidRPr="00F23D33" w:rsidRDefault="0000551E" w:rsidP="00337DDA">
            <w:pPr>
              <w:pStyle w:val="Tabulka"/>
              <w:rPr>
                <w:szCs w:val="22"/>
              </w:rPr>
            </w:pPr>
          </w:p>
        </w:tc>
        <w:tc>
          <w:tcPr>
            <w:tcW w:w="1559" w:type="dxa"/>
            <w:tcBorders>
              <w:top w:val="single" w:sz="8" w:space="0" w:color="auto"/>
            </w:tcBorders>
          </w:tcPr>
          <w:p w14:paraId="597A460D" w14:textId="77777777" w:rsidR="0000551E" w:rsidRPr="00F23D33" w:rsidRDefault="0000551E" w:rsidP="00337DDA">
            <w:pPr>
              <w:pStyle w:val="Tabulka"/>
              <w:rPr>
                <w:szCs w:val="22"/>
              </w:rPr>
            </w:pPr>
          </w:p>
        </w:tc>
      </w:tr>
      <w:tr w:rsidR="00EB6455" w:rsidRPr="00F23D33" w14:paraId="3A599616" w14:textId="77777777" w:rsidTr="00816869">
        <w:trPr>
          <w:trHeight w:val="397"/>
        </w:trPr>
        <w:tc>
          <w:tcPr>
            <w:tcW w:w="1781" w:type="dxa"/>
            <w:tcBorders>
              <w:top w:val="dotted" w:sz="4" w:space="0" w:color="auto"/>
              <w:left w:val="dotted" w:sz="4" w:space="0" w:color="auto"/>
            </w:tcBorders>
          </w:tcPr>
          <w:p w14:paraId="640EC5BF" w14:textId="77777777" w:rsidR="00EB6455" w:rsidRPr="00F23D33" w:rsidRDefault="00EB6455" w:rsidP="00EB6455">
            <w:pPr>
              <w:pStyle w:val="Tabulka"/>
              <w:rPr>
                <w:szCs w:val="22"/>
              </w:rPr>
            </w:pPr>
          </w:p>
        </w:tc>
        <w:tc>
          <w:tcPr>
            <w:tcW w:w="3629" w:type="dxa"/>
            <w:tcBorders>
              <w:top w:val="dotted" w:sz="4" w:space="0" w:color="auto"/>
              <w:left w:val="dotted" w:sz="4" w:space="0" w:color="auto"/>
            </w:tcBorders>
          </w:tcPr>
          <w:p w14:paraId="25C52A86" w14:textId="6E3C3396" w:rsidR="00EB6455" w:rsidRPr="00F23D33" w:rsidRDefault="00EB6455" w:rsidP="00EB6455">
            <w:pPr>
              <w:pStyle w:val="Tabulka"/>
              <w:rPr>
                <w:szCs w:val="22"/>
              </w:rPr>
            </w:pPr>
            <w:r>
              <w:rPr>
                <w:szCs w:val="22"/>
              </w:rPr>
              <w:t>Viz cenová nabídka v příloze č.01</w:t>
            </w:r>
          </w:p>
        </w:tc>
        <w:tc>
          <w:tcPr>
            <w:tcW w:w="1275" w:type="dxa"/>
            <w:tcBorders>
              <w:top w:val="dotted" w:sz="4" w:space="0" w:color="auto"/>
            </w:tcBorders>
          </w:tcPr>
          <w:p w14:paraId="17FD0D01" w14:textId="32C1A895" w:rsidR="00EB6455" w:rsidRPr="00F23D33" w:rsidRDefault="00EB6455" w:rsidP="00EB6455">
            <w:pPr>
              <w:pStyle w:val="Tabulka"/>
              <w:jc w:val="center"/>
              <w:rPr>
                <w:szCs w:val="22"/>
              </w:rPr>
            </w:pPr>
            <w:r w:rsidRPr="00816869">
              <w:rPr>
                <w:szCs w:val="22"/>
              </w:rPr>
              <w:t>4</w:t>
            </w:r>
            <w:r>
              <w:rPr>
                <w:szCs w:val="22"/>
              </w:rPr>
              <w:t>6</w:t>
            </w:r>
            <w:r w:rsidRPr="00816869">
              <w:rPr>
                <w:szCs w:val="22"/>
              </w:rPr>
              <w:t>,688</w:t>
            </w:r>
          </w:p>
        </w:tc>
        <w:tc>
          <w:tcPr>
            <w:tcW w:w="1537" w:type="dxa"/>
            <w:tcBorders>
              <w:top w:val="dotted" w:sz="4" w:space="0" w:color="auto"/>
            </w:tcBorders>
          </w:tcPr>
          <w:p w14:paraId="61E8AD49" w14:textId="281023CB" w:rsidR="00EB6455" w:rsidRPr="00F23D33" w:rsidRDefault="00EB6455" w:rsidP="00EB6455">
            <w:pPr>
              <w:pStyle w:val="Tabulka"/>
              <w:jc w:val="center"/>
              <w:rPr>
                <w:szCs w:val="22"/>
              </w:rPr>
            </w:pPr>
            <w:r w:rsidRPr="00897E55">
              <w:t>582 220,25</w:t>
            </w:r>
          </w:p>
        </w:tc>
        <w:tc>
          <w:tcPr>
            <w:tcW w:w="1559" w:type="dxa"/>
            <w:tcBorders>
              <w:top w:val="dotted" w:sz="4" w:space="0" w:color="auto"/>
            </w:tcBorders>
          </w:tcPr>
          <w:p w14:paraId="364CC620" w14:textId="65739833" w:rsidR="00EB6455" w:rsidRPr="00F23D33" w:rsidRDefault="00EB6455" w:rsidP="00EB6455">
            <w:pPr>
              <w:pStyle w:val="Tabulka"/>
              <w:jc w:val="center"/>
              <w:rPr>
                <w:szCs w:val="22"/>
              </w:rPr>
            </w:pPr>
            <w:r w:rsidRPr="00897E55">
              <w:t>704 486,50</w:t>
            </w:r>
          </w:p>
        </w:tc>
      </w:tr>
      <w:tr w:rsidR="00EB6455" w:rsidRPr="00F23D33" w14:paraId="027203E7" w14:textId="77777777" w:rsidTr="00816869">
        <w:trPr>
          <w:trHeight w:val="397"/>
        </w:trPr>
        <w:tc>
          <w:tcPr>
            <w:tcW w:w="5410" w:type="dxa"/>
            <w:gridSpan w:val="2"/>
            <w:tcBorders>
              <w:left w:val="dotted" w:sz="4" w:space="0" w:color="auto"/>
              <w:bottom w:val="dotted" w:sz="4" w:space="0" w:color="auto"/>
            </w:tcBorders>
          </w:tcPr>
          <w:p w14:paraId="19DFA961" w14:textId="77777777" w:rsidR="00EB6455" w:rsidRPr="00CB1115" w:rsidRDefault="00EB6455" w:rsidP="00EB6455">
            <w:pPr>
              <w:pStyle w:val="Tabulka"/>
              <w:rPr>
                <w:b/>
                <w:szCs w:val="22"/>
              </w:rPr>
            </w:pPr>
            <w:r w:rsidRPr="00CB1115">
              <w:rPr>
                <w:b/>
                <w:szCs w:val="22"/>
              </w:rPr>
              <w:t>Celkem:</w:t>
            </w:r>
          </w:p>
        </w:tc>
        <w:tc>
          <w:tcPr>
            <w:tcW w:w="1275" w:type="dxa"/>
            <w:tcBorders>
              <w:bottom w:val="dotted" w:sz="4" w:space="0" w:color="auto"/>
            </w:tcBorders>
          </w:tcPr>
          <w:p w14:paraId="3471AA7B" w14:textId="7F0D16AB" w:rsidR="00EB6455" w:rsidRPr="00F23D33" w:rsidRDefault="00EB6455" w:rsidP="00EB6455">
            <w:pPr>
              <w:pStyle w:val="Tabulka"/>
              <w:jc w:val="center"/>
              <w:rPr>
                <w:szCs w:val="22"/>
              </w:rPr>
            </w:pPr>
            <w:r w:rsidRPr="00816869">
              <w:rPr>
                <w:szCs w:val="22"/>
              </w:rPr>
              <w:t>4</w:t>
            </w:r>
            <w:r>
              <w:rPr>
                <w:szCs w:val="22"/>
              </w:rPr>
              <w:t>6</w:t>
            </w:r>
            <w:r w:rsidRPr="00816869">
              <w:rPr>
                <w:szCs w:val="22"/>
              </w:rPr>
              <w:t>,688</w:t>
            </w:r>
          </w:p>
        </w:tc>
        <w:tc>
          <w:tcPr>
            <w:tcW w:w="1537" w:type="dxa"/>
            <w:tcBorders>
              <w:bottom w:val="dotted" w:sz="4" w:space="0" w:color="auto"/>
            </w:tcBorders>
          </w:tcPr>
          <w:p w14:paraId="07A60C06" w14:textId="227EB27B" w:rsidR="00EB6455" w:rsidRPr="00F23D33" w:rsidRDefault="00EB6455" w:rsidP="00EB6455">
            <w:pPr>
              <w:pStyle w:val="Tabulka"/>
              <w:jc w:val="center"/>
              <w:rPr>
                <w:szCs w:val="22"/>
              </w:rPr>
            </w:pPr>
            <w:r w:rsidRPr="00897E55">
              <w:t>582 220,25</w:t>
            </w:r>
          </w:p>
        </w:tc>
        <w:tc>
          <w:tcPr>
            <w:tcW w:w="1559" w:type="dxa"/>
            <w:tcBorders>
              <w:bottom w:val="dotted" w:sz="4" w:space="0" w:color="auto"/>
            </w:tcBorders>
          </w:tcPr>
          <w:p w14:paraId="082805C5" w14:textId="013B139B" w:rsidR="00EB6455" w:rsidRPr="00F23D33" w:rsidRDefault="00EB6455" w:rsidP="00EB6455">
            <w:pPr>
              <w:pStyle w:val="Tabulka"/>
              <w:jc w:val="center"/>
              <w:rPr>
                <w:szCs w:val="22"/>
              </w:rPr>
            </w:pPr>
            <w:r w:rsidRPr="00897E55">
              <w:t>704 486,50</w:t>
            </w:r>
          </w:p>
        </w:tc>
      </w:tr>
    </w:tbl>
    <w:p w14:paraId="6B0C6445" w14:textId="77777777" w:rsidR="0000551E" w:rsidRPr="00F23D33" w:rsidRDefault="0000551E" w:rsidP="00EC6856">
      <w:pPr>
        <w:spacing w:after="0"/>
        <w:rPr>
          <w:rFonts w:cs="Arial"/>
          <w:sz w:val="8"/>
          <w:szCs w:val="8"/>
        </w:rPr>
      </w:pPr>
    </w:p>
    <w:p w14:paraId="556FA37A"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4B494E8" w14:textId="77777777" w:rsidR="0000551E" w:rsidRDefault="0000551E" w:rsidP="00F81B94"/>
    <w:p w14:paraId="6EC147E5"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7EB51672"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EFFE34"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F7B47C"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6296FDD" w14:textId="5715BCD7" w:rsidR="0000551E" w:rsidRPr="00816869" w:rsidRDefault="0000551E" w:rsidP="00816869">
            <w:pPr>
              <w:spacing w:after="0"/>
              <w:rPr>
                <w:rFonts w:cs="Arial"/>
                <w:color w:val="000000"/>
                <w:szCs w:val="22"/>
                <w:lang w:eastAsia="cs-CZ"/>
              </w:rPr>
            </w:pPr>
            <w:r w:rsidRPr="006C3557">
              <w:rPr>
                <w:rFonts w:cs="Arial"/>
                <w:b/>
                <w:bCs/>
                <w:color w:val="000000"/>
                <w:szCs w:val="22"/>
                <w:lang w:eastAsia="cs-CZ"/>
              </w:rPr>
              <w:t xml:space="preserve">Formát </w:t>
            </w:r>
            <w:r w:rsidRPr="00816869">
              <w:rPr>
                <w:rFonts w:cs="Arial"/>
                <w:color w:val="000000"/>
                <w:sz w:val="20"/>
                <w:szCs w:val="20"/>
                <w:lang w:eastAsia="cs-CZ"/>
              </w:rPr>
              <w:t>(CD, listinná forma)</w:t>
            </w:r>
          </w:p>
        </w:tc>
      </w:tr>
      <w:tr w:rsidR="00BC6D7F" w:rsidRPr="006C3557" w14:paraId="2143984D" w14:textId="77777777" w:rsidTr="00A26966">
        <w:trPr>
          <w:trHeight w:val="284"/>
        </w:trPr>
        <w:tc>
          <w:tcPr>
            <w:tcW w:w="710" w:type="dxa"/>
            <w:tcBorders>
              <w:right w:val="dotted" w:sz="4" w:space="0" w:color="auto"/>
            </w:tcBorders>
            <w:shd w:val="clear" w:color="auto" w:fill="auto"/>
            <w:noWrap/>
          </w:tcPr>
          <w:p w14:paraId="6D17095F" w14:textId="77777777" w:rsidR="00BC6D7F" w:rsidRPr="006C3557" w:rsidRDefault="00BC6D7F" w:rsidP="00A26966">
            <w:pPr>
              <w:spacing w:after="0"/>
              <w:rPr>
                <w:rFonts w:cs="Arial"/>
                <w:color w:val="000000"/>
                <w:szCs w:val="22"/>
                <w:lang w:eastAsia="cs-CZ"/>
              </w:rPr>
            </w:pPr>
            <w:r w:rsidRPr="00A9724E">
              <w:t>01</w:t>
            </w:r>
          </w:p>
        </w:tc>
        <w:tc>
          <w:tcPr>
            <w:tcW w:w="6236" w:type="dxa"/>
            <w:tcBorders>
              <w:left w:val="dotted" w:sz="4" w:space="0" w:color="auto"/>
              <w:right w:val="dotted" w:sz="4" w:space="0" w:color="auto"/>
            </w:tcBorders>
            <w:shd w:val="clear" w:color="auto" w:fill="auto"/>
            <w:noWrap/>
          </w:tcPr>
          <w:p w14:paraId="27CF7C52" w14:textId="77777777" w:rsidR="00BC6D7F" w:rsidRPr="006C3557" w:rsidRDefault="00BC6D7F" w:rsidP="00A26966">
            <w:pPr>
              <w:spacing w:after="0"/>
              <w:rPr>
                <w:rFonts w:cs="Arial"/>
                <w:color w:val="000000"/>
                <w:szCs w:val="22"/>
                <w:lang w:eastAsia="cs-CZ"/>
              </w:rPr>
            </w:pPr>
            <w:r w:rsidRPr="00A9724E">
              <w:t>Cenová nabídka</w:t>
            </w:r>
          </w:p>
        </w:tc>
        <w:tc>
          <w:tcPr>
            <w:tcW w:w="2797" w:type="dxa"/>
            <w:tcBorders>
              <w:left w:val="dotted" w:sz="4" w:space="0" w:color="auto"/>
            </w:tcBorders>
            <w:shd w:val="clear" w:color="auto" w:fill="auto"/>
            <w:noWrap/>
          </w:tcPr>
          <w:p w14:paraId="5DE1248A" w14:textId="77777777" w:rsidR="00BC6D7F" w:rsidRPr="006C3557" w:rsidRDefault="00BC6D7F" w:rsidP="00A26966">
            <w:pPr>
              <w:spacing w:after="0"/>
              <w:rPr>
                <w:rFonts w:cs="Arial"/>
                <w:color w:val="000000"/>
                <w:szCs w:val="22"/>
                <w:lang w:eastAsia="cs-CZ"/>
              </w:rPr>
            </w:pPr>
            <w:r w:rsidRPr="00A9724E">
              <w:t>Listinná forma</w:t>
            </w:r>
          </w:p>
        </w:tc>
      </w:tr>
    </w:tbl>
    <w:p w14:paraId="36182E03" w14:textId="77777777" w:rsidR="0000551E" w:rsidRDefault="0000551E" w:rsidP="00F81B94"/>
    <w:p w14:paraId="58A9F571" w14:textId="77777777" w:rsidR="0000551E" w:rsidRDefault="0000551E" w:rsidP="00F81B94"/>
    <w:p w14:paraId="0B39CD6A"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50C4682E" w14:textId="77777777" w:rsidTr="00816869">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8A1B6C" w14:textId="77777777"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44AD5C1" w14:textId="77777777"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5F70695" w14:textId="77777777"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7C398A" w:rsidRPr="006C3557" w14:paraId="050D4D51" w14:textId="77777777" w:rsidTr="00816869">
        <w:trPr>
          <w:trHeight w:val="1200"/>
        </w:trPr>
        <w:tc>
          <w:tcPr>
            <w:tcW w:w="3114" w:type="dxa"/>
            <w:shd w:val="clear" w:color="auto" w:fill="auto"/>
            <w:noWrap/>
            <w:vAlign w:val="center"/>
          </w:tcPr>
          <w:p w14:paraId="19DD95B0" w14:textId="2ECC55A0" w:rsidR="007C398A" w:rsidRPr="006C3557" w:rsidRDefault="00816869" w:rsidP="00337DDA">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64C446C5" w14:textId="7A492468" w:rsidR="007C398A" w:rsidRPr="006C3557" w:rsidRDefault="00B56B5F" w:rsidP="00337DDA">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58DBD87E" w14:textId="77777777" w:rsidR="007C398A" w:rsidRPr="006C3557" w:rsidRDefault="007C398A" w:rsidP="00BC5CB6">
            <w:pPr>
              <w:spacing w:after="0"/>
              <w:ind w:right="72"/>
              <w:rPr>
                <w:rFonts w:cs="Arial"/>
                <w:color w:val="000000"/>
                <w:szCs w:val="22"/>
                <w:lang w:eastAsia="cs-CZ"/>
              </w:rPr>
            </w:pPr>
          </w:p>
        </w:tc>
      </w:tr>
    </w:tbl>
    <w:p w14:paraId="6A5BD359" w14:textId="77777777" w:rsidR="0000551E" w:rsidRDefault="0000551E" w:rsidP="00EC6856">
      <w:pPr>
        <w:rPr>
          <w:rFonts w:cs="Arial"/>
          <w:szCs w:val="22"/>
        </w:rPr>
      </w:pPr>
    </w:p>
    <w:p w14:paraId="5FC7DCA4" w14:textId="77777777" w:rsidR="0000551E" w:rsidRDefault="0000551E">
      <w:pPr>
        <w:spacing w:after="0"/>
        <w:rPr>
          <w:rFonts w:cs="Arial"/>
          <w:b/>
          <w:caps/>
          <w:szCs w:val="22"/>
        </w:rPr>
      </w:pPr>
      <w:r>
        <w:rPr>
          <w:rFonts w:cs="Arial"/>
          <w:b/>
          <w:caps/>
          <w:szCs w:val="22"/>
        </w:rPr>
        <w:br w:type="page"/>
      </w:r>
    </w:p>
    <w:p w14:paraId="11685B38" w14:textId="77777777" w:rsidR="0000551E" w:rsidRDefault="0000551E" w:rsidP="00484CB3">
      <w:pPr>
        <w:rPr>
          <w:rFonts w:cs="Arial"/>
          <w:b/>
          <w:caps/>
          <w:szCs w:val="22"/>
        </w:rPr>
        <w:sectPr w:rsidR="0000551E" w:rsidSect="00223FDB">
          <w:footerReference w:type="default" r:id="rId21"/>
          <w:pgSz w:w="11906" w:h="16838" w:code="9"/>
          <w:pgMar w:top="1560" w:right="1418" w:bottom="1134" w:left="992" w:header="567" w:footer="567" w:gutter="0"/>
          <w:pgNumType w:start="1"/>
          <w:cols w:space="708"/>
          <w:docGrid w:linePitch="360"/>
        </w:sectPr>
      </w:pPr>
    </w:p>
    <w:p w14:paraId="6B802C70" w14:textId="2564A4FF"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722752" w:rsidRPr="00722752">
        <w:rPr>
          <w:rFonts w:cs="Arial"/>
          <w:b/>
          <w:sz w:val="36"/>
          <w:szCs w:val="36"/>
        </w:rPr>
        <w:t>Z40680</w:t>
      </w:r>
    </w:p>
    <w:p w14:paraId="2F35AE43"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463800B5" w14:textId="77777777" w:rsidTr="00415962">
        <w:tc>
          <w:tcPr>
            <w:tcW w:w="1701" w:type="dxa"/>
            <w:tcBorders>
              <w:top w:val="single" w:sz="8" w:space="0" w:color="auto"/>
              <w:left w:val="single" w:sz="8" w:space="0" w:color="auto"/>
              <w:bottom w:val="single" w:sz="8" w:space="0" w:color="auto"/>
            </w:tcBorders>
            <w:vAlign w:val="center"/>
          </w:tcPr>
          <w:p w14:paraId="396B17A2"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1"/>
            </w:r>
            <w:r w:rsidRPr="002D0745">
              <w:rPr>
                <w:b/>
                <w:szCs w:val="22"/>
              </w:rPr>
              <w:t>:</w:t>
            </w:r>
          </w:p>
        </w:tc>
        <w:tc>
          <w:tcPr>
            <w:tcW w:w="1095" w:type="dxa"/>
            <w:vAlign w:val="center"/>
          </w:tcPr>
          <w:p w14:paraId="5C766CC7" w14:textId="3A2A99D5" w:rsidR="004B36F6" w:rsidRPr="006C3557" w:rsidRDefault="002655E1" w:rsidP="00415962">
            <w:pPr>
              <w:pStyle w:val="Tabulka"/>
              <w:rPr>
                <w:szCs w:val="22"/>
              </w:rPr>
            </w:pPr>
            <w:r>
              <w:rPr>
                <w:szCs w:val="22"/>
              </w:rPr>
              <w:t>007</w:t>
            </w:r>
          </w:p>
        </w:tc>
      </w:tr>
    </w:tbl>
    <w:p w14:paraId="6D80079A" w14:textId="77777777" w:rsidR="00DD7A03" w:rsidRPr="006C3557" w:rsidRDefault="00DD7A03" w:rsidP="00401780">
      <w:pPr>
        <w:rPr>
          <w:rFonts w:cs="Arial"/>
          <w:szCs w:val="22"/>
        </w:rPr>
      </w:pPr>
    </w:p>
    <w:p w14:paraId="63B095B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086C16DA" w14:textId="77777777" w:rsidR="0000551E" w:rsidRDefault="0000551E" w:rsidP="00B93505">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35B5515C" w14:textId="77777777"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61F37DB8"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FEF7B0"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70D66E"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2DF1C58"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144F2268"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AE7995E"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13AE854E"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552ADC2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84BA11F"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387118E0"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5D41174" w14:textId="77777777" w:rsidR="0005358D" w:rsidRDefault="0005358D" w:rsidP="0005358D">
            <w:pPr>
              <w:spacing w:after="0"/>
              <w:rPr>
                <w:rFonts w:cs="Arial"/>
                <w:color w:val="000000"/>
                <w:szCs w:val="22"/>
                <w:lang w:eastAsia="cs-CZ"/>
              </w:rPr>
            </w:pPr>
          </w:p>
        </w:tc>
      </w:tr>
      <w:tr w:rsidR="0005358D" w:rsidRPr="00705F38" w14:paraId="2784440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93CC5F9"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83A39F"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428CD26"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530219" w14:textId="77777777" w:rsidR="0005358D" w:rsidRDefault="0005358D" w:rsidP="0005358D">
            <w:pPr>
              <w:spacing w:after="0"/>
              <w:rPr>
                <w:rFonts w:cs="Arial"/>
                <w:color w:val="000000"/>
                <w:szCs w:val="22"/>
                <w:lang w:eastAsia="cs-CZ"/>
              </w:rPr>
            </w:pPr>
          </w:p>
        </w:tc>
      </w:tr>
      <w:tr w:rsidR="0005358D" w14:paraId="20AC071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831F32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4993EE"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BCE1D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18AF0" w14:textId="77777777" w:rsidR="0005358D" w:rsidRDefault="0005358D" w:rsidP="0005358D">
            <w:pPr>
              <w:spacing w:after="0"/>
              <w:rPr>
                <w:rFonts w:cs="Arial"/>
                <w:color w:val="000000"/>
                <w:szCs w:val="22"/>
                <w:lang w:eastAsia="cs-CZ"/>
              </w:rPr>
            </w:pPr>
          </w:p>
        </w:tc>
      </w:tr>
      <w:tr w:rsidR="0005358D" w14:paraId="2DE8711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9982A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3542F0"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55D2F8"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8B6682" w14:textId="77777777" w:rsidR="0005358D" w:rsidRDefault="0005358D" w:rsidP="0005358D">
            <w:pPr>
              <w:spacing w:after="0"/>
              <w:rPr>
                <w:rFonts w:cs="Arial"/>
                <w:color w:val="000000"/>
                <w:szCs w:val="22"/>
                <w:lang w:eastAsia="cs-CZ"/>
              </w:rPr>
            </w:pPr>
          </w:p>
        </w:tc>
      </w:tr>
      <w:tr w:rsidR="0005358D" w14:paraId="1CC2B5F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946DCD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91FB84"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16ADCA3"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9EF8FB" w14:textId="77777777" w:rsidR="0005358D" w:rsidRDefault="0005358D" w:rsidP="0005358D">
            <w:pPr>
              <w:spacing w:after="0"/>
              <w:rPr>
                <w:rFonts w:cs="Arial"/>
                <w:color w:val="000000"/>
                <w:szCs w:val="22"/>
                <w:lang w:eastAsia="cs-CZ"/>
              </w:rPr>
            </w:pPr>
          </w:p>
        </w:tc>
      </w:tr>
      <w:tr w:rsidR="0005358D" w14:paraId="2DB1131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4CC7337"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6CE9AF"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platnost </w:t>
            </w:r>
            <w:proofErr w:type="gramStart"/>
            <w:r w:rsidRPr="00927AC8">
              <w:rPr>
                <w:rFonts w:cs="Arial"/>
                <w:bCs/>
                <w:color w:val="000000"/>
                <w:szCs w:val="22"/>
                <w:lang w:eastAsia="cs-CZ"/>
              </w:rPr>
              <w:t>dat</w:t>
            </w:r>
            <w:r>
              <w:rPr>
                <w:rFonts w:cs="Arial"/>
                <w:bCs/>
                <w:color w:val="000000"/>
                <w:szCs w:val="22"/>
                <w:lang w:eastAsia="cs-CZ"/>
              </w:rPr>
              <w:t xml:space="preserve">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74DBD3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6083E7" w14:textId="77777777" w:rsidR="0005358D" w:rsidRDefault="0005358D" w:rsidP="0005358D">
            <w:pPr>
              <w:spacing w:after="0"/>
              <w:rPr>
                <w:rFonts w:cs="Arial"/>
                <w:color w:val="000000"/>
                <w:szCs w:val="22"/>
                <w:lang w:eastAsia="cs-CZ"/>
              </w:rPr>
            </w:pPr>
          </w:p>
        </w:tc>
      </w:tr>
      <w:tr w:rsidR="0005358D" w14:paraId="506AA91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D36B2A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705ADB" w14:textId="77777777" w:rsidR="0005358D" w:rsidRDefault="0005358D" w:rsidP="0005358D">
            <w:pPr>
              <w:spacing w:after="0"/>
              <w:jc w:val="both"/>
              <w:rPr>
                <w:rFonts w:cs="Arial"/>
                <w:color w:val="000000"/>
                <w:szCs w:val="22"/>
                <w:lang w:eastAsia="cs-CZ"/>
              </w:rPr>
            </w:pPr>
            <w:proofErr w:type="gramStart"/>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F5A413A"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85145B" w14:textId="77777777" w:rsidR="0005358D" w:rsidRDefault="0005358D" w:rsidP="0005358D">
            <w:pPr>
              <w:spacing w:after="0"/>
              <w:rPr>
                <w:rFonts w:cs="Arial"/>
                <w:color w:val="000000"/>
                <w:szCs w:val="22"/>
                <w:lang w:eastAsia="cs-CZ"/>
              </w:rPr>
            </w:pPr>
          </w:p>
        </w:tc>
      </w:tr>
      <w:tr w:rsidR="0005358D" w14:paraId="492655C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6E4F2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32463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BBD0F9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0CCD22" w14:textId="77777777" w:rsidR="0005358D" w:rsidRDefault="0005358D" w:rsidP="0005358D">
            <w:pPr>
              <w:spacing w:after="0"/>
              <w:rPr>
                <w:rFonts w:cs="Arial"/>
                <w:color w:val="000000"/>
                <w:szCs w:val="22"/>
                <w:lang w:eastAsia="cs-CZ"/>
              </w:rPr>
            </w:pPr>
          </w:p>
        </w:tc>
      </w:tr>
      <w:tr w:rsidR="0005358D" w14:paraId="36B46E2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EB4ED7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06969E"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DCD0191"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C1ED2A" w14:textId="77777777" w:rsidR="0005358D" w:rsidRDefault="0005358D" w:rsidP="0005358D">
            <w:pPr>
              <w:spacing w:after="0"/>
              <w:rPr>
                <w:rFonts w:cs="Arial"/>
                <w:color w:val="000000"/>
                <w:szCs w:val="22"/>
                <w:lang w:eastAsia="cs-CZ"/>
              </w:rPr>
            </w:pPr>
          </w:p>
        </w:tc>
      </w:tr>
      <w:tr w:rsidR="0005358D" w14:paraId="35DF552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2F1A3D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27E76B" w14:textId="77777777" w:rsidR="0005358D" w:rsidRPr="000E5DC8" w:rsidRDefault="0005358D" w:rsidP="0005358D">
            <w:pPr>
              <w:spacing w:after="0"/>
              <w:jc w:val="both"/>
              <w:rPr>
                <w:rFonts w:cs="Arial"/>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E5CC10"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D253A3" w14:textId="77777777" w:rsidR="0005358D" w:rsidRDefault="0005358D" w:rsidP="0005358D">
            <w:pPr>
              <w:spacing w:after="0"/>
              <w:rPr>
                <w:rFonts w:cs="Arial"/>
                <w:color w:val="000000"/>
                <w:szCs w:val="22"/>
                <w:lang w:eastAsia="cs-CZ"/>
              </w:rPr>
            </w:pPr>
          </w:p>
        </w:tc>
      </w:tr>
      <w:tr w:rsidR="0005358D" w:rsidRPr="00F7707A" w14:paraId="48EC5B0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3D38BB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A2F82A"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8174E8F"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2D7BA0" w14:textId="77777777" w:rsidR="0005358D" w:rsidRDefault="0005358D" w:rsidP="0005358D">
            <w:pPr>
              <w:spacing w:after="0"/>
              <w:rPr>
                <w:rFonts w:cs="Arial"/>
                <w:color w:val="000000"/>
                <w:szCs w:val="22"/>
                <w:lang w:eastAsia="cs-CZ"/>
              </w:rPr>
            </w:pPr>
          </w:p>
        </w:tc>
      </w:tr>
      <w:tr w:rsidR="0005358D" w14:paraId="0713399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E6CF45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E64F8D"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2869290"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B17CF2" w14:textId="77777777" w:rsidR="0005358D" w:rsidRDefault="0005358D" w:rsidP="0005358D">
            <w:pPr>
              <w:spacing w:after="0"/>
              <w:rPr>
                <w:rFonts w:cs="Arial"/>
                <w:color w:val="000000"/>
                <w:szCs w:val="22"/>
                <w:lang w:eastAsia="cs-CZ"/>
              </w:rPr>
            </w:pPr>
          </w:p>
        </w:tc>
      </w:tr>
      <w:tr w:rsidR="004B36F6" w14:paraId="187C2CA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79427A7"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C1D914"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B1C2EE"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902F87" w14:textId="77777777" w:rsidR="004B36F6" w:rsidRDefault="004B36F6" w:rsidP="004B36F6">
            <w:pPr>
              <w:spacing w:after="0"/>
              <w:rPr>
                <w:rFonts w:cs="Arial"/>
                <w:color w:val="000000"/>
                <w:szCs w:val="22"/>
                <w:lang w:eastAsia="cs-CZ"/>
              </w:rPr>
            </w:pPr>
          </w:p>
        </w:tc>
      </w:tr>
    </w:tbl>
    <w:p w14:paraId="6ECAD27E" w14:textId="77777777" w:rsidR="001B7D19" w:rsidRDefault="001B7D19" w:rsidP="004A3B16">
      <w:pPr>
        <w:rPr>
          <w:rFonts w:cs="Arial"/>
        </w:rPr>
      </w:pPr>
    </w:p>
    <w:p w14:paraId="75FA3052"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1A1CA012" w14:textId="77777777" w:rsidR="0000551E" w:rsidRDefault="0000551E" w:rsidP="004C756F"/>
    <w:p w14:paraId="573583C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841DC3" w:rsidRPr="00F23D33" w14:paraId="19066721" w14:textId="77777777" w:rsidTr="00132872">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DEDB2E" w14:textId="77777777" w:rsidR="00841DC3" w:rsidRPr="00F23D33" w:rsidRDefault="00841DC3" w:rsidP="00132872">
            <w:pPr>
              <w:spacing w:after="0"/>
              <w:rPr>
                <w:rFonts w:cs="Arial"/>
                <w:b/>
                <w:bCs/>
                <w:color w:val="000000"/>
                <w:szCs w:val="22"/>
                <w:lang w:eastAsia="cs-CZ"/>
              </w:rPr>
            </w:pPr>
            <w:proofErr w:type="spellStart"/>
            <w:r w:rsidRPr="0097063F">
              <w:rPr>
                <w:rFonts w:cs="Arial"/>
                <w:b/>
                <w:bCs/>
                <w:color w:val="000000"/>
                <w:szCs w:val="22"/>
                <w:lang w:eastAsia="cs-CZ"/>
              </w:rPr>
              <w:t>MZe</w:t>
            </w:r>
            <w:proofErr w:type="spellEnd"/>
            <w:r w:rsidRPr="0097063F">
              <w:rPr>
                <w:rFonts w:cs="Arial"/>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8B2B3B" w14:textId="77777777" w:rsidR="00841DC3" w:rsidRPr="00F23D33" w:rsidRDefault="00841DC3" w:rsidP="00132872">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841DC3" w:rsidRPr="00F23D33" w14:paraId="21A10AD0" w14:textId="77777777" w:rsidTr="00132872">
        <w:trPr>
          <w:trHeight w:val="284"/>
        </w:trPr>
        <w:tc>
          <w:tcPr>
            <w:tcW w:w="2126" w:type="dxa"/>
            <w:tcBorders>
              <w:right w:val="dotted" w:sz="4" w:space="0" w:color="auto"/>
            </w:tcBorders>
            <w:shd w:val="clear" w:color="auto" w:fill="auto"/>
            <w:noWrap/>
            <w:vAlign w:val="bottom"/>
          </w:tcPr>
          <w:p w14:paraId="25AF17A9" w14:textId="77777777" w:rsidR="00841DC3" w:rsidRPr="00F23D33" w:rsidRDefault="00841DC3" w:rsidP="00132872">
            <w:pPr>
              <w:spacing w:after="0"/>
              <w:rPr>
                <w:rFonts w:cs="Arial"/>
                <w:color w:val="000000"/>
                <w:szCs w:val="22"/>
                <w:lang w:eastAsia="cs-CZ"/>
              </w:rPr>
            </w:pPr>
            <w:proofErr w:type="gramStart"/>
            <w:r>
              <w:rPr>
                <w:rFonts w:cs="Arial"/>
                <w:color w:val="000000"/>
                <w:szCs w:val="22"/>
                <w:lang w:eastAsia="cs-CZ"/>
              </w:rPr>
              <w:t>UHUL - garanti</w:t>
            </w:r>
            <w:proofErr w:type="gramEnd"/>
          </w:p>
        </w:tc>
        <w:tc>
          <w:tcPr>
            <w:tcW w:w="7654" w:type="dxa"/>
            <w:tcBorders>
              <w:left w:val="dotted" w:sz="4" w:space="0" w:color="auto"/>
              <w:right w:val="dotted" w:sz="4" w:space="0" w:color="auto"/>
            </w:tcBorders>
            <w:shd w:val="clear" w:color="auto" w:fill="auto"/>
            <w:noWrap/>
            <w:vAlign w:val="bottom"/>
          </w:tcPr>
          <w:p w14:paraId="492B6A7D" w14:textId="77777777" w:rsidR="00841DC3" w:rsidRPr="00F23D33" w:rsidRDefault="00841DC3" w:rsidP="00132872">
            <w:pPr>
              <w:spacing w:after="0"/>
              <w:rPr>
                <w:rFonts w:cs="Arial"/>
                <w:color w:val="000000"/>
                <w:szCs w:val="22"/>
                <w:lang w:eastAsia="cs-CZ"/>
              </w:rPr>
            </w:pPr>
            <w:r>
              <w:rPr>
                <w:rFonts w:cs="Arial"/>
                <w:color w:val="000000"/>
                <w:szCs w:val="22"/>
                <w:lang w:eastAsia="cs-CZ"/>
              </w:rPr>
              <w:t>Vystavení nové verze na stránkách UHUL, případně ověření funkčnosti (regresní test)</w:t>
            </w:r>
          </w:p>
        </w:tc>
      </w:tr>
      <w:tr w:rsidR="00841DC3" w:rsidRPr="00F23D33" w14:paraId="5EC0AE30" w14:textId="77777777" w:rsidTr="00132872">
        <w:trPr>
          <w:trHeight w:val="284"/>
        </w:trPr>
        <w:tc>
          <w:tcPr>
            <w:tcW w:w="2126" w:type="dxa"/>
            <w:tcBorders>
              <w:right w:val="dotted" w:sz="4" w:space="0" w:color="auto"/>
            </w:tcBorders>
            <w:shd w:val="clear" w:color="auto" w:fill="auto"/>
            <w:noWrap/>
            <w:vAlign w:val="bottom"/>
          </w:tcPr>
          <w:p w14:paraId="3A289964" w14:textId="77777777" w:rsidR="00841DC3" w:rsidRPr="00F23D33" w:rsidRDefault="00841DC3" w:rsidP="00132872">
            <w:pPr>
              <w:spacing w:after="0"/>
              <w:rPr>
                <w:rFonts w:cs="Arial"/>
                <w:color w:val="000000"/>
                <w:szCs w:val="22"/>
                <w:lang w:eastAsia="cs-CZ"/>
              </w:rPr>
            </w:pPr>
            <w:proofErr w:type="spellStart"/>
            <w:r w:rsidRPr="00CA42A5">
              <w:rPr>
                <w:rFonts w:cs="Arial"/>
                <w:color w:val="000000"/>
                <w:szCs w:val="22"/>
                <w:lang w:eastAsia="cs-CZ"/>
              </w:rPr>
              <w:t>MZe</w:t>
            </w:r>
            <w:proofErr w:type="spellEnd"/>
            <w:r w:rsidRPr="00CA42A5">
              <w:rPr>
                <w:rFonts w:cs="Arial"/>
                <w:color w:val="000000"/>
                <w:szCs w:val="22"/>
                <w:lang w:eastAsia="cs-CZ"/>
              </w:rPr>
              <w:t>-garant</w:t>
            </w:r>
          </w:p>
        </w:tc>
        <w:tc>
          <w:tcPr>
            <w:tcW w:w="7654" w:type="dxa"/>
            <w:tcBorders>
              <w:left w:val="dotted" w:sz="4" w:space="0" w:color="auto"/>
              <w:right w:val="dotted" w:sz="4" w:space="0" w:color="auto"/>
            </w:tcBorders>
            <w:shd w:val="clear" w:color="auto" w:fill="auto"/>
            <w:noWrap/>
            <w:vAlign w:val="bottom"/>
          </w:tcPr>
          <w:p w14:paraId="42916446" w14:textId="77777777" w:rsidR="00841DC3" w:rsidRPr="00F23D33" w:rsidRDefault="00841DC3" w:rsidP="00132872">
            <w:pPr>
              <w:spacing w:after="0"/>
              <w:rPr>
                <w:rFonts w:cs="Arial"/>
                <w:color w:val="000000"/>
                <w:szCs w:val="22"/>
                <w:lang w:eastAsia="cs-CZ"/>
              </w:rPr>
            </w:pPr>
            <w:r w:rsidRPr="00CA42A5">
              <w:rPr>
                <w:rFonts w:cs="Arial"/>
                <w:color w:val="000000"/>
                <w:szCs w:val="22"/>
                <w:lang w:eastAsia="cs-CZ"/>
              </w:rPr>
              <w:t>Konzultace k otázkám v rámci realizace, testování</w:t>
            </w:r>
          </w:p>
        </w:tc>
      </w:tr>
      <w:tr w:rsidR="00841DC3" w:rsidRPr="00F23D33" w14:paraId="1C3DB3DC" w14:textId="77777777" w:rsidTr="00132872">
        <w:trPr>
          <w:trHeight w:val="284"/>
        </w:trPr>
        <w:tc>
          <w:tcPr>
            <w:tcW w:w="2126" w:type="dxa"/>
            <w:tcBorders>
              <w:right w:val="dotted" w:sz="4" w:space="0" w:color="auto"/>
            </w:tcBorders>
            <w:shd w:val="clear" w:color="auto" w:fill="auto"/>
            <w:noWrap/>
            <w:vAlign w:val="bottom"/>
          </w:tcPr>
          <w:p w14:paraId="20E762B2" w14:textId="77777777" w:rsidR="00841DC3" w:rsidRPr="00F23D33" w:rsidRDefault="00841DC3" w:rsidP="00132872">
            <w:pPr>
              <w:spacing w:after="0"/>
              <w:rPr>
                <w:rFonts w:cs="Arial"/>
                <w:color w:val="000000"/>
                <w:szCs w:val="22"/>
                <w:lang w:eastAsia="cs-CZ"/>
              </w:rPr>
            </w:pPr>
            <w:r>
              <w:rPr>
                <w:rFonts w:cs="Arial"/>
                <w:color w:val="000000"/>
                <w:szCs w:val="22"/>
                <w:lang w:eastAsia="cs-CZ"/>
              </w:rPr>
              <w:t>EPO</w:t>
            </w:r>
          </w:p>
        </w:tc>
        <w:tc>
          <w:tcPr>
            <w:tcW w:w="7654" w:type="dxa"/>
            <w:tcBorders>
              <w:left w:val="dotted" w:sz="4" w:space="0" w:color="auto"/>
              <w:right w:val="dotted" w:sz="4" w:space="0" w:color="auto"/>
            </w:tcBorders>
            <w:shd w:val="clear" w:color="auto" w:fill="auto"/>
            <w:noWrap/>
            <w:vAlign w:val="bottom"/>
          </w:tcPr>
          <w:p w14:paraId="67C218C9" w14:textId="77777777" w:rsidR="00841DC3" w:rsidRPr="00F23D33" w:rsidRDefault="00841DC3" w:rsidP="00132872">
            <w:pPr>
              <w:spacing w:after="0"/>
              <w:rPr>
                <w:rFonts w:cs="Arial"/>
                <w:color w:val="000000"/>
                <w:szCs w:val="22"/>
                <w:lang w:eastAsia="cs-CZ"/>
              </w:rPr>
            </w:pPr>
            <w:r>
              <w:rPr>
                <w:rFonts w:cs="Arial"/>
                <w:color w:val="000000"/>
                <w:szCs w:val="22"/>
                <w:lang w:eastAsia="cs-CZ"/>
              </w:rPr>
              <w:t>Vystavení služby</w:t>
            </w:r>
          </w:p>
        </w:tc>
      </w:tr>
      <w:tr w:rsidR="00841DC3" w:rsidRPr="00F23D33" w14:paraId="2ECE1802" w14:textId="77777777" w:rsidTr="00132872">
        <w:trPr>
          <w:trHeight w:val="284"/>
        </w:trPr>
        <w:tc>
          <w:tcPr>
            <w:tcW w:w="2126" w:type="dxa"/>
            <w:tcBorders>
              <w:right w:val="dotted" w:sz="4" w:space="0" w:color="auto"/>
            </w:tcBorders>
            <w:shd w:val="clear" w:color="auto" w:fill="auto"/>
            <w:noWrap/>
            <w:vAlign w:val="bottom"/>
          </w:tcPr>
          <w:p w14:paraId="0629B46D" w14:textId="77777777" w:rsidR="00841DC3" w:rsidRPr="00F23D33" w:rsidRDefault="00841DC3" w:rsidP="00132872">
            <w:pPr>
              <w:spacing w:after="0"/>
              <w:rPr>
                <w:rFonts w:cs="Arial"/>
                <w:color w:val="000000"/>
                <w:szCs w:val="22"/>
                <w:lang w:eastAsia="cs-CZ"/>
              </w:rPr>
            </w:pPr>
            <w:proofErr w:type="spellStart"/>
            <w:r>
              <w:rPr>
                <w:rFonts w:cs="Arial"/>
                <w:color w:val="000000"/>
                <w:szCs w:val="22"/>
                <w:lang w:eastAsia="cs-CZ"/>
              </w:rPr>
              <w:t>AgriBus</w:t>
            </w:r>
            <w:proofErr w:type="spellEnd"/>
          </w:p>
        </w:tc>
        <w:tc>
          <w:tcPr>
            <w:tcW w:w="7654" w:type="dxa"/>
            <w:tcBorders>
              <w:left w:val="dotted" w:sz="4" w:space="0" w:color="auto"/>
              <w:right w:val="dotted" w:sz="4" w:space="0" w:color="auto"/>
            </w:tcBorders>
            <w:shd w:val="clear" w:color="auto" w:fill="auto"/>
            <w:noWrap/>
            <w:vAlign w:val="bottom"/>
          </w:tcPr>
          <w:p w14:paraId="08FB613D" w14:textId="77777777" w:rsidR="00841DC3" w:rsidRPr="00F23D33" w:rsidRDefault="00841DC3" w:rsidP="00132872">
            <w:pPr>
              <w:spacing w:after="0"/>
              <w:rPr>
                <w:rFonts w:cs="Arial"/>
                <w:color w:val="000000"/>
                <w:szCs w:val="22"/>
                <w:lang w:eastAsia="cs-CZ"/>
              </w:rPr>
            </w:pPr>
            <w:r>
              <w:rPr>
                <w:rFonts w:cs="Arial"/>
                <w:color w:val="000000"/>
                <w:szCs w:val="22"/>
                <w:lang w:eastAsia="cs-CZ"/>
              </w:rPr>
              <w:t>Vystavení služby</w:t>
            </w:r>
          </w:p>
        </w:tc>
      </w:tr>
    </w:tbl>
    <w:p w14:paraId="2B462EBC" w14:textId="77777777" w:rsidR="00841DC3" w:rsidRPr="00841DC3" w:rsidRDefault="00841DC3" w:rsidP="00841DC3"/>
    <w:p w14:paraId="6F3CEB14"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0F135F38" w14:textId="5160446B" w:rsidR="00FC3BFF" w:rsidRDefault="00FC3BFF">
      <w:pPr>
        <w:spacing w:after="0"/>
      </w:pPr>
      <w:r>
        <w:br w:type="page"/>
      </w:r>
    </w:p>
    <w:p w14:paraId="7538B20B" w14:textId="77777777" w:rsidR="0000551E"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lastRenderedPageBreak/>
        <w:t>Harmonogram realizace</w:t>
      </w:r>
      <w:r w:rsidRPr="002C64EF">
        <w:rPr>
          <w:rFonts w:cs="Arial"/>
          <w:b w:val="0"/>
          <w:sz w:val="22"/>
          <w:szCs w:val="22"/>
          <w:vertAlign w:val="superscript"/>
        </w:rPr>
        <w:endnoteReference w:id="22"/>
      </w:r>
    </w:p>
    <w:tbl>
      <w:tblPr>
        <w:tblW w:w="978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0"/>
        <w:gridCol w:w="1561"/>
        <w:gridCol w:w="2552"/>
      </w:tblGrid>
      <w:tr w:rsidR="00841DC3" w:rsidRPr="008D2B4F" w14:paraId="010FDBEE" w14:textId="77777777" w:rsidTr="00132872">
        <w:trPr>
          <w:trHeight w:val="300"/>
        </w:trPr>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1FBB60" w14:textId="77777777" w:rsidR="00841DC3" w:rsidRPr="008D2B4F" w:rsidRDefault="00841DC3" w:rsidP="00132872">
            <w:pPr>
              <w:spacing w:after="0"/>
              <w:rPr>
                <w:rFonts w:cs="Arial"/>
                <w:b/>
                <w:bCs/>
                <w:color w:val="000000"/>
                <w:szCs w:val="22"/>
                <w:lang w:eastAsia="cs-CZ"/>
              </w:rPr>
            </w:pPr>
            <w:r w:rsidRPr="008D2B4F">
              <w:rPr>
                <w:rFonts w:cs="Arial"/>
                <w:b/>
                <w:bCs/>
                <w:color w:val="000000"/>
                <w:szCs w:val="22"/>
                <w:lang w:eastAsia="cs-CZ"/>
              </w:rPr>
              <w:t>Popis etapy</w:t>
            </w:r>
          </w:p>
        </w:tc>
        <w:tc>
          <w:tcPr>
            <w:tcW w:w="1561" w:type="dxa"/>
            <w:tcBorders>
              <w:top w:val="single" w:sz="8" w:space="0" w:color="auto"/>
              <w:left w:val="single" w:sz="8" w:space="0" w:color="auto"/>
              <w:bottom w:val="single" w:sz="8" w:space="0" w:color="auto"/>
              <w:right w:val="single" w:sz="8" w:space="0" w:color="auto"/>
            </w:tcBorders>
          </w:tcPr>
          <w:p w14:paraId="52644F9B" w14:textId="77777777" w:rsidR="00841DC3" w:rsidRPr="008D2B4F" w:rsidRDefault="00841DC3" w:rsidP="00132872">
            <w:pPr>
              <w:spacing w:after="0"/>
              <w:rPr>
                <w:rFonts w:cs="Arial"/>
                <w:b/>
                <w:bCs/>
                <w:color w:val="000000"/>
                <w:szCs w:val="22"/>
                <w:lang w:eastAsia="cs-CZ"/>
              </w:rPr>
            </w:pPr>
            <w:r w:rsidRPr="008D2B4F">
              <w:rPr>
                <w:rFonts w:cs="Arial"/>
                <w:b/>
                <w:bCs/>
                <w:color w:val="000000"/>
                <w:szCs w:val="22"/>
                <w:lang w:eastAsia="cs-CZ"/>
              </w:rPr>
              <w:t>Milník</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D4EBF5A" w14:textId="77777777" w:rsidR="00841DC3" w:rsidRPr="008D2B4F" w:rsidRDefault="00841DC3" w:rsidP="00132872">
            <w:pPr>
              <w:spacing w:after="0"/>
              <w:rPr>
                <w:rFonts w:cs="Arial"/>
                <w:b/>
                <w:bCs/>
                <w:color w:val="000000"/>
                <w:szCs w:val="22"/>
                <w:lang w:eastAsia="cs-CZ"/>
              </w:rPr>
            </w:pPr>
            <w:r w:rsidRPr="008D2B4F">
              <w:rPr>
                <w:rFonts w:cs="Arial"/>
                <w:b/>
                <w:bCs/>
                <w:color w:val="000000"/>
                <w:szCs w:val="22"/>
                <w:lang w:eastAsia="cs-CZ"/>
              </w:rPr>
              <w:t>Předpokládaný termín</w:t>
            </w:r>
          </w:p>
        </w:tc>
      </w:tr>
      <w:tr w:rsidR="00841DC3" w:rsidRPr="008D2B4F" w14:paraId="0A237989" w14:textId="77777777" w:rsidTr="00132872">
        <w:trPr>
          <w:trHeight w:val="284"/>
        </w:trPr>
        <w:tc>
          <w:tcPr>
            <w:tcW w:w="5670" w:type="dxa"/>
            <w:tcBorders>
              <w:right w:val="dotted" w:sz="4" w:space="0" w:color="auto"/>
            </w:tcBorders>
            <w:shd w:val="clear" w:color="auto" w:fill="auto"/>
            <w:noWrap/>
            <w:vAlign w:val="bottom"/>
          </w:tcPr>
          <w:p w14:paraId="5874F33B" w14:textId="77777777" w:rsidR="00841DC3" w:rsidRPr="008D2B4F" w:rsidRDefault="00841DC3" w:rsidP="00132872">
            <w:pPr>
              <w:spacing w:after="0"/>
              <w:rPr>
                <w:rFonts w:cs="Arial"/>
                <w:color w:val="000000"/>
                <w:szCs w:val="22"/>
                <w:lang w:eastAsia="cs-CZ"/>
              </w:rPr>
            </w:pPr>
            <w:r w:rsidRPr="008D2B4F">
              <w:rPr>
                <w:rFonts w:cs="Arial"/>
                <w:color w:val="000000"/>
                <w:szCs w:val="22"/>
                <w:lang w:eastAsia="cs-CZ"/>
              </w:rPr>
              <w:t>Zahájení přípravných prací (termín předložení Poptávky)</w:t>
            </w:r>
          </w:p>
        </w:tc>
        <w:tc>
          <w:tcPr>
            <w:tcW w:w="1561" w:type="dxa"/>
            <w:tcBorders>
              <w:right w:val="dotted" w:sz="4" w:space="0" w:color="auto"/>
            </w:tcBorders>
          </w:tcPr>
          <w:p w14:paraId="19A3FA00" w14:textId="77777777" w:rsidR="00841DC3" w:rsidRPr="008D2B4F" w:rsidRDefault="00841DC3" w:rsidP="00132872">
            <w:pPr>
              <w:spacing w:after="0"/>
              <w:rPr>
                <w:rFonts w:cs="Arial"/>
                <w:color w:val="000000"/>
                <w:szCs w:val="22"/>
                <w:lang w:eastAsia="cs-CZ"/>
              </w:rPr>
            </w:pPr>
            <w:r w:rsidRPr="008D2B4F">
              <w:rPr>
                <w:rFonts w:cs="Arial"/>
                <w:color w:val="000000"/>
                <w:szCs w:val="22"/>
                <w:lang w:eastAsia="cs-CZ"/>
              </w:rPr>
              <w:t>T0</w:t>
            </w:r>
          </w:p>
        </w:tc>
        <w:tc>
          <w:tcPr>
            <w:tcW w:w="2552" w:type="dxa"/>
            <w:tcBorders>
              <w:left w:val="dotted" w:sz="4" w:space="0" w:color="auto"/>
            </w:tcBorders>
            <w:shd w:val="clear" w:color="auto" w:fill="auto"/>
            <w:vAlign w:val="bottom"/>
          </w:tcPr>
          <w:p w14:paraId="42BA8F97" w14:textId="77777777" w:rsidR="00841DC3" w:rsidRPr="008D2B4F" w:rsidRDefault="00841DC3" w:rsidP="00132872">
            <w:pPr>
              <w:spacing w:after="0"/>
              <w:rPr>
                <w:rFonts w:cs="Arial"/>
                <w:color w:val="000000"/>
                <w:szCs w:val="22"/>
                <w:lang w:eastAsia="cs-CZ"/>
              </w:rPr>
            </w:pPr>
            <w:r w:rsidRPr="008D2B4F">
              <w:rPr>
                <w:rFonts w:cs="Arial"/>
                <w:color w:val="000000"/>
                <w:szCs w:val="22"/>
                <w:lang w:eastAsia="cs-CZ"/>
              </w:rPr>
              <w:t>10. 12. 2024</w:t>
            </w:r>
          </w:p>
        </w:tc>
      </w:tr>
      <w:tr w:rsidR="00841DC3" w:rsidRPr="008D2B4F" w14:paraId="7EE86751" w14:textId="77777777" w:rsidTr="00132872">
        <w:trPr>
          <w:trHeight w:val="284"/>
        </w:trPr>
        <w:tc>
          <w:tcPr>
            <w:tcW w:w="5670" w:type="dxa"/>
            <w:tcBorders>
              <w:right w:val="dotted" w:sz="4" w:space="0" w:color="auto"/>
            </w:tcBorders>
            <w:shd w:val="clear" w:color="auto" w:fill="auto"/>
            <w:noWrap/>
            <w:vAlign w:val="bottom"/>
          </w:tcPr>
          <w:p w14:paraId="0DFA42E8" w14:textId="77777777" w:rsidR="00841DC3" w:rsidRPr="008D2B4F" w:rsidRDefault="00841DC3" w:rsidP="00132872">
            <w:pPr>
              <w:spacing w:after="0"/>
              <w:rPr>
                <w:rFonts w:cs="Arial"/>
                <w:color w:val="000000"/>
                <w:szCs w:val="22"/>
                <w:lang w:eastAsia="cs-CZ"/>
              </w:rPr>
            </w:pPr>
            <w:r w:rsidRPr="008D2B4F">
              <w:rPr>
                <w:rFonts w:cs="Arial"/>
                <w:color w:val="000000"/>
                <w:szCs w:val="22"/>
                <w:lang w:eastAsia="cs-CZ"/>
              </w:rPr>
              <w:t>Předložení nabídky po zpřesnění zadání</w:t>
            </w:r>
          </w:p>
        </w:tc>
        <w:tc>
          <w:tcPr>
            <w:tcW w:w="1561" w:type="dxa"/>
            <w:tcBorders>
              <w:right w:val="dotted" w:sz="4" w:space="0" w:color="auto"/>
            </w:tcBorders>
          </w:tcPr>
          <w:p w14:paraId="54E5725B" w14:textId="77777777" w:rsidR="00841DC3" w:rsidRPr="008D2B4F" w:rsidRDefault="00841DC3" w:rsidP="00132872">
            <w:pPr>
              <w:spacing w:after="0"/>
              <w:rPr>
                <w:rFonts w:cs="Arial"/>
                <w:color w:val="000000"/>
                <w:szCs w:val="22"/>
                <w:lang w:eastAsia="cs-CZ"/>
              </w:rPr>
            </w:pPr>
            <w:r w:rsidRPr="008D2B4F">
              <w:rPr>
                <w:rFonts w:cs="Arial"/>
                <w:color w:val="000000"/>
                <w:szCs w:val="22"/>
                <w:lang w:eastAsia="cs-CZ"/>
              </w:rPr>
              <w:t>T1=T0+8</w:t>
            </w:r>
          </w:p>
        </w:tc>
        <w:tc>
          <w:tcPr>
            <w:tcW w:w="2552" w:type="dxa"/>
            <w:tcBorders>
              <w:left w:val="dotted" w:sz="4" w:space="0" w:color="auto"/>
            </w:tcBorders>
            <w:shd w:val="clear" w:color="auto" w:fill="auto"/>
            <w:vAlign w:val="bottom"/>
          </w:tcPr>
          <w:p w14:paraId="0160F01E" w14:textId="77777777" w:rsidR="00841DC3" w:rsidRPr="008D2B4F" w:rsidRDefault="00841DC3" w:rsidP="00132872">
            <w:pPr>
              <w:spacing w:after="0"/>
              <w:rPr>
                <w:rFonts w:cs="Arial"/>
                <w:color w:val="000000"/>
                <w:szCs w:val="22"/>
                <w:lang w:eastAsia="cs-CZ"/>
              </w:rPr>
            </w:pPr>
            <w:r w:rsidRPr="008D2B4F">
              <w:rPr>
                <w:rFonts w:cs="Arial"/>
                <w:color w:val="000000"/>
                <w:szCs w:val="22"/>
                <w:lang w:eastAsia="cs-CZ"/>
              </w:rPr>
              <w:t>18. 12. 2024</w:t>
            </w:r>
          </w:p>
        </w:tc>
      </w:tr>
      <w:tr w:rsidR="00841DC3" w:rsidRPr="008D2B4F" w14:paraId="43747897" w14:textId="77777777" w:rsidTr="00132872">
        <w:trPr>
          <w:trHeight w:val="284"/>
        </w:trPr>
        <w:tc>
          <w:tcPr>
            <w:tcW w:w="5670" w:type="dxa"/>
            <w:tcBorders>
              <w:right w:val="dotted" w:sz="4" w:space="0" w:color="auto"/>
            </w:tcBorders>
            <w:shd w:val="clear" w:color="auto" w:fill="auto"/>
            <w:noWrap/>
            <w:vAlign w:val="bottom"/>
          </w:tcPr>
          <w:p w14:paraId="34D08603" w14:textId="77777777" w:rsidR="00841DC3" w:rsidRPr="008D2B4F" w:rsidRDefault="00841DC3" w:rsidP="00132872">
            <w:pPr>
              <w:spacing w:after="0"/>
              <w:rPr>
                <w:rFonts w:cs="Arial"/>
                <w:color w:val="000000"/>
                <w:szCs w:val="22"/>
                <w:lang w:eastAsia="cs-CZ"/>
              </w:rPr>
            </w:pPr>
            <w:r w:rsidRPr="008D2B4F">
              <w:rPr>
                <w:rFonts w:cs="Arial"/>
                <w:color w:val="000000"/>
                <w:szCs w:val="22"/>
                <w:lang w:eastAsia="cs-CZ"/>
              </w:rPr>
              <w:t xml:space="preserve">Zahájení vývoje </w:t>
            </w:r>
          </w:p>
        </w:tc>
        <w:tc>
          <w:tcPr>
            <w:tcW w:w="1561" w:type="dxa"/>
            <w:tcBorders>
              <w:right w:val="dotted" w:sz="4" w:space="0" w:color="auto"/>
            </w:tcBorders>
          </w:tcPr>
          <w:p w14:paraId="3EB20292" w14:textId="77777777" w:rsidR="00841DC3" w:rsidRPr="008D2B4F" w:rsidRDefault="00841DC3" w:rsidP="00132872">
            <w:pPr>
              <w:spacing w:after="0"/>
              <w:rPr>
                <w:rFonts w:cs="Arial"/>
                <w:color w:val="000000"/>
                <w:szCs w:val="22"/>
                <w:lang w:eastAsia="cs-CZ"/>
              </w:rPr>
            </w:pPr>
            <w:r w:rsidRPr="008D2B4F">
              <w:rPr>
                <w:rFonts w:cs="Arial"/>
                <w:color w:val="000000"/>
                <w:szCs w:val="22"/>
                <w:lang w:eastAsia="cs-CZ"/>
              </w:rPr>
              <w:t>T2=T1+9</w:t>
            </w:r>
          </w:p>
        </w:tc>
        <w:tc>
          <w:tcPr>
            <w:tcW w:w="2552" w:type="dxa"/>
            <w:tcBorders>
              <w:left w:val="dotted" w:sz="4" w:space="0" w:color="auto"/>
            </w:tcBorders>
            <w:shd w:val="clear" w:color="auto" w:fill="auto"/>
            <w:vAlign w:val="bottom"/>
          </w:tcPr>
          <w:p w14:paraId="4E1980F1" w14:textId="77777777" w:rsidR="00841DC3" w:rsidRPr="008D2B4F" w:rsidRDefault="00841DC3" w:rsidP="00132872">
            <w:pPr>
              <w:spacing w:after="0"/>
              <w:rPr>
                <w:rFonts w:cs="Arial"/>
                <w:color w:val="000000"/>
                <w:szCs w:val="22"/>
                <w:lang w:eastAsia="cs-CZ"/>
              </w:rPr>
            </w:pPr>
            <w:r w:rsidRPr="008D2B4F">
              <w:rPr>
                <w:rFonts w:cs="Arial"/>
                <w:color w:val="000000"/>
                <w:szCs w:val="22"/>
                <w:lang w:eastAsia="cs-CZ"/>
              </w:rPr>
              <w:t>27. 12. 2024</w:t>
            </w:r>
          </w:p>
        </w:tc>
      </w:tr>
      <w:tr w:rsidR="00841DC3" w:rsidRPr="008D2B4F" w14:paraId="7700793D" w14:textId="77777777" w:rsidTr="00132872">
        <w:trPr>
          <w:trHeight w:val="284"/>
        </w:trPr>
        <w:tc>
          <w:tcPr>
            <w:tcW w:w="567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64306EE" w14:textId="77777777" w:rsidR="00841DC3" w:rsidRPr="008D2B4F" w:rsidRDefault="00841DC3" w:rsidP="00132872">
            <w:pPr>
              <w:spacing w:after="0"/>
              <w:rPr>
                <w:rFonts w:cs="Arial"/>
                <w:color w:val="000000"/>
                <w:szCs w:val="22"/>
                <w:lang w:eastAsia="cs-CZ"/>
              </w:rPr>
            </w:pPr>
            <w:r w:rsidRPr="008D2B4F">
              <w:rPr>
                <w:rFonts w:cs="Arial"/>
                <w:color w:val="000000"/>
                <w:szCs w:val="22"/>
                <w:lang w:eastAsia="cs-CZ"/>
              </w:rPr>
              <w:t>RTT</w:t>
            </w:r>
          </w:p>
        </w:tc>
        <w:tc>
          <w:tcPr>
            <w:tcW w:w="1561" w:type="dxa"/>
            <w:tcBorders>
              <w:top w:val="dotted" w:sz="4" w:space="0" w:color="auto"/>
              <w:bottom w:val="dotted" w:sz="4" w:space="0" w:color="auto"/>
              <w:right w:val="dotted" w:sz="4" w:space="0" w:color="auto"/>
            </w:tcBorders>
          </w:tcPr>
          <w:p w14:paraId="346DBCA4" w14:textId="77777777" w:rsidR="00841DC3" w:rsidRPr="008D2B4F" w:rsidRDefault="00841DC3" w:rsidP="00132872">
            <w:pPr>
              <w:spacing w:after="0"/>
              <w:rPr>
                <w:rFonts w:cs="Arial"/>
                <w:color w:val="000000"/>
                <w:szCs w:val="22"/>
                <w:lang w:eastAsia="cs-CZ"/>
              </w:rPr>
            </w:pPr>
            <w:r>
              <w:rPr>
                <w:rFonts w:cs="Arial"/>
                <w:color w:val="000000"/>
                <w:szCs w:val="22"/>
                <w:lang w:eastAsia="cs-CZ"/>
              </w:rPr>
              <w:t>T3=T2+76</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bottom"/>
          </w:tcPr>
          <w:p w14:paraId="70EAB3CB" w14:textId="77777777" w:rsidR="00841DC3" w:rsidRPr="008D2B4F" w:rsidRDefault="00841DC3" w:rsidP="00132872">
            <w:pPr>
              <w:spacing w:after="0"/>
              <w:rPr>
                <w:rFonts w:cs="Arial"/>
                <w:color w:val="000000"/>
                <w:szCs w:val="22"/>
                <w:lang w:eastAsia="cs-CZ"/>
              </w:rPr>
            </w:pPr>
            <w:r>
              <w:rPr>
                <w:rFonts w:cs="Arial"/>
                <w:color w:val="000000"/>
                <w:szCs w:val="22"/>
                <w:lang w:eastAsia="cs-CZ"/>
              </w:rPr>
              <w:t>6</w:t>
            </w:r>
            <w:r w:rsidRPr="008D2B4F">
              <w:rPr>
                <w:rFonts w:cs="Arial"/>
                <w:color w:val="000000"/>
                <w:szCs w:val="22"/>
                <w:lang w:eastAsia="cs-CZ"/>
              </w:rPr>
              <w:t>. 3. 2025</w:t>
            </w:r>
          </w:p>
        </w:tc>
      </w:tr>
      <w:tr w:rsidR="00841DC3" w:rsidRPr="008D2B4F" w14:paraId="342B512D" w14:textId="77777777" w:rsidTr="00132872">
        <w:trPr>
          <w:trHeight w:val="284"/>
        </w:trPr>
        <w:tc>
          <w:tcPr>
            <w:tcW w:w="567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8381B29" w14:textId="77777777" w:rsidR="00841DC3" w:rsidRPr="008D2B4F" w:rsidRDefault="00841DC3" w:rsidP="00132872">
            <w:pPr>
              <w:spacing w:after="0"/>
              <w:rPr>
                <w:rFonts w:cs="Arial"/>
                <w:color w:val="000000"/>
                <w:szCs w:val="22"/>
                <w:lang w:eastAsia="cs-CZ"/>
              </w:rPr>
            </w:pPr>
            <w:r>
              <w:rPr>
                <w:rFonts w:cs="Arial"/>
                <w:color w:val="000000"/>
                <w:szCs w:val="22"/>
                <w:lang w:eastAsia="cs-CZ"/>
              </w:rPr>
              <w:t>Předání připomínek od garantů</w:t>
            </w:r>
          </w:p>
        </w:tc>
        <w:tc>
          <w:tcPr>
            <w:tcW w:w="1561" w:type="dxa"/>
            <w:tcBorders>
              <w:top w:val="dotted" w:sz="4" w:space="0" w:color="auto"/>
              <w:bottom w:val="dotted" w:sz="4" w:space="0" w:color="auto"/>
              <w:right w:val="dotted" w:sz="4" w:space="0" w:color="auto"/>
            </w:tcBorders>
          </w:tcPr>
          <w:p w14:paraId="4B76D36D" w14:textId="77777777" w:rsidR="00841DC3" w:rsidRPr="008D2B4F" w:rsidRDefault="00841DC3" w:rsidP="00132872">
            <w:pPr>
              <w:spacing w:after="0"/>
              <w:rPr>
                <w:rFonts w:cs="Arial"/>
                <w:color w:val="000000"/>
                <w:szCs w:val="22"/>
                <w:lang w:eastAsia="cs-CZ"/>
              </w:rPr>
            </w:pPr>
            <w:r>
              <w:rPr>
                <w:rFonts w:cs="Arial"/>
                <w:color w:val="000000"/>
                <w:szCs w:val="22"/>
                <w:lang w:eastAsia="cs-CZ"/>
              </w:rPr>
              <w:t>T4=T3+7</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bottom"/>
          </w:tcPr>
          <w:p w14:paraId="2899ED24" w14:textId="77777777" w:rsidR="00841DC3" w:rsidRPr="008D2B4F" w:rsidRDefault="00841DC3" w:rsidP="00132872">
            <w:pPr>
              <w:spacing w:after="0"/>
              <w:rPr>
                <w:rFonts w:cs="Arial"/>
                <w:color w:val="000000"/>
                <w:szCs w:val="22"/>
                <w:lang w:eastAsia="cs-CZ"/>
              </w:rPr>
            </w:pPr>
            <w:r>
              <w:rPr>
                <w:rFonts w:cs="Arial"/>
                <w:color w:val="000000"/>
                <w:szCs w:val="22"/>
                <w:lang w:eastAsia="cs-CZ"/>
              </w:rPr>
              <w:t>13</w:t>
            </w:r>
            <w:r w:rsidRPr="008D2B4F">
              <w:rPr>
                <w:rFonts w:cs="Arial"/>
                <w:color w:val="000000"/>
                <w:szCs w:val="22"/>
                <w:lang w:eastAsia="cs-CZ"/>
              </w:rPr>
              <w:t>. 3. 2025</w:t>
            </w:r>
          </w:p>
        </w:tc>
      </w:tr>
      <w:tr w:rsidR="00841DC3" w:rsidRPr="008D2B4F" w14:paraId="4E6DCB37" w14:textId="77777777" w:rsidTr="00132872">
        <w:trPr>
          <w:trHeight w:val="284"/>
        </w:trPr>
        <w:tc>
          <w:tcPr>
            <w:tcW w:w="5670" w:type="dxa"/>
            <w:tcBorders>
              <w:right w:val="dotted" w:sz="4" w:space="0" w:color="auto"/>
            </w:tcBorders>
            <w:shd w:val="clear" w:color="auto" w:fill="auto"/>
            <w:noWrap/>
            <w:vAlign w:val="bottom"/>
          </w:tcPr>
          <w:p w14:paraId="7CD5EFAE" w14:textId="77777777" w:rsidR="00841DC3" w:rsidRPr="008D2B4F" w:rsidRDefault="00841DC3" w:rsidP="00132872">
            <w:pPr>
              <w:spacing w:after="0"/>
              <w:rPr>
                <w:rFonts w:cs="Arial"/>
                <w:color w:val="000000"/>
                <w:szCs w:val="22"/>
                <w:lang w:eastAsia="cs-CZ"/>
              </w:rPr>
            </w:pPr>
            <w:r>
              <w:rPr>
                <w:rFonts w:cs="Arial"/>
                <w:color w:val="000000"/>
                <w:szCs w:val="22"/>
                <w:lang w:eastAsia="cs-CZ"/>
              </w:rPr>
              <w:t>Zapracování připomínek od garantů</w:t>
            </w:r>
          </w:p>
        </w:tc>
        <w:tc>
          <w:tcPr>
            <w:tcW w:w="1561" w:type="dxa"/>
            <w:tcBorders>
              <w:right w:val="dotted" w:sz="4" w:space="0" w:color="auto"/>
            </w:tcBorders>
          </w:tcPr>
          <w:p w14:paraId="3658D93A" w14:textId="77777777" w:rsidR="00841DC3" w:rsidRPr="008D2B4F" w:rsidRDefault="00841DC3" w:rsidP="00132872">
            <w:pPr>
              <w:spacing w:after="0"/>
              <w:rPr>
                <w:rFonts w:cs="Arial"/>
                <w:color w:val="000000"/>
                <w:szCs w:val="22"/>
                <w:lang w:eastAsia="cs-CZ"/>
              </w:rPr>
            </w:pPr>
            <w:r>
              <w:rPr>
                <w:rFonts w:cs="Arial"/>
                <w:color w:val="000000"/>
                <w:szCs w:val="22"/>
                <w:lang w:eastAsia="cs-CZ"/>
              </w:rPr>
              <w:t>T5=T4+7</w:t>
            </w:r>
          </w:p>
        </w:tc>
        <w:tc>
          <w:tcPr>
            <w:tcW w:w="2552" w:type="dxa"/>
            <w:tcBorders>
              <w:left w:val="dotted" w:sz="4" w:space="0" w:color="auto"/>
            </w:tcBorders>
            <w:shd w:val="clear" w:color="auto" w:fill="auto"/>
            <w:vAlign w:val="bottom"/>
          </w:tcPr>
          <w:p w14:paraId="09925905" w14:textId="77777777" w:rsidR="00841DC3" w:rsidRPr="008D2B4F" w:rsidRDefault="00841DC3" w:rsidP="00132872">
            <w:pPr>
              <w:spacing w:after="0"/>
              <w:rPr>
                <w:rFonts w:cs="Arial"/>
                <w:color w:val="000000"/>
                <w:szCs w:val="22"/>
                <w:lang w:eastAsia="cs-CZ"/>
              </w:rPr>
            </w:pPr>
            <w:r w:rsidRPr="008D2B4F">
              <w:rPr>
                <w:rFonts w:cs="Arial"/>
                <w:color w:val="000000"/>
                <w:szCs w:val="22"/>
                <w:lang w:eastAsia="cs-CZ"/>
              </w:rPr>
              <w:t>20. 3. 2025</w:t>
            </w:r>
          </w:p>
        </w:tc>
      </w:tr>
      <w:tr w:rsidR="00841DC3" w:rsidRPr="008D2B4F" w14:paraId="0CEBD053" w14:textId="77777777" w:rsidTr="00132872">
        <w:trPr>
          <w:trHeight w:val="284"/>
        </w:trPr>
        <w:tc>
          <w:tcPr>
            <w:tcW w:w="567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519D1DF" w14:textId="77777777" w:rsidR="00841DC3" w:rsidRPr="008D2B4F" w:rsidRDefault="00841DC3" w:rsidP="00132872">
            <w:pPr>
              <w:spacing w:after="0"/>
              <w:rPr>
                <w:rFonts w:cs="Arial"/>
                <w:color w:val="000000"/>
                <w:szCs w:val="22"/>
                <w:lang w:eastAsia="cs-CZ"/>
              </w:rPr>
            </w:pPr>
            <w:r w:rsidRPr="008D2B4F">
              <w:rPr>
                <w:rFonts w:cs="Arial"/>
                <w:color w:val="000000"/>
                <w:szCs w:val="22"/>
                <w:lang w:eastAsia="cs-CZ"/>
              </w:rPr>
              <w:t>RTT</w:t>
            </w:r>
            <w:r>
              <w:rPr>
                <w:rFonts w:cs="Arial"/>
                <w:color w:val="000000"/>
                <w:szCs w:val="22"/>
                <w:lang w:eastAsia="cs-CZ"/>
              </w:rPr>
              <w:t xml:space="preserve"> 2 a </w:t>
            </w:r>
            <w:proofErr w:type="spellStart"/>
            <w:r>
              <w:rPr>
                <w:rFonts w:cs="Arial"/>
                <w:color w:val="000000"/>
                <w:szCs w:val="22"/>
                <w:lang w:eastAsia="cs-CZ"/>
              </w:rPr>
              <w:t>retest</w:t>
            </w:r>
            <w:proofErr w:type="spellEnd"/>
            <w:r>
              <w:rPr>
                <w:rFonts w:cs="Arial"/>
                <w:color w:val="000000"/>
                <w:szCs w:val="22"/>
                <w:lang w:eastAsia="cs-CZ"/>
              </w:rPr>
              <w:t xml:space="preserve"> garanty</w:t>
            </w:r>
          </w:p>
        </w:tc>
        <w:tc>
          <w:tcPr>
            <w:tcW w:w="1561" w:type="dxa"/>
            <w:tcBorders>
              <w:top w:val="dotted" w:sz="4" w:space="0" w:color="auto"/>
              <w:bottom w:val="dotted" w:sz="4" w:space="0" w:color="auto"/>
              <w:right w:val="dotted" w:sz="4" w:space="0" w:color="auto"/>
            </w:tcBorders>
          </w:tcPr>
          <w:p w14:paraId="2A95507F" w14:textId="77777777" w:rsidR="00841DC3" w:rsidRPr="008D2B4F" w:rsidRDefault="00841DC3" w:rsidP="00132872">
            <w:pPr>
              <w:spacing w:after="0"/>
              <w:rPr>
                <w:rFonts w:cs="Arial"/>
                <w:color w:val="000000"/>
                <w:szCs w:val="22"/>
                <w:lang w:eastAsia="cs-CZ"/>
              </w:rPr>
            </w:pPr>
            <w:r>
              <w:rPr>
                <w:rFonts w:cs="Arial"/>
                <w:color w:val="000000"/>
                <w:szCs w:val="22"/>
                <w:lang w:eastAsia="cs-CZ"/>
              </w:rPr>
              <w:t>T6=T5+7</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bottom"/>
          </w:tcPr>
          <w:p w14:paraId="3D3DF4F9" w14:textId="77777777" w:rsidR="00841DC3" w:rsidRPr="008D2B4F" w:rsidRDefault="00841DC3" w:rsidP="00132872">
            <w:pPr>
              <w:spacing w:after="0"/>
              <w:rPr>
                <w:rFonts w:cs="Arial"/>
                <w:color w:val="000000"/>
                <w:szCs w:val="22"/>
                <w:lang w:eastAsia="cs-CZ"/>
              </w:rPr>
            </w:pPr>
            <w:r>
              <w:rPr>
                <w:rFonts w:cs="Arial"/>
                <w:color w:val="000000"/>
                <w:szCs w:val="22"/>
                <w:lang w:eastAsia="cs-CZ"/>
              </w:rPr>
              <w:t>27</w:t>
            </w:r>
            <w:r w:rsidRPr="008D2B4F">
              <w:rPr>
                <w:rFonts w:cs="Arial"/>
                <w:color w:val="000000"/>
                <w:szCs w:val="22"/>
                <w:lang w:eastAsia="cs-CZ"/>
              </w:rPr>
              <w:t>. 3. 2025</w:t>
            </w:r>
          </w:p>
        </w:tc>
      </w:tr>
      <w:tr w:rsidR="00841DC3" w:rsidRPr="00F23D33" w14:paraId="4F4F05B5" w14:textId="77777777" w:rsidTr="00132872">
        <w:trPr>
          <w:trHeight w:val="284"/>
        </w:trPr>
        <w:tc>
          <w:tcPr>
            <w:tcW w:w="5670" w:type="dxa"/>
            <w:tcBorders>
              <w:right w:val="dotted" w:sz="4" w:space="0" w:color="auto"/>
            </w:tcBorders>
            <w:shd w:val="clear" w:color="auto" w:fill="auto"/>
            <w:noWrap/>
            <w:vAlign w:val="bottom"/>
          </w:tcPr>
          <w:p w14:paraId="4DA3A7CA" w14:textId="77777777" w:rsidR="00841DC3" w:rsidRPr="008D2B4F" w:rsidRDefault="00841DC3" w:rsidP="00132872">
            <w:pPr>
              <w:spacing w:after="0"/>
              <w:rPr>
                <w:rFonts w:cs="Arial"/>
                <w:color w:val="000000"/>
                <w:szCs w:val="22"/>
                <w:lang w:eastAsia="cs-CZ"/>
              </w:rPr>
            </w:pPr>
            <w:r w:rsidRPr="008D2B4F">
              <w:rPr>
                <w:rFonts w:cs="Arial"/>
                <w:color w:val="000000"/>
                <w:szCs w:val="22"/>
                <w:lang w:eastAsia="cs-CZ"/>
              </w:rPr>
              <w:t>RTP</w:t>
            </w:r>
          </w:p>
        </w:tc>
        <w:tc>
          <w:tcPr>
            <w:tcW w:w="1561" w:type="dxa"/>
            <w:tcBorders>
              <w:right w:val="dotted" w:sz="4" w:space="0" w:color="auto"/>
            </w:tcBorders>
          </w:tcPr>
          <w:p w14:paraId="1A68CD99" w14:textId="77777777" w:rsidR="00841DC3" w:rsidRPr="008D2B4F" w:rsidRDefault="00841DC3" w:rsidP="00132872">
            <w:pPr>
              <w:spacing w:after="0"/>
              <w:rPr>
                <w:rFonts w:cs="Arial"/>
                <w:color w:val="000000"/>
                <w:szCs w:val="22"/>
                <w:lang w:eastAsia="cs-CZ"/>
              </w:rPr>
            </w:pPr>
            <w:r>
              <w:rPr>
                <w:rFonts w:cs="Arial"/>
                <w:color w:val="000000"/>
                <w:szCs w:val="22"/>
                <w:lang w:eastAsia="cs-CZ"/>
              </w:rPr>
              <w:t>T7=T6+1</w:t>
            </w:r>
          </w:p>
        </w:tc>
        <w:tc>
          <w:tcPr>
            <w:tcW w:w="2552" w:type="dxa"/>
            <w:tcBorders>
              <w:left w:val="dotted" w:sz="4" w:space="0" w:color="auto"/>
            </w:tcBorders>
            <w:shd w:val="clear" w:color="auto" w:fill="auto"/>
            <w:vAlign w:val="bottom"/>
          </w:tcPr>
          <w:p w14:paraId="41A4188F" w14:textId="77777777" w:rsidR="00841DC3" w:rsidRPr="008F1509" w:rsidRDefault="00841DC3" w:rsidP="00132872">
            <w:pPr>
              <w:spacing w:after="0"/>
              <w:rPr>
                <w:rFonts w:cs="Arial"/>
                <w:color w:val="000000"/>
                <w:szCs w:val="22"/>
                <w:lang w:eastAsia="cs-CZ"/>
              </w:rPr>
            </w:pPr>
            <w:r w:rsidRPr="008D2B4F">
              <w:rPr>
                <w:rFonts w:cs="Arial"/>
                <w:color w:val="000000"/>
                <w:szCs w:val="22"/>
                <w:lang w:eastAsia="cs-CZ"/>
              </w:rPr>
              <w:t>28. 3. 2025</w:t>
            </w:r>
          </w:p>
        </w:tc>
      </w:tr>
      <w:tr w:rsidR="00841DC3" w:rsidRPr="00F23D33" w14:paraId="029FDEC4" w14:textId="77777777" w:rsidTr="00132872">
        <w:trPr>
          <w:trHeight w:val="284"/>
        </w:trPr>
        <w:tc>
          <w:tcPr>
            <w:tcW w:w="5670" w:type="dxa"/>
            <w:tcBorders>
              <w:right w:val="dotted" w:sz="4" w:space="0" w:color="auto"/>
            </w:tcBorders>
            <w:shd w:val="clear" w:color="auto" w:fill="auto"/>
            <w:noWrap/>
            <w:vAlign w:val="bottom"/>
          </w:tcPr>
          <w:p w14:paraId="259ACFD7" w14:textId="77777777" w:rsidR="00841DC3" w:rsidRPr="008D2B4F" w:rsidRDefault="00841DC3" w:rsidP="00132872">
            <w:pPr>
              <w:spacing w:after="0"/>
              <w:rPr>
                <w:rFonts w:cs="Arial"/>
                <w:color w:val="000000"/>
                <w:szCs w:val="22"/>
                <w:lang w:eastAsia="cs-CZ"/>
              </w:rPr>
            </w:pPr>
            <w:r>
              <w:rPr>
                <w:rFonts w:cs="Arial"/>
                <w:color w:val="000000"/>
                <w:szCs w:val="22"/>
                <w:lang w:eastAsia="cs-CZ"/>
              </w:rPr>
              <w:t xml:space="preserve">Předání </w:t>
            </w:r>
            <w:proofErr w:type="spellStart"/>
            <w:r>
              <w:rPr>
                <w:rFonts w:cs="Arial"/>
                <w:color w:val="000000"/>
                <w:szCs w:val="22"/>
                <w:lang w:eastAsia="cs-CZ"/>
              </w:rPr>
              <w:t>RfC</w:t>
            </w:r>
            <w:proofErr w:type="spellEnd"/>
            <w:r>
              <w:rPr>
                <w:rFonts w:cs="Arial"/>
                <w:color w:val="000000"/>
                <w:szCs w:val="22"/>
                <w:lang w:eastAsia="cs-CZ"/>
              </w:rPr>
              <w:t xml:space="preserve"> do formální akceptace</w:t>
            </w:r>
          </w:p>
        </w:tc>
        <w:tc>
          <w:tcPr>
            <w:tcW w:w="1561" w:type="dxa"/>
            <w:tcBorders>
              <w:right w:val="dotted" w:sz="4" w:space="0" w:color="auto"/>
            </w:tcBorders>
          </w:tcPr>
          <w:p w14:paraId="3F2431D7" w14:textId="77777777" w:rsidR="00841DC3" w:rsidRDefault="00841DC3" w:rsidP="00132872">
            <w:pPr>
              <w:spacing w:after="0"/>
              <w:rPr>
                <w:rFonts w:cs="Arial"/>
                <w:color w:val="000000"/>
                <w:szCs w:val="22"/>
                <w:lang w:eastAsia="cs-CZ"/>
              </w:rPr>
            </w:pPr>
            <w:r>
              <w:rPr>
                <w:rFonts w:cs="Arial"/>
                <w:color w:val="000000"/>
                <w:szCs w:val="22"/>
                <w:lang w:eastAsia="cs-CZ"/>
              </w:rPr>
              <w:t>T8=T7+3</w:t>
            </w:r>
          </w:p>
        </w:tc>
        <w:tc>
          <w:tcPr>
            <w:tcW w:w="2552" w:type="dxa"/>
            <w:tcBorders>
              <w:left w:val="dotted" w:sz="4" w:space="0" w:color="auto"/>
            </w:tcBorders>
            <w:shd w:val="clear" w:color="auto" w:fill="auto"/>
            <w:vAlign w:val="bottom"/>
          </w:tcPr>
          <w:p w14:paraId="6A98CA90" w14:textId="77777777" w:rsidR="00841DC3" w:rsidRPr="008D2B4F" w:rsidRDefault="00841DC3" w:rsidP="00132872">
            <w:pPr>
              <w:spacing w:after="0"/>
              <w:rPr>
                <w:rFonts w:cs="Arial"/>
                <w:color w:val="000000"/>
                <w:szCs w:val="22"/>
                <w:lang w:eastAsia="cs-CZ"/>
              </w:rPr>
            </w:pPr>
            <w:r>
              <w:rPr>
                <w:rFonts w:cs="Arial"/>
                <w:color w:val="000000"/>
                <w:szCs w:val="22"/>
                <w:lang w:eastAsia="cs-CZ"/>
              </w:rPr>
              <w:t>2. 4. 2025</w:t>
            </w:r>
          </w:p>
        </w:tc>
      </w:tr>
    </w:tbl>
    <w:p w14:paraId="3B7EBA84" w14:textId="77777777" w:rsidR="00841DC3" w:rsidRDefault="00841DC3" w:rsidP="00841DC3"/>
    <w:p w14:paraId="495CD0B4" w14:textId="77777777" w:rsidR="00D23F18" w:rsidRPr="00841DC3" w:rsidRDefault="00D23F18" w:rsidP="00841DC3"/>
    <w:p w14:paraId="5C3314CC"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0" w:name="_Ref31623420"/>
      <w:r w:rsidRPr="0003534C">
        <w:rPr>
          <w:rFonts w:cs="Arial"/>
          <w:sz w:val="22"/>
          <w:szCs w:val="22"/>
        </w:rPr>
        <w:t>Pracnost a cenová nabídka navrhovaného řešení</w:t>
      </w:r>
      <w:bookmarkEnd w:id="0"/>
    </w:p>
    <w:p w14:paraId="2EB1C5C1"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8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81"/>
        <w:gridCol w:w="3606"/>
        <w:gridCol w:w="1298"/>
        <w:gridCol w:w="1537"/>
        <w:gridCol w:w="1559"/>
      </w:tblGrid>
      <w:tr w:rsidR="002950A9" w:rsidRPr="00F23D33" w14:paraId="41A3D907" w14:textId="77777777" w:rsidTr="006D7EDC">
        <w:tc>
          <w:tcPr>
            <w:tcW w:w="1781" w:type="dxa"/>
            <w:tcBorders>
              <w:top w:val="single" w:sz="8" w:space="0" w:color="auto"/>
              <w:left w:val="single" w:sz="8" w:space="0" w:color="auto"/>
              <w:bottom w:val="single" w:sz="8" w:space="0" w:color="auto"/>
              <w:right w:val="single" w:sz="8" w:space="0" w:color="auto"/>
            </w:tcBorders>
          </w:tcPr>
          <w:p w14:paraId="62E6DABD" w14:textId="77777777" w:rsidR="002950A9" w:rsidRPr="00F23D33" w:rsidRDefault="002950A9" w:rsidP="00132872">
            <w:pPr>
              <w:pStyle w:val="Tabulka"/>
              <w:rPr>
                <w:szCs w:val="22"/>
              </w:rPr>
            </w:pPr>
            <w:r w:rsidRPr="00CB1115">
              <w:rPr>
                <w:b/>
                <w:szCs w:val="22"/>
              </w:rPr>
              <w:t>Oblast / role</w:t>
            </w:r>
            <w:r w:rsidRPr="00F23D33">
              <w:rPr>
                <w:rStyle w:val="Odkaznavysvtlivky"/>
                <w:szCs w:val="22"/>
              </w:rPr>
              <w:endnoteReference w:id="23"/>
            </w:r>
          </w:p>
        </w:tc>
        <w:tc>
          <w:tcPr>
            <w:tcW w:w="3606" w:type="dxa"/>
            <w:tcBorders>
              <w:top w:val="single" w:sz="8" w:space="0" w:color="auto"/>
              <w:left w:val="single" w:sz="8" w:space="0" w:color="auto"/>
              <w:bottom w:val="single" w:sz="8" w:space="0" w:color="auto"/>
              <w:right w:val="single" w:sz="8" w:space="0" w:color="auto"/>
            </w:tcBorders>
          </w:tcPr>
          <w:p w14:paraId="4D6263BE" w14:textId="77777777" w:rsidR="002950A9" w:rsidRPr="00CB1115" w:rsidRDefault="002950A9" w:rsidP="00132872">
            <w:pPr>
              <w:pStyle w:val="Tabulka"/>
              <w:rPr>
                <w:b/>
                <w:szCs w:val="22"/>
              </w:rPr>
            </w:pPr>
            <w:r w:rsidRPr="00CB1115">
              <w:rPr>
                <w:b/>
                <w:szCs w:val="22"/>
              </w:rPr>
              <w:t>Popis</w:t>
            </w:r>
          </w:p>
        </w:tc>
        <w:tc>
          <w:tcPr>
            <w:tcW w:w="1298" w:type="dxa"/>
            <w:tcBorders>
              <w:top w:val="single" w:sz="8" w:space="0" w:color="auto"/>
              <w:left w:val="single" w:sz="8" w:space="0" w:color="auto"/>
              <w:bottom w:val="single" w:sz="8" w:space="0" w:color="auto"/>
              <w:right w:val="single" w:sz="8" w:space="0" w:color="auto"/>
            </w:tcBorders>
          </w:tcPr>
          <w:p w14:paraId="52995D1E" w14:textId="77777777" w:rsidR="002950A9" w:rsidRPr="00CB1115" w:rsidRDefault="002950A9" w:rsidP="00132872">
            <w:pPr>
              <w:pStyle w:val="Tabulka"/>
              <w:rPr>
                <w:b/>
                <w:szCs w:val="22"/>
              </w:rPr>
            </w:pPr>
            <w:r w:rsidRPr="00CB1115">
              <w:rPr>
                <w:b/>
                <w:szCs w:val="22"/>
              </w:rPr>
              <w:t>Pracnost v MD/MJ</w:t>
            </w:r>
          </w:p>
        </w:tc>
        <w:tc>
          <w:tcPr>
            <w:tcW w:w="1537" w:type="dxa"/>
            <w:tcBorders>
              <w:top w:val="single" w:sz="8" w:space="0" w:color="auto"/>
              <w:left w:val="single" w:sz="8" w:space="0" w:color="auto"/>
              <w:bottom w:val="single" w:sz="8" w:space="0" w:color="auto"/>
              <w:right w:val="single" w:sz="8" w:space="0" w:color="auto"/>
            </w:tcBorders>
          </w:tcPr>
          <w:p w14:paraId="609633B8" w14:textId="77777777" w:rsidR="002950A9" w:rsidRPr="00CB1115" w:rsidRDefault="002950A9" w:rsidP="00132872">
            <w:pPr>
              <w:pStyle w:val="Tabulka"/>
              <w:rPr>
                <w:b/>
                <w:szCs w:val="22"/>
              </w:rPr>
            </w:pPr>
            <w:r>
              <w:rPr>
                <w:b/>
                <w:szCs w:val="22"/>
              </w:rPr>
              <w:t>v Kč bez DPH</w:t>
            </w:r>
          </w:p>
        </w:tc>
        <w:tc>
          <w:tcPr>
            <w:tcW w:w="1559" w:type="dxa"/>
            <w:tcBorders>
              <w:top w:val="single" w:sz="8" w:space="0" w:color="auto"/>
              <w:left w:val="single" w:sz="8" w:space="0" w:color="auto"/>
              <w:bottom w:val="single" w:sz="8" w:space="0" w:color="auto"/>
              <w:right w:val="single" w:sz="8" w:space="0" w:color="auto"/>
            </w:tcBorders>
          </w:tcPr>
          <w:p w14:paraId="7D4B024A" w14:textId="77777777" w:rsidR="002950A9" w:rsidRPr="00CB1115" w:rsidRDefault="002950A9" w:rsidP="00132872">
            <w:pPr>
              <w:pStyle w:val="Tabulka"/>
              <w:rPr>
                <w:b/>
                <w:szCs w:val="22"/>
              </w:rPr>
            </w:pPr>
            <w:r>
              <w:rPr>
                <w:b/>
                <w:szCs w:val="22"/>
              </w:rPr>
              <w:t>v Kč s DPH</w:t>
            </w:r>
          </w:p>
        </w:tc>
      </w:tr>
      <w:tr w:rsidR="002950A9" w:rsidRPr="00F23D33" w14:paraId="162026AD" w14:textId="77777777" w:rsidTr="006D7EDC">
        <w:trPr>
          <w:trHeight w:hRule="exact" w:val="20"/>
        </w:trPr>
        <w:tc>
          <w:tcPr>
            <w:tcW w:w="1781" w:type="dxa"/>
            <w:tcBorders>
              <w:top w:val="single" w:sz="8" w:space="0" w:color="auto"/>
              <w:left w:val="dotted" w:sz="4" w:space="0" w:color="auto"/>
            </w:tcBorders>
          </w:tcPr>
          <w:p w14:paraId="45C9BD08" w14:textId="77777777" w:rsidR="002950A9" w:rsidRPr="00F23D33" w:rsidRDefault="002950A9" w:rsidP="00132872">
            <w:pPr>
              <w:pStyle w:val="Tabulka"/>
              <w:rPr>
                <w:szCs w:val="22"/>
              </w:rPr>
            </w:pPr>
          </w:p>
        </w:tc>
        <w:tc>
          <w:tcPr>
            <w:tcW w:w="3606" w:type="dxa"/>
            <w:tcBorders>
              <w:top w:val="single" w:sz="8" w:space="0" w:color="auto"/>
              <w:left w:val="dotted" w:sz="4" w:space="0" w:color="auto"/>
            </w:tcBorders>
          </w:tcPr>
          <w:p w14:paraId="6765AD6D" w14:textId="77777777" w:rsidR="002950A9" w:rsidRPr="00F23D33" w:rsidRDefault="002950A9" w:rsidP="00132872">
            <w:pPr>
              <w:pStyle w:val="Tabulka"/>
              <w:rPr>
                <w:szCs w:val="22"/>
              </w:rPr>
            </w:pPr>
          </w:p>
        </w:tc>
        <w:tc>
          <w:tcPr>
            <w:tcW w:w="1298" w:type="dxa"/>
            <w:tcBorders>
              <w:top w:val="single" w:sz="8" w:space="0" w:color="auto"/>
            </w:tcBorders>
          </w:tcPr>
          <w:p w14:paraId="42BB206A" w14:textId="77777777" w:rsidR="002950A9" w:rsidRPr="00F23D33" w:rsidRDefault="002950A9" w:rsidP="00132872">
            <w:pPr>
              <w:pStyle w:val="Tabulka"/>
              <w:rPr>
                <w:szCs w:val="22"/>
              </w:rPr>
            </w:pPr>
          </w:p>
        </w:tc>
        <w:tc>
          <w:tcPr>
            <w:tcW w:w="1537" w:type="dxa"/>
            <w:tcBorders>
              <w:top w:val="single" w:sz="8" w:space="0" w:color="auto"/>
            </w:tcBorders>
          </w:tcPr>
          <w:p w14:paraId="1FD758FA" w14:textId="77777777" w:rsidR="002950A9" w:rsidRPr="00F23D33" w:rsidRDefault="002950A9" w:rsidP="00132872">
            <w:pPr>
              <w:pStyle w:val="Tabulka"/>
              <w:rPr>
                <w:szCs w:val="22"/>
              </w:rPr>
            </w:pPr>
          </w:p>
        </w:tc>
        <w:tc>
          <w:tcPr>
            <w:tcW w:w="1559" w:type="dxa"/>
            <w:tcBorders>
              <w:top w:val="single" w:sz="8" w:space="0" w:color="auto"/>
            </w:tcBorders>
          </w:tcPr>
          <w:p w14:paraId="237D39D3" w14:textId="77777777" w:rsidR="002950A9" w:rsidRPr="00F23D33" w:rsidRDefault="002950A9" w:rsidP="00132872">
            <w:pPr>
              <w:pStyle w:val="Tabulka"/>
              <w:rPr>
                <w:szCs w:val="22"/>
              </w:rPr>
            </w:pPr>
          </w:p>
        </w:tc>
      </w:tr>
      <w:tr w:rsidR="002950A9" w:rsidRPr="00F23D33" w14:paraId="44038B7F" w14:textId="77777777" w:rsidTr="006D7EDC">
        <w:trPr>
          <w:trHeight w:val="397"/>
        </w:trPr>
        <w:tc>
          <w:tcPr>
            <w:tcW w:w="1781" w:type="dxa"/>
            <w:tcBorders>
              <w:top w:val="dotted" w:sz="4" w:space="0" w:color="auto"/>
              <w:left w:val="dotted" w:sz="4" w:space="0" w:color="auto"/>
            </w:tcBorders>
          </w:tcPr>
          <w:p w14:paraId="6A787836" w14:textId="77777777" w:rsidR="002950A9" w:rsidRPr="00F23D33" w:rsidRDefault="002950A9" w:rsidP="00132872">
            <w:pPr>
              <w:pStyle w:val="Tabulka"/>
              <w:rPr>
                <w:szCs w:val="22"/>
              </w:rPr>
            </w:pPr>
          </w:p>
        </w:tc>
        <w:tc>
          <w:tcPr>
            <w:tcW w:w="3606" w:type="dxa"/>
            <w:tcBorders>
              <w:top w:val="dotted" w:sz="4" w:space="0" w:color="auto"/>
              <w:left w:val="dotted" w:sz="4" w:space="0" w:color="auto"/>
            </w:tcBorders>
          </w:tcPr>
          <w:p w14:paraId="2AA8A6C1" w14:textId="77777777" w:rsidR="002950A9" w:rsidRPr="00F23D33" w:rsidRDefault="002950A9" w:rsidP="00132872">
            <w:pPr>
              <w:pStyle w:val="Tabulka"/>
              <w:rPr>
                <w:szCs w:val="22"/>
              </w:rPr>
            </w:pPr>
            <w:r>
              <w:rPr>
                <w:szCs w:val="22"/>
              </w:rPr>
              <w:t>Viz cenová nabídka v příloze č.01</w:t>
            </w:r>
          </w:p>
        </w:tc>
        <w:tc>
          <w:tcPr>
            <w:tcW w:w="1298" w:type="dxa"/>
            <w:tcBorders>
              <w:top w:val="dotted" w:sz="4" w:space="0" w:color="auto"/>
            </w:tcBorders>
          </w:tcPr>
          <w:p w14:paraId="23120C9D" w14:textId="77777777" w:rsidR="002950A9" w:rsidRPr="00F23D33" w:rsidRDefault="002950A9" w:rsidP="00132872">
            <w:pPr>
              <w:pStyle w:val="Tabulka"/>
              <w:jc w:val="center"/>
              <w:rPr>
                <w:szCs w:val="22"/>
              </w:rPr>
            </w:pPr>
            <w:r w:rsidRPr="00816869">
              <w:rPr>
                <w:szCs w:val="22"/>
              </w:rPr>
              <w:t>4</w:t>
            </w:r>
            <w:r>
              <w:rPr>
                <w:szCs w:val="22"/>
              </w:rPr>
              <w:t>6</w:t>
            </w:r>
            <w:r w:rsidRPr="00816869">
              <w:rPr>
                <w:szCs w:val="22"/>
              </w:rPr>
              <w:t>,688</w:t>
            </w:r>
          </w:p>
        </w:tc>
        <w:tc>
          <w:tcPr>
            <w:tcW w:w="1537" w:type="dxa"/>
            <w:tcBorders>
              <w:top w:val="dotted" w:sz="4" w:space="0" w:color="auto"/>
            </w:tcBorders>
          </w:tcPr>
          <w:p w14:paraId="067A95FE" w14:textId="77777777" w:rsidR="002950A9" w:rsidRPr="00F23D33" w:rsidRDefault="002950A9" w:rsidP="00132872">
            <w:pPr>
              <w:pStyle w:val="Tabulka"/>
              <w:jc w:val="center"/>
              <w:rPr>
                <w:szCs w:val="22"/>
              </w:rPr>
            </w:pPr>
            <w:r w:rsidRPr="00897E55">
              <w:t>582 220,25</w:t>
            </w:r>
          </w:p>
        </w:tc>
        <w:tc>
          <w:tcPr>
            <w:tcW w:w="1559" w:type="dxa"/>
            <w:tcBorders>
              <w:top w:val="dotted" w:sz="4" w:space="0" w:color="auto"/>
            </w:tcBorders>
          </w:tcPr>
          <w:p w14:paraId="27D8D22B" w14:textId="77777777" w:rsidR="002950A9" w:rsidRPr="00F23D33" w:rsidRDefault="002950A9" w:rsidP="00132872">
            <w:pPr>
              <w:pStyle w:val="Tabulka"/>
              <w:jc w:val="center"/>
              <w:rPr>
                <w:szCs w:val="22"/>
              </w:rPr>
            </w:pPr>
            <w:r w:rsidRPr="00897E55">
              <w:t>704 486,50</w:t>
            </w:r>
          </w:p>
        </w:tc>
      </w:tr>
      <w:tr w:rsidR="002950A9" w:rsidRPr="00F23D33" w14:paraId="658338D7" w14:textId="77777777" w:rsidTr="006D7EDC">
        <w:trPr>
          <w:trHeight w:val="397"/>
        </w:trPr>
        <w:tc>
          <w:tcPr>
            <w:tcW w:w="5387" w:type="dxa"/>
            <w:gridSpan w:val="2"/>
            <w:tcBorders>
              <w:left w:val="dotted" w:sz="4" w:space="0" w:color="auto"/>
              <w:bottom w:val="dotted" w:sz="4" w:space="0" w:color="auto"/>
            </w:tcBorders>
          </w:tcPr>
          <w:p w14:paraId="570B52BD" w14:textId="77777777" w:rsidR="002950A9" w:rsidRPr="00CB1115" w:rsidRDefault="002950A9" w:rsidP="00132872">
            <w:pPr>
              <w:pStyle w:val="Tabulka"/>
              <w:rPr>
                <w:b/>
                <w:szCs w:val="22"/>
              </w:rPr>
            </w:pPr>
            <w:r w:rsidRPr="00CB1115">
              <w:rPr>
                <w:b/>
                <w:szCs w:val="22"/>
              </w:rPr>
              <w:t>Celkem:</w:t>
            </w:r>
          </w:p>
        </w:tc>
        <w:tc>
          <w:tcPr>
            <w:tcW w:w="1298" w:type="dxa"/>
            <w:tcBorders>
              <w:bottom w:val="dotted" w:sz="4" w:space="0" w:color="auto"/>
            </w:tcBorders>
          </w:tcPr>
          <w:p w14:paraId="68720110" w14:textId="77777777" w:rsidR="002950A9" w:rsidRPr="00F23D33" w:rsidRDefault="002950A9" w:rsidP="00132872">
            <w:pPr>
              <w:pStyle w:val="Tabulka"/>
              <w:jc w:val="center"/>
              <w:rPr>
                <w:szCs w:val="22"/>
              </w:rPr>
            </w:pPr>
            <w:r w:rsidRPr="00816869">
              <w:rPr>
                <w:szCs w:val="22"/>
              </w:rPr>
              <w:t>4</w:t>
            </w:r>
            <w:r>
              <w:rPr>
                <w:szCs w:val="22"/>
              </w:rPr>
              <w:t>6</w:t>
            </w:r>
            <w:r w:rsidRPr="00816869">
              <w:rPr>
                <w:szCs w:val="22"/>
              </w:rPr>
              <w:t>,688</w:t>
            </w:r>
          </w:p>
        </w:tc>
        <w:tc>
          <w:tcPr>
            <w:tcW w:w="1537" w:type="dxa"/>
            <w:tcBorders>
              <w:bottom w:val="dotted" w:sz="4" w:space="0" w:color="auto"/>
            </w:tcBorders>
          </w:tcPr>
          <w:p w14:paraId="789FABEF" w14:textId="77777777" w:rsidR="002950A9" w:rsidRPr="00F23D33" w:rsidRDefault="002950A9" w:rsidP="00132872">
            <w:pPr>
              <w:pStyle w:val="Tabulka"/>
              <w:jc w:val="center"/>
              <w:rPr>
                <w:szCs w:val="22"/>
              </w:rPr>
            </w:pPr>
            <w:r w:rsidRPr="00897E55">
              <w:t>582 220,25</w:t>
            </w:r>
          </w:p>
        </w:tc>
        <w:tc>
          <w:tcPr>
            <w:tcW w:w="1559" w:type="dxa"/>
            <w:tcBorders>
              <w:bottom w:val="dotted" w:sz="4" w:space="0" w:color="auto"/>
            </w:tcBorders>
          </w:tcPr>
          <w:p w14:paraId="2093E9F6" w14:textId="77777777" w:rsidR="002950A9" w:rsidRPr="00F23D33" w:rsidRDefault="002950A9" w:rsidP="00132872">
            <w:pPr>
              <w:pStyle w:val="Tabulka"/>
              <w:jc w:val="center"/>
              <w:rPr>
                <w:szCs w:val="22"/>
              </w:rPr>
            </w:pPr>
            <w:r w:rsidRPr="00897E55">
              <w:t>704 486,50</w:t>
            </w:r>
          </w:p>
        </w:tc>
      </w:tr>
    </w:tbl>
    <w:p w14:paraId="45E3AD40" w14:textId="77777777" w:rsidR="0000551E" w:rsidRPr="00F23D33" w:rsidRDefault="0000551E" w:rsidP="00CC6780">
      <w:pPr>
        <w:spacing w:after="0"/>
        <w:rPr>
          <w:rFonts w:cs="Arial"/>
          <w:sz w:val="8"/>
          <w:szCs w:val="8"/>
        </w:rPr>
      </w:pPr>
    </w:p>
    <w:p w14:paraId="4A7A527B"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1BB178B" w14:textId="77777777" w:rsidR="0000551E" w:rsidRPr="00926D78" w:rsidRDefault="0000551E" w:rsidP="00926D78">
      <w:pPr>
        <w:rPr>
          <w:szCs w:val="22"/>
        </w:rPr>
      </w:pPr>
    </w:p>
    <w:p w14:paraId="7E5AB5E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7900E5BC"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52D84853" w14:textId="77777777" w:rsidTr="007C398A">
        <w:trPr>
          <w:trHeight w:val="374"/>
        </w:trPr>
        <w:tc>
          <w:tcPr>
            <w:tcW w:w="3256" w:type="dxa"/>
            <w:vAlign w:val="center"/>
          </w:tcPr>
          <w:p w14:paraId="327A4B84" w14:textId="77777777" w:rsidR="007C398A" w:rsidRPr="00194CEC" w:rsidRDefault="007C398A" w:rsidP="00153C10">
            <w:pPr>
              <w:rPr>
                <w:b/>
              </w:rPr>
            </w:pPr>
            <w:r>
              <w:rPr>
                <w:b/>
              </w:rPr>
              <w:t>Role</w:t>
            </w:r>
          </w:p>
        </w:tc>
        <w:tc>
          <w:tcPr>
            <w:tcW w:w="2976" w:type="dxa"/>
            <w:vAlign w:val="center"/>
          </w:tcPr>
          <w:p w14:paraId="18AFE84A" w14:textId="77777777" w:rsidR="007C398A" w:rsidRPr="00194CEC" w:rsidRDefault="007C398A" w:rsidP="00153C10">
            <w:pPr>
              <w:rPr>
                <w:b/>
              </w:rPr>
            </w:pPr>
            <w:r>
              <w:rPr>
                <w:b/>
              </w:rPr>
              <w:t>Jméno</w:t>
            </w:r>
          </w:p>
        </w:tc>
        <w:tc>
          <w:tcPr>
            <w:tcW w:w="2977" w:type="dxa"/>
            <w:vAlign w:val="center"/>
          </w:tcPr>
          <w:p w14:paraId="2F6F107D" w14:textId="77777777" w:rsidR="007C398A" w:rsidRPr="00194CEC" w:rsidRDefault="007C398A" w:rsidP="00153C10">
            <w:pPr>
              <w:rPr>
                <w:b/>
              </w:rPr>
            </w:pPr>
            <w:r w:rsidRPr="00194CEC">
              <w:rPr>
                <w:b/>
              </w:rPr>
              <w:t>Podpis</w:t>
            </w:r>
            <w:r>
              <w:rPr>
                <w:b/>
              </w:rPr>
              <w:t>/Mail</w:t>
            </w:r>
            <w:r>
              <w:rPr>
                <w:rStyle w:val="Odkaznavysvtlivky"/>
                <w:b/>
              </w:rPr>
              <w:endnoteReference w:id="24"/>
            </w:r>
          </w:p>
        </w:tc>
      </w:tr>
      <w:tr w:rsidR="005C3A9E" w14:paraId="1D36FB85" w14:textId="77777777" w:rsidTr="007C398A">
        <w:trPr>
          <w:trHeight w:val="510"/>
        </w:trPr>
        <w:tc>
          <w:tcPr>
            <w:tcW w:w="3256" w:type="dxa"/>
            <w:vAlign w:val="center"/>
          </w:tcPr>
          <w:p w14:paraId="4E5B8BD7" w14:textId="77777777" w:rsidR="005C3A9E" w:rsidRDefault="005C3A9E" w:rsidP="00E570F5">
            <w:pPr>
              <w:spacing w:before="240" w:line="360" w:lineRule="auto"/>
            </w:pPr>
            <w:r>
              <w:t>Bezpečnostní garant</w:t>
            </w:r>
          </w:p>
        </w:tc>
        <w:tc>
          <w:tcPr>
            <w:tcW w:w="2976" w:type="dxa"/>
            <w:vAlign w:val="center"/>
          </w:tcPr>
          <w:p w14:paraId="2910A254" w14:textId="6881F873" w:rsidR="005C3A9E" w:rsidRDefault="005C3A9E" w:rsidP="00E570F5">
            <w:pPr>
              <w:spacing w:before="240" w:line="360" w:lineRule="auto"/>
            </w:pPr>
            <w:r>
              <w:t>Ing. Roman Smetana</w:t>
            </w:r>
          </w:p>
        </w:tc>
        <w:tc>
          <w:tcPr>
            <w:tcW w:w="2977" w:type="dxa"/>
            <w:vAlign w:val="center"/>
          </w:tcPr>
          <w:p w14:paraId="7E304794" w14:textId="77777777" w:rsidR="005C3A9E" w:rsidRDefault="005C3A9E" w:rsidP="00E570F5">
            <w:pPr>
              <w:spacing w:before="240" w:line="360" w:lineRule="auto"/>
            </w:pPr>
          </w:p>
        </w:tc>
      </w:tr>
      <w:tr w:rsidR="005C3A9E" w14:paraId="580A43EA" w14:textId="77777777" w:rsidTr="007C398A">
        <w:trPr>
          <w:trHeight w:val="510"/>
        </w:trPr>
        <w:tc>
          <w:tcPr>
            <w:tcW w:w="3256" w:type="dxa"/>
            <w:vAlign w:val="center"/>
          </w:tcPr>
          <w:p w14:paraId="615BCF71" w14:textId="77777777" w:rsidR="005C3A9E" w:rsidRDefault="005C3A9E" w:rsidP="00E570F5">
            <w:pPr>
              <w:spacing w:before="240" w:line="360" w:lineRule="auto"/>
            </w:pPr>
            <w:r>
              <w:t>Provozní garant</w:t>
            </w:r>
          </w:p>
        </w:tc>
        <w:tc>
          <w:tcPr>
            <w:tcW w:w="2976" w:type="dxa"/>
            <w:vAlign w:val="center"/>
          </w:tcPr>
          <w:p w14:paraId="1A320FC0" w14:textId="5D2535DB" w:rsidR="005C3A9E" w:rsidRDefault="005C3A9E" w:rsidP="00E570F5">
            <w:pPr>
              <w:spacing w:before="240" w:line="360" w:lineRule="auto"/>
            </w:pPr>
            <w:r>
              <w:t>Ing. Aleš Prošek</w:t>
            </w:r>
          </w:p>
        </w:tc>
        <w:tc>
          <w:tcPr>
            <w:tcW w:w="2977" w:type="dxa"/>
            <w:vAlign w:val="center"/>
          </w:tcPr>
          <w:p w14:paraId="0D92E93B" w14:textId="77777777" w:rsidR="005C3A9E" w:rsidRDefault="005C3A9E" w:rsidP="00E570F5">
            <w:pPr>
              <w:spacing w:before="240" w:line="360" w:lineRule="auto"/>
            </w:pPr>
          </w:p>
        </w:tc>
      </w:tr>
      <w:tr w:rsidR="005C3A9E" w14:paraId="4D4CCA71" w14:textId="77777777" w:rsidTr="007C398A">
        <w:trPr>
          <w:trHeight w:val="510"/>
        </w:trPr>
        <w:tc>
          <w:tcPr>
            <w:tcW w:w="3256" w:type="dxa"/>
            <w:vAlign w:val="center"/>
          </w:tcPr>
          <w:p w14:paraId="1CDC4CCA" w14:textId="77777777" w:rsidR="005C3A9E" w:rsidRDefault="005C3A9E" w:rsidP="00E570F5">
            <w:pPr>
              <w:spacing w:before="240" w:line="360" w:lineRule="auto"/>
            </w:pPr>
            <w:r>
              <w:t>Architekt</w:t>
            </w:r>
          </w:p>
        </w:tc>
        <w:tc>
          <w:tcPr>
            <w:tcW w:w="2976" w:type="dxa"/>
            <w:vAlign w:val="center"/>
          </w:tcPr>
          <w:p w14:paraId="4A7AA09F" w14:textId="779009D7" w:rsidR="005C3A9E" w:rsidRDefault="005C3A9E" w:rsidP="00E570F5">
            <w:pPr>
              <w:spacing w:before="240" w:line="360" w:lineRule="auto"/>
            </w:pPr>
            <w:r>
              <w:t>Ing. Lucie Mališová</w:t>
            </w:r>
          </w:p>
        </w:tc>
        <w:tc>
          <w:tcPr>
            <w:tcW w:w="2977" w:type="dxa"/>
            <w:vAlign w:val="center"/>
          </w:tcPr>
          <w:p w14:paraId="5D70D94A" w14:textId="77777777" w:rsidR="005C3A9E" w:rsidRDefault="005C3A9E" w:rsidP="00E570F5">
            <w:pPr>
              <w:spacing w:before="240" w:line="360" w:lineRule="auto"/>
            </w:pPr>
          </w:p>
        </w:tc>
      </w:tr>
    </w:tbl>
    <w:p w14:paraId="15FF33BC" w14:textId="77777777" w:rsidR="0000551E" w:rsidRDefault="00E921FF" w:rsidP="00E921FF">
      <w:pPr>
        <w:spacing w:before="60"/>
      </w:pPr>
      <w:r w:rsidRPr="00DE7ACF">
        <w:rPr>
          <w:sz w:val="16"/>
          <w:szCs w:val="16"/>
        </w:rPr>
        <w:t xml:space="preserve">(Pozn.: </w:t>
      </w:r>
      <w:proofErr w:type="spellStart"/>
      <w:r w:rsidRPr="00DE7ACF">
        <w:rPr>
          <w:sz w:val="16"/>
          <w:szCs w:val="16"/>
        </w:rPr>
        <w:t>RfC</w:t>
      </w:r>
      <w:proofErr w:type="spellEnd"/>
      <w:r w:rsidRPr="00DE7ACF">
        <w:rPr>
          <w:sz w:val="16"/>
          <w:szCs w:val="16"/>
        </w:rPr>
        <w:t xml:space="preserve">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46685CFD" w14:textId="5FB947FE" w:rsidR="004D494D" w:rsidRDefault="004D494D">
      <w:pPr>
        <w:spacing w:after="0"/>
        <w:rPr>
          <w:rFonts w:cs="Arial"/>
          <w:szCs w:val="22"/>
        </w:rPr>
      </w:pPr>
      <w:r>
        <w:rPr>
          <w:rFonts w:cs="Arial"/>
          <w:szCs w:val="22"/>
        </w:rPr>
        <w:br w:type="page"/>
      </w:r>
    </w:p>
    <w:p w14:paraId="620BC452" w14:textId="77777777" w:rsidR="0000551E" w:rsidRDefault="0000551E" w:rsidP="00875247">
      <w:pPr>
        <w:rPr>
          <w:rFonts w:cs="Arial"/>
          <w:szCs w:val="22"/>
        </w:rPr>
      </w:pPr>
    </w:p>
    <w:p w14:paraId="2CC42A0E" w14:textId="77777777"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7C8E343F" w14:textId="77777777"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067A96A1" w14:textId="77777777" w:rsidTr="007C398A">
        <w:trPr>
          <w:trHeight w:val="374"/>
        </w:trPr>
        <w:tc>
          <w:tcPr>
            <w:tcW w:w="3256" w:type="dxa"/>
            <w:vAlign w:val="center"/>
          </w:tcPr>
          <w:p w14:paraId="76775AEE" w14:textId="77777777" w:rsidR="007C398A" w:rsidRPr="00194CEC" w:rsidRDefault="007C398A" w:rsidP="00371CE8">
            <w:pPr>
              <w:rPr>
                <w:b/>
              </w:rPr>
            </w:pPr>
            <w:r>
              <w:rPr>
                <w:b/>
              </w:rPr>
              <w:t>Role</w:t>
            </w:r>
          </w:p>
        </w:tc>
        <w:tc>
          <w:tcPr>
            <w:tcW w:w="2976" w:type="dxa"/>
            <w:vAlign w:val="center"/>
          </w:tcPr>
          <w:p w14:paraId="5BE85B03" w14:textId="77777777" w:rsidR="007C398A" w:rsidRPr="00194CEC" w:rsidRDefault="007C398A" w:rsidP="00371CE8">
            <w:pPr>
              <w:rPr>
                <w:b/>
              </w:rPr>
            </w:pPr>
            <w:r>
              <w:rPr>
                <w:b/>
              </w:rPr>
              <w:t>Jméno</w:t>
            </w:r>
          </w:p>
        </w:tc>
        <w:tc>
          <w:tcPr>
            <w:tcW w:w="2977" w:type="dxa"/>
            <w:vAlign w:val="center"/>
          </w:tcPr>
          <w:p w14:paraId="7BF87A59" w14:textId="77777777" w:rsidR="007C398A" w:rsidRPr="00194CEC" w:rsidRDefault="007C398A" w:rsidP="00371CE8">
            <w:pPr>
              <w:rPr>
                <w:b/>
              </w:rPr>
            </w:pPr>
            <w:r w:rsidRPr="00194CEC">
              <w:rPr>
                <w:b/>
              </w:rPr>
              <w:t>Podpis</w:t>
            </w:r>
          </w:p>
        </w:tc>
      </w:tr>
      <w:tr w:rsidR="004C3409" w14:paraId="41BDF46E" w14:textId="77777777" w:rsidTr="007C398A">
        <w:trPr>
          <w:trHeight w:val="510"/>
        </w:trPr>
        <w:tc>
          <w:tcPr>
            <w:tcW w:w="3256" w:type="dxa"/>
            <w:vAlign w:val="center"/>
          </w:tcPr>
          <w:p w14:paraId="27F1605A" w14:textId="77777777" w:rsidR="004C3409" w:rsidRDefault="004C3409" w:rsidP="004D494D">
            <w:pPr>
              <w:spacing w:before="240" w:line="360" w:lineRule="auto"/>
            </w:pPr>
            <w:r>
              <w:t>Žadatel</w:t>
            </w:r>
          </w:p>
        </w:tc>
        <w:tc>
          <w:tcPr>
            <w:tcW w:w="2976" w:type="dxa"/>
            <w:vAlign w:val="center"/>
          </w:tcPr>
          <w:p w14:paraId="720A2992" w14:textId="0565863F" w:rsidR="004C3409" w:rsidRDefault="004C3409" w:rsidP="004D494D">
            <w:pPr>
              <w:spacing w:before="240" w:line="360" w:lineRule="auto"/>
            </w:pPr>
            <w:r w:rsidRPr="00631F86">
              <w:t>Ing. Tomáš Smejkal</w:t>
            </w:r>
          </w:p>
        </w:tc>
        <w:tc>
          <w:tcPr>
            <w:tcW w:w="2977" w:type="dxa"/>
            <w:vAlign w:val="center"/>
          </w:tcPr>
          <w:p w14:paraId="0AE9ADD1" w14:textId="77777777" w:rsidR="004C3409" w:rsidRDefault="004C3409" w:rsidP="004D494D">
            <w:pPr>
              <w:spacing w:before="240" w:line="360" w:lineRule="auto"/>
            </w:pPr>
          </w:p>
        </w:tc>
      </w:tr>
      <w:tr w:rsidR="004C3409" w14:paraId="75E9A845" w14:textId="77777777" w:rsidTr="007C398A">
        <w:trPr>
          <w:trHeight w:val="510"/>
        </w:trPr>
        <w:tc>
          <w:tcPr>
            <w:tcW w:w="3256" w:type="dxa"/>
            <w:vAlign w:val="center"/>
          </w:tcPr>
          <w:p w14:paraId="2F570112" w14:textId="77777777" w:rsidR="004C3409" w:rsidRDefault="004C3409" w:rsidP="004D494D">
            <w:pPr>
              <w:spacing w:before="240" w:line="360" w:lineRule="auto"/>
            </w:pPr>
            <w:r>
              <w:t>Věcný garant</w:t>
            </w:r>
          </w:p>
        </w:tc>
        <w:tc>
          <w:tcPr>
            <w:tcW w:w="2976" w:type="dxa"/>
            <w:vAlign w:val="center"/>
          </w:tcPr>
          <w:p w14:paraId="37D0D29A" w14:textId="22DBC421" w:rsidR="004C3409" w:rsidRDefault="004C3409" w:rsidP="004D494D">
            <w:pPr>
              <w:spacing w:before="240" w:line="360" w:lineRule="auto"/>
            </w:pPr>
            <w:r w:rsidRPr="00787764">
              <w:t>Ing. Tomáš Krejzar, Ph.D.</w:t>
            </w:r>
          </w:p>
        </w:tc>
        <w:tc>
          <w:tcPr>
            <w:tcW w:w="2977" w:type="dxa"/>
            <w:vAlign w:val="center"/>
          </w:tcPr>
          <w:p w14:paraId="612C2739" w14:textId="77777777" w:rsidR="004C3409" w:rsidRDefault="004C3409" w:rsidP="004D494D">
            <w:pPr>
              <w:spacing w:before="240" w:line="360" w:lineRule="auto"/>
            </w:pPr>
          </w:p>
        </w:tc>
      </w:tr>
      <w:tr w:rsidR="004C3409" w14:paraId="3F9973C3" w14:textId="77777777" w:rsidTr="007C398A">
        <w:trPr>
          <w:trHeight w:val="510"/>
        </w:trPr>
        <w:tc>
          <w:tcPr>
            <w:tcW w:w="3256" w:type="dxa"/>
            <w:vAlign w:val="center"/>
          </w:tcPr>
          <w:p w14:paraId="1FE954DB" w14:textId="77777777" w:rsidR="004C3409" w:rsidRDefault="004C3409" w:rsidP="004D494D">
            <w:pPr>
              <w:spacing w:before="240" w:line="360" w:lineRule="auto"/>
            </w:pPr>
            <w:r>
              <w:t>Koordinátor změny</w:t>
            </w:r>
          </w:p>
        </w:tc>
        <w:tc>
          <w:tcPr>
            <w:tcW w:w="2976" w:type="dxa"/>
            <w:vAlign w:val="center"/>
          </w:tcPr>
          <w:p w14:paraId="55691DB7" w14:textId="63FFE407" w:rsidR="004C3409" w:rsidRDefault="004C3409" w:rsidP="004D494D">
            <w:pPr>
              <w:spacing w:before="240" w:line="360" w:lineRule="auto"/>
            </w:pPr>
            <w:r w:rsidRPr="00787764">
              <w:t xml:space="preserve">Ing. </w:t>
            </w:r>
            <w:r>
              <w:t>Monika Jindrová</w:t>
            </w:r>
          </w:p>
        </w:tc>
        <w:tc>
          <w:tcPr>
            <w:tcW w:w="2977" w:type="dxa"/>
            <w:vAlign w:val="center"/>
          </w:tcPr>
          <w:p w14:paraId="3CA5CC3F" w14:textId="77777777" w:rsidR="004C3409" w:rsidRDefault="004C3409" w:rsidP="004D494D">
            <w:pPr>
              <w:spacing w:before="240" w:line="360" w:lineRule="auto"/>
            </w:pPr>
          </w:p>
        </w:tc>
      </w:tr>
      <w:tr w:rsidR="004C3409" w14:paraId="6A7B449F" w14:textId="77777777" w:rsidTr="007C398A">
        <w:trPr>
          <w:trHeight w:val="510"/>
        </w:trPr>
        <w:tc>
          <w:tcPr>
            <w:tcW w:w="3256" w:type="dxa"/>
            <w:vAlign w:val="center"/>
          </w:tcPr>
          <w:p w14:paraId="7CFAE8BC" w14:textId="77777777" w:rsidR="004C3409" w:rsidRDefault="004C3409" w:rsidP="004D494D">
            <w:pPr>
              <w:spacing w:before="240" w:line="360" w:lineRule="auto"/>
            </w:pPr>
            <w:r>
              <w:t>Oprávněná osoba dle smlouvy</w:t>
            </w:r>
          </w:p>
        </w:tc>
        <w:tc>
          <w:tcPr>
            <w:tcW w:w="2976" w:type="dxa"/>
            <w:vAlign w:val="center"/>
          </w:tcPr>
          <w:p w14:paraId="40BF7FE3" w14:textId="6ADBC9AA" w:rsidR="004C3409" w:rsidRDefault="004C3409" w:rsidP="004D494D">
            <w:pPr>
              <w:spacing w:before="240" w:line="360" w:lineRule="auto"/>
            </w:pPr>
            <w:r w:rsidRPr="00631F86">
              <w:t xml:space="preserve">Ing. </w:t>
            </w:r>
            <w:r>
              <w:t>Vladimír Velas</w:t>
            </w:r>
          </w:p>
        </w:tc>
        <w:tc>
          <w:tcPr>
            <w:tcW w:w="2977" w:type="dxa"/>
            <w:vAlign w:val="center"/>
          </w:tcPr>
          <w:p w14:paraId="0D9A1098" w14:textId="77777777" w:rsidR="004C3409" w:rsidRDefault="004C3409" w:rsidP="004D494D">
            <w:pPr>
              <w:spacing w:before="240" w:line="360" w:lineRule="auto"/>
            </w:pPr>
          </w:p>
        </w:tc>
      </w:tr>
      <w:tr w:rsidR="004C3409" w14:paraId="6A82302A" w14:textId="77777777" w:rsidTr="007C398A">
        <w:trPr>
          <w:trHeight w:val="510"/>
        </w:trPr>
        <w:tc>
          <w:tcPr>
            <w:tcW w:w="3256" w:type="dxa"/>
            <w:vAlign w:val="center"/>
          </w:tcPr>
          <w:p w14:paraId="5C4C8584" w14:textId="048E3115" w:rsidR="004C3409" w:rsidRDefault="004C3409" w:rsidP="004D494D">
            <w:pPr>
              <w:spacing w:before="240" w:line="360" w:lineRule="auto"/>
            </w:pPr>
            <w:r>
              <w:t>Ředitel odboru ICT</w:t>
            </w:r>
          </w:p>
        </w:tc>
        <w:tc>
          <w:tcPr>
            <w:tcW w:w="2976" w:type="dxa"/>
            <w:vAlign w:val="center"/>
          </w:tcPr>
          <w:p w14:paraId="7EAAF38A" w14:textId="0CD478E5" w:rsidR="004C3409" w:rsidRDefault="004C3409" w:rsidP="004D494D">
            <w:pPr>
              <w:spacing w:before="240" w:line="360" w:lineRule="auto"/>
            </w:pPr>
            <w:r>
              <w:t>Ing. Miroslav Rychtařík</w:t>
            </w:r>
          </w:p>
        </w:tc>
        <w:tc>
          <w:tcPr>
            <w:tcW w:w="2977" w:type="dxa"/>
            <w:vAlign w:val="center"/>
          </w:tcPr>
          <w:p w14:paraId="7F4DE61F" w14:textId="77777777" w:rsidR="004C3409" w:rsidRDefault="004C3409" w:rsidP="004D494D">
            <w:pPr>
              <w:spacing w:before="240" w:line="360" w:lineRule="auto"/>
            </w:pPr>
          </w:p>
        </w:tc>
      </w:tr>
    </w:tbl>
    <w:p w14:paraId="16048AD0"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474E1B7D" w14:textId="77777777" w:rsidR="00C617F0" w:rsidRDefault="00C617F0" w:rsidP="00E921FF">
      <w:pPr>
        <w:spacing w:before="60"/>
        <w:rPr>
          <w:sz w:val="16"/>
          <w:szCs w:val="16"/>
        </w:rPr>
      </w:pPr>
    </w:p>
    <w:p w14:paraId="1A8160A8" w14:textId="77777777" w:rsidR="00EB2D4C" w:rsidRPr="001A1D33" w:rsidRDefault="00EB2D4C" w:rsidP="00E921FF">
      <w:pPr>
        <w:spacing w:before="60"/>
        <w:rPr>
          <w:sz w:val="16"/>
          <w:szCs w:val="16"/>
        </w:rPr>
      </w:pPr>
    </w:p>
    <w:p w14:paraId="7065C320" w14:textId="77777777" w:rsidR="00EB2D4C" w:rsidRPr="00EB2D4C" w:rsidRDefault="00EB2D4C" w:rsidP="00E921FF">
      <w:pPr>
        <w:spacing w:before="60"/>
        <w:rPr>
          <w:szCs w:val="22"/>
        </w:rPr>
        <w:sectPr w:rsidR="00EB2D4C" w:rsidRPr="00EB2D4C" w:rsidSect="00223FDB">
          <w:footerReference w:type="default" r:id="rId22"/>
          <w:pgSz w:w="11906" w:h="16838" w:code="9"/>
          <w:pgMar w:top="1560" w:right="1418" w:bottom="1134" w:left="992" w:header="567" w:footer="567" w:gutter="0"/>
          <w:pgNumType w:start="1"/>
          <w:cols w:space="708"/>
          <w:docGrid w:linePitch="360"/>
        </w:sectPr>
      </w:pPr>
    </w:p>
    <w:p w14:paraId="0AFBA860" w14:textId="77777777" w:rsidR="0000551E" w:rsidRPr="00E921FF" w:rsidRDefault="0000551E" w:rsidP="001842B4">
      <w:pPr>
        <w:rPr>
          <w:lang w:val="x-none"/>
        </w:rPr>
      </w:pPr>
    </w:p>
    <w:p w14:paraId="73772731"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3"/>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7DF5" w14:textId="77777777" w:rsidR="00DA08F9" w:rsidRDefault="00DA08F9" w:rsidP="0000551E">
      <w:pPr>
        <w:spacing w:after="0"/>
      </w:pPr>
      <w:r>
        <w:separator/>
      </w:r>
    </w:p>
  </w:endnote>
  <w:endnote w:type="continuationSeparator" w:id="0">
    <w:p w14:paraId="3D53B7EF" w14:textId="77777777" w:rsidR="00DA08F9" w:rsidRDefault="00DA08F9" w:rsidP="0000551E">
      <w:pPr>
        <w:spacing w:after="0"/>
      </w:pPr>
      <w:r>
        <w:continuationSeparator/>
      </w:r>
    </w:p>
  </w:endnote>
  <w:endnote w:id="1">
    <w:p w14:paraId="441000C6" w14:textId="77777777" w:rsidR="002F507B" w:rsidRPr="00E56B5D" w:rsidRDefault="002F507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34FA7223" w14:textId="77777777" w:rsidR="002F507B" w:rsidRDefault="002F507B">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požadavku přidělený v ServiceDesku MZe</w:t>
      </w:r>
      <w:r>
        <w:rPr>
          <w:rFonts w:cs="Arial"/>
          <w:sz w:val="18"/>
          <w:szCs w:val="18"/>
        </w:rPr>
        <w:t xml:space="preserve"> při jeho registraci.</w:t>
      </w:r>
    </w:p>
  </w:endnote>
  <w:endnote w:id="3">
    <w:p w14:paraId="06F98A20" w14:textId="77777777" w:rsidR="002F507B" w:rsidRPr="00E56B5D" w:rsidRDefault="002F507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2E34A633" w14:textId="77777777" w:rsidR="002F507B" w:rsidRPr="00E56B5D" w:rsidRDefault="002F507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34D8AB53"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77315CDA"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3BC3FEE6" w14:textId="77777777" w:rsidR="002F507B" w:rsidRPr="00E56B5D" w:rsidRDefault="002F507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69168004" w14:textId="77777777" w:rsidR="00AA26FA" w:rsidRDefault="00AA26F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9">
    <w:p w14:paraId="1F39F7B7" w14:textId="77777777" w:rsidR="002F507B" w:rsidRPr="00E56B5D" w:rsidRDefault="002F507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14:paraId="0DE0EE4B" w14:textId="77777777" w:rsidR="002F507B" w:rsidRPr="00E56B5D" w:rsidRDefault="002F507B"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1">
    <w:p w14:paraId="09225950" w14:textId="77777777" w:rsidR="002F507B" w:rsidRDefault="002F507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2">
    <w:p w14:paraId="05C91008" w14:textId="77777777" w:rsidR="002F507B" w:rsidRPr="00E56B5D" w:rsidRDefault="002F507B">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0D78BEB4" w14:textId="77777777" w:rsidR="002F507B" w:rsidRPr="004642D2" w:rsidRDefault="002F507B">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6C38B0EA" w14:textId="77777777" w:rsidR="00551979" w:rsidRDefault="00551979">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5">
    <w:p w14:paraId="55E803AF" w14:textId="77777777" w:rsidR="002F507B" w:rsidRPr="00E56B5D" w:rsidRDefault="002F507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6">
    <w:p w14:paraId="40E22206" w14:textId="77777777" w:rsidR="002F507B" w:rsidRPr="0036019B" w:rsidRDefault="002F507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7">
    <w:p w14:paraId="3E4004AA" w14:textId="77777777" w:rsidR="002F507B" w:rsidRPr="00360DA3" w:rsidRDefault="002F507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38FFC859"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14:paraId="47B5C8F6"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14:paraId="23EB5BE9" w14:textId="77777777" w:rsidR="007C398A" w:rsidRPr="00E56B5D" w:rsidRDefault="007C398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1">
    <w:p w14:paraId="1731CB9E" w14:textId="77777777" w:rsidR="002F507B" w:rsidRPr="00E56B5D" w:rsidRDefault="002F507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2">
    <w:p w14:paraId="6C5D3B4C" w14:textId="77777777" w:rsidR="002F507B" w:rsidRPr="00E56B5D" w:rsidRDefault="002F507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3">
    <w:p w14:paraId="76286BF7" w14:textId="77777777" w:rsidR="002950A9" w:rsidRPr="00E56B5D" w:rsidRDefault="002950A9" w:rsidP="002950A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4">
    <w:p w14:paraId="7C4657BA" w14:textId="77777777" w:rsidR="007C398A" w:rsidRDefault="007C398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7BD" w14:textId="7044E38E"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w:t>
    </w:r>
    <w:r w:rsidR="00C06A1C">
      <w:rPr>
        <w:sz w:val="18"/>
        <w:szCs w:val="18"/>
      </w:rPr>
      <w:t>2</w:t>
    </w:r>
    <w:r w:rsidRPr="00A219DB">
      <w:rPr>
        <w:sz w:val="18"/>
        <w:szCs w:val="18"/>
      </w:rPr>
      <w:t>.</w:t>
    </w:r>
    <w:r w:rsidR="00797284">
      <w:rPr>
        <w:sz w:val="18"/>
        <w:szCs w:val="18"/>
      </w:rPr>
      <w:t>3</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56B5F">
      <w:rPr>
        <w:noProof/>
        <w:sz w:val="16"/>
        <w:szCs w:val="16"/>
      </w:rPr>
      <w:t>7</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7E47" w14:textId="45B77F3D" w:rsidR="002F507B" w:rsidRPr="00CC2560" w:rsidRDefault="002F507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sidR="00C06A1C">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56B5F">
      <w:rPr>
        <w:noProof/>
        <w:sz w:val="16"/>
        <w:szCs w:val="16"/>
      </w:rPr>
      <w:t>3</w:t>
    </w:r>
    <w:r>
      <w:rPr>
        <w:sz w:val="16"/>
        <w:szCs w:val="16"/>
      </w:rPr>
      <w:fldChar w:fldCharType="end"/>
    </w:r>
    <w:r w:rsidRPr="00C52DA0">
      <w:rPr>
        <w:sz w:val="16"/>
        <w:szCs w:val="16"/>
      </w:rPr>
      <w:tab/>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848" w14:textId="02E70038"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sidR="005B3980">
      <w:rPr>
        <w:sz w:val="18"/>
        <w:szCs w:val="18"/>
      </w:rPr>
      <w:t>2</w:t>
    </w:r>
    <w:r w:rsidRPr="00A219DB">
      <w:rPr>
        <w:sz w:val="18"/>
        <w:szCs w:val="18"/>
      </w:rPr>
      <w:t>.</w:t>
    </w:r>
    <w:r w:rsidR="00797284">
      <w:rPr>
        <w:sz w:val="18"/>
        <w:szCs w:val="18"/>
      </w:rPr>
      <w:t>3</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B56B5F">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FEA3" w14:textId="77777777" w:rsidR="00DA08F9" w:rsidRDefault="00DA08F9" w:rsidP="0000551E">
      <w:pPr>
        <w:spacing w:after="0"/>
      </w:pPr>
      <w:r>
        <w:separator/>
      </w:r>
    </w:p>
  </w:footnote>
  <w:footnote w:type="continuationSeparator" w:id="0">
    <w:p w14:paraId="4D1BDA3E" w14:textId="77777777" w:rsidR="00DA08F9" w:rsidRDefault="00DA08F9" w:rsidP="0000551E">
      <w:pPr>
        <w:spacing w:after="0"/>
      </w:pPr>
      <w:r>
        <w:continuationSeparator/>
      </w:r>
    </w:p>
  </w:footnote>
  <w:footnote w:id="1">
    <w:p w14:paraId="0D664BB8" w14:textId="77777777" w:rsidR="002F507B" w:rsidRDefault="002F507B">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28738B77" w14:textId="77777777" w:rsidR="002F507B" w:rsidRDefault="002F507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3BA21DA" w14:textId="77777777" w:rsidR="002F507B" w:rsidRDefault="002F507B">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46B1AF4A"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D85675"/>
    <w:multiLevelType w:val="hybridMultilevel"/>
    <w:tmpl w:val="A6D25466"/>
    <w:lvl w:ilvl="0" w:tplc="0E2ABF1E">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B54FB4"/>
    <w:multiLevelType w:val="hybridMultilevel"/>
    <w:tmpl w:val="F0721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7A7D0E"/>
    <w:multiLevelType w:val="hybridMultilevel"/>
    <w:tmpl w:val="C1C08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5852563">
    <w:abstractNumId w:val="6"/>
  </w:num>
  <w:num w:numId="2" w16cid:durableId="98380956">
    <w:abstractNumId w:val="2"/>
  </w:num>
  <w:num w:numId="3" w16cid:durableId="347221389">
    <w:abstractNumId w:val="10"/>
  </w:num>
  <w:num w:numId="4" w16cid:durableId="611085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503780">
    <w:abstractNumId w:val="2"/>
  </w:num>
  <w:num w:numId="6" w16cid:durableId="1051416938">
    <w:abstractNumId w:val="2"/>
  </w:num>
  <w:num w:numId="7" w16cid:durableId="44765370">
    <w:abstractNumId w:val="2"/>
  </w:num>
  <w:num w:numId="8" w16cid:durableId="1115297155">
    <w:abstractNumId w:val="2"/>
  </w:num>
  <w:num w:numId="9" w16cid:durableId="117914847">
    <w:abstractNumId w:val="2"/>
  </w:num>
  <w:num w:numId="10" w16cid:durableId="330573124">
    <w:abstractNumId w:val="2"/>
  </w:num>
  <w:num w:numId="11" w16cid:durableId="213235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520259">
    <w:abstractNumId w:val="2"/>
  </w:num>
  <w:num w:numId="13" w16cid:durableId="1764645028">
    <w:abstractNumId w:val="2"/>
  </w:num>
  <w:num w:numId="14" w16cid:durableId="983706313">
    <w:abstractNumId w:val="2"/>
  </w:num>
  <w:num w:numId="15" w16cid:durableId="1625038810">
    <w:abstractNumId w:val="2"/>
  </w:num>
  <w:num w:numId="16" w16cid:durableId="180046320">
    <w:abstractNumId w:val="2"/>
  </w:num>
  <w:num w:numId="17" w16cid:durableId="1451392646">
    <w:abstractNumId w:val="2"/>
  </w:num>
  <w:num w:numId="18" w16cid:durableId="1970473399">
    <w:abstractNumId w:val="2"/>
  </w:num>
  <w:num w:numId="19" w16cid:durableId="442655500">
    <w:abstractNumId w:val="2"/>
  </w:num>
  <w:num w:numId="20" w16cid:durableId="75173919">
    <w:abstractNumId w:val="2"/>
  </w:num>
  <w:num w:numId="21" w16cid:durableId="202140012">
    <w:abstractNumId w:val="2"/>
  </w:num>
  <w:num w:numId="22" w16cid:durableId="860321756">
    <w:abstractNumId w:val="2"/>
  </w:num>
  <w:num w:numId="23" w16cid:durableId="1412891368">
    <w:abstractNumId w:val="2"/>
  </w:num>
  <w:num w:numId="24" w16cid:durableId="1430156193">
    <w:abstractNumId w:val="2"/>
  </w:num>
  <w:num w:numId="25" w16cid:durableId="938684438">
    <w:abstractNumId w:val="2"/>
  </w:num>
  <w:num w:numId="26" w16cid:durableId="1874147608">
    <w:abstractNumId w:val="2"/>
  </w:num>
  <w:num w:numId="27" w16cid:durableId="19551328">
    <w:abstractNumId w:val="2"/>
  </w:num>
  <w:num w:numId="28" w16cid:durableId="185752800">
    <w:abstractNumId w:val="2"/>
  </w:num>
  <w:num w:numId="29" w16cid:durableId="819885690">
    <w:abstractNumId w:val="9"/>
  </w:num>
  <w:num w:numId="30" w16cid:durableId="226572809">
    <w:abstractNumId w:val="8"/>
  </w:num>
  <w:num w:numId="31" w16cid:durableId="550579048">
    <w:abstractNumId w:val="2"/>
  </w:num>
  <w:num w:numId="32" w16cid:durableId="1776628928">
    <w:abstractNumId w:val="5"/>
  </w:num>
  <w:num w:numId="33" w16cid:durableId="1920169989">
    <w:abstractNumId w:val="2"/>
  </w:num>
  <w:num w:numId="34" w16cid:durableId="1514874550">
    <w:abstractNumId w:val="2"/>
  </w:num>
  <w:num w:numId="35" w16cid:durableId="785923755">
    <w:abstractNumId w:val="2"/>
  </w:num>
  <w:num w:numId="36" w16cid:durableId="322003090">
    <w:abstractNumId w:val="2"/>
  </w:num>
  <w:num w:numId="37" w16cid:durableId="807475757">
    <w:abstractNumId w:val="2"/>
  </w:num>
  <w:num w:numId="38" w16cid:durableId="1257907167">
    <w:abstractNumId w:val="16"/>
  </w:num>
  <w:num w:numId="39" w16cid:durableId="108862316">
    <w:abstractNumId w:val="2"/>
  </w:num>
  <w:num w:numId="40" w16cid:durableId="720902820">
    <w:abstractNumId w:val="2"/>
  </w:num>
  <w:num w:numId="41" w16cid:durableId="489247607">
    <w:abstractNumId w:val="2"/>
  </w:num>
  <w:num w:numId="42" w16cid:durableId="654921072">
    <w:abstractNumId w:val="2"/>
  </w:num>
  <w:num w:numId="43" w16cid:durableId="1923755699">
    <w:abstractNumId w:val="2"/>
  </w:num>
  <w:num w:numId="44" w16cid:durableId="2087919852">
    <w:abstractNumId w:val="3"/>
  </w:num>
  <w:num w:numId="45" w16cid:durableId="1048335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814496">
    <w:abstractNumId w:val="2"/>
  </w:num>
  <w:num w:numId="47" w16cid:durableId="299963512">
    <w:abstractNumId w:val="2"/>
  </w:num>
  <w:num w:numId="48" w16cid:durableId="1547058039">
    <w:abstractNumId w:val="2"/>
  </w:num>
  <w:num w:numId="49" w16cid:durableId="657613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5310131">
    <w:abstractNumId w:val="2"/>
  </w:num>
  <w:num w:numId="51" w16cid:durableId="796485553">
    <w:abstractNumId w:val="17"/>
  </w:num>
  <w:num w:numId="52" w16cid:durableId="2026010764">
    <w:abstractNumId w:val="2"/>
  </w:num>
  <w:num w:numId="53" w16cid:durableId="1143083222">
    <w:abstractNumId w:val="2"/>
  </w:num>
  <w:num w:numId="54" w16cid:durableId="572200005">
    <w:abstractNumId w:val="14"/>
  </w:num>
  <w:num w:numId="55" w16cid:durableId="374278699">
    <w:abstractNumId w:val="2"/>
  </w:num>
  <w:num w:numId="56" w16cid:durableId="1567837014">
    <w:abstractNumId w:val="0"/>
  </w:num>
  <w:num w:numId="57" w16cid:durableId="222638032">
    <w:abstractNumId w:val="2"/>
  </w:num>
  <w:num w:numId="58" w16cid:durableId="1603107603">
    <w:abstractNumId w:val="2"/>
  </w:num>
  <w:num w:numId="59" w16cid:durableId="1604068760">
    <w:abstractNumId w:val="2"/>
  </w:num>
  <w:num w:numId="60" w16cid:durableId="1331635644">
    <w:abstractNumId w:val="2"/>
  </w:num>
  <w:num w:numId="61" w16cid:durableId="854618443">
    <w:abstractNumId w:val="2"/>
  </w:num>
  <w:num w:numId="62" w16cid:durableId="1103184653">
    <w:abstractNumId w:val="2"/>
  </w:num>
  <w:num w:numId="63" w16cid:durableId="62028467">
    <w:abstractNumId w:val="7"/>
  </w:num>
  <w:num w:numId="64" w16cid:durableId="1755318247">
    <w:abstractNumId w:val="15"/>
  </w:num>
  <w:num w:numId="65" w16cid:durableId="185220080">
    <w:abstractNumId w:val="18"/>
  </w:num>
  <w:num w:numId="66" w16cid:durableId="1831167287">
    <w:abstractNumId w:val="13"/>
  </w:num>
  <w:num w:numId="67" w16cid:durableId="1777945420">
    <w:abstractNumId w:val="2"/>
  </w:num>
  <w:num w:numId="68" w16cid:durableId="2052803895">
    <w:abstractNumId w:val="1"/>
  </w:num>
  <w:num w:numId="69" w16cid:durableId="1969239390">
    <w:abstractNumId w:val="2"/>
  </w:num>
  <w:num w:numId="70" w16cid:durableId="1810438318">
    <w:abstractNumId w:val="2"/>
  </w:num>
  <w:num w:numId="71" w16cid:durableId="2025206711">
    <w:abstractNumId w:val="11"/>
  </w:num>
  <w:num w:numId="72" w16cid:durableId="1886284945">
    <w:abstractNumId w:val="12"/>
  </w:num>
  <w:num w:numId="73" w16cid:durableId="726150700">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formatting="1" w:enforcement="0"/>
  <w:defaultTabStop w:val="708"/>
  <w:hyphenationZone w:val="425"/>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07ACC"/>
    <w:rsid w:val="00013DF1"/>
    <w:rsid w:val="00014F2F"/>
    <w:rsid w:val="0001584A"/>
    <w:rsid w:val="00016B61"/>
    <w:rsid w:val="0002035C"/>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37C8B"/>
    <w:rsid w:val="0004128C"/>
    <w:rsid w:val="00044DB9"/>
    <w:rsid w:val="00046851"/>
    <w:rsid w:val="00046BAE"/>
    <w:rsid w:val="00050367"/>
    <w:rsid w:val="00051D11"/>
    <w:rsid w:val="00052206"/>
    <w:rsid w:val="00052499"/>
    <w:rsid w:val="00053496"/>
    <w:rsid w:val="0005358D"/>
    <w:rsid w:val="00053930"/>
    <w:rsid w:val="000544B5"/>
    <w:rsid w:val="00054889"/>
    <w:rsid w:val="00061005"/>
    <w:rsid w:val="00062D02"/>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2E7D"/>
    <w:rsid w:val="00093843"/>
    <w:rsid w:val="00095F04"/>
    <w:rsid w:val="000A0161"/>
    <w:rsid w:val="000A0E3D"/>
    <w:rsid w:val="000A560E"/>
    <w:rsid w:val="000A6F5B"/>
    <w:rsid w:val="000A7D80"/>
    <w:rsid w:val="000B2FCB"/>
    <w:rsid w:val="000B62A4"/>
    <w:rsid w:val="000B6887"/>
    <w:rsid w:val="000B7C9F"/>
    <w:rsid w:val="000B7CA6"/>
    <w:rsid w:val="000C10FC"/>
    <w:rsid w:val="000C145C"/>
    <w:rsid w:val="000C36FD"/>
    <w:rsid w:val="000C43ED"/>
    <w:rsid w:val="000C4A49"/>
    <w:rsid w:val="000C59B3"/>
    <w:rsid w:val="000C7406"/>
    <w:rsid w:val="000D1FCE"/>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2D1"/>
    <w:rsid w:val="00167BDB"/>
    <w:rsid w:val="0017119F"/>
    <w:rsid w:val="001842B4"/>
    <w:rsid w:val="0018603B"/>
    <w:rsid w:val="00186BE8"/>
    <w:rsid w:val="001900E2"/>
    <w:rsid w:val="0019068A"/>
    <w:rsid w:val="001914FF"/>
    <w:rsid w:val="00191E56"/>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A7C53"/>
    <w:rsid w:val="001B028B"/>
    <w:rsid w:val="001B1CD2"/>
    <w:rsid w:val="001B4E69"/>
    <w:rsid w:val="001B59C1"/>
    <w:rsid w:val="001B5B62"/>
    <w:rsid w:val="001B7D19"/>
    <w:rsid w:val="001C0029"/>
    <w:rsid w:val="001C0A45"/>
    <w:rsid w:val="001C1ED2"/>
    <w:rsid w:val="001C277E"/>
    <w:rsid w:val="001C2D39"/>
    <w:rsid w:val="001C4C0B"/>
    <w:rsid w:val="001C4C4B"/>
    <w:rsid w:val="001C6B93"/>
    <w:rsid w:val="001D0604"/>
    <w:rsid w:val="001D1AA1"/>
    <w:rsid w:val="001D3B5F"/>
    <w:rsid w:val="001D4698"/>
    <w:rsid w:val="001E17C9"/>
    <w:rsid w:val="001E3C70"/>
    <w:rsid w:val="001E419F"/>
    <w:rsid w:val="001F0E4E"/>
    <w:rsid w:val="001F177F"/>
    <w:rsid w:val="001F2E58"/>
    <w:rsid w:val="001F4250"/>
    <w:rsid w:val="001F4C72"/>
    <w:rsid w:val="00207023"/>
    <w:rsid w:val="00207B75"/>
    <w:rsid w:val="00210895"/>
    <w:rsid w:val="00211559"/>
    <w:rsid w:val="002123D3"/>
    <w:rsid w:val="002207E9"/>
    <w:rsid w:val="00223FDB"/>
    <w:rsid w:val="002255E9"/>
    <w:rsid w:val="00225DA6"/>
    <w:rsid w:val="002273D3"/>
    <w:rsid w:val="002300B6"/>
    <w:rsid w:val="00230B57"/>
    <w:rsid w:val="00232E6B"/>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6DB2"/>
    <w:rsid w:val="00247FA5"/>
    <w:rsid w:val="002505F7"/>
    <w:rsid w:val="0025211E"/>
    <w:rsid w:val="00252B23"/>
    <w:rsid w:val="00252F01"/>
    <w:rsid w:val="00252F3F"/>
    <w:rsid w:val="00254328"/>
    <w:rsid w:val="00257FC1"/>
    <w:rsid w:val="0026086A"/>
    <w:rsid w:val="002629E2"/>
    <w:rsid w:val="002641AE"/>
    <w:rsid w:val="00264BFC"/>
    <w:rsid w:val="00265237"/>
    <w:rsid w:val="002655E1"/>
    <w:rsid w:val="00265ED9"/>
    <w:rsid w:val="00265F9C"/>
    <w:rsid w:val="00266BC7"/>
    <w:rsid w:val="00270494"/>
    <w:rsid w:val="002708FF"/>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36E5"/>
    <w:rsid w:val="002950A9"/>
    <w:rsid w:val="002956AD"/>
    <w:rsid w:val="00296D71"/>
    <w:rsid w:val="002A0F37"/>
    <w:rsid w:val="002A262B"/>
    <w:rsid w:val="002A3316"/>
    <w:rsid w:val="002A4EAB"/>
    <w:rsid w:val="002A77A3"/>
    <w:rsid w:val="002B04AE"/>
    <w:rsid w:val="002B0E7B"/>
    <w:rsid w:val="002B2742"/>
    <w:rsid w:val="002B7FEE"/>
    <w:rsid w:val="002C2E6C"/>
    <w:rsid w:val="002C64EF"/>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1BB1"/>
    <w:rsid w:val="00302142"/>
    <w:rsid w:val="003025D0"/>
    <w:rsid w:val="003025EB"/>
    <w:rsid w:val="00302BD8"/>
    <w:rsid w:val="00304509"/>
    <w:rsid w:val="003100E1"/>
    <w:rsid w:val="0031387C"/>
    <w:rsid w:val="003153D0"/>
    <w:rsid w:val="00320801"/>
    <w:rsid w:val="00320E21"/>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42C03"/>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5D40"/>
    <w:rsid w:val="0038703A"/>
    <w:rsid w:val="00387519"/>
    <w:rsid w:val="00387C31"/>
    <w:rsid w:val="00387F5C"/>
    <w:rsid w:val="00390A58"/>
    <w:rsid w:val="00390EB2"/>
    <w:rsid w:val="0039112C"/>
    <w:rsid w:val="00394E3E"/>
    <w:rsid w:val="00395E8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C6F03"/>
    <w:rsid w:val="003D01EA"/>
    <w:rsid w:val="003D0558"/>
    <w:rsid w:val="003D3EA5"/>
    <w:rsid w:val="003D6816"/>
    <w:rsid w:val="003D682E"/>
    <w:rsid w:val="003E0CA6"/>
    <w:rsid w:val="003E5793"/>
    <w:rsid w:val="003E59FE"/>
    <w:rsid w:val="003E5FE7"/>
    <w:rsid w:val="003E6427"/>
    <w:rsid w:val="003F0F2C"/>
    <w:rsid w:val="003F1C67"/>
    <w:rsid w:val="003F2DDB"/>
    <w:rsid w:val="003F4D97"/>
    <w:rsid w:val="003F4E22"/>
    <w:rsid w:val="003F519C"/>
    <w:rsid w:val="003F5711"/>
    <w:rsid w:val="003F7E2A"/>
    <w:rsid w:val="00400A12"/>
    <w:rsid w:val="00401780"/>
    <w:rsid w:val="004045EB"/>
    <w:rsid w:val="0040551D"/>
    <w:rsid w:val="00405A34"/>
    <w:rsid w:val="0040605E"/>
    <w:rsid w:val="004068D1"/>
    <w:rsid w:val="004106C6"/>
    <w:rsid w:val="00411723"/>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68E"/>
    <w:rsid w:val="00452C7E"/>
    <w:rsid w:val="004541C8"/>
    <w:rsid w:val="004551F8"/>
    <w:rsid w:val="004552F1"/>
    <w:rsid w:val="0046380B"/>
    <w:rsid w:val="00463E31"/>
    <w:rsid w:val="004642D2"/>
    <w:rsid w:val="004645A2"/>
    <w:rsid w:val="00472E74"/>
    <w:rsid w:val="00473A0A"/>
    <w:rsid w:val="00473FBD"/>
    <w:rsid w:val="00474F44"/>
    <w:rsid w:val="004755FC"/>
    <w:rsid w:val="004775CE"/>
    <w:rsid w:val="00480EF5"/>
    <w:rsid w:val="00481ED2"/>
    <w:rsid w:val="00482B2F"/>
    <w:rsid w:val="00482BD9"/>
    <w:rsid w:val="00484CB3"/>
    <w:rsid w:val="00485230"/>
    <w:rsid w:val="00487F08"/>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20DD"/>
    <w:rsid w:val="004C3409"/>
    <w:rsid w:val="004C5158"/>
    <w:rsid w:val="004C5DDA"/>
    <w:rsid w:val="004C70DF"/>
    <w:rsid w:val="004C756F"/>
    <w:rsid w:val="004D053A"/>
    <w:rsid w:val="004D0E54"/>
    <w:rsid w:val="004D1868"/>
    <w:rsid w:val="004D1C5E"/>
    <w:rsid w:val="004D2441"/>
    <w:rsid w:val="004D3B56"/>
    <w:rsid w:val="004D494D"/>
    <w:rsid w:val="004D6D90"/>
    <w:rsid w:val="004D7469"/>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62"/>
    <w:rsid w:val="00520182"/>
    <w:rsid w:val="00525B29"/>
    <w:rsid w:val="00525C8C"/>
    <w:rsid w:val="0052661C"/>
    <w:rsid w:val="005316D6"/>
    <w:rsid w:val="00533B94"/>
    <w:rsid w:val="00534C12"/>
    <w:rsid w:val="005424C2"/>
    <w:rsid w:val="00543429"/>
    <w:rsid w:val="00544283"/>
    <w:rsid w:val="005463DD"/>
    <w:rsid w:val="00551979"/>
    <w:rsid w:val="00551C8B"/>
    <w:rsid w:val="00552522"/>
    <w:rsid w:val="00552C00"/>
    <w:rsid w:val="00553E7C"/>
    <w:rsid w:val="00554046"/>
    <w:rsid w:val="00554154"/>
    <w:rsid w:val="00554B49"/>
    <w:rsid w:val="005569E0"/>
    <w:rsid w:val="00556C1F"/>
    <w:rsid w:val="00556D1B"/>
    <w:rsid w:val="00560B73"/>
    <w:rsid w:val="0056136C"/>
    <w:rsid w:val="00563C33"/>
    <w:rsid w:val="00563E40"/>
    <w:rsid w:val="00564A56"/>
    <w:rsid w:val="00565A7E"/>
    <w:rsid w:val="005669B3"/>
    <w:rsid w:val="00566BEA"/>
    <w:rsid w:val="0057042D"/>
    <w:rsid w:val="005711D8"/>
    <w:rsid w:val="00572CD5"/>
    <w:rsid w:val="00573055"/>
    <w:rsid w:val="00573BA2"/>
    <w:rsid w:val="0057482B"/>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980"/>
    <w:rsid w:val="005B3CBD"/>
    <w:rsid w:val="005B4FEF"/>
    <w:rsid w:val="005B71BB"/>
    <w:rsid w:val="005C1B21"/>
    <w:rsid w:val="005C1BD4"/>
    <w:rsid w:val="005C2192"/>
    <w:rsid w:val="005C3A9E"/>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60065D"/>
    <w:rsid w:val="00601CB2"/>
    <w:rsid w:val="006033CF"/>
    <w:rsid w:val="00607659"/>
    <w:rsid w:val="0061023B"/>
    <w:rsid w:val="00610B8C"/>
    <w:rsid w:val="00611070"/>
    <w:rsid w:val="00613870"/>
    <w:rsid w:val="006147BF"/>
    <w:rsid w:val="00614841"/>
    <w:rsid w:val="006156B9"/>
    <w:rsid w:val="006172E7"/>
    <w:rsid w:val="00617642"/>
    <w:rsid w:val="006178C4"/>
    <w:rsid w:val="00623E2B"/>
    <w:rsid w:val="00624CD0"/>
    <w:rsid w:val="00627135"/>
    <w:rsid w:val="00627C8A"/>
    <w:rsid w:val="00633FCA"/>
    <w:rsid w:val="0063566B"/>
    <w:rsid w:val="006362BD"/>
    <w:rsid w:val="006427DA"/>
    <w:rsid w:val="0064353D"/>
    <w:rsid w:val="00644B1A"/>
    <w:rsid w:val="00644B3D"/>
    <w:rsid w:val="0064509C"/>
    <w:rsid w:val="00645AB7"/>
    <w:rsid w:val="006463E1"/>
    <w:rsid w:val="00646CF9"/>
    <w:rsid w:val="00650DDB"/>
    <w:rsid w:val="00651649"/>
    <w:rsid w:val="0065168F"/>
    <w:rsid w:val="00651917"/>
    <w:rsid w:val="00651CF1"/>
    <w:rsid w:val="00651D15"/>
    <w:rsid w:val="0065303F"/>
    <w:rsid w:val="0065507A"/>
    <w:rsid w:val="00656250"/>
    <w:rsid w:val="00662C76"/>
    <w:rsid w:val="0066334B"/>
    <w:rsid w:val="00663C4D"/>
    <w:rsid w:val="00664169"/>
    <w:rsid w:val="00665294"/>
    <w:rsid w:val="00665970"/>
    <w:rsid w:val="006710DF"/>
    <w:rsid w:val="006747CA"/>
    <w:rsid w:val="0068246F"/>
    <w:rsid w:val="00683704"/>
    <w:rsid w:val="006852DE"/>
    <w:rsid w:val="00686C37"/>
    <w:rsid w:val="006907E8"/>
    <w:rsid w:val="00692434"/>
    <w:rsid w:val="006950C7"/>
    <w:rsid w:val="00696639"/>
    <w:rsid w:val="00697C60"/>
    <w:rsid w:val="006A0258"/>
    <w:rsid w:val="006A1416"/>
    <w:rsid w:val="006A1A52"/>
    <w:rsid w:val="006A47E0"/>
    <w:rsid w:val="006A5B28"/>
    <w:rsid w:val="006A5FF3"/>
    <w:rsid w:val="006A6196"/>
    <w:rsid w:val="006A6EA8"/>
    <w:rsid w:val="006B1E5C"/>
    <w:rsid w:val="006B3D65"/>
    <w:rsid w:val="006B67DF"/>
    <w:rsid w:val="006B696A"/>
    <w:rsid w:val="006C0241"/>
    <w:rsid w:val="006C2F8C"/>
    <w:rsid w:val="006C3557"/>
    <w:rsid w:val="006C4182"/>
    <w:rsid w:val="006C4DE7"/>
    <w:rsid w:val="006C6BCB"/>
    <w:rsid w:val="006C745C"/>
    <w:rsid w:val="006D0943"/>
    <w:rsid w:val="006D1EB9"/>
    <w:rsid w:val="006D2BF7"/>
    <w:rsid w:val="006D3D5A"/>
    <w:rsid w:val="006D5B5C"/>
    <w:rsid w:val="006D6E7D"/>
    <w:rsid w:val="006D7EDC"/>
    <w:rsid w:val="006E025E"/>
    <w:rsid w:val="006E076F"/>
    <w:rsid w:val="006E15A5"/>
    <w:rsid w:val="006E25B8"/>
    <w:rsid w:val="006E548B"/>
    <w:rsid w:val="006E5560"/>
    <w:rsid w:val="006E77B0"/>
    <w:rsid w:val="006F2FE6"/>
    <w:rsid w:val="006F4A05"/>
    <w:rsid w:val="006F5658"/>
    <w:rsid w:val="006F62D0"/>
    <w:rsid w:val="007006BD"/>
    <w:rsid w:val="0070267B"/>
    <w:rsid w:val="007039E9"/>
    <w:rsid w:val="00706D7E"/>
    <w:rsid w:val="00707FE3"/>
    <w:rsid w:val="0071095B"/>
    <w:rsid w:val="00710C82"/>
    <w:rsid w:val="00710F5B"/>
    <w:rsid w:val="00711EE0"/>
    <w:rsid w:val="00712804"/>
    <w:rsid w:val="00714116"/>
    <w:rsid w:val="007141C2"/>
    <w:rsid w:val="00715099"/>
    <w:rsid w:val="00715D06"/>
    <w:rsid w:val="00717A60"/>
    <w:rsid w:val="00721187"/>
    <w:rsid w:val="00721A04"/>
    <w:rsid w:val="00722752"/>
    <w:rsid w:val="00726C49"/>
    <w:rsid w:val="0072746E"/>
    <w:rsid w:val="00731407"/>
    <w:rsid w:val="007321D4"/>
    <w:rsid w:val="007344F6"/>
    <w:rsid w:val="00735416"/>
    <w:rsid w:val="00735C40"/>
    <w:rsid w:val="00735E38"/>
    <w:rsid w:val="00742CEE"/>
    <w:rsid w:val="0074334E"/>
    <w:rsid w:val="00744621"/>
    <w:rsid w:val="0074488E"/>
    <w:rsid w:val="00747BD4"/>
    <w:rsid w:val="007505A0"/>
    <w:rsid w:val="007519DD"/>
    <w:rsid w:val="00751E3A"/>
    <w:rsid w:val="00753DB7"/>
    <w:rsid w:val="00754F4F"/>
    <w:rsid w:val="00755B03"/>
    <w:rsid w:val="00757A02"/>
    <w:rsid w:val="00760874"/>
    <w:rsid w:val="007608CF"/>
    <w:rsid w:val="00760A3B"/>
    <w:rsid w:val="007633D5"/>
    <w:rsid w:val="0076385B"/>
    <w:rsid w:val="00764E89"/>
    <w:rsid w:val="00765184"/>
    <w:rsid w:val="007654BE"/>
    <w:rsid w:val="00766100"/>
    <w:rsid w:val="00766C0B"/>
    <w:rsid w:val="00771FEA"/>
    <w:rsid w:val="00772440"/>
    <w:rsid w:val="00772EE3"/>
    <w:rsid w:val="00773E21"/>
    <w:rsid w:val="00780E72"/>
    <w:rsid w:val="00781D19"/>
    <w:rsid w:val="00782D46"/>
    <w:rsid w:val="00784321"/>
    <w:rsid w:val="007850B0"/>
    <w:rsid w:val="007858FB"/>
    <w:rsid w:val="00785F4C"/>
    <w:rsid w:val="007864D9"/>
    <w:rsid w:val="007873C5"/>
    <w:rsid w:val="007876AB"/>
    <w:rsid w:val="007945E9"/>
    <w:rsid w:val="007961F9"/>
    <w:rsid w:val="0079688E"/>
    <w:rsid w:val="00797284"/>
    <w:rsid w:val="007A520D"/>
    <w:rsid w:val="007A5AFB"/>
    <w:rsid w:val="007B0C79"/>
    <w:rsid w:val="007B2715"/>
    <w:rsid w:val="007B526B"/>
    <w:rsid w:val="007B530F"/>
    <w:rsid w:val="007B598C"/>
    <w:rsid w:val="007B64DF"/>
    <w:rsid w:val="007B6936"/>
    <w:rsid w:val="007B7B73"/>
    <w:rsid w:val="007C02B9"/>
    <w:rsid w:val="007C0A84"/>
    <w:rsid w:val="007C1578"/>
    <w:rsid w:val="007C334E"/>
    <w:rsid w:val="007C398A"/>
    <w:rsid w:val="007C5387"/>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398"/>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1E31"/>
    <w:rsid w:val="0081628D"/>
    <w:rsid w:val="00816869"/>
    <w:rsid w:val="00816E5E"/>
    <w:rsid w:val="00822810"/>
    <w:rsid w:val="00822B83"/>
    <w:rsid w:val="00822B97"/>
    <w:rsid w:val="00823AB7"/>
    <w:rsid w:val="00823C9A"/>
    <w:rsid w:val="00823E85"/>
    <w:rsid w:val="00825655"/>
    <w:rsid w:val="00826A78"/>
    <w:rsid w:val="00826D6F"/>
    <w:rsid w:val="0083054C"/>
    <w:rsid w:val="00830DFE"/>
    <w:rsid w:val="00832477"/>
    <w:rsid w:val="008347FE"/>
    <w:rsid w:val="00836FA1"/>
    <w:rsid w:val="00841811"/>
    <w:rsid w:val="00841DC3"/>
    <w:rsid w:val="00844D4F"/>
    <w:rsid w:val="008463CC"/>
    <w:rsid w:val="00846B5B"/>
    <w:rsid w:val="00852156"/>
    <w:rsid w:val="0085303B"/>
    <w:rsid w:val="00853988"/>
    <w:rsid w:val="0085497D"/>
    <w:rsid w:val="00855235"/>
    <w:rsid w:val="0085582D"/>
    <w:rsid w:val="00856501"/>
    <w:rsid w:val="00857EFE"/>
    <w:rsid w:val="0086133D"/>
    <w:rsid w:val="0086141C"/>
    <w:rsid w:val="00862163"/>
    <w:rsid w:val="008635EF"/>
    <w:rsid w:val="00867102"/>
    <w:rsid w:val="008671B9"/>
    <w:rsid w:val="00870B97"/>
    <w:rsid w:val="00871E51"/>
    <w:rsid w:val="00872C14"/>
    <w:rsid w:val="00873788"/>
    <w:rsid w:val="00873E0B"/>
    <w:rsid w:val="0087487B"/>
    <w:rsid w:val="00874C1A"/>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2261"/>
    <w:rsid w:val="008C32D3"/>
    <w:rsid w:val="008C4E9B"/>
    <w:rsid w:val="008D0232"/>
    <w:rsid w:val="008D0670"/>
    <w:rsid w:val="008D116C"/>
    <w:rsid w:val="008D12D5"/>
    <w:rsid w:val="008D2B4F"/>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1568"/>
    <w:rsid w:val="009426C7"/>
    <w:rsid w:val="00944CDA"/>
    <w:rsid w:val="00952240"/>
    <w:rsid w:val="00952D18"/>
    <w:rsid w:val="0095335F"/>
    <w:rsid w:val="00955E93"/>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B603D"/>
    <w:rsid w:val="009B7A61"/>
    <w:rsid w:val="009C0C0E"/>
    <w:rsid w:val="009C0C53"/>
    <w:rsid w:val="009C1386"/>
    <w:rsid w:val="009C18FD"/>
    <w:rsid w:val="009C2C71"/>
    <w:rsid w:val="009C3C4E"/>
    <w:rsid w:val="009C558F"/>
    <w:rsid w:val="009C56F1"/>
    <w:rsid w:val="009C640A"/>
    <w:rsid w:val="009D1011"/>
    <w:rsid w:val="009D2546"/>
    <w:rsid w:val="009D26E0"/>
    <w:rsid w:val="009D27EF"/>
    <w:rsid w:val="009E0666"/>
    <w:rsid w:val="009E1CF4"/>
    <w:rsid w:val="009E2187"/>
    <w:rsid w:val="009E51B7"/>
    <w:rsid w:val="009E5CAE"/>
    <w:rsid w:val="009E655F"/>
    <w:rsid w:val="009E70EE"/>
    <w:rsid w:val="009F0D77"/>
    <w:rsid w:val="009F1C53"/>
    <w:rsid w:val="009F3552"/>
    <w:rsid w:val="009F3B7B"/>
    <w:rsid w:val="009F3F3D"/>
    <w:rsid w:val="009F4F27"/>
    <w:rsid w:val="009F4FA0"/>
    <w:rsid w:val="009F5FB9"/>
    <w:rsid w:val="009F6F9A"/>
    <w:rsid w:val="00A01751"/>
    <w:rsid w:val="00A0248F"/>
    <w:rsid w:val="00A0314B"/>
    <w:rsid w:val="00A03C34"/>
    <w:rsid w:val="00A05A68"/>
    <w:rsid w:val="00A06C58"/>
    <w:rsid w:val="00A07148"/>
    <w:rsid w:val="00A078A9"/>
    <w:rsid w:val="00A1017C"/>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538"/>
    <w:rsid w:val="00A30A2B"/>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4163"/>
    <w:rsid w:val="00A84A1F"/>
    <w:rsid w:val="00A84BA0"/>
    <w:rsid w:val="00A85992"/>
    <w:rsid w:val="00A90078"/>
    <w:rsid w:val="00A93B05"/>
    <w:rsid w:val="00A95263"/>
    <w:rsid w:val="00AA26FA"/>
    <w:rsid w:val="00AA451C"/>
    <w:rsid w:val="00AA5B07"/>
    <w:rsid w:val="00AA5B35"/>
    <w:rsid w:val="00AA7487"/>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51B8"/>
    <w:rsid w:val="00AD6EE9"/>
    <w:rsid w:val="00AE0DAA"/>
    <w:rsid w:val="00AE22EC"/>
    <w:rsid w:val="00AE3FC9"/>
    <w:rsid w:val="00AE6A62"/>
    <w:rsid w:val="00AE6FBD"/>
    <w:rsid w:val="00AE787D"/>
    <w:rsid w:val="00AF6FD7"/>
    <w:rsid w:val="00B00320"/>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79A1"/>
    <w:rsid w:val="00B27B87"/>
    <w:rsid w:val="00B307F3"/>
    <w:rsid w:val="00B30F45"/>
    <w:rsid w:val="00B317DB"/>
    <w:rsid w:val="00B3478F"/>
    <w:rsid w:val="00B4061A"/>
    <w:rsid w:val="00B44270"/>
    <w:rsid w:val="00B44C12"/>
    <w:rsid w:val="00B44C63"/>
    <w:rsid w:val="00B52244"/>
    <w:rsid w:val="00B53784"/>
    <w:rsid w:val="00B53F37"/>
    <w:rsid w:val="00B54E46"/>
    <w:rsid w:val="00B55225"/>
    <w:rsid w:val="00B568CB"/>
    <w:rsid w:val="00B56B5F"/>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5290"/>
    <w:rsid w:val="00B87A70"/>
    <w:rsid w:val="00B92F40"/>
    <w:rsid w:val="00B93505"/>
    <w:rsid w:val="00B960F0"/>
    <w:rsid w:val="00B964E3"/>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4C2D"/>
    <w:rsid w:val="00BB5714"/>
    <w:rsid w:val="00BB631E"/>
    <w:rsid w:val="00BB6BCC"/>
    <w:rsid w:val="00BB7BAD"/>
    <w:rsid w:val="00BB7D3D"/>
    <w:rsid w:val="00BC27AC"/>
    <w:rsid w:val="00BC4059"/>
    <w:rsid w:val="00BC5CB6"/>
    <w:rsid w:val="00BC5D1B"/>
    <w:rsid w:val="00BC6169"/>
    <w:rsid w:val="00BC6D7F"/>
    <w:rsid w:val="00BC72F5"/>
    <w:rsid w:val="00BD0B7C"/>
    <w:rsid w:val="00BD0D3F"/>
    <w:rsid w:val="00BD2121"/>
    <w:rsid w:val="00BD674D"/>
    <w:rsid w:val="00BD6765"/>
    <w:rsid w:val="00BE004C"/>
    <w:rsid w:val="00BE0E4C"/>
    <w:rsid w:val="00BE12EE"/>
    <w:rsid w:val="00BE1CDB"/>
    <w:rsid w:val="00BE2515"/>
    <w:rsid w:val="00BE2CD4"/>
    <w:rsid w:val="00BE51F1"/>
    <w:rsid w:val="00BE557E"/>
    <w:rsid w:val="00BE586D"/>
    <w:rsid w:val="00BE6537"/>
    <w:rsid w:val="00BE75EA"/>
    <w:rsid w:val="00BF2D80"/>
    <w:rsid w:val="00BF6CF2"/>
    <w:rsid w:val="00BF6D49"/>
    <w:rsid w:val="00BF7439"/>
    <w:rsid w:val="00BF74D2"/>
    <w:rsid w:val="00C052A3"/>
    <w:rsid w:val="00C0695D"/>
    <w:rsid w:val="00C06A1C"/>
    <w:rsid w:val="00C0732D"/>
    <w:rsid w:val="00C07B0A"/>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5306"/>
    <w:rsid w:val="00C775D4"/>
    <w:rsid w:val="00C8445F"/>
    <w:rsid w:val="00C84B7C"/>
    <w:rsid w:val="00C85D1A"/>
    <w:rsid w:val="00C908F4"/>
    <w:rsid w:val="00C90D8A"/>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42BB"/>
    <w:rsid w:val="00D0693F"/>
    <w:rsid w:val="00D075CD"/>
    <w:rsid w:val="00D07EA6"/>
    <w:rsid w:val="00D1558B"/>
    <w:rsid w:val="00D163E5"/>
    <w:rsid w:val="00D16DF1"/>
    <w:rsid w:val="00D201B5"/>
    <w:rsid w:val="00D2160D"/>
    <w:rsid w:val="00D21C00"/>
    <w:rsid w:val="00D2353F"/>
    <w:rsid w:val="00D23AF5"/>
    <w:rsid w:val="00D23F18"/>
    <w:rsid w:val="00D24A10"/>
    <w:rsid w:val="00D253A1"/>
    <w:rsid w:val="00D3135D"/>
    <w:rsid w:val="00D3289A"/>
    <w:rsid w:val="00D32DC1"/>
    <w:rsid w:val="00D33E96"/>
    <w:rsid w:val="00D425A1"/>
    <w:rsid w:val="00D4283E"/>
    <w:rsid w:val="00D46D21"/>
    <w:rsid w:val="00D510A5"/>
    <w:rsid w:val="00D51B1B"/>
    <w:rsid w:val="00D51C8D"/>
    <w:rsid w:val="00D5259A"/>
    <w:rsid w:val="00D52943"/>
    <w:rsid w:val="00D52CAF"/>
    <w:rsid w:val="00D53630"/>
    <w:rsid w:val="00D5480E"/>
    <w:rsid w:val="00D55D50"/>
    <w:rsid w:val="00D626BD"/>
    <w:rsid w:val="00D62CAA"/>
    <w:rsid w:val="00D633DE"/>
    <w:rsid w:val="00D6679E"/>
    <w:rsid w:val="00D67B4C"/>
    <w:rsid w:val="00D67CDE"/>
    <w:rsid w:val="00D70D72"/>
    <w:rsid w:val="00D70EFD"/>
    <w:rsid w:val="00D745CB"/>
    <w:rsid w:val="00D75459"/>
    <w:rsid w:val="00D80852"/>
    <w:rsid w:val="00D82DC3"/>
    <w:rsid w:val="00D84E61"/>
    <w:rsid w:val="00D85E65"/>
    <w:rsid w:val="00D8707A"/>
    <w:rsid w:val="00D871EF"/>
    <w:rsid w:val="00D903D1"/>
    <w:rsid w:val="00D95844"/>
    <w:rsid w:val="00D9688A"/>
    <w:rsid w:val="00DA08F9"/>
    <w:rsid w:val="00DA42EC"/>
    <w:rsid w:val="00DA51D3"/>
    <w:rsid w:val="00DA7687"/>
    <w:rsid w:val="00DA78B0"/>
    <w:rsid w:val="00DB1782"/>
    <w:rsid w:val="00DB1AC7"/>
    <w:rsid w:val="00DB2A43"/>
    <w:rsid w:val="00DB3088"/>
    <w:rsid w:val="00DB3E99"/>
    <w:rsid w:val="00DB445F"/>
    <w:rsid w:val="00DB4963"/>
    <w:rsid w:val="00DB4E29"/>
    <w:rsid w:val="00DB5DCC"/>
    <w:rsid w:val="00DB6DEF"/>
    <w:rsid w:val="00DB718E"/>
    <w:rsid w:val="00DB7422"/>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37F"/>
    <w:rsid w:val="00E00833"/>
    <w:rsid w:val="00E00FFC"/>
    <w:rsid w:val="00E03517"/>
    <w:rsid w:val="00E05608"/>
    <w:rsid w:val="00E06469"/>
    <w:rsid w:val="00E0689B"/>
    <w:rsid w:val="00E06B29"/>
    <w:rsid w:val="00E06D02"/>
    <w:rsid w:val="00E10590"/>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8B1"/>
    <w:rsid w:val="00E54DBC"/>
    <w:rsid w:val="00E563E1"/>
    <w:rsid w:val="00E56B5D"/>
    <w:rsid w:val="00E570F5"/>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6E1C"/>
    <w:rsid w:val="00E77D84"/>
    <w:rsid w:val="00E811FE"/>
    <w:rsid w:val="00E81CC6"/>
    <w:rsid w:val="00E81EF9"/>
    <w:rsid w:val="00E84EBF"/>
    <w:rsid w:val="00E8613B"/>
    <w:rsid w:val="00E906A4"/>
    <w:rsid w:val="00E90D8A"/>
    <w:rsid w:val="00E90ED4"/>
    <w:rsid w:val="00E921FF"/>
    <w:rsid w:val="00E942A3"/>
    <w:rsid w:val="00E950F1"/>
    <w:rsid w:val="00E978A1"/>
    <w:rsid w:val="00E97AF1"/>
    <w:rsid w:val="00EA2BFA"/>
    <w:rsid w:val="00EA310A"/>
    <w:rsid w:val="00EA42AE"/>
    <w:rsid w:val="00EA70F4"/>
    <w:rsid w:val="00EB17ED"/>
    <w:rsid w:val="00EB2D4C"/>
    <w:rsid w:val="00EB2FA5"/>
    <w:rsid w:val="00EB4F60"/>
    <w:rsid w:val="00EB5A5F"/>
    <w:rsid w:val="00EB6455"/>
    <w:rsid w:val="00EB77D3"/>
    <w:rsid w:val="00EC24B8"/>
    <w:rsid w:val="00EC2D36"/>
    <w:rsid w:val="00EC3558"/>
    <w:rsid w:val="00EC55A9"/>
    <w:rsid w:val="00EC5C4C"/>
    <w:rsid w:val="00EC6856"/>
    <w:rsid w:val="00ED06B3"/>
    <w:rsid w:val="00ED17B6"/>
    <w:rsid w:val="00ED1D62"/>
    <w:rsid w:val="00ED22C4"/>
    <w:rsid w:val="00ED62AE"/>
    <w:rsid w:val="00ED6495"/>
    <w:rsid w:val="00EE01B6"/>
    <w:rsid w:val="00EE0423"/>
    <w:rsid w:val="00EE2C80"/>
    <w:rsid w:val="00EE4ED4"/>
    <w:rsid w:val="00EE4EFB"/>
    <w:rsid w:val="00EE5B85"/>
    <w:rsid w:val="00EE618A"/>
    <w:rsid w:val="00EF0367"/>
    <w:rsid w:val="00EF13CA"/>
    <w:rsid w:val="00EF14C6"/>
    <w:rsid w:val="00EF1BC6"/>
    <w:rsid w:val="00EF1FB3"/>
    <w:rsid w:val="00EF247F"/>
    <w:rsid w:val="00EF7DC4"/>
    <w:rsid w:val="00F00BC4"/>
    <w:rsid w:val="00F01C1B"/>
    <w:rsid w:val="00F030EC"/>
    <w:rsid w:val="00F0423F"/>
    <w:rsid w:val="00F06432"/>
    <w:rsid w:val="00F06AED"/>
    <w:rsid w:val="00F1053D"/>
    <w:rsid w:val="00F105D4"/>
    <w:rsid w:val="00F11443"/>
    <w:rsid w:val="00F132E0"/>
    <w:rsid w:val="00F135D0"/>
    <w:rsid w:val="00F14A33"/>
    <w:rsid w:val="00F166F0"/>
    <w:rsid w:val="00F2128A"/>
    <w:rsid w:val="00F218EB"/>
    <w:rsid w:val="00F22C4E"/>
    <w:rsid w:val="00F23AAC"/>
    <w:rsid w:val="00F24AD5"/>
    <w:rsid w:val="00F2534D"/>
    <w:rsid w:val="00F259CE"/>
    <w:rsid w:val="00F260AF"/>
    <w:rsid w:val="00F26B4B"/>
    <w:rsid w:val="00F3192D"/>
    <w:rsid w:val="00F34C90"/>
    <w:rsid w:val="00F36DBE"/>
    <w:rsid w:val="00F41650"/>
    <w:rsid w:val="00F424C7"/>
    <w:rsid w:val="00F43FA7"/>
    <w:rsid w:val="00F4568B"/>
    <w:rsid w:val="00F45905"/>
    <w:rsid w:val="00F47D3E"/>
    <w:rsid w:val="00F50469"/>
    <w:rsid w:val="00F506C1"/>
    <w:rsid w:val="00F511F2"/>
    <w:rsid w:val="00F51786"/>
    <w:rsid w:val="00F543AE"/>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6F4D"/>
    <w:rsid w:val="00F870AD"/>
    <w:rsid w:val="00F90833"/>
    <w:rsid w:val="00F90A2F"/>
    <w:rsid w:val="00F92F9F"/>
    <w:rsid w:val="00F9513F"/>
    <w:rsid w:val="00F95AA6"/>
    <w:rsid w:val="00FA059A"/>
    <w:rsid w:val="00FA14C3"/>
    <w:rsid w:val="00FB18C2"/>
    <w:rsid w:val="00FB3667"/>
    <w:rsid w:val="00FC0C52"/>
    <w:rsid w:val="00FC335A"/>
    <w:rsid w:val="00FC3BFF"/>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75EBF1E8"/>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paragraph" w:customStyle="1" w:styleId="NoList1">
    <w:name w:val="No List1"/>
    <w:semiHidden/>
    <w:rsid w:val="00DB7422"/>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20804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tomas.krejzar@mze.gov.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tomas.smejkal@mze.gov.cz" TargetMode="External"/><Relationship Id="rId25" Type="http://schemas.openxmlformats.org/officeDocument/2006/relationships/glossaryDocument" Target="glossary/document.xml"/><Relationship Id="rId20" Type="http://schemas.openxmlformats.org/officeDocument/2006/relationships/hyperlink" Target="mailto:pavel.filek@o2its.cz" TargetMode="External"/><Relationship Id="rId16" Type="http://schemas.openxmlformats.org/officeDocument/2006/relationships/hyperlink" Target="mailto:tomas.smejkal@mze.gov.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0.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monika.jindrova@mze.gov.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05FFD"/>
    <w:rsid w:val="00090B60"/>
    <w:rsid w:val="000B1B9B"/>
    <w:rsid w:val="000B62A4"/>
    <w:rsid w:val="000B6655"/>
    <w:rsid w:val="000C43ED"/>
    <w:rsid w:val="0010610D"/>
    <w:rsid w:val="0011009A"/>
    <w:rsid w:val="00113E20"/>
    <w:rsid w:val="00131738"/>
    <w:rsid w:val="00153916"/>
    <w:rsid w:val="00164039"/>
    <w:rsid w:val="00196A81"/>
    <w:rsid w:val="001B32E8"/>
    <w:rsid w:val="001D737E"/>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52B0F"/>
    <w:rsid w:val="0057167A"/>
    <w:rsid w:val="0057482B"/>
    <w:rsid w:val="005B5F55"/>
    <w:rsid w:val="005D0F98"/>
    <w:rsid w:val="005E620A"/>
    <w:rsid w:val="0060300C"/>
    <w:rsid w:val="0063652F"/>
    <w:rsid w:val="00683704"/>
    <w:rsid w:val="0069033B"/>
    <w:rsid w:val="006A7382"/>
    <w:rsid w:val="006B6BB5"/>
    <w:rsid w:val="006C764B"/>
    <w:rsid w:val="006F5755"/>
    <w:rsid w:val="00706D7E"/>
    <w:rsid w:val="007343EB"/>
    <w:rsid w:val="00743A54"/>
    <w:rsid w:val="007B2538"/>
    <w:rsid w:val="007B681F"/>
    <w:rsid w:val="007C02B9"/>
    <w:rsid w:val="007C5387"/>
    <w:rsid w:val="007F3BFB"/>
    <w:rsid w:val="008560BE"/>
    <w:rsid w:val="00874C1A"/>
    <w:rsid w:val="008754C5"/>
    <w:rsid w:val="008803C2"/>
    <w:rsid w:val="00893350"/>
    <w:rsid w:val="008E5E3D"/>
    <w:rsid w:val="008E687A"/>
    <w:rsid w:val="009071F9"/>
    <w:rsid w:val="00914BB6"/>
    <w:rsid w:val="009212DF"/>
    <w:rsid w:val="00953884"/>
    <w:rsid w:val="009B3045"/>
    <w:rsid w:val="009B7A61"/>
    <w:rsid w:val="009E51B7"/>
    <w:rsid w:val="00A05B19"/>
    <w:rsid w:val="00A1017C"/>
    <w:rsid w:val="00A14D5F"/>
    <w:rsid w:val="00A26A5C"/>
    <w:rsid w:val="00A52B03"/>
    <w:rsid w:val="00A71011"/>
    <w:rsid w:val="00AA188B"/>
    <w:rsid w:val="00AB2270"/>
    <w:rsid w:val="00AB266E"/>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510A5"/>
    <w:rsid w:val="00D62CAA"/>
    <w:rsid w:val="00D73526"/>
    <w:rsid w:val="00D82DBD"/>
    <w:rsid w:val="00E10590"/>
    <w:rsid w:val="00E3363E"/>
    <w:rsid w:val="00E3370E"/>
    <w:rsid w:val="00E40EE7"/>
    <w:rsid w:val="00E55EC6"/>
    <w:rsid w:val="00E63C7F"/>
    <w:rsid w:val="00E71314"/>
    <w:rsid w:val="00E82446"/>
    <w:rsid w:val="00E950F1"/>
    <w:rsid w:val="00E97DD5"/>
    <w:rsid w:val="00EC2B4B"/>
    <w:rsid w:val="00ED3756"/>
    <w:rsid w:val="00ED44BD"/>
    <w:rsid w:val="00EE0423"/>
    <w:rsid w:val="00F06909"/>
    <w:rsid w:val="00F14A52"/>
    <w:rsid w:val="00F24EE6"/>
    <w:rsid w:val="00F366FE"/>
    <w:rsid w:val="00F53502"/>
    <w:rsid w:val="00F543AE"/>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3.xml><?xml version="1.0" encoding="utf-8"?>
<ds:datastoreItem xmlns:ds="http://schemas.openxmlformats.org/officeDocument/2006/customXml" ds:itemID="{7FBC686A-2F9D-471A-9CDE-2B145FA4FEA6}"/>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5.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Template>
  <TotalTime>2</TotalTime>
  <Pages>11</Pages>
  <Words>1936</Words>
  <Characters>11423</Characters>
  <Application>Microsoft Office Word</Application>
  <DocSecurity>4</DocSecurity>
  <Lines>95</Lines>
  <Paragraphs>26</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Krejčí Jana</cp:lastModifiedBy>
  <cp:revision>2</cp:revision>
  <cp:lastPrinted>2017-01-03T09:19:00Z</cp:lastPrinted>
  <dcterms:created xsi:type="dcterms:W3CDTF">2024-12-20T14:20:00Z</dcterms:created>
  <dcterms:modified xsi:type="dcterms:W3CDTF">2024-12-20T14:20:00Z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92824bee-5c67-426c-bc98-23ad86c9419e_Enabled">
    <vt:lpwstr>true</vt:lpwstr>
  </property>
  <property fmtid="{D5CDD505-2E9C-101B-9397-08002B2CF9AE}" pid="11" name="MSIP_Label_92824bee-5c67-426c-bc98-23ad86c9419e_SetDate">
    <vt:lpwstr>2024-05-29T06:21:29Z</vt:lpwstr>
  </property>
  <property fmtid="{D5CDD505-2E9C-101B-9397-08002B2CF9AE}" pid="12" name="MSIP_Label_92824bee-5c67-426c-bc98-23ad86c9419e_Method">
    <vt:lpwstr>Privileged</vt:lpwstr>
  </property>
  <property fmtid="{D5CDD505-2E9C-101B-9397-08002B2CF9AE}" pid="13" name="MSIP_Label_92824bee-5c67-426c-bc98-23ad86c9419e_Name">
    <vt:lpwstr>Informace MZe</vt:lpwstr>
  </property>
  <property fmtid="{D5CDD505-2E9C-101B-9397-08002B2CF9AE}" pid="14" name="MSIP_Label_92824bee-5c67-426c-bc98-23ad86c9419e_SiteId">
    <vt:lpwstr>e84ea0de-38e7-4864-b153-a909a7746ff0</vt:lpwstr>
  </property>
  <property fmtid="{D5CDD505-2E9C-101B-9397-08002B2CF9AE}" pid="15" name="MSIP_Label_92824bee-5c67-426c-bc98-23ad86c9419e_ActionId">
    <vt:lpwstr>d735322a-7fbc-4368-8a09-fe28013291dc</vt:lpwstr>
  </property>
  <property fmtid="{D5CDD505-2E9C-101B-9397-08002B2CF9AE}" pid="16" name="MSIP_Label_92824bee-5c67-426c-bc98-23ad86c9419e_ContentBits">
    <vt:lpwstr>0</vt:lpwstr>
  </property>
</Properties>
</file>