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39C4C33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F59F3">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5D6BB475"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8F59F3">
        <w:rPr>
          <w:sz w:val="15"/>
          <w:szCs w:val="15"/>
        </w:rPr>
        <w:t>6677</w:t>
      </w:r>
      <w:r w:rsidR="0018374D">
        <w:rPr>
          <w:sz w:val="15"/>
          <w:szCs w:val="15"/>
        </w:rPr>
        <w:t>)</w:t>
      </w:r>
    </w:p>
    <w:p w14:paraId="25120261" w14:textId="4135DE62" w:rsidR="008F59F3" w:rsidRPr="008F59F3" w:rsidRDefault="008F59F3" w:rsidP="00E70A12">
      <w:pPr>
        <w:pStyle w:val="St5Textodstavce"/>
        <w:spacing w:line="240" w:lineRule="auto"/>
        <w:rPr>
          <w:b/>
          <w:bCs/>
          <w:sz w:val="15"/>
          <w:szCs w:val="15"/>
        </w:rPr>
      </w:pPr>
      <w:r w:rsidRPr="008F59F3">
        <w:rPr>
          <w:b/>
          <w:bCs/>
          <w:sz w:val="15"/>
          <w:szCs w:val="15"/>
        </w:rPr>
        <w:t>Mateřská škola Brno, Škrétova 2, příspěvková organizace</w:t>
      </w:r>
    </w:p>
    <w:p w14:paraId="50617BD4" w14:textId="51FAE292" w:rsidR="00E70A12" w:rsidRPr="00CD391C" w:rsidRDefault="00E70A12" w:rsidP="00E70A12">
      <w:pPr>
        <w:pStyle w:val="St5Textodstavce"/>
        <w:spacing w:line="240" w:lineRule="auto"/>
        <w:rPr>
          <w:sz w:val="15"/>
          <w:szCs w:val="15"/>
        </w:rPr>
      </w:pPr>
      <w:r w:rsidRPr="00CD391C">
        <w:rPr>
          <w:sz w:val="15"/>
          <w:szCs w:val="15"/>
        </w:rPr>
        <w:t>IČO:</w:t>
      </w:r>
      <w:r w:rsidR="008F59F3">
        <w:rPr>
          <w:sz w:val="15"/>
          <w:szCs w:val="15"/>
        </w:rPr>
        <w:t xml:space="preserve"> 70435359</w:t>
      </w:r>
      <w:r w:rsidRPr="00CD391C">
        <w:rPr>
          <w:sz w:val="15"/>
          <w:szCs w:val="15"/>
        </w:rPr>
        <w:t xml:space="preserve"> </w:t>
      </w:r>
    </w:p>
    <w:p w14:paraId="46D859C5" w14:textId="49DBCCD2" w:rsidR="00E70A12" w:rsidRPr="00CD391C" w:rsidRDefault="00E70A12" w:rsidP="00E70A12">
      <w:pPr>
        <w:pStyle w:val="St5Textodstavce"/>
        <w:spacing w:line="240" w:lineRule="auto"/>
        <w:rPr>
          <w:sz w:val="15"/>
          <w:szCs w:val="15"/>
        </w:rPr>
      </w:pPr>
      <w:r w:rsidRPr="00CD391C">
        <w:rPr>
          <w:sz w:val="15"/>
          <w:szCs w:val="15"/>
        </w:rPr>
        <w:t xml:space="preserve">sídlem </w:t>
      </w:r>
      <w:r w:rsidR="008F59F3" w:rsidRPr="008F59F3">
        <w:rPr>
          <w:sz w:val="15"/>
          <w:szCs w:val="15"/>
        </w:rPr>
        <w:t>Škrétova 1722/2, Řečkovice, 62100 Brno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E1B82BF"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8F59F3" w:rsidRPr="008F59F3">
        <w:rPr>
          <w:rFonts w:ascii="Open Sans" w:hAnsi="Open Sans" w:cs="Open Sans"/>
          <w:sz w:val="23"/>
          <w:szCs w:val="23"/>
          <w:shd w:val="clear" w:color="auto" w:fill="FFFFFF"/>
        </w:rPr>
        <w:t xml:space="preserve"> </w:t>
      </w:r>
      <w:hyperlink r:id="rId11" w:history="1">
        <w:r w:rsidR="008F59F3" w:rsidRPr="008F59F3">
          <w:rPr>
            <w:rStyle w:val="Hypertextovodkaz"/>
            <w:color w:val="000000" w:themeColor="text1"/>
            <w:sz w:val="15"/>
            <w:szCs w:val="15"/>
          </w:rPr>
          <w:t>msskretova@volny.cz</w:t>
        </w:r>
      </w:hyperlink>
      <w:r w:rsidR="008F59F3" w:rsidRPr="008F59F3">
        <w:rPr>
          <w:color w:val="000000" w:themeColor="text1"/>
          <w:sz w:val="15"/>
          <w:szCs w:val="15"/>
        </w:rPr>
        <w:t>, 541 225 333</w:t>
      </w:r>
    </w:p>
    <w:p w14:paraId="3120A91E" w14:textId="07611024" w:rsidR="00E70A12" w:rsidRPr="00CD391C" w:rsidRDefault="00E70A12" w:rsidP="00E70A12">
      <w:pPr>
        <w:pStyle w:val="St5Textodstavce"/>
        <w:spacing w:line="240" w:lineRule="auto"/>
        <w:rPr>
          <w:sz w:val="15"/>
          <w:szCs w:val="15"/>
        </w:rPr>
      </w:pPr>
      <w:r w:rsidRPr="00CD391C">
        <w:rPr>
          <w:sz w:val="15"/>
          <w:szCs w:val="15"/>
        </w:rPr>
        <w:t xml:space="preserve">zástupce: </w:t>
      </w:r>
      <w:r w:rsidR="008F59F3" w:rsidRPr="008F59F3">
        <w:rPr>
          <w:sz w:val="15"/>
          <w:szCs w:val="15"/>
        </w:rPr>
        <w:t>Mgr. Blanka Sáčková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03F30FB"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13T00:00:00Z">
            <w:dateFormat w:val="dd.MM.yyyy"/>
            <w:lid w:val="cs-CZ"/>
            <w:storeMappedDataAs w:val="dateTime"/>
            <w:calendar w:val="gregorian"/>
          </w:date>
        </w:sdtPr>
        <w:sdtEndPr/>
        <w:sdtContent>
          <w:r w:rsidR="00CB567E">
            <w:rPr>
              <w:sz w:val="15"/>
              <w:szCs w:val="15"/>
            </w:rPr>
            <w:t>1</w:t>
          </w:r>
          <w:r w:rsidR="008F59F3">
            <w:rPr>
              <w:sz w:val="15"/>
              <w:szCs w:val="15"/>
            </w:rPr>
            <w:t>3</w:t>
          </w:r>
          <w:r w:rsidR="00CB567E">
            <w:rPr>
              <w:sz w:val="15"/>
              <w:szCs w:val="15"/>
            </w:rPr>
            <w:t>.09.2019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10B396B"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F59F3">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0BE14C1"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2T00:00:00Z">
            <w:dateFormat w:val="d.M.yyyy"/>
            <w:lid w:val="cs-CZ"/>
            <w:storeMappedDataAs w:val="dateTime"/>
            <w:calendar w:val="gregorian"/>
          </w:date>
        </w:sdtPr>
        <w:sdtEndPr/>
        <w:sdtContent>
          <w:r w:rsidR="008F59F3">
            <w:rPr>
              <w:sz w:val="15"/>
              <w:szCs w:val="15"/>
            </w:rPr>
            <w:t>2.10.2024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4913B412"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E3EDFB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8F59F3" w:rsidRPr="008F59F3">
        <w:rPr>
          <w:color w:val="auto"/>
          <w:sz w:val="15"/>
          <w:szCs w:val="15"/>
        </w:rPr>
        <w:t>Mgr. Blanka Sáčková</w:t>
      </w:r>
    </w:p>
    <w:p w14:paraId="622FC801" w14:textId="528CD45A"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8F59F3">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FB4A5A1"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8F59F3">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1C0726B"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F59F3">
            <w:rPr>
              <w:szCs w:val="18"/>
            </w:rPr>
            <w:t>6677</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5D459C5A" w14:textId="77777777" w:rsidR="008F59F3" w:rsidRPr="008F59F3" w:rsidRDefault="008F59F3" w:rsidP="008F59F3">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8F59F3" w:rsidRPr="008F59F3" w14:paraId="02FFFC3A" w14:textId="77777777" w:rsidTr="008F59F3">
        <w:trPr>
          <w:trHeight w:val="247"/>
        </w:trPr>
        <w:tc>
          <w:tcPr>
            <w:tcW w:w="1166" w:type="dxa"/>
            <w:shd w:val="clear" w:color="auto" w:fill="FFFFFF"/>
          </w:tcPr>
          <w:p w14:paraId="528C077B" w14:textId="77777777" w:rsidR="008F59F3" w:rsidRPr="008F59F3" w:rsidRDefault="008F59F3" w:rsidP="008F59F3">
            <w:pPr>
              <w:pStyle w:val="St5Textodstavce"/>
            </w:pPr>
          </w:p>
        </w:tc>
        <w:tc>
          <w:tcPr>
            <w:tcW w:w="4258" w:type="dxa"/>
            <w:shd w:val="clear" w:color="auto" w:fill="FFFFFF"/>
          </w:tcPr>
          <w:p w14:paraId="6107CAE7" w14:textId="77777777" w:rsidR="008F59F3" w:rsidRPr="008F59F3" w:rsidRDefault="008F59F3" w:rsidP="008F59F3">
            <w:pPr>
              <w:pStyle w:val="St5Textodstavce"/>
              <w:rPr>
                <w:bCs/>
                <w:i/>
                <w:iCs/>
              </w:rPr>
            </w:pPr>
            <w:r w:rsidRPr="008F59F3">
              <w:rPr>
                <w:bCs/>
                <w:i/>
                <w:iCs/>
              </w:rPr>
              <w:t>• Stravné</w:t>
            </w:r>
          </w:p>
        </w:tc>
      </w:tr>
      <w:tr w:rsidR="008F59F3" w:rsidRPr="008F59F3" w14:paraId="475240AA" w14:textId="77777777" w:rsidTr="008F59F3">
        <w:trPr>
          <w:trHeight w:val="247"/>
        </w:trPr>
        <w:tc>
          <w:tcPr>
            <w:tcW w:w="1166" w:type="dxa"/>
            <w:shd w:val="clear" w:color="auto" w:fill="FFFFFF"/>
          </w:tcPr>
          <w:p w14:paraId="317BFDA9" w14:textId="77777777" w:rsidR="008F59F3" w:rsidRPr="008F59F3" w:rsidRDefault="008F59F3" w:rsidP="008F59F3">
            <w:pPr>
              <w:pStyle w:val="St5Textodstavce"/>
            </w:pPr>
            <w:r w:rsidRPr="008F59F3">
              <w:t>330-000010</w:t>
            </w:r>
          </w:p>
        </w:tc>
        <w:tc>
          <w:tcPr>
            <w:tcW w:w="4258" w:type="dxa"/>
            <w:shd w:val="clear" w:color="auto" w:fill="FFFFFF"/>
          </w:tcPr>
          <w:p w14:paraId="7CBF05E6" w14:textId="77777777" w:rsidR="008F59F3" w:rsidRPr="008F59F3" w:rsidRDefault="008F59F3" w:rsidP="008F59F3">
            <w:pPr>
              <w:pStyle w:val="St5Textodstavce"/>
              <w:rPr>
                <w:i/>
                <w:iCs/>
              </w:rPr>
            </w:pPr>
            <w:r w:rsidRPr="008F59F3">
              <w:rPr>
                <w:i/>
                <w:iCs/>
              </w:rPr>
              <w:t>• Stravné do 300 zpracovávaných osob</w:t>
            </w:r>
          </w:p>
        </w:tc>
      </w:tr>
      <w:tr w:rsidR="008F59F3" w:rsidRPr="008F59F3" w14:paraId="1D9ACB62" w14:textId="77777777" w:rsidTr="008F59F3">
        <w:trPr>
          <w:trHeight w:val="247"/>
        </w:trPr>
        <w:tc>
          <w:tcPr>
            <w:tcW w:w="1166" w:type="dxa"/>
            <w:shd w:val="clear" w:color="auto" w:fill="FFFFFF"/>
          </w:tcPr>
          <w:p w14:paraId="39879A31" w14:textId="77777777" w:rsidR="008F59F3" w:rsidRPr="008F59F3" w:rsidRDefault="008F59F3" w:rsidP="008F59F3">
            <w:pPr>
              <w:pStyle w:val="St5Textodstavce"/>
            </w:pPr>
            <w:r w:rsidRPr="008F59F3">
              <w:t>330-002020</w:t>
            </w:r>
          </w:p>
        </w:tc>
        <w:tc>
          <w:tcPr>
            <w:tcW w:w="4258" w:type="dxa"/>
            <w:shd w:val="clear" w:color="auto" w:fill="FFFFFF"/>
          </w:tcPr>
          <w:p w14:paraId="22331AE0" w14:textId="77777777" w:rsidR="008F59F3" w:rsidRPr="008F59F3" w:rsidRDefault="008F59F3" w:rsidP="008F59F3">
            <w:pPr>
              <w:pStyle w:val="St5Textodstavce"/>
              <w:rPr>
                <w:i/>
                <w:iCs/>
              </w:rPr>
            </w:pPr>
            <w:r w:rsidRPr="008F59F3">
              <w:rPr>
                <w:i/>
                <w:iCs/>
              </w:rPr>
              <w:t>• Strava.cz objednávání do 100 osob</w:t>
            </w:r>
          </w:p>
        </w:tc>
      </w:tr>
      <w:tr w:rsidR="008F59F3" w:rsidRPr="008F59F3" w14:paraId="3E68F56B" w14:textId="77777777" w:rsidTr="008F59F3">
        <w:trPr>
          <w:trHeight w:val="247"/>
        </w:trPr>
        <w:tc>
          <w:tcPr>
            <w:tcW w:w="1166" w:type="dxa"/>
            <w:shd w:val="clear" w:color="auto" w:fill="FFFFFF"/>
          </w:tcPr>
          <w:p w14:paraId="5679376E" w14:textId="77777777" w:rsidR="008F59F3" w:rsidRPr="008F59F3" w:rsidRDefault="008F59F3" w:rsidP="008F59F3">
            <w:pPr>
              <w:pStyle w:val="St5Textodstavce"/>
              <w:rPr>
                <w:i/>
                <w:iCs/>
              </w:rPr>
            </w:pPr>
          </w:p>
        </w:tc>
        <w:tc>
          <w:tcPr>
            <w:tcW w:w="4258" w:type="dxa"/>
            <w:shd w:val="clear" w:color="auto" w:fill="FFFFFF"/>
          </w:tcPr>
          <w:p w14:paraId="03506615" w14:textId="77777777" w:rsidR="008F59F3" w:rsidRPr="008F59F3" w:rsidRDefault="008F59F3" w:rsidP="008F59F3">
            <w:pPr>
              <w:pStyle w:val="St5Textodstavce"/>
              <w:rPr>
                <w:bCs/>
                <w:i/>
                <w:iCs/>
              </w:rPr>
            </w:pPr>
            <w:r w:rsidRPr="008F59F3">
              <w:rPr>
                <w:bCs/>
                <w:i/>
                <w:iCs/>
              </w:rPr>
              <w:t xml:space="preserve">• </w:t>
            </w:r>
            <w:proofErr w:type="spellStart"/>
            <w:r w:rsidRPr="008F59F3">
              <w:rPr>
                <w:bCs/>
                <w:i/>
                <w:iCs/>
              </w:rPr>
              <w:t>MSklad</w:t>
            </w:r>
            <w:proofErr w:type="spellEnd"/>
          </w:p>
        </w:tc>
      </w:tr>
      <w:tr w:rsidR="008F59F3" w:rsidRPr="008F59F3" w14:paraId="3B6A2627" w14:textId="77777777" w:rsidTr="008F59F3">
        <w:trPr>
          <w:trHeight w:val="247"/>
        </w:trPr>
        <w:tc>
          <w:tcPr>
            <w:tcW w:w="1166" w:type="dxa"/>
            <w:shd w:val="clear" w:color="auto" w:fill="FFFFFF"/>
          </w:tcPr>
          <w:p w14:paraId="5B9BCFC8" w14:textId="77777777" w:rsidR="008F59F3" w:rsidRPr="008F59F3" w:rsidRDefault="008F59F3" w:rsidP="008F59F3">
            <w:pPr>
              <w:pStyle w:val="St5Textodstavce"/>
            </w:pPr>
            <w:r w:rsidRPr="008F59F3">
              <w:t>350-010030</w:t>
            </w:r>
          </w:p>
        </w:tc>
        <w:tc>
          <w:tcPr>
            <w:tcW w:w="4258" w:type="dxa"/>
            <w:shd w:val="clear" w:color="auto" w:fill="FFFFFF"/>
          </w:tcPr>
          <w:p w14:paraId="037F0832" w14:textId="77777777" w:rsidR="008F59F3" w:rsidRPr="008F59F3" w:rsidRDefault="008F59F3" w:rsidP="008F59F3">
            <w:pPr>
              <w:pStyle w:val="St5Textodstavce"/>
              <w:rPr>
                <w:i/>
                <w:iCs/>
              </w:rPr>
            </w:pPr>
            <w:r w:rsidRPr="008F59F3">
              <w:rPr>
                <w:i/>
                <w:iCs/>
              </w:rPr>
              <w:t xml:space="preserve">• </w:t>
            </w:r>
            <w:proofErr w:type="spellStart"/>
            <w:r w:rsidRPr="008F59F3">
              <w:rPr>
                <w:i/>
                <w:iCs/>
              </w:rPr>
              <w:t>MSklad</w:t>
            </w:r>
            <w:proofErr w:type="spellEnd"/>
            <w:r w:rsidRPr="008F59F3">
              <w:rPr>
                <w:i/>
                <w:iCs/>
              </w:rPr>
              <w:t xml:space="preserve"> do 50000 Kč na </w:t>
            </w:r>
            <w:proofErr w:type="spellStart"/>
            <w:r w:rsidRPr="008F59F3">
              <w:rPr>
                <w:i/>
                <w:iCs/>
              </w:rPr>
              <w:t>inv</w:t>
            </w:r>
            <w:proofErr w:type="spellEnd"/>
            <w:r w:rsidRPr="008F59F3">
              <w:rPr>
                <w:i/>
                <w:iCs/>
              </w:rPr>
              <w:t>.</w:t>
            </w:r>
          </w:p>
        </w:tc>
      </w:tr>
      <w:tr w:rsidR="008F59F3" w:rsidRPr="008F59F3" w14:paraId="5C3C2DAA" w14:textId="77777777" w:rsidTr="008F59F3">
        <w:trPr>
          <w:trHeight w:val="247"/>
        </w:trPr>
        <w:tc>
          <w:tcPr>
            <w:tcW w:w="1166" w:type="dxa"/>
            <w:shd w:val="clear" w:color="auto" w:fill="FFFFFF"/>
          </w:tcPr>
          <w:p w14:paraId="724684A6" w14:textId="77777777" w:rsidR="008F59F3" w:rsidRPr="008F59F3" w:rsidRDefault="008F59F3" w:rsidP="008F59F3">
            <w:pPr>
              <w:pStyle w:val="St5Textodstavce"/>
            </w:pPr>
            <w:r w:rsidRPr="008F59F3">
              <w:t>350-011500</w:t>
            </w:r>
          </w:p>
        </w:tc>
        <w:tc>
          <w:tcPr>
            <w:tcW w:w="4258" w:type="dxa"/>
            <w:shd w:val="clear" w:color="auto" w:fill="FFFFFF"/>
          </w:tcPr>
          <w:p w14:paraId="165BD662" w14:textId="77777777" w:rsidR="008F59F3" w:rsidRPr="008F59F3" w:rsidRDefault="008F59F3" w:rsidP="008F59F3">
            <w:pPr>
              <w:pStyle w:val="St5Textodstavce"/>
              <w:rPr>
                <w:i/>
                <w:iCs/>
              </w:rPr>
            </w:pPr>
            <w:r w:rsidRPr="008F59F3">
              <w:rPr>
                <w:i/>
                <w:iCs/>
              </w:rPr>
              <w:t>• modul Finanční bilance</w:t>
            </w:r>
          </w:p>
        </w:tc>
      </w:tr>
      <w:tr w:rsidR="008F59F3" w:rsidRPr="008F59F3" w14:paraId="7AC2230D" w14:textId="77777777" w:rsidTr="008F59F3">
        <w:trPr>
          <w:trHeight w:val="247"/>
        </w:trPr>
        <w:tc>
          <w:tcPr>
            <w:tcW w:w="1166" w:type="dxa"/>
            <w:shd w:val="clear" w:color="auto" w:fill="FFFFFF"/>
          </w:tcPr>
          <w:p w14:paraId="0BB0B837" w14:textId="77777777" w:rsidR="008F59F3" w:rsidRPr="008F59F3" w:rsidRDefault="008F59F3" w:rsidP="008F59F3">
            <w:pPr>
              <w:pStyle w:val="St5Textodstavce"/>
            </w:pPr>
            <w:r w:rsidRPr="008F59F3">
              <w:t>350-011600</w:t>
            </w:r>
          </w:p>
        </w:tc>
        <w:tc>
          <w:tcPr>
            <w:tcW w:w="4258" w:type="dxa"/>
            <w:shd w:val="clear" w:color="auto" w:fill="FFFFFF"/>
          </w:tcPr>
          <w:p w14:paraId="1597C736" w14:textId="77777777" w:rsidR="008F59F3" w:rsidRPr="008F59F3" w:rsidRDefault="008F59F3" w:rsidP="008F59F3">
            <w:pPr>
              <w:pStyle w:val="St5Textodstavce"/>
              <w:rPr>
                <w:i/>
                <w:iCs/>
              </w:rPr>
            </w:pPr>
            <w:r w:rsidRPr="008F59F3">
              <w:rPr>
                <w:i/>
                <w:iCs/>
              </w:rPr>
              <w:t>• modul Spotřební koš</w:t>
            </w:r>
          </w:p>
        </w:tc>
      </w:tr>
      <w:tr w:rsidR="008F59F3" w:rsidRPr="008F59F3" w14:paraId="6D977D04" w14:textId="77777777" w:rsidTr="008F59F3">
        <w:trPr>
          <w:trHeight w:val="247"/>
        </w:trPr>
        <w:tc>
          <w:tcPr>
            <w:tcW w:w="1166" w:type="dxa"/>
            <w:shd w:val="clear" w:color="auto" w:fill="FFFFFF"/>
          </w:tcPr>
          <w:p w14:paraId="04C7B205" w14:textId="77777777" w:rsidR="008F59F3" w:rsidRPr="008F59F3" w:rsidRDefault="008F59F3" w:rsidP="008F59F3">
            <w:pPr>
              <w:pStyle w:val="St5Textodstavce"/>
              <w:rPr>
                <w:i/>
                <w:iCs/>
              </w:rPr>
            </w:pPr>
          </w:p>
        </w:tc>
        <w:tc>
          <w:tcPr>
            <w:tcW w:w="4258" w:type="dxa"/>
            <w:shd w:val="clear" w:color="auto" w:fill="FFFFFF"/>
          </w:tcPr>
          <w:p w14:paraId="7C052CE0" w14:textId="77777777" w:rsidR="008F59F3" w:rsidRPr="008F59F3" w:rsidRDefault="008F59F3" w:rsidP="008F59F3">
            <w:pPr>
              <w:pStyle w:val="St5Textodstavce"/>
              <w:rPr>
                <w:bCs/>
                <w:i/>
                <w:iCs/>
              </w:rPr>
            </w:pPr>
            <w:r w:rsidRPr="008F59F3">
              <w:rPr>
                <w:bCs/>
                <w:i/>
                <w:iCs/>
              </w:rPr>
              <w:t>• Účtárna</w:t>
            </w:r>
          </w:p>
        </w:tc>
      </w:tr>
      <w:tr w:rsidR="008F59F3" w:rsidRPr="008F59F3" w14:paraId="05691656" w14:textId="77777777" w:rsidTr="008F59F3">
        <w:trPr>
          <w:trHeight w:val="247"/>
        </w:trPr>
        <w:tc>
          <w:tcPr>
            <w:tcW w:w="1166" w:type="dxa"/>
            <w:shd w:val="clear" w:color="auto" w:fill="FFFFFF"/>
          </w:tcPr>
          <w:p w14:paraId="67A3F52B" w14:textId="77777777" w:rsidR="008F59F3" w:rsidRPr="008F59F3" w:rsidRDefault="008F59F3" w:rsidP="008F59F3">
            <w:pPr>
              <w:pStyle w:val="St5Textodstavce"/>
            </w:pPr>
            <w:r w:rsidRPr="008F59F3">
              <w:t>300-000050</w:t>
            </w:r>
          </w:p>
        </w:tc>
        <w:tc>
          <w:tcPr>
            <w:tcW w:w="4258" w:type="dxa"/>
            <w:shd w:val="clear" w:color="auto" w:fill="FFFFFF"/>
          </w:tcPr>
          <w:p w14:paraId="1801500F" w14:textId="77777777" w:rsidR="008F59F3" w:rsidRPr="008F59F3" w:rsidRDefault="008F59F3" w:rsidP="008F59F3">
            <w:pPr>
              <w:pStyle w:val="St5Textodstavce"/>
              <w:rPr>
                <w:i/>
                <w:iCs/>
              </w:rPr>
            </w:pPr>
            <w:r w:rsidRPr="008F59F3">
              <w:rPr>
                <w:i/>
                <w:iCs/>
              </w:rPr>
              <w:t>• Účtárna s obratem do 1 mil. Kč</w:t>
            </w:r>
          </w:p>
        </w:tc>
      </w:tr>
      <w:tr w:rsidR="008F59F3" w:rsidRPr="008F59F3" w14:paraId="570F96BF" w14:textId="77777777" w:rsidTr="008F59F3">
        <w:trPr>
          <w:trHeight w:val="247"/>
        </w:trPr>
        <w:tc>
          <w:tcPr>
            <w:tcW w:w="1166" w:type="dxa"/>
            <w:shd w:val="clear" w:color="auto" w:fill="FFFFFF"/>
          </w:tcPr>
          <w:p w14:paraId="2B8A8E47" w14:textId="77777777" w:rsidR="008F59F3" w:rsidRPr="008F59F3" w:rsidRDefault="008F59F3" w:rsidP="008F59F3">
            <w:pPr>
              <w:pStyle w:val="St5Textodstavce"/>
              <w:rPr>
                <w:i/>
                <w:iCs/>
              </w:rPr>
            </w:pPr>
          </w:p>
        </w:tc>
        <w:tc>
          <w:tcPr>
            <w:tcW w:w="4258" w:type="dxa"/>
            <w:shd w:val="clear" w:color="auto" w:fill="FFFFFF"/>
          </w:tcPr>
          <w:p w14:paraId="7D80F3A2" w14:textId="77777777" w:rsidR="008F59F3" w:rsidRPr="008F59F3" w:rsidRDefault="008F59F3" w:rsidP="008F59F3">
            <w:pPr>
              <w:pStyle w:val="St5Textodstavce"/>
              <w:rPr>
                <w:bCs/>
                <w:i/>
                <w:iCs/>
              </w:rPr>
            </w:pPr>
            <w:r w:rsidRPr="008F59F3">
              <w:rPr>
                <w:bCs/>
                <w:i/>
                <w:iCs/>
              </w:rPr>
              <w:t>• Majetek</w:t>
            </w:r>
          </w:p>
        </w:tc>
      </w:tr>
      <w:tr w:rsidR="008F59F3" w:rsidRPr="008F59F3" w14:paraId="5ADAB349" w14:textId="77777777" w:rsidTr="008F59F3">
        <w:trPr>
          <w:trHeight w:val="247"/>
        </w:trPr>
        <w:tc>
          <w:tcPr>
            <w:tcW w:w="1166" w:type="dxa"/>
            <w:shd w:val="clear" w:color="auto" w:fill="FFFFFF"/>
          </w:tcPr>
          <w:p w14:paraId="0C16F1D6" w14:textId="77777777" w:rsidR="008F59F3" w:rsidRPr="008F59F3" w:rsidRDefault="008F59F3" w:rsidP="008F59F3">
            <w:pPr>
              <w:pStyle w:val="St5Textodstavce"/>
            </w:pPr>
            <w:r w:rsidRPr="008F59F3">
              <w:t>300-011020</w:t>
            </w:r>
          </w:p>
        </w:tc>
        <w:tc>
          <w:tcPr>
            <w:tcW w:w="4258" w:type="dxa"/>
            <w:shd w:val="clear" w:color="auto" w:fill="FFFFFF"/>
          </w:tcPr>
          <w:p w14:paraId="6748470D" w14:textId="77777777" w:rsidR="008F59F3" w:rsidRPr="008F59F3" w:rsidRDefault="008F59F3" w:rsidP="008F59F3">
            <w:pPr>
              <w:pStyle w:val="St5Textodstavce"/>
              <w:rPr>
                <w:i/>
                <w:iCs/>
              </w:rPr>
            </w:pPr>
            <w:r w:rsidRPr="008F59F3">
              <w:rPr>
                <w:i/>
                <w:iCs/>
              </w:rPr>
              <w:t>• Majetek do 4000 evidovaných položek</w:t>
            </w:r>
          </w:p>
        </w:tc>
      </w:tr>
      <w:tr w:rsidR="008F59F3" w:rsidRPr="008F59F3" w14:paraId="52D69C6F" w14:textId="77777777" w:rsidTr="008F59F3">
        <w:trPr>
          <w:trHeight w:val="247"/>
        </w:trPr>
        <w:tc>
          <w:tcPr>
            <w:tcW w:w="1166" w:type="dxa"/>
            <w:shd w:val="clear" w:color="auto" w:fill="FFFFFF"/>
          </w:tcPr>
          <w:p w14:paraId="131CD123" w14:textId="77777777" w:rsidR="008F59F3" w:rsidRPr="008F59F3" w:rsidRDefault="008F59F3" w:rsidP="008F59F3">
            <w:pPr>
              <w:pStyle w:val="St5Textodstavce"/>
            </w:pPr>
            <w:r w:rsidRPr="008F59F3">
              <w:t>300-011300</w:t>
            </w:r>
          </w:p>
        </w:tc>
        <w:tc>
          <w:tcPr>
            <w:tcW w:w="4258" w:type="dxa"/>
            <w:shd w:val="clear" w:color="auto" w:fill="FFFFFF"/>
          </w:tcPr>
          <w:p w14:paraId="538FE87B" w14:textId="77777777" w:rsidR="008F59F3" w:rsidRPr="008F59F3" w:rsidRDefault="008F59F3" w:rsidP="008F59F3">
            <w:pPr>
              <w:pStyle w:val="St5Textodstavce"/>
              <w:rPr>
                <w:i/>
                <w:iCs/>
              </w:rPr>
            </w:pPr>
            <w:r w:rsidRPr="008F59F3">
              <w:rPr>
                <w:i/>
                <w:iCs/>
              </w:rPr>
              <w:t>• modul Účetní odpisy</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E189309" w14:textId="77777777" w:rsidR="00CB567E" w:rsidRPr="00CB567E" w:rsidRDefault="00CB567E" w:rsidP="00CB567E">
      <w:pPr>
        <w:pStyle w:val="St5Textodstavce"/>
        <w:rPr>
          <w:szCs w:val="18"/>
        </w:rPr>
      </w:pPr>
    </w:p>
    <w:p w14:paraId="74D05A60" w14:textId="77777777" w:rsidR="008F59F3" w:rsidRPr="008F59F3" w:rsidRDefault="008F59F3" w:rsidP="008F59F3">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8F59F3" w:rsidRPr="008F59F3" w14:paraId="2F657281" w14:textId="77777777" w:rsidTr="008F59F3">
        <w:trPr>
          <w:trHeight w:val="247"/>
        </w:trPr>
        <w:tc>
          <w:tcPr>
            <w:tcW w:w="1166" w:type="dxa"/>
            <w:shd w:val="clear" w:color="auto" w:fill="FFFFFF"/>
          </w:tcPr>
          <w:p w14:paraId="78281047" w14:textId="77777777" w:rsidR="008F59F3" w:rsidRPr="008F59F3" w:rsidRDefault="008F59F3" w:rsidP="008F59F3">
            <w:pPr>
              <w:pStyle w:val="St5Textodstavce"/>
              <w:rPr>
                <w:szCs w:val="18"/>
              </w:rPr>
            </w:pPr>
            <w:proofErr w:type="spellStart"/>
            <w:r w:rsidRPr="008F59F3">
              <w:rPr>
                <w:szCs w:val="18"/>
              </w:rPr>
              <w:t>obj</w:t>
            </w:r>
            <w:proofErr w:type="spellEnd"/>
            <w:r w:rsidRPr="008F59F3">
              <w:rPr>
                <w:szCs w:val="18"/>
              </w:rPr>
              <w:t>. číslo</w:t>
            </w:r>
          </w:p>
        </w:tc>
        <w:tc>
          <w:tcPr>
            <w:tcW w:w="4258" w:type="dxa"/>
            <w:shd w:val="clear" w:color="auto" w:fill="FFFFFF"/>
          </w:tcPr>
          <w:p w14:paraId="34057A4A" w14:textId="77777777" w:rsidR="008F59F3" w:rsidRPr="008F59F3" w:rsidRDefault="008F59F3" w:rsidP="008F59F3">
            <w:pPr>
              <w:pStyle w:val="St5Textodstavce"/>
              <w:rPr>
                <w:szCs w:val="18"/>
              </w:rPr>
            </w:pPr>
            <w:r w:rsidRPr="008F59F3">
              <w:rPr>
                <w:szCs w:val="18"/>
              </w:rPr>
              <w:t>popis</w:t>
            </w:r>
          </w:p>
        </w:tc>
        <w:tc>
          <w:tcPr>
            <w:tcW w:w="516" w:type="dxa"/>
            <w:shd w:val="clear" w:color="auto" w:fill="FFFFFF"/>
          </w:tcPr>
          <w:p w14:paraId="51314485" w14:textId="77777777" w:rsidR="008F59F3" w:rsidRPr="008F59F3" w:rsidRDefault="008F59F3" w:rsidP="008F59F3">
            <w:pPr>
              <w:pStyle w:val="St5Textodstavce"/>
              <w:rPr>
                <w:szCs w:val="18"/>
              </w:rPr>
            </w:pPr>
            <w:r w:rsidRPr="008F59F3">
              <w:rPr>
                <w:szCs w:val="18"/>
              </w:rPr>
              <w:t>mn.</w:t>
            </w:r>
          </w:p>
        </w:tc>
        <w:tc>
          <w:tcPr>
            <w:tcW w:w="504" w:type="dxa"/>
            <w:shd w:val="clear" w:color="auto" w:fill="FFFFFF"/>
          </w:tcPr>
          <w:p w14:paraId="6A1E81C6" w14:textId="77777777" w:rsidR="008F59F3" w:rsidRPr="008F59F3" w:rsidRDefault="008F59F3" w:rsidP="008F59F3">
            <w:pPr>
              <w:pStyle w:val="St5Textodstavce"/>
              <w:rPr>
                <w:szCs w:val="18"/>
              </w:rPr>
            </w:pPr>
            <w:proofErr w:type="spellStart"/>
            <w:r w:rsidRPr="008F59F3">
              <w:rPr>
                <w:szCs w:val="18"/>
              </w:rPr>
              <w:t>m.j</w:t>
            </w:r>
            <w:proofErr w:type="spellEnd"/>
            <w:r w:rsidRPr="008F59F3">
              <w:rPr>
                <w:szCs w:val="18"/>
              </w:rPr>
              <w:t>.</w:t>
            </w:r>
          </w:p>
        </w:tc>
      </w:tr>
      <w:tr w:rsidR="008F59F3" w:rsidRPr="008F59F3" w14:paraId="3D89F3BD" w14:textId="77777777" w:rsidTr="008F59F3">
        <w:trPr>
          <w:trHeight w:val="247"/>
        </w:trPr>
        <w:tc>
          <w:tcPr>
            <w:tcW w:w="1166" w:type="dxa"/>
            <w:shd w:val="clear" w:color="auto" w:fill="FFFFFF"/>
          </w:tcPr>
          <w:p w14:paraId="61E69614" w14:textId="77777777" w:rsidR="008F59F3" w:rsidRPr="008F59F3" w:rsidRDefault="008F59F3" w:rsidP="008F59F3">
            <w:pPr>
              <w:pStyle w:val="St5Textodstavce"/>
              <w:rPr>
                <w:szCs w:val="18"/>
              </w:rPr>
            </w:pPr>
          </w:p>
        </w:tc>
        <w:tc>
          <w:tcPr>
            <w:tcW w:w="4258" w:type="dxa"/>
            <w:shd w:val="clear" w:color="auto" w:fill="FFFFFF"/>
          </w:tcPr>
          <w:p w14:paraId="66186796" w14:textId="77777777" w:rsidR="008F59F3" w:rsidRPr="008F59F3" w:rsidRDefault="008F59F3" w:rsidP="008F59F3">
            <w:pPr>
              <w:pStyle w:val="St5Textodstavce"/>
              <w:rPr>
                <w:i/>
                <w:iCs/>
                <w:szCs w:val="18"/>
              </w:rPr>
            </w:pPr>
            <w:r w:rsidRPr="008F59F3">
              <w:rPr>
                <w:i/>
                <w:iCs/>
                <w:szCs w:val="18"/>
              </w:rPr>
              <w:t>• Software</w:t>
            </w:r>
          </w:p>
        </w:tc>
        <w:tc>
          <w:tcPr>
            <w:tcW w:w="516" w:type="dxa"/>
            <w:shd w:val="clear" w:color="auto" w:fill="FFFFFF"/>
          </w:tcPr>
          <w:p w14:paraId="514ADC07" w14:textId="77777777" w:rsidR="008F59F3" w:rsidRPr="008F59F3" w:rsidRDefault="008F59F3" w:rsidP="008F59F3">
            <w:pPr>
              <w:pStyle w:val="St5Textodstavce"/>
              <w:rPr>
                <w:i/>
                <w:iCs/>
                <w:szCs w:val="18"/>
              </w:rPr>
            </w:pPr>
          </w:p>
        </w:tc>
        <w:tc>
          <w:tcPr>
            <w:tcW w:w="504" w:type="dxa"/>
            <w:shd w:val="clear" w:color="auto" w:fill="FFFFFF"/>
          </w:tcPr>
          <w:p w14:paraId="3FE7E005" w14:textId="77777777" w:rsidR="008F59F3" w:rsidRPr="008F59F3" w:rsidRDefault="008F59F3" w:rsidP="008F59F3">
            <w:pPr>
              <w:pStyle w:val="St5Textodstavce"/>
              <w:rPr>
                <w:i/>
                <w:iCs/>
                <w:szCs w:val="18"/>
              </w:rPr>
            </w:pPr>
          </w:p>
        </w:tc>
      </w:tr>
      <w:tr w:rsidR="008F59F3" w:rsidRPr="008F59F3" w14:paraId="069DA3DD" w14:textId="77777777" w:rsidTr="008F59F3">
        <w:trPr>
          <w:trHeight w:val="247"/>
        </w:trPr>
        <w:tc>
          <w:tcPr>
            <w:tcW w:w="1166" w:type="dxa"/>
            <w:shd w:val="clear" w:color="auto" w:fill="FFFFFF"/>
          </w:tcPr>
          <w:p w14:paraId="70585DEB" w14:textId="77777777" w:rsidR="008F59F3" w:rsidRPr="008F59F3" w:rsidRDefault="008F59F3" w:rsidP="008F59F3">
            <w:pPr>
              <w:pStyle w:val="St5Textodstavce"/>
              <w:rPr>
                <w:szCs w:val="18"/>
              </w:rPr>
            </w:pPr>
            <w:r w:rsidRPr="008F59F3">
              <w:rPr>
                <w:szCs w:val="18"/>
              </w:rPr>
              <w:t>390-095150</w:t>
            </w:r>
          </w:p>
        </w:tc>
        <w:tc>
          <w:tcPr>
            <w:tcW w:w="4258" w:type="dxa"/>
            <w:shd w:val="clear" w:color="auto" w:fill="FFFFFF"/>
          </w:tcPr>
          <w:p w14:paraId="0917EC6C" w14:textId="77777777" w:rsidR="008F59F3" w:rsidRPr="008F59F3" w:rsidRDefault="008F59F3" w:rsidP="008F59F3">
            <w:pPr>
              <w:pStyle w:val="St5Textodstavce"/>
              <w:rPr>
                <w:i/>
                <w:iCs/>
                <w:szCs w:val="18"/>
              </w:rPr>
            </w:pPr>
            <w:r w:rsidRPr="008F59F3">
              <w:rPr>
                <w:i/>
                <w:iCs/>
                <w:szCs w:val="18"/>
              </w:rPr>
              <w:t xml:space="preserve">• Licenční </w:t>
            </w:r>
            <w:proofErr w:type="spellStart"/>
            <w:r w:rsidRPr="008F59F3">
              <w:rPr>
                <w:i/>
                <w:iCs/>
                <w:szCs w:val="18"/>
              </w:rPr>
              <w:t>sml</w:t>
            </w:r>
            <w:proofErr w:type="spellEnd"/>
            <w:r w:rsidRPr="008F59F3">
              <w:rPr>
                <w:i/>
                <w:iCs/>
                <w:szCs w:val="18"/>
              </w:rPr>
              <w:t>. na SW1 - roční paušál</w:t>
            </w:r>
          </w:p>
        </w:tc>
        <w:tc>
          <w:tcPr>
            <w:tcW w:w="516" w:type="dxa"/>
            <w:shd w:val="clear" w:color="auto" w:fill="FFFFFF"/>
          </w:tcPr>
          <w:p w14:paraId="75D59C02" w14:textId="77777777" w:rsidR="008F59F3" w:rsidRPr="008F59F3" w:rsidRDefault="008F59F3" w:rsidP="008F59F3">
            <w:pPr>
              <w:pStyle w:val="St5Textodstavce"/>
              <w:rPr>
                <w:szCs w:val="18"/>
              </w:rPr>
            </w:pPr>
            <w:r w:rsidRPr="008F59F3">
              <w:rPr>
                <w:szCs w:val="18"/>
              </w:rPr>
              <w:t>1</w:t>
            </w:r>
          </w:p>
        </w:tc>
        <w:tc>
          <w:tcPr>
            <w:tcW w:w="504" w:type="dxa"/>
            <w:shd w:val="clear" w:color="auto" w:fill="FFFFFF"/>
          </w:tcPr>
          <w:p w14:paraId="1ECF0272" w14:textId="77777777" w:rsidR="008F59F3" w:rsidRPr="008F59F3" w:rsidRDefault="008F59F3" w:rsidP="008F59F3">
            <w:pPr>
              <w:pStyle w:val="St5Textodstavce"/>
              <w:rPr>
                <w:szCs w:val="18"/>
              </w:rPr>
            </w:pPr>
            <w:r w:rsidRPr="008F59F3">
              <w:rPr>
                <w:szCs w:val="18"/>
              </w:rPr>
              <w:t>ks</w:t>
            </w:r>
          </w:p>
        </w:tc>
      </w:tr>
      <w:tr w:rsidR="008F59F3" w:rsidRPr="008F59F3" w14:paraId="740890EA" w14:textId="77777777" w:rsidTr="008F59F3">
        <w:trPr>
          <w:trHeight w:val="247"/>
        </w:trPr>
        <w:tc>
          <w:tcPr>
            <w:tcW w:w="1166" w:type="dxa"/>
            <w:shd w:val="clear" w:color="auto" w:fill="FFFFFF"/>
          </w:tcPr>
          <w:p w14:paraId="68A3FD98" w14:textId="77777777" w:rsidR="008F59F3" w:rsidRPr="008F59F3" w:rsidRDefault="008F59F3" w:rsidP="008F59F3">
            <w:pPr>
              <w:pStyle w:val="St5Textodstavce"/>
              <w:rPr>
                <w:szCs w:val="18"/>
              </w:rPr>
            </w:pPr>
          </w:p>
        </w:tc>
        <w:tc>
          <w:tcPr>
            <w:tcW w:w="4258" w:type="dxa"/>
            <w:shd w:val="clear" w:color="auto" w:fill="FFFFFF"/>
          </w:tcPr>
          <w:p w14:paraId="7644A5C7" w14:textId="77777777" w:rsidR="008F59F3" w:rsidRPr="008F59F3" w:rsidRDefault="008F59F3" w:rsidP="008F59F3">
            <w:pPr>
              <w:pStyle w:val="St5Textodstavce"/>
              <w:rPr>
                <w:i/>
                <w:iCs/>
                <w:szCs w:val="18"/>
              </w:rPr>
            </w:pPr>
            <w:r w:rsidRPr="008F59F3">
              <w:rPr>
                <w:i/>
                <w:iCs/>
                <w:szCs w:val="18"/>
              </w:rPr>
              <w:t>• Služby</w:t>
            </w:r>
          </w:p>
        </w:tc>
        <w:tc>
          <w:tcPr>
            <w:tcW w:w="516" w:type="dxa"/>
            <w:shd w:val="clear" w:color="auto" w:fill="FFFFFF"/>
          </w:tcPr>
          <w:p w14:paraId="4298C345" w14:textId="77777777" w:rsidR="008F59F3" w:rsidRPr="008F59F3" w:rsidRDefault="008F59F3" w:rsidP="008F59F3">
            <w:pPr>
              <w:pStyle w:val="St5Textodstavce"/>
              <w:rPr>
                <w:i/>
                <w:iCs/>
                <w:szCs w:val="18"/>
              </w:rPr>
            </w:pPr>
          </w:p>
        </w:tc>
        <w:tc>
          <w:tcPr>
            <w:tcW w:w="504" w:type="dxa"/>
            <w:shd w:val="clear" w:color="auto" w:fill="FFFFFF"/>
          </w:tcPr>
          <w:p w14:paraId="79881131" w14:textId="77777777" w:rsidR="008F59F3" w:rsidRPr="008F59F3" w:rsidRDefault="008F59F3" w:rsidP="008F59F3">
            <w:pPr>
              <w:pStyle w:val="St5Textodstavce"/>
              <w:rPr>
                <w:i/>
                <w:iCs/>
                <w:szCs w:val="18"/>
              </w:rPr>
            </w:pPr>
          </w:p>
        </w:tc>
      </w:tr>
      <w:tr w:rsidR="008F59F3" w:rsidRPr="008F59F3" w14:paraId="3AB11FBD" w14:textId="77777777" w:rsidTr="008F59F3">
        <w:trPr>
          <w:trHeight w:val="247"/>
        </w:trPr>
        <w:tc>
          <w:tcPr>
            <w:tcW w:w="1166" w:type="dxa"/>
            <w:shd w:val="clear" w:color="auto" w:fill="FFFFFF"/>
          </w:tcPr>
          <w:p w14:paraId="07AC54A0" w14:textId="77777777" w:rsidR="008F59F3" w:rsidRPr="008F59F3" w:rsidRDefault="008F59F3" w:rsidP="008F59F3">
            <w:pPr>
              <w:pStyle w:val="St5Textodstavce"/>
              <w:rPr>
                <w:szCs w:val="18"/>
              </w:rPr>
            </w:pPr>
            <w:r w:rsidRPr="008F59F3">
              <w:rPr>
                <w:szCs w:val="18"/>
              </w:rPr>
              <w:t>800-095411</w:t>
            </w:r>
          </w:p>
        </w:tc>
        <w:tc>
          <w:tcPr>
            <w:tcW w:w="4258" w:type="dxa"/>
            <w:shd w:val="clear" w:color="auto" w:fill="FFFFFF"/>
          </w:tcPr>
          <w:p w14:paraId="79373C16" w14:textId="77777777" w:rsidR="008F59F3" w:rsidRPr="008F59F3" w:rsidRDefault="008F59F3" w:rsidP="008F59F3">
            <w:pPr>
              <w:pStyle w:val="St5Textodstavce"/>
              <w:rPr>
                <w:i/>
                <w:iCs/>
                <w:szCs w:val="18"/>
              </w:rPr>
            </w:pPr>
            <w:r w:rsidRPr="008F59F3">
              <w:rPr>
                <w:i/>
                <w:iCs/>
                <w:szCs w:val="18"/>
              </w:rPr>
              <w:t>• preventivně servisní návštěva 1</w:t>
            </w:r>
          </w:p>
        </w:tc>
        <w:tc>
          <w:tcPr>
            <w:tcW w:w="516" w:type="dxa"/>
            <w:shd w:val="clear" w:color="auto" w:fill="FFFFFF"/>
          </w:tcPr>
          <w:p w14:paraId="57092083" w14:textId="77777777" w:rsidR="008F59F3" w:rsidRPr="008F59F3" w:rsidRDefault="008F59F3" w:rsidP="008F59F3">
            <w:pPr>
              <w:pStyle w:val="St5Textodstavce"/>
              <w:rPr>
                <w:szCs w:val="18"/>
              </w:rPr>
            </w:pPr>
            <w:r w:rsidRPr="008F59F3">
              <w:rPr>
                <w:szCs w:val="18"/>
              </w:rPr>
              <w:t>2</w:t>
            </w:r>
          </w:p>
        </w:tc>
        <w:tc>
          <w:tcPr>
            <w:tcW w:w="504" w:type="dxa"/>
            <w:shd w:val="clear" w:color="auto" w:fill="FFFFFF"/>
          </w:tcPr>
          <w:p w14:paraId="143119A2" w14:textId="77777777" w:rsidR="008F59F3" w:rsidRPr="008F59F3" w:rsidRDefault="008F59F3" w:rsidP="008F59F3">
            <w:pPr>
              <w:pStyle w:val="St5Textodstavce"/>
              <w:rPr>
                <w:szCs w:val="18"/>
              </w:rPr>
            </w:pPr>
            <w:r w:rsidRPr="008F59F3">
              <w:rPr>
                <w:szCs w:val="18"/>
              </w:rPr>
              <w:t>hod</w:t>
            </w:r>
          </w:p>
        </w:tc>
      </w:tr>
      <w:tr w:rsidR="008F59F3" w:rsidRPr="008F59F3" w14:paraId="691C1247" w14:textId="77777777" w:rsidTr="008F59F3">
        <w:trPr>
          <w:trHeight w:val="247"/>
        </w:trPr>
        <w:tc>
          <w:tcPr>
            <w:tcW w:w="1166" w:type="dxa"/>
            <w:shd w:val="clear" w:color="auto" w:fill="FFFFFF"/>
          </w:tcPr>
          <w:p w14:paraId="381B5EDE" w14:textId="77777777" w:rsidR="008F59F3" w:rsidRPr="008F59F3" w:rsidRDefault="008F59F3" w:rsidP="008F59F3">
            <w:pPr>
              <w:pStyle w:val="St5Textodstavce"/>
              <w:rPr>
                <w:szCs w:val="18"/>
              </w:rPr>
            </w:pPr>
            <w:r w:rsidRPr="008F59F3">
              <w:rPr>
                <w:szCs w:val="18"/>
              </w:rPr>
              <w:t>800-095510</w:t>
            </w:r>
          </w:p>
        </w:tc>
        <w:tc>
          <w:tcPr>
            <w:tcW w:w="4258" w:type="dxa"/>
            <w:shd w:val="clear" w:color="auto" w:fill="FFFFFF"/>
          </w:tcPr>
          <w:p w14:paraId="0D132FE3" w14:textId="77777777" w:rsidR="008F59F3" w:rsidRPr="008F59F3" w:rsidRDefault="008F59F3" w:rsidP="008F59F3">
            <w:pPr>
              <w:pStyle w:val="St5Textodstavce"/>
              <w:rPr>
                <w:i/>
                <w:iCs/>
                <w:szCs w:val="18"/>
              </w:rPr>
            </w:pPr>
            <w:r w:rsidRPr="008F59F3">
              <w:rPr>
                <w:i/>
                <w:iCs/>
                <w:szCs w:val="18"/>
              </w:rPr>
              <w:t>• servisní webináře Standard</w:t>
            </w:r>
          </w:p>
        </w:tc>
        <w:tc>
          <w:tcPr>
            <w:tcW w:w="516" w:type="dxa"/>
            <w:shd w:val="clear" w:color="auto" w:fill="FFFFFF"/>
          </w:tcPr>
          <w:p w14:paraId="3420C4A6" w14:textId="77777777" w:rsidR="008F59F3" w:rsidRPr="008F59F3" w:rsidRDefault="008F59F3" w:rsidP="008F59F3">
            <w:pPr>
              <w:pStyle w:val="St5Textodstavce"/>
              <w:rPr>
                <w:szCs w:val="18"/>
              </w:rPr>
            </w:pPr>
            <w:r w:rsidRPr="008F59F3">
              <w:rPr>
                <w:szCs w:val="18"/>
              </w:rPr>
              <w:t>1</w:t>
            </w:r>
          </w:p>
        </w:tc>
        <w:tc>
          <w:tcPr>
            <w:tcW w:w="504" w:type="dxa"/>
            <w:shd w:val="clear" w:color="auto" w:fill="FFFFFF"/>
          </w:tcPr>
          <w:p w14:paraId="6824DC15" w14:textId="77777777" w:rsidR="008F59F3" w:rsidRPr="008F59F3" w:rsidRDefault="008F59F3" w:rsidP="008F59F3">
            <w:pPr>
              <w:pStyle w:val="St5Textodstavce"/>
              <w:rPr>
                <w:szCs w:val="18"/>
              </w:rPr>
            </w:pPr>
            <w:r w:rsidRPr="008F59F3">
              <w:rPr>
                <w:szCs w:val="18"/>
              </w:rPr>
              <w:t>ks</w:t>
            </w:r>
          </w:p>
        </w:tc>
      </w:tr>
    </w:tbl>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6345493" w14:textId="41F5EB95" w:rsidR="008F0BDF" w:rsidRDefault="00CF116A" w:rsidP="008F59F3">
      <w:pPr>
        <w:pStyle w:val="St8Odstavectun"/>
        <w:rPr>
          <w:szCs w:val="18"/>
        </w:rPr>
      </w:pPr>
      <w:r w:rsidRPr="004110A6">
        <w:rPr>
          <w:szCs w:val="18"/>
        </w:rPr>
        <w:t xml:space="preserve">Roční Odměna činí </w:t>
      </w:r>
      <w:r w:rsidR="008F59F3">
        <w:rPr>
          <w:szCs w:val="18"/>
        </w:rPr>
        <w:t>11.383</w:t>
      </w:r>
      <w:r w:rsidRPr="004110A6">
        <w:rPr>
          <w:szCs w:val="18"/>
        </w:rPr>
        <w:t>, - Kč bez DPH.</w:t>
      </w:r>
    </w:p>
    <w:p w14:paraId="433F087A" w14:textId="77777777" w:rsidR="00CB567E" w:rsidRPr="004110A6" w:rsidRDefault="00CB567E" w:rsidP="008F0BDF">
      <w:pPr>
        <w:pStyle w:val="St5Textodstavce"/>
        <w:rPr>
          <w:szCs w:val="18"/>
        </w:rPr>
      </w:pPr>
    </w:p>
    <w:p w14:paraId="609D683D" w14:textId="2BC171E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2T00:00:00Z">
            <w:dateFormat w:val="d.M.yyyy"/>
            <w:lid w:val="cs-CZ"/>
            <w:storeMappedDataAs w:val="dateTime"/>
            <w:calendar w:val="gregorian"/>
          </w:date>
        </w:sdtPr>
        <w:sdtEndPr/>
        <w:sdtContent>
          <w:r w:rsidR="008F59F3">
            <w:rPr>
              <w:szCs w:val="18"/>
            </w:rPr>
            <w:t>2.10.2024</w:t>
          </w:r>
        </w:sdtContent>
      </w:sdt>
    </w:p>
    <w:p w14:paraId="11B4C807" w14:textId="13F004B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445606"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603251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0D05"/>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6F72"/>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45606"/>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22CD"/>
    <w:rsid w:val="006B385F"/>
    <w:rsid w:val="006B5AD5"/>
    <w:rsid w:val="006C09A3"/>
    <w:rsid w:val="006C2C21"/>
    <w:rsid w:val="006D179C"/>
    <w:rsid w:val="006D604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59F3"/>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41D"/>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2814"/>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7CA"/>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skretova@vol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22CD"/>
    <w:rsid w:val="006B707E"/>
    <w:rsid w:val="006D604C"/>
    <w:rsid w:val="006E120C"/>
    <w:rsid w:val="006E4408"/>
    <w:rsid w:val="007553E9"/>
    <w:rsid w:val="007821A9"/>
    <w:rsid w:val="00866AB5"/>
    <w:rsid w:val="008D1F9E"/>
    <w:rsid w:val="008D274E"/>
    <w:rsid w:val="00917543"/>
    <w:rsid w:val="00920F64"/>
    <w:rsid w:val="00941010"/>
    <w:rsid w:val="009C3095"/>
    <w:rsid w:val="00A23DEB"/>
    <w:rsid w:val="00A2741D"/>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2208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2024-12-18T11:36:00Z</dcterms:created>
  <dcterms:modified xsi:type="dcterms:W3CDTF">2024-12-18T12:09:00Z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