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588B803" w14:textId="77777777" w:rsidR="0060395B" w:rsidRDefault="0060395B" w:rsidP="0060395B">
      <w:pPr>
        <w:rPr>
          <w:b/>
        </w:rPr>
      </w:pPr>
      <w:bookmarkStart w:id="0" w:name="_GoBack"/>
      <w:bookmarkEnd w:id="0"/>
    </w:p>
    <w:p w14:paraId="0ED0FD64" w14:textId="77777777" w:rsidR="00AE50BA" w:rsidRPr="00B94CA9" w:rsidRDefault="00AE50BA" w:rsidP="0060395B">
      <w:pPr>
        <w:rPr>
          <w:b/>
        </w:rPr>
      </w:pPr>
    </w:p>
    <w:p w14:paraId="290827ED" w14:textId="77777777" w:rsidR="006408CD" w:rsidRPr="00B94CA9" w:rsidRDefault="006408CD" w:rsidP="006408CD">
      <w:pPr>
        <w:pBdr>
          <w:top w:val="double" w:sz="12" w:space="1" w:color="auto"/>
        </w:pBdr>
        <w:jc w:val="both"/>
      </w:pPr>
    </w:p>
    <w:p w14:paraId="38F08AF6" w14:textId="77777777" w:rsidR="00213EE6" w:rsidRPr="00B94CA9" w:rsidRDefault="00213EE6">
      <w:pPr>
        <w:pStyle w:val="Nadpis2"/>
        <w:spacing w:before="0"/>
        <w:jc w:val="center"/>
        <w:rPr>
          <w:rFonts w:ascii="Calibri" w:hAnsi="Calibri" w:cs="Calibri"/>
          <w:sz w:val="40"/>
        </w:rPr>
      </w:pPr>
      <w:r w:rsidRPr="00B94CA9">
        <w:rPr>
          <w:rFonts w:ascii="Calibri" w:hAnsi="Calibri" w:cs="Calibri"/>
          <w:sz w:val="40"/>
        </w:rPr>
        <w:t>Smlouva</w:t>
      </w:r>
    </w:p>
    <w:p w14:paraId="7F0FCD5D" w14:textId="77777777" w:rsidR="00213EE6" w:rsidRPr="00B94CA9" w:rsidRDefault="00213EE6">
      <w:pPr>
        <w:pStyle w:val="Nadpis2"/>
        <w:jc w:val="center"/>
        <w:rPr>
          <w:rFonts w:ascii="Calibri" w:hAnsi="Calibri" w:cs="Calibri"/>
          <w:sz w:val="32"/>
        </w:rPr>
      </w:pPr>
      <w:r w:rsidRPr="00B94CA9">
        <w:rPr>
          <w:rFonts w:ascii="Calibri" w:hAnsi="Calibri" w:cs="Calibri"/>
          <w:sz w:val="32"/>
        </w:rPr>
        <w:t>o pořádání divadelního představení</w:t>
      </w:r>
    </w:p>
    <w:p w14:paraId="1C466C5D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 xml:space="preserve">podle § </w:t>
      </w:r>
      <w:r w:rsidR="00A47FD2">
        <w:rPr>
          <w:rFonts w:ascii="Calibri" w:hAnsi="Calibri" w:cs="Calibri"/>
        </w:rPr>
        <w:t xml:space="preserve">1746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 xml:space="preserve">čanského zákoníku </w:t>
      </w:r>
    </w:p>
    <w:p w14:paraId="54B7DDC3" w14:textId="77777777" w:rsidR="00213EE6" w:rsidRPr="00B94CA9" w:rsidRDefault="00213EE6">
      <w:pPr>
        <w:rPr>
          <w:rFonts w:ascii="Calibri" w:hAnsi="Calibri" w:cs="Calibri"/>
        </w:rPr>
      </w:pPr>
    </w:p>
    <w:p w14:paraId="2CC3619A" w14:textId="77777777" w:rsidR="00213EE6" w:rsidRPr="00B94CA9" w:rsidRDefault="00213EE6" w:rsidP="00EB67AB">
      <w:pPr>
        <w:pStyle w:val="Nadpis2"/>
        <w:spacing w:line="276" w:lineRule="auto"/>
        <w:rPr>
          <w:rFonts w:ascii="Calibri" w:hAnsi="Calibri" w:cs="Calibri"/>
          <w:sz w:val="28"/>
          <w:szCs w:val="28"/>
        </w:rPr>
      </w:pPr>
      <w:r w:rsidRPr="00B94CA9">
        <w:rPr>
          <w:rFonts w:ascii="Calibri" w:hAnsi="Calibri" w:cs="Calibri"/>
          <w:sz w:val="28"/>
          <w:szCs w:val="28"/>
        </w:rPr>
        <w:t>Divadlo Na zábradlí</w:t>
      </w:r>
      <w:r w:rsidR="00EB67AB">
        <w:rPr>
          <w:rFonts w:ascii="Calibri" w:hAnsi="Calibri" w:cs="Calibri"/>
          <w:sz w:val="28"/>
          <w:szCs w:val="28"/>
        </w:rPr>
        <w:t xml:space="preserve">, </w:t>
      </w:r>
      <w:r w:rsidR="00EB67AB" w:rsidRPr="00020578">
        <w:rPr>
          <w:rFonts w:ascii="Calibri" w:hAnsi="Calibri" w:cs="Calibri"/>
          <w:sz w:val="28"/>
          <w:szCs w:val="28"/>
        </w:rPr>
        <w:t>příspěvková organizace</w:t>
      </w:r>
    </w:p>
    <w:p w14:paraId="5E8409AA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se sídlem Anenské nám. 5, 115 33 Praha 1</w:t>
      </w:r>
    </w:p>
    <w:p w14:paraId="0A73ABDB" w14:textId="4BBA0F32" w:rsidR="00213EE6" w:rsidRPr="0080186D" w:rsidRDefault="00316344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 xml:space="preserve">jednající ředitelem panem </w:t>
      </w:r>
      <w:r w:rsidR="00E6686D">
        <w:rPr>
          <w:rFonts w:ascii="Calibri" w:hAnsi="Calibri" w:cs="Calibri"/>
          <w:sz w:val="22"/>
          <w:szCs w:val="22"/>
        </w:rPr>
        <w:t xml:space="preserve">Doc. </w:t>
      </w:r>
      <w:r w:rsidRPr="0080186D">
        <w:rPr>
          <w:rFonts w:ascii="Calibri" w:hAnsi="Calibri" w:cs="Calibri"/>
          <w:sz w:val="22"/>
          <w:szCs w:val="22"/>
        </w:rPr>
        <w:t>Mgr. Petrem Štědroněm Ph.D.</w:t>
      </w:r>
    </w:p>
    <w:p w14:paraId="1294B605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IČO: 00064 394</w:t>
      </w:r>
    </w:p>
    <w:p w14:paraId="6E179FE7" w14:textId="77777777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Bankovní spojení: Kome</w:t>
      </w:r>
      <w:r w:rsidR="0080186D">
        <w:rPr>
          <w:rFonts w:ascii="Calibri" w:hAnsi="Calibri" w:cs="Calibri"/>
          <w:sz w:val="22"/>
          <w:szCs w:val="22"/>
        </w:rPr>
        <w:t>rční banka, Praha 1, č. ú. 10533011/0100</w:t>
      </w:r>
    </w:p>
    <w:p w14:paraId="57B90C06" w14:textId="7570E086" w:rsidR="00375558" w:rsidRPr="000F0FC4" w:rsidRDefault="00375558">
      <w:pPr>
        <w:jc w:val="both"/>
        <w:rPr>
          <w:rFonts w:ascii="Calibri" w:hAnsi="Calibri" w:cs="Calibri"/>
          <w:sz w:val="22"/>
          <w:szCs w:val="22"/>
        </w:rPr>
      </w:pPr>
      <w:r w:rsidRPr="000F0FC4">
        <w:rPr>
          <w:rFonts w:ascii="Calibri" w:hAnsi="Calibri" w:cs="Calibri"/>
          <w:sz w:val="22"/>
          <w:szCs w:val="22"/>
        </w:rPr>
        <w:t>Divadlo není plátcem DPH</w:t>
      </w:r>
    </w:p>
    <w:p w14:paraId="1B5E42B4" w14:textId="1F1777C6" w:rsidR="00213EE6" w:rsidRPr="0080186D" w:rsidRDefault="00213EE6">
      <w:pPr>
        <w:jc w:val="both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  <w:u w:val="single"/>
        </w:rPr>
        <w:t>Kontaktní osoba:</w:t>
      </w:r>
      <w:r w:rsidRPr="0080186D">
        <w:rPr>
          <w:rFonts w:ascii="Calibri" w:hAnsi="Calibri" w:cs="Calibri"/>
          <w:sz w:val="22"/>
          <w:szCs w:val="22"/>
        </w:rPr>
        <w:t xml:space="preserve"> </w:t>
      </w:r>
      <w:r w:rsidR="00D14EAB">
        <w:rPr>
          <w:rFonts w:ascii="Calibri" w:hAnsi="Calibri" w:cs="Calibri"/>
          <w:sz w:val="22"/>
          <w:szCs w:val="22"/>
        </w:rPr>
        <w:t xml:space="preserve">Magdalena </w:t>
      </w:r>
      <w:r w:rsidR="00D0245B">
        <w:rPr>
          <w:rFonts w:ascii="Calibri" w:hAnsi="Calibri" w:cs="Calibri"/>
          <w:sz w:val="22"/>
          <w:szCs w:val="22"/>
        </w:rPr>
        <w:t xml:space="preserve">Chrastil </w:t>
      </w:r>
      <w:r w:rsidR="00D14EAB">
        <w:rPr>
          <w:rFonts w:ascii="Calibri" w:hAnsi="Calibri" w:cs="Calibri"/>
          <w:sz w:val="22"/>
          <w:szCs w:val="22"/>
        </w:rPr>
        <w:t>Novotná</w:t>
      </w:r>
      <w:r w:rsidRPr="0080186D">
        <w:rPr>
          <w:rFonts w:ascii="Calibri" w:hAnsi="Calibri" w:cs="Calibri"/>
          <w:sz w:val="22"/>
          <w:szCs w:val="22"/>
        </w:rPr>
        <w:t xml:space="preserve"> tel. 22286886</w:t>
      </w:r>
      <w:r w:rsidR="005C3204" w:rsidRPr="0080186D">
        <w:rPr>
          <w:rFonts w:ascii="Calibri" w:hAnsi="Calibri" w:cs="Calibri"/>
          <w:sz w:val="22"/>
          <w:szCs w:val="22"/>
        </w:rPr>
        <w:t>7</w:t>
      </w:r>
      <w:r w:rsidR="004C5F4D" w:rsidRPr="0080186D">
        <w:rPr>
          <w:rFonts w:ascii="Calibri" w:hAnsi="Calibri" w:cs="Calibri"/>
          <w:sz w:val="22"/>
          <w:szCs w:val="22"/>
        </w:rPr>
        <w:t>,</w:t>
      </w:r>
      <w:r w:rsidRPr="0080186D">
        <w:rPr>
          <w:rFonts w:ascii="Calibri" w:hAnsi="Calibri" w:cs="Calibri"/>
          <w:sz w:val="22"/>
          <w:szCs w:val="22"/>
        </w:rPr>
        <w:t xml:space="preserve"> mobil: </w:t>
      </w:r>
      <w:r w:rsidR="003C4DF7" w:rsidRPr="0080186D">
        <w:rPr>
          <w:rFonts w:ascii="Calibri" w:hAnsi="Calibri" w:cs="Calibri"/>
          <w:sz w:val="22"/>
          <w:szCs w:val="22"/>
        </w:rPr>
        <w:t>603 210 788</w:t>
      </w:r>
    </w:p>
    <w:p w14:paraId="0A31A885" w14:textId="77777777" w:rsidR="00213EE6" w:rsidRDefault="00213EE6">
      <w:pPr>
        <w:jc w:val="both"/>
        <w:rPr>
          <w:rStyle w:val="Hypertextovodkaz"/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10" w:history="1">
        <w:r w:rsidR="007A026F" w:rsidRPr="00244A89">
          <w:rPr>
            <w:rStyle w:val="Hypertextovodkaz"/>
            <w:rFonts w:ascii="Calibri" w:hAnsi="Calibri" w:cs="Calibri"/>
            <w:sz w:val="22"/>
            <w:szCs w:val="22"/>
          </w:rPr>
          <w:t>novotna@nazabradli.cz</w:t>
        </w:r>
      </w:hyperlink>
    </w:p>
    <w:p w14:paraId="183F4EE2" w14:textId="77777777" w:rsidR="00B55275" w:rsidRPr="0080186D" w:rsidRDefault="00B55275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E1AA17A" w14:textId="77777777" w:rsidR="00722BB1" w:rsidRPr="0080186D" w:rsidRDefault="00213EE6" w:rsidP="00722BB1">
      <w:pPr>
        <w:pStyle w:val="Nadpis2"/>
        <w:spacing w:line="276" w:lineRule="auto"/>
        <w:rPr>
          <w:rFonts w:ascii="Calibri" w:hAnsi="Calibri" w:cs="Calibri"/>
          <w:sz w:val="22"/>
          <w:szCs w:val="22"/>
        </w:rPr>
      </w:pPr>
      <w:r w:rsidRPr="0080186D">
        <w:rPr>
          <w:rFonts w:ascii="Calibri" w:hAnsi="Calibri" w:cs="Calibri"/>
          <w:sz w:val="22"/>
          <w:szCs w:val="22"/>
        </w:rPr>
        <w:t>(dále jen "DIVADLO")</w:t>
      </w:r>
    </w:p>
    <w:p w14:paraId="4EB190C6" w14:textId="77777777" w:rsidR="00722BB1" w:rsidRPr="0080186D" w:rsidRDefault="00722BB1" w:rsidP="00722BB1">
      <w:pPr>
        <w:pStyle w:val="Nadpis2"/>
        <w:spacing w:line="276" w:lineRule="auto"/>
        <w:rPr>
          <w:rFonts w:ascii="Calibri" w:hAnsi="Calibri" w:cs="Calibri"/>
          <w:b w:val="0"/>
          <w:sz w:val="22"/>
          <w:szCs w:val="22"/>
        </w:rPr>
      </w:pPr>
      <w:r w:rsidRPr="0080186D">
        <w:rPr>
          <w:rFonts w:ascii="Calibri" w:hAnsi="Calibri" w:cs="Calibri"/>
          <w:b w:val="0"/>
          <w:sz w:val="22"/>
          <w:szCs w:val="22"/>
        </w:rPr>
        <w:t>a</w:t>
      </w:r>
    </w:p>
    <w:p w14:paraId="646EB146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 xml:space="preserve">Kulturní centrum Turnov, s.r.o. </w:t>
      </w:r>
    </w:p>
    <w:p w14:paraId="0593B3DC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>Sídlo: Markova 311, Turnov, 511 01</w:t>
      </w:r>
    </w:p>
    <w:p w14:paraId="0E67A1D8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>Zastoupené: Mgr. Davidem Peškem, jednatelem společnosti</w:t>
      </w:r>
    </w:p>
    <w:p w14:paraId="38B8814F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>Telefon: 481 322 083</w:t>
      </w:r>
    </w:p>
    <w:p w14:paraId="19458320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>E-mail:</w:t>
      </w:r>
      <w:r w:rsidRPr="00A10ACF">
        <w:rPr>
          <w:rFonts w:asciiTheme="minorHAnsi" w:hAnsiTheme="minorHAnsi" w:cstheme="minorHAnsi"/>
        </w:rPr>
        <w:tab/>
      </w:r>
      <w:bookmarkStart w:id="1" w:name="_Hlk151668094"/>
      <w:r>
        <w:rPr>
          <w:rFonts w:asciiTheme="minorHAnsi" w:hAnsiTheme="minorHAnsi" w:cstheme="minorHAnsi"/>
        </w:rPr>
        <w:t>info</w:t>
      </w:r>
      <w:r w:rsidRPr="00A10ACF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kulturaturnov</w:t>
      </w:r>
      <w:r w:rsidRPr="00A10ACF">
        <w:rPr>
          <w:rFonts w:asciiTheme="minorHAnsi" w:hAnsiTheme="minorHAnsi" w:cstheme="minorHAnsi"/>
        </w:rPr>
        <w:t>.cz</w:t>
      </w:r>
      <w:bookmarkEnd w:id="1"/>
    </w:p>
    <w:p w14:paraId="1AC42AC9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 xml:space="preserve">IČO: 25958941, </w:t>
      </w:r>
    </w:p>
    <w:p w14:paraId="72AA116C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 xml:space="preserve">DIČ: CZ 25958941, </w:t>
      </w:r>
    </w:p>
    <w:p w14:paraId="016B431D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 xml:space="preserve">Bankovní účet: 0988661369/0800 -  ČS a.s. - pobočka Turnov </w:t>
      </w:r>
    </w:p>
    <w:p w14:paraId="0AFA7226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>Společnost je zapsána v obchodním rejstříku vedeném Krajským soudem v Hradci Králové oddíl C, vložka 17548 dne 12. září 2001</w:t>
      </w:r>
    </w:p>
    <w:p w14:paraId="44F9E1A4" w14:textId="77777777" w:rsidR="003F4DA8" w:rsidRPr="00A10ACF" w:rsidRDefault="003F4DA8" w:rsidP="003F4DA8">
      <w:pPr>
        <w:pStyle w:val="Default"/>
        <w:contextualSpacing/>
        <w:rPr>
          <w:rFonts w:asciiTheme="minorHAnsi" w:hAnsiTheme="minorHAnsi" w:cstheme="minorHAnsi"/>
        </w:rPr>
      </w:pPr>
      <w:r w:rsidRPr="00A10ACF">
        <w:rPr>
          <w:rFonts w:asciiTheme="minorHAnsi" w:hAnsiTheme="minorHAnsi" w:cstheme="minorHAnsi"/>
        </w:rPr>
        <w:t xml:space="preserve">(dále jen „pořadatel“) </w:t>
      </w:r>
    </w:p>
    <w:p w14:paraId="4132C116" w14:textId="6683E956" w:rsidR="00D32D70" w:rsidRPr="004B0C3A" w:rsidRDefault="005435D8" w:rsidP="00D32D70">
      <w:pPr>
        <w:rPr>
          <w:rFonts w:asciiTheme="minorHAnsi" w:hAnsiTheme="minorHAnsi" w:cstheme="minorHAnsi"/>
        </w:rPr>
      </w:pPr>
      <w:r w:rsidRPr="004B0C3A">
        <w:rPr>
          <w:rFonts w:asciiTheme="minorHAnsi" w:hAnsiTheme="minorHAnsi" w:cstheme="minorHAnsi"/>
          <w:sz w:val="22"/>
          <w:szCs w:val="22"/>
          <w:u w:val="single"/>
        </w:rPr>
        <w:t xml:space="preserve">Kontaktní osoba:  </w:t>
      </w:r>
      <w:r w:rsidR="00E0781D" w:rsidRPr="004B0C3A">
        <w:rPr>
          <w:rFonts w:asciiTheme="minorHAnsi" w:hAnsiTheme="minorHAnsi" w:cstheme="minorHAnsi"/>
          <w:color w:val="000000"/>
        </w:rPr>
        <w:t>Eliška Slováková</w:t>
      </w:r>
      <w:r w:rsidR="00D32D70" w:rsidRPr="004B0C3A">
        <w:rPr>
          <w:rFonts w:asciiTheme="minorHAnsi" w:hAnsiTheme="minorHAnsi" w:cstheme="minorHAnsi"/>
          <w:color w:val="000000"/>
        </w:rPr>
        <w:t xml:space="preserve">, </w:t>
      </w:r>
      <w:r w:rsidR="00463169" w:rsidRPr="004B0C3A">
        <w:rPr>
          <w:rFonts w:asciiTheme="minorHAnsi" w:hAnsiTheme="minorHAnsi" w:cstheme="minorHAnsi"/>
          <w:color w:val="000000"/>
        </w:rPr>
        <w:t>dramaturgyně</w:t>
      </w:r>
      <w:r w:rsidR="00D32D70" w:rsidRPr="004B0C3A">
        <w:rPr>
          <w:rFonts w:asciiTheme="minorHAnsi" w:hAnsiTheme="minorHAnsi" w:cstheme="minorHAnsi"/>
          <w:color w:val="000000"/>
        </w:rPr>
        <w:t>, tel.: +420</w:t>
      </w:r>
      <w:r w:rsidR="00A603EE" w:rsidRPr="004B0C3A">
        <w:rPr>
          <w:rFonts w:asciiTheme="minorHAnsi" w:hAnsiTheme="minorHAnsi" w:cstheme="minorHAnsi"/>
          <w:color w:val="000000"/>
        </w:rPr>
        <w:t> </w:t>
      </w:r>
      <w:r w:rsidR="00463169" w:rsidRPr="004B0C3A">
        <w:rPr>
          <w:rFonts w:asciiTheme="minorHAnsi" w:hAnsiTheme="minorHAnsi" w:cstheme="minorHAnsi"/>
          <w:color w:val="000000"/>
        </w:rPr>
        <w:t>732 875 540</w:t>
      </w:r>
    </w:p>
    <w:p w14:paraId="7B2F6719" w14:textId="77777777" w:rsidR="004B0C3A" w:rsidRPr="004B0C3A" w:rsidRDefault="00D32D70" w:rsidP="00B919A7">
      <w:pPr>
        <w:rPr>
          <w:rFonts w:asciiTheme="minorHAnsi" w:hAnsiTheme="minorHAnsi" w:cstheme="minorHAnsi"/>
        </w:rPr>
      </w:pPr>
      <w:r w:rsidRPr="004B0C3A">
        <w:rPr>
          <w:rFonts w:asciiTheme="minorHAnsi" w:hAnsiTheme="minorHAnsi" w:cstheme="minorHAnsi"/>
          <w:color w:val="000000"/>
        </w:rPr>
        <w:t>e-mail: </w:t>
      </w:r>
      <w:r w:rsidR="00B919A7" w:rsidRPr="004B0C3A">
        <w:rPr>
          <w:rFonts w:asciiTheme="minorHAnsi" w:hAnsiTheme="minorHAnsi" w:cstheme="minorHAnsi"/>
        </w:rPr>
        <w:t xml:space="preserve">eliska.slovakova@kulturaturnov.cz </w:t>
      </w:r>
    </w:p>
    <w:p w14:paraId="7149724E" w14:textId="496D24F3" w:rsidR="00213EE6" w:rsidRPr="004B0C3A" w:rsidRDefault="00213EE6" w:rsidP="00B919A7">
      <w:pPr>
        <w:rPr>
          <w:rFonts w:asciiTheme="minorHAnsi" w:hAnsiTheme="minorHAnsi" w:cstheme="minorHAnsi"/>
          <w:sz w:val="22"/>
          <w:szCs w:val="22"/>
        </w:rPr>
      </w:pPr>
      <w:r w:rsidRPr="004B0C3A">
        <w:rPr>
          <w:rFonts w:asciiTheme="minorHAnsi" w:hAnsiTheme="minorHAnsi" w:cstheme="minorHAnsi"/>
          <w:b/>
          <w:sz w:val="22"/>
          <w:szCs w:val="22"/>
        </w:rPr>
        <w:t>(dále jen "POŘADATEL")</w:t>
      </w:r>
    </w:p>
    <w:p w14:paraId="29B30CAE" w14:textId="77777777" w:rsidR="00C24F66" w:rsidRPr="004B0C3A" w:rsidRDefault="00C24F66" w:rsidP="00EB67AB">
      <w:pPr>
        <w:rPr>
          <w:rFonts w:asciiTheme="minorHAnsi" w:hAnsiTheme="minorHAnsi" w:cstheme="minorHAnsi"/>
        </w:rPr>
      </w:pPr>
    </w:p>
    <w:p w14:paraId="54FA29E1" w14:textId="77777777" w:rsidR="00213EE6" w:rsidRPr="00B94CA9" w:rsidRDefault="00213EE6" w:rsidP="00E24FF1">
      <w:pPr>
        <w:pStyle w:val="Nadpis2"/>
        <w:jc w:val="center"/>
        <w:rPr>
          <w:rFonts w:ascii="Calibri" w:hAnsi="Calibri" w:cs="Calibri"/>
        </w:rPr>
      </w:pPr>
      <w:r w:rsidRPr="004B0C3A">
        <w:rPr>
          <w:rFonts w:asciiTheme="minorHAnsi" w:hAnsiTheme="minorHAnsi" w:cstheme="minorHAnsi"/>
        </w:rPr>
        <w:t xml:space="preserve">uzavírají podle § </w:t>
      </w:r>
      <w:r w:rsidR="00B82D39" w:rsidRPr="004B0C3A">
        <w:rPr>
          <w:rFonts w:asciiTheme="minorHAnsi" w:hAnsiTheme="minorHAnsi" w:cstheme="minorHAnsi"/>
        </w:rPr>
        <w:t>174</w:t>
      </w:r>
      <w:r w:rsidR="00B82D39">
        <w:rPr>
          <w:rFonts w:ascii="Calibri" w:hAnsi="Calibri" w:cs="Calibri"/>
        </w:rPr>
        <w:t xml:space="preserve">6 </w:t>
      </w:r>
      <w:r w:rsidRPr="00B94CA9">
        <w:rPr>
          <w:rFonts w:ascii="Calibri" w:hAnsi="Calibri" w:cs="Calibri"/>
        </w:rPr>
        <w:t>odst. 2 ob</w:t>
      </w:r>
      <w:r w:rsidR="00B82D39">
        <w:rPr>
          <w:rFonts w:ascii="Calibri" w:hAnsi="Calibri" w:cs="Calibri"/>
        </w:rPr>
        <w:t>čanského zákoníku</w:t>
      </w:r>
      <w:r w:rsidR="00B82D39" w:rsidRPr="00A47FD2">
        <w:rPr>
          <w:rFonts w:ascii="Calibri" w:hAnsi="Calibri" w:cs="Calibri"/>
        </w:rPr>
        <w:t xml:space="preserve"> </w:t>
      </w:r>
    </w:p>
    <w:p w14:paraId="1C257F32" w14:textId="77777777" w:rsidR="00213EE6" w:rsidRPr="00B94CA9" w:rsidRDefault="00213EE6" w:rsidP="00E24FF1">
      <w:pPr>
        <w:pStyle w:val="Nadpis2"/>
        <w:jc w:val="center"/>
        <w:rPr>
          <w:rFonts w:ascii="Calibri" w:hAnsi="Calibri" w:cs="Calibri"/>
        </w:rPr>
      </w:pPr>
      <w:r w:rsidRPr="00B94CA9">
        <w:rPr>
          <w:rFonts w:ascii="Calibri" w:hAnsi="Calibri" w:cs="Calibri"/>
        </w:rPr>
        <w:t>tuto smlouvu o pořádání divadelního představení:</w:t>
      </w:r>
    </w:p>
    <w:p w14:paraId="658D6E90" w14:textId="77777777" w:rsidR="00213EE6" w:rsidRPr="00B94CA9" w:rsidRDefault="00213EE6">
      <w:pPr>
        <w:pStyle w:val="Nadpis2"/>
        <w:jc w:val="center"/>
        <w:rPr>
          <w:rFonts w:ascii="Calibri" w:hAnsi="Calibri" w:cs="Calibri"/>
        </w:rPr>
      </w:pPr>
    </w:p>
    <w:p w14:paraId="7DD77C80" w14:textId="77777777" w:rsidR="00213EE6" w:rsidRPr="0051454E" w:rsidRDefault="00213EE6">
      <w:pPr>
        <w:jc w:val="both"/>
        <w:rPr>
          <w:rFonts w:asciiTheme="minorHAnsi" w:hAnsiTheme="minorHAnsi" w:cstheme="minorHAns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1. Předmětem této smlouvy je vymezení vzájemných práv a povinností při p</w:t>
      </w:r>
      <w:r w:rsidR="00687051" w:rsidRPr="00A47FD2">
        <w:rPr>
          <w:rFonts w:ascii="Calibri" w:hAnsi="Calibri" w:cs="Calibri"/>
          <w:sz w:val="22"/>
          <w:szCs w:val="22"/>
        </w:rPr>
        <w:t xml:space="preserve">ořádání </w:t>
      </w:r>
      <w:r w:rsidRPr="00A47FD2">
        <w:rPr>
          <w:rFonts w:ascii="Calibri" w:hAnsi="Calibri" w:cs="Calibri"/>
          <w:sz w:val="22"/>
          <w:szCs w:val="22"/>
        </w:rPr>
        <w:t xml:space="preserve">divadelního </w:t>
      </w:r>
      <w:r w:rsidRPr="0051454E">
        <w:rPr>
          <w:rFonts w:asciiTheme="minorHAnsi" w:hAnsiTheme="minorHAnsi" w:cstheme="minorHAnsi"/>
          <w:sz w:val="22"/>
          <w:szCs w:val="22"/>
        </w:rPr>
        <w:t>představení DIVADLA na scéně zajištěné POŘADATELEM za podmínek dohodnutých v této smlouvě:</w:t>
      </w:r>
    </w:p>
    <w:p w14:paraId="4ED033CF" w14:textId="2A3E13CA" w:rsidR="003B183A" w:rsidRPr="0051454E" w:rsidRDefault="003B183A" w:rsidP="003B183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1454E">
        <w:rPr>
          <w:rFonts w:asciiTheme="minorHAnsi" w:hAnsiTheme="minorHAnsi" w:cstheme="minorHAnsi"/>
          <w:sz w:val="22"/>
          <w:szCs w:val="22"/>
        </w:rPr>
        <w:t xml:space="preserve">- název PŘEDSTAVENÍ: </w:t>
      </w:r>
      <w:r w:rsidR="003F762D">
        <w:rPr>
          <w:rFonts w:asciiTheme="minorHAnsi" w:eastAsia="HelveticaNowText-Regular" w:hAnsiTheme="minorHAnsi" w:cstheme="minorHAnsi"/>
          <w:i/>
          <w:iCs/>
          <w:sz w:val="22"/>
          <w:szCs w:val="22"/>
        </w:rPr>
        <w:t>Pavel Klusák</w:t>
      </w:r>
      <w:r w:rsidRPr="0051454E">
        <w:rPr>
          <w:rFonts w:ascii="Calibri" w:hAnsi="Calibri" w:cs="Calibri"/>
          <w:b/>
          <w:i/>
          <w:iCs/>
          <w:sz w:val="22"/>
          <w:szCs w:val="22"/>
        </w:rPr>
        <w:t xml:space="preserve">: </w:t>
      </w:r>
      <w:r w:rsidR="003F762D">
        <w:rPr>
          <w:rFonts w:ascii="Calibri" w:hAnsi="Calibri" w:cs="Calibri"/>
          <w:b/>
          <w:i/>
          <w:iCs/>
          <w:sz w:val="22"/>
          <w:szCs w:val="22"/>
        </w:rPr>
        <w:t xml:space="preserve">Uvnitř banánu </w:t>
      </w:r>
      <w:r w:rsidRPr="0051454E">
        <w:rPr>
          <w:rFonts w:ascii="Calibri" w:hAnsi="Calibri" w:cs="Calibri"/>
          <w:i/>
          <w:iCs/>
          <w:sz w:val="22"/>
          <w:szCs w:val="22"/>
        </w:rPr>
        <w:t xml:space="preserve">(režie: </w:t>
      </w:r>
      <w:r w:rsidR="003F762D">
        <w:rPr>
          <w:rFonts w:ascii="Calibri" w:hAnsi="Calibri" w:cs="Calibri"/>
          <w:i/>
          <w:iCs/>
          <w:sz w:val="22"/>
          <w:szCs w:val="22"/>
        </w:rPr>
        <w:t>Jan Mikulášek</w:t>
      </w:r>
      <w:r w:rsidRPr="0051454E">
        <w:rPr>
          <w:rFonts w:ascii="Calibri" w:hAnsi="Calibri" w:cs="Calibri"/>
          <w:i/>
          <w:iCs/>
          <w:sz w:val="22"/>
          <w:szCs w:val="22"/>
        </w:rPr>
        <w:t>)</w:t>
      </w:r>
    </w:p>
    <w:p w14:paraId="1AE0B53E" w14:textId="2A89F058" w:rsidR="00283A70" w:rsidRPr="00632AF6" w:rsidRDefault="00687051" w:rsidP="00283A70">
      <w:pPr>
        <w:jc w:val="both"/>
        <w:rPr>
          <w:rFonts w:asciiTheme="minorHAnsi" w:hAnsiTheme="minorHAnsi" w:cstheme="minorHAns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místo konání</w:t>
      </w:r>
      <w:r w:rsidR="00213EE6" w:rsidRPr="00A47FD2">
        <w:rPr>
          <w:rFonts w:ascii="Calibri" w:hAnsi="Calibri" w:cs="Calibri"/>
          <w:sz w:val="22"/>
          <w:szCs w:val="22"/>
        </w:rPr>
        <w:t>:</w:t>
      </w:r>
      <w:r w:rsidR="008C3AB0">
        <w:rPr>
          <w:rFonts w:ascii="Calibri" w:hAnsi="Calibri" w:cs="Calibri"/>
          <w:sz w:val="22"/>
          <w:szCs w:val="22"/>
        </w:rPr>
        <w:t xml:space="preserve"> </w:t>
      </w:r>
    </w:p>
    <w:p w14:paraId="75275869" w14:textId="08D63025" w:rsidR="00731CBB" w:rsidRDefault="00B03466" w:rsidP="00283A70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- adresa</w:t>
      </w:r>
      <w:r w:rsidR="00D354DE" w:rsidRPr="00A47FD2">
        <w:rPr>
          <w:rFonts w:ascii="Calibri" w:hAnsi="Calibri" w:cs="Calibri"/>
          <w:sz w:val="22"/>
          <w:szCs w:val="22"/>
        </w:rPr>
        <w:t xml:space="preserve"> divadla</w:t>
      </w:r>
      <w:r w:rsidRPr="00A47FD2">
        <w:rPr>
          <w:rFonts w:ascii="Calibri" w:hAnsi="Calibri" w:cs="Calibri"/>
          <w:sz w:val="22"/>
          <w:szCs w:val="22"/>
        </w:rPr>
        <w:t>:</w:t>
      </w:r>
      <w:r w:rsidR="00E109B4" w:rsidRPr="00A47FD2">
        <w:rPr>
          <w:rFonts w:ascii="Calibri" w:hAnsi="Calibri" w:cs="Calibri"/>
          <w:sz w:val="22"/>
          <w:szCs w:val="22"/>
        </w:rPr>
        <w:t xml:space="preserve"> </w:t>
      </w:r>
    </w:p>
    <w:p w14:paraId="1F50985B" w14:textId="04A24BCE" w:rsidR="00213EE6" w:rsidRPr="00806452" w:rsidRDefault="00213EE6" w:rsidP="00EA3EE4">
      <w:pPr>
        <w:rPr>
          <w:rFonts w:ascii="Calibri" w:hAnsi="Calibri" w:cs="Calibri"/>
          <w:i/>
          <w:sz w:val="22"/>
          <w:szCs w:val="22"/>
        </w:rPr>
      </w:pPr>
      <w:r w:rsidRPr="009541FF">
        <w:rPr>
          <w:rFonts w:ascii="Calibri" w:hAnsi="Calibri" w:cs="Calibri"/>
          <w:sz w:val="22"/>
          <w:szCs w:val="22"/>
        </w:rPr>
        <w:t xml:space="preserve">- datum a hodina konání: </w:t>
      </w:r>
      <w:r w:rsidR="00F42189">
        <w:rPr>
          <w:rFonts w:ascii="Calibri" w:hAnsi="Calibri" w:cs="Calibri"/>
          <w:b/>
          <w:sz w:val="22"/>
          <w:szCs w:val="22"/>
        </w:rPr>
        <w:t>1</w:t>
      </w:r>
      <w:r w:rsidR="003F762D">
        <w:rPr>
          <w:rFonts w:ascii="Calibri" w:hAnsi="Calibri" w:cs="Calibri"/>
          <w:b/>
          <w:sz w:val="22"/>
          <w:szCs w:val="22"/>
        </w:rPr>
        <w:t>3</w:t>
      </w:r>
      <w:r w:rsidR="00283A70">
        <w:rPr>
          <w:rFonts w:ascii="Calibri" w:hAnsi="Calibri" w:cs="Calibri"/>
          <w:b/>
          <w:sz w:val="22"/>
          <w:szCs w:val="22"/>
        </w:rPr>
        <w:t xml:space="preserve">. </w:t>
      </w:r>
      <w:r w:rsidR="003F762D">
        <w:rPr>
          <w:rFonts w:ascii="Calibri" w:hAnsi="Calibri" w:cs="Calibri"/>
          <w:b/>
          <w:sz w:val="22"/>
          <w:szCs w:val="22"/>
        </w:rPr>
        <w:t>led</w:t>
      </w:r>
      <w:r w:rsidR="00283A70">
        <w:rPr>
          <w:rFonts w:ascii="Calibri" w:hAnsi="Calibri" w:cs="Calibri"/>
          <w:b/>
          <w:sz w:val="22"/>
          <w:szCs w:val="22"/>
        </w:rPr>
        <w:t>na</w:t>
      </w:r>
      <w:r w:rsidR="003408EA">
        <w:rPr>
          <w:rFonts w:ascii="Calibri" w:hAnsi="Calibri" w:cs="Calibri"/>
          <w:b/>
          <w:sz w:val="22"/>
          <w:szCs w:val="22"/>
        </w:rPr>
        <w:t xml:space="preserve"> </w:t>
      </w:r>
      <w:r w:rsidR="009541FF">
        <w:rPr>
          <w:rFonts w:ascii="Calibri" w:hAnsi="Calibri" w:cs="Calibri"/>
          <w:b/>
          <w:sz w:val="22"/>
          <w:szCs w:val="22"/>
        </w:rPr>
        <w:t>20</w:t>
      </w:r>
      <w:r w:rsidR="00B01DB4">
        <w:rPr>
          <w:rFonts w:ascii="Calibri" w:hAnsi="Calibri" w:cs="Calibri"/>
          <w:b/>
          <w:sz w:val="22"/>
          <w:szCs w:val="22"/>
        </w:rPr>
        <w:t>2</w:t>
      </w:r>
      <w:r w:rsidR="000E05BB">
        <w:rPr>
          <w:rFonts w:ascii="Calibri" w:hAnsi="Calibri" w:cs="Calibri"/>
          <w:b/>
          <w:sz w:val="22"/>
          <w:szCs w:val="22"/>
        </w:rPr>
        <w:t>5</w:t>
      </w:r>
      <w:r w:rsidR="007B11B6" w:rsidRPr="009541FF">
        <w:rPr>
          <w:rFonts w:ascii="Calibri" w:hAnsi="Calibri" w:cs="Calibri"/>
          <w:b/>
          <w:sz w:val="22"/>
          <w:szCs w:val="22"/>
        </w:rPr>
        <w:t xml:space="preserve"> od </w:t>
      </w:r>
      <w:r w:rsidR="00BA3732" w:rsidRPr="009541FF">
        <w:rPr>
          <w:rFonts w:ascii="Calibri" w:hAnsi="Calibri" w:cs="Calibri"/>
          <w:b/>
          <w:sz w:val="22"/>
          <w:szCs w:val="22"/>
        </w:rPr>
        <w:t>19:</w:t>
      </w:r>
      <w:r w:rsidR="003F4DA8">
        <w:rPr>
          <w:rFonts w:ascii="Calibri" w:hAnsi="Calibri" w:cs="Calibri"/>
          <w:b/>
          <w:sz w:val="22"/>
          <w:szCs w:val="22"/>
        </w:rPr>
        <w:t>3</w:t>
      </w:r>
      <w:r w:rsidR="007B11B6" w:rsidRPr="009541FF">
        <w:rPr>
          <w:rFonts w:ascii="Calibri" w:hAnsi="Calibri" w:cs="Calibri"/>
          <w:b/>
          <w:sz w:val="22"/>
          <w:szCs w:val="22"/>
        </w:rPr>
        <w:t>0</w:t>
      </w:r>
      <w:r w:rsidR="00806452">
        <w:rPr>
          <w:rFonts w:ascii="Calibri" w:hAnsi="Calibri" w:cs="Calibri"/>
          <w:b/>
          <w:sz w:val="22"/>
          <w:szCs w:val="22"/>
        </w:rPr>
        <w:t xml:space="preserve"> </w:t>
      </w:r>
    </w:p>
    <w:p w14:paraId="71F191E7" w14:textId="2CA60F81" w:rsidR="009358C8" w:rsidRPr="00E47281" w:rsidRDefault="00545A07" w:rsidP="00E47281">
      <w:pPr>
        <w:rPr>
          <w:rFonts w:asciiTheme="minorHAnsi" w:hAnsiTheme="minorHAnsi" w:cstheme="minorHAnsi"/>
          <w:sz w:val="22"/>
          <w:szCs w:val="22"/>
        </w:rPr>
      </w:pPr>
      <w:r w:rsidRPr="00E47281">
        <w:rPr>
          <w:rFonts w:ascii="Calibri" w:hAnsi="Calibri" w:cs="Calibri"/>
          <w:sz w:val="22"/>
          <w:szCs w:val="22"/>
        </w:rPr>
        <w:t xml:space="preserve">- kontaktní osoba na místě: </w:t>
      </w:r>
      <w:r w:rsidR="00BC1E98" w:rsidRPr="00E47281">
        <w:rPr>
          <w:rFonts w:ascii="Calibri" w:hAnsi="Calibri" w:cs="Calibri"/>
          <w:sz w:val="22"/>
          <w:szCs w:val="22"/>
        </w:rPr>
        <w:t xml:space="preserve"> </w:t>
      </w:r>
      <w:r w:rsidR="00E47281" w:rsidRPr="00E47281">
        <w:rPr>
          <w:rFonts w:asciiTheme="minorHAnsi" w:hAnsiTheme="minorHAnsi" w:cstheme="minorHAnsi"/>
          <w:color w:val="000000"/>
          <w:sz w:val="22"/>
          <w:szCs w:val="22"/>
        </w:rPr>
        <w:t>Eliška Slováková, dramaturgyně, tel.: +420 732 875 540</w:t>
      </w:r>
      <w:r w:rsidR="00E47281" w:rsidRPr="00E47281">
        <w:rPr>
          <w:rFonts w:asciiTheme="minorHAnsi" w:hAnsiTheme="minorHAnsi" w:cstheme="minorHAnsi"/>
          <w:sz w:val="22"/>
          <w:szCs w:val="22"/>
        </w:rPr>
        <w:t xml:space="preserve"> </w:t>
      </w:r>
      <w:r w:rsidR="00E47281" w:rsidRPr="00E47281">
        <w:rPr>
          <w:rFonts w:asciiTheme="minorHAnsi" w:hAnsiTheme="minorHAnsi" w:cstheme="minorHAnsi"/>
          <w:sz w:val="22"/>
          <w:szCs w:val="22"/>
        </w:rPr>
        <w:tab/>
      </w:r>
      <w:r w:rsidR="00E47281" w:rsidRPr="00E47281">
        <w:rPr>
          <w:rFonts w:asciiTheme="minorHAnsi" w:hAnsiTheme="minorHAnsi" w:cstheme="minorHAnsi"/>
          <w:sz w:val="22"/>
          <w:szCs w:val="22"/>
        </w:rPr>
        <w:tab/>
      </w:r>
      <w:r w:rsidR="00E47281" w:rsidRPr="00E47281">
        <w:rPr>
          <w:rFonts w:asciiTheme="minorHAnsi" w:hAnsiTheme="minorHAnsi" w:cstheme="minorHAnsi"/>
          <w:color w:val="000000"/>
          <w:sz w:val="22"/>
          <w:szCs w:val="22"/>
        </w:rPr>
        <w:t>e-mail: </w:t>
      </w:r>
      <w:r w:rsidR="00E47281" w:rsidRPr="00E47281">
        <w:rPr>
          <w:rFonts w:asciiTheme="minorHAnsi" w:hAnsiTheme="minorHAnsi" w:cstheme="minorHAnsi"/>
          <w:sz w:val="22"/>
          <w:szCs w:val="22"/>
        </w:rPr>
        <w:t xml:space="preserve">eliska.slovakova@kulturaturnov.cz </w:t>
      </w:r>
    </w:p>
    <w:p w14:paraId="5B77499F" w14:textId="77777777" w:rsidR="006A1007" w:rsidRDefault="00213EE6" w:rsidP="005435D8">
      <w:pPr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b/>
          <w:sz w:val="22"/>
          <w:szCs w:val="22"/>
        </w:rPr>
        <w:t>(dále jen "PŘEDSTAVENÍ")</w:t>
      </w:r>
    </w:p>
    <w:p w14:paraId="0A503899" w14:textId="4D487366" w:rsidR="003F4DA8" w:rsidRDefault="003F4DA8">
      <w:pPr>
        <w:widowControl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6F7FE35F" w14:textId="77777777" w:rsidR="00BA134E" w:rsidRPr="00A47FD2" w:rsidRDefault="00BA134E" w:rsidP="008E5E25">
      <w:pPr>
        <w:rPr>
          <w:rFonts w:ascii="Calibri" w:hAnsi="Calibri" w:cs="Calibri"/>
          <w:b/>
          <w:sz w:val="22"/>
          <w:szCs w:val="22"/>
        </w:rPr>
      </w:pPr>
    </w:p>
    <w:p w14:paraId="42980545" w14:textId="77777777" w:rsidR="00213EE6" w:rsidRPr="00A47FD2" w:rsidRDefault="00213E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2. POŘADATEL:</w:t>
      </w:r>
    </w:p>
    <w:p w14:paraId="5D0F110A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zajistí přítomnost nejméně padesáti diváků, jinak není DIVADLO povinno PŘEDSTAVENÍ uskutečnit </w:t>
      </w:r>
    </w:p>
    <w:p w14:paraId="260D98D5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zajistí na své náklady veškeré podmínky nutné k bez</w:t>
      </w:r>
      <w:r w:rsidR="005A7A7F" w:rsidRPr="00A47FD2">
        <w:rPr>
          <w:rFonts w:ascii="Calibri" w:hAnsi="Calibri" w:cs="Calibri"/>
          <w:sz w:val="22"/>
          <w:szCs w:val="22"/>
        </w:rPr>
        <w:t>problémovému</w:t>
      </w:r>
      <w:r w:rsidRPr="00A47FD2">
        <w:rPr>
          <w:rFonts w:ascii="Calibri" w:hAnsi="Calibri" w:cs="Calibri"/>
          <w:sz w:val="22"/>
          <w:szCs w:val="22"/>
        </w:rPr>
        <w:t xml:space="preserve"> uskutečnění PŘEDSTAVENÍ včetně zaplacení platů vlastnímu technickému, organizačnímu a pomocnému personálu, jakož i ostatních nákladů s tím spojených</w:t>
      </w:r>
    </w:p>
    <w:p w14:paraId="72ACE1F1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se</w:t>
      </w:r>
      <w:r w:rsidR="002D2D97" w:rsidRPr="00A47FD2">
        <w:rPr>
          <w:rFonts w:ascii="Calibri" w:hAnsi="Calibri" w:cs="Calibri"/>
          <w:sz w:val="22"/>
          <w:szCs w:val="22"/>
        </w:rPr>
        <w:t xml:space="preserve"> </w:t>
      </w:r>
      <w:r w:rsidRPr="00A47FD2">
        <w:rPr>
          <w:rFonts w:ascii="Calibri" w:hAnsi="Calibri" w:cs="Calibri"/>
          <w:sz w:val="22"/>
          <w:szCs w:val="22"/>
        </w:rPr>
        <w:t>zavazuje</w:t>
      </w:r>
      <w:r w:rsidR="002D2D97" w:rsidRPr="00A47FD2">
        <w:rPr>
          <w:rFonts w:ascii="Calibri" w:hAnsi="Calibri" w:cs="Calibri"/>
          <w:sz w:val="22"/>
          <w:szCs w:val="22"/>
        </w:rPr>
        <w:t xml:space="preserve"> </w:t>
      </w:r>
      <w:r w:rsidRPr="00A47FD2">
        <w:rPr>
          <w:rFonts w:ascii="Calibri" w:hAnsi="Calibri" w:cs="Calibri"/>
          <w:b/>
          <w:sz w:val="22"/>
          <w:szCs w:val="22"/>
        </w:rPr>
        <w:t>zaslat přesný nákres</w:t>
      </w:r>
      <w:r w:rsidRPr="00A47FD2">
        <w:rPr>
          <w:rFonts w:ascii="Calibri" w:hAnsi="Calibri" w:cs="Calibri"/>
          <w:sz w:val="22"/>
          <w:szCs w:val="22"/>
        </w:rPr>
        <w:t xml:space="preserve"> jeviště, popis jevištního vybavení, počet a popis vybavení šaten a světelného a zvukového zařízení </w:t>
      </w:r>
    </w:p>
    <w:p w14:paraId="6D64CE16" w14:textId="77777777" w:rsidR="00213EE6" w:rsidRPr="00A47FD2" w:rsidRDefault="00213EE6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pod sankcí odstoupení od této smlouvy </w:t>
      </w:r>
      <w:r w:rsidRPr="00A47FD2">
        <w:rPr>
          <w:rFonts w:ascii="Calibri" w:hAnsi="Calibri" w:cs="Calibri"/>
          <w:b/>
          <w:sz w:val="22"/>
          <w:szCs w:val="22"/>
        </w:rPr>
        <w:t>dodržet technické podmínky</w:t>
      </w:r>
      <w:r w:rsidRPr="00A47FD2">
        <w:rPr>
          <w:rFonts w:ascii="Calibri" w:hAnsi="Calibri" w:cs="Calibri"/>
          <w:sz w:val="22"/>
          <w:szCs w:val="22"/>
        </w:rPr>
        <w:t>, které tvoří přílohu této smlouvy s výjimkou těch, které byly s DIVADLEM konzultovány a schváleny</w:t>
      </w:r>
      <w:r w:rsidR="00C24F66" w:rsidRPr="00A47FD2">
        <w:rPr>
          <w:rFonts w:ascii="Calibri" w:hAnsi="Calibri" w:cs="Calibri"/>
          <w:sz w:val="22"/>
          <w:szCs w:val="22"/>
        </w:rPr>
        <w:t>.</w:t>
      </w:r>
      <w:r w:rsidRPr="00A47FD2">
        <w:rPr>
          <w:rFonts w:ascii="Calibri" w:hAnsi="Calibri" w:cs="Calibri"/>
          <w:sz w:val="22"/>
          <w:szCs w:val="22"/>
        </w:rPr>
        <w:t xml:space="preserve"> </w:t>
      </w:r>
    </w:p>
    <w:p w14:paraId="4F4325CA" w14:textId="77777777" w:rsidR="00213EE6" w:rsidRPr="00A47FD2" w:rsidRDefault="00A47FD2">
      <w:pPr>
        <w:numPr>
          <w:ilvl w:val="0"/>
          <w:numId w:val="1"/>
        </w:numPr>
        <w:ind w:left="780" w:hanging="360"/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dále na svoje náklady zajistí</w:t>
      </w:r>
      <w:r w:rsidR="00213EE6" w:rsidRPr="00A47FD2">
        <w:rPr>
          <w:rFonts w:ascii="Calibri" w:hAnsi="Calibri" w:cs="Calibri"/>
          <w:sz w:val="22"/>
          <w:szCs w:val="22"/>
        </w:rPr>
        <w:t>:</w:t>
      </w:r>
    </w:p>
    <w:p w14:paraId="1FD71DA1" w14:textId="59AF5B5E" w:rsidR="00D83E21" w:rsidRPr="007258CA" w:rsidRDefault="00D83E21" w:rsidP="00F57BCD">
      <w:pPr>
        <w:widowControl/>
        <w:suppressAutoHyphens/>
        <w:spacing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>- povolení k vjezdu k místu konání Divadelního představení a vhodné parkovací prostory pro vozidla Divadla</w:t>
      </w:r>
    </w:p>
    <w:p w14:paraId="5E0DA3B4" w14:textId="3D9B7B34" w:rsidR="00213EE6" w:rsidRPr="007258CA" w:rsidRDefault="00213EE6">
      <w:pPr>
        <w:ind w:left="141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- </w:t>
      </w:r>
      <w:r w:rsidR="007E4DC3" w:rsidRPr="007258CA">
        <w:rPr>
          <w:rFonts w:asciiTheme="minorHAnsi" w:hAnsiTheme="minorHAnsi" w:cstheme="minorHAnsi"/>
          <w:sz w:val="22"/>
          <w:szCs w:val="22"/>
        </w:rPr>
        <w:t xml:space="preserve">volné přístupové cesty a </w:t>
      </w:r>
      <w:r w:rsidRPr="007258CA">
        <w:rPr>
          <w:rFonts w:asciiTheme="minorHAnsi" w:hAnsiTheme="minorHAnsi" w:cstheme="minorHAnsi"/>
          <w:sz w:val="22"/>
          <w:szCs w:val="22"/>
        </w:rPr>
        <w:t xml:space="preserve">volné jeviště v den konání PŘEDSTAVENÍ </w:t>
      </w:r>
      <w:r w:rsidR="00FA4419" w:rsidRPr="007258CA">
        <w:rPr>
          <w:rFonts w:asciiTheme="minorHAnsi" w:hAnsiTheme="minorHAnsi" w:cstheme="minorHAnsi"/>
          <w:b/>
          <w:color w:val="000000"/>
          <w:sz w:val="22"/>
          <w:szCs w:val="22"/>
        </w:rPr>
        <w:t>od 14</w:t>
      </w:r>
      <w:r w:rsidR="00CA0D4E" w:rsidRPr="007258C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7258CA">
        <w:rPr>
          <w:rFonts w:asciiTheme="minorHAnsi" w:hAnsiTheme="minorHAnsi" w:cstheme="minorHAnsi"/>
          <w:b/>
          <w:color w:val="000000"/>
          <w:sz w:val="22"/>
          <w:szCs w:val="22"/>
        </w:rPr>
        <w:t>hodin,</w:t>
      </w:r>
    </w:p>
    <w:p w14:paraId="4C4E0AC1" w14:textId="77777777" w:rsidR="00213EE6" w:rsidRPr="007258CA" w:rsidRDefault="00213EE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>- přítomnost jevištního mistra, zvukaře a osvětlovače při přípravě a realizaci</w:t>
      </w:r>
    </w:p>
    <w:p w14:paraId="68FF6A33" w14:textId="77777777" w:rsidR="00213EE6" w:rsidRPr="007258CA" w:rsidRDefault="00213EE6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  PŘEDSTAVENÍ,</w:t>
      </w:r>
    </w:p>
    <w:p w14:paraId="299A096F" w14:textId="21D7B537" w:rsidR="006628AF" w:rsidRPr="007258CA" w:rsidRDefault="00B10F87">
      <w:pPr>
        <w:pStyle w:val="Zkladntextodsazen"/>
        <w:ind w:left="1380"/>
        <w:rPr>
          <w:rFonts w:asciiTheme="minorHAnsi" w:hAnsiTheme="minorHAnsi" w:cstheme="minorHAnsi"/>
          <w:sz w:val="22"/>
          <w:szCs w:val="22"/>
        </w:rPr>
      </w:pPr>
      <w:r w:rsidRPr="007258CA">
        <w:rPr>
          <w:rFonts w:asciiTheme="minorHAnsi" w:hAnsiTheme="minorHAnsi" w:cstheme="minorHAnsi"/>
          <w:sz w:val="22"/>
          <w:szCs w:val="22"/>
        </w:rPr>
        <w:t xml:space="preserve"> </w:t>
      </w:r>
      <w:r w:rsidR="00213EE6" w:rsidRPr="007258CA">
        <w:rPr>
          <w:rFonts w:asciiTheme="minorHAnsi" w:hAnsiTheme="minorHAnsi" w:cstheme="minorHAnsi"/>
          <w:sz w:val="22"/>
          <w:szCs w:val="22"/>
        </w:rPr>
        <w:t>-</w:t>
      </w:r>
      <w:r w:rsidR="00C24F66" w:rsidRPr="007258CA">
        <w:rPr>
          <w:rFonts w:asciiTheme="minorHAnsi" w:hAnsiTheme="minorHAnsi" w:cstheme="minorHAnsi"/>
          <w:sz w:val="22"/>
          <w:szCs w:val="22"/>
        </w:rPr>
        <w:t xml:space="preserve"> </w:t>
      </w:r>
      <w:r w:rsidR="00213EE6" w:rsidRPr="007258CA">
        <w:rPr>
          <w:rFonts w:asciiTheme="minorHAnsi" w:hAnsiTheme="minorHAnsi" w:cstheme="minorHAnsi"/>
          <w:sz w:val="22"/>
          <w:szCs w:val="22"/>
        </w:rPr>
        <w:t xml:space="preserve">dvě volná místa pro </w:t>
      </w:r>
      <w:r w:rsidR="00C24F66" w:rsidRPr="007258CA">
        <w:rPr>
          <w:rFonts w:asciiTheme="minorHAnsi" w:hAnsiTheme="minorHAnsi" w:cstheme="minorHAnsi"/>
          <w:sz w:val="22"/>
          <w:szCs w:val="22"/>
        </w:rPr>
        <w:t>vedení zájezdu</w:t>
      </w:r>
      <w:r w:rsidR="00920A41" w:rsidRPr="007258CA">
        <w:rPr>
          <w:rFonts w:asciiTheme="minorHAnsi" w:hAnsiTheme="minorHAnsi" w:cstheme="minorHAnsi"/>
          <w:sz w:val="22"/>
          <w:szCs w:val="22"/>
        </w:rPr>
        <w:t xml:space="preserve"> DIVADLA v hledišti </w:t>
      </w:r>
    </w:p>
    <w:p w14:paraId="1568B82D" w14:textId="77777777" w:rsidR="00245CDF" w:rsidRPr="00A47FD2" w:rsidRDefault="00245CDF" w:rsidP="00245CDF">
      <w:pPr>
        <w:pStyle w:val="Zkladntext"/>
        <w:spacing w:before="120"/>
        <w:rPr>
          <w:rFonts w:asciiTheme="minorHAnsi" w:hAnsiTheme="minorHAnsi" w:cs="Arial"/>
          <w:color w:val="000000"/>
          <w:sz w:val="22"/>
          <w:szCs w:val="22"/>
        </w:rPr>
      </w:pPr>
      <w:r w:rsidRPr="00A47FD2">
        <w:rPr>
          <w:rFonts w:asciiTheme="minorHAnsi" w:hAnsiTheme="minorHAnsi" w:cs="Arial"/>
          <w:color w:val="000000"/>
          <w:sz w:val="22"/>
          <w:szCs w:val="22"/>
        </w:rPr>
        <w:t>POŘADATEL se zavazuje zajistit hladký a bezpečný průběh PŘEDSTAVENÍ a veškeré služby potřebné pro řádné konání PŘEDSTAVENÍ (provoz šatny, uvaděček). POŘADATEL bude dbát na nerušený průběh PŘEDSTAVENÍ a v případě, že někteří z návštěvníků PŘEDSTAVENÍ budou narušovat PŘEDSTAVENÍ, zajistí jejich vyvedení z místa konání PŘEDSTAVENÍ. POŘADATEL zamezí v průběhu PŘEDSTAVENÍ a po jeho skončení vstupu nepovolaných osob na jeviště, do zákulisí a šaten.</w:t>
      </w:r>
    </w:p>
    <w:p w14:paraId="6D6E4972" w14:textId="77777777" w:rsidR="00AC44C8" w:rsidRPr="00A47FD2" w:rsidRDefault="00AC44C8" w:rsidP="006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3B0495F9" w14:textId="295FE469" w:rsidR="00A47FD2" w:rsidRDefault="00213EE6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  <w:r w:rsidRPr="009541FF">
        <w:rPr>
          <w:rFonts w:asciiTheme="minorHAnsi" w:hAnsiTheme="minorHAnsi" w:cs="Calibri"/>
          <w:sz w:val="22"/>
          <w:szCs w:val="22"/>
        </w:rPr>
        <w:t>3.  Za jedno PŘEDSTAVENÍ se POŘADATEL zavazuje DIVADLU zaplatit</w:t>
      </w:r>
      <w:r w:rsidR="00687051" w:rsidRPr="009541FF">
        <w:rPr>
          <w:rFonts w:asciiTheme="minorHAnsi" w:hAnsiTheme="minorHAnsi" w:cs="Calibri"/>
          <w:sz w:val="22"/>
          <w:szCs w:val="22"/>
        </w:rPr>
        <w:t xml:space="preserve"> </w:t>
      </w:r>
      <w:r w:rsidR="005548A5" w:rsidRPr="009541FF">
        <w:rPr>
          <w:rFonts w:asciiTheme="minorHAnsi" w:hAnsiTheme="minorHAnsi" w:cs="Calibri"/>
          <w:sz w:val="22"/>
          <w:szCs w:val="22"/>
        </w:rPr>
        <w:t>částku</w:t>
      </w:r>
      <w:r w:rsidR="002329E4" w:rsidRPr="009541FF">
        <w:rPr>
          <w:rFonts w:asciiTheme="minorHAnsi" w:hAnsiTheme="minorHAnsi" w:cs="Calibri"/>
          <w:sz w:val="22"/>
          <w:szCs w:val="22"/>
        </w:rPr>
        <w:t xml:space="preserve"> ve výši </w:t>
      </w:r>
      <w:r w:rsidR="00466A97">
        <w:rPr>
          <w:rFonts w:asciiTheme="minorHAnsi" w:hAnsiTheme="minorHAnsi" w:cs="Calibri"/>
          <w:b/>
          <w:sz w:val="22"/>
          <w:szCs w:val="22"/>
        </w:rPr>
        <w:t>8</w:t>
      </w:r>
      <w:r w:rsidR="00506E0B">
        <w:rPr>
          <w:rFonts w:asciiTheme="minorHAnsi" w:hAnsiTheme="minorHAnsi" w:cs="Calibri"/>
          <w:b/>
          <w:sz w:val="22"/>
          <w:szCs w:val="22"/>
        </w:rPr>
        <w:t>0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> </w:t>
      </w:r>
      <w:r w:rsidR="00687051" w:rsidRPr="009541FF">
        <w:rPr>
          <w:rFonts w:asciiTheme="minorHAnsi" w:hAnsiTheme="minorHAnsi" w:cs="Calibri"/>
          <w:b/>
          <w:sz w:val="22"/>
          <w:szCs w:val="22"/>
        </w:rPr>
        <w:t>000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 xml:space="preserve">,- </w:t>
      </w:r>
      <w:r w:rsidRPr="009541FF">
        <w:rPr>
          <w:rFonts w:asciiTheme="minorHAnsi" w:hAnsiTheme="minorHAnsi" w:cs="Calibri"/>
          <w:b/>
          <w:sz w:val="22"/>
          <w:szCs w:val="22"/>
        </w:rPr>
        <w:t>Kč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 xml:space="preserve"> (slovy: </w:t>
      </w:r>
      <w:r w:rsidR="00466A97">
        <w:rPr>
          <w:rFonts w:asciiTheme="minorHAnsi" w:hAnsiTheme="minorHAnsi" w:cs="Calibri"/>
          <w:b/>
          <w:sz w:val="22"/>
          <w:szCs w:val="22"/>
        </w:rPr>
        <w:t>osm</w:t>
      </w:r>
      <w:r w:rsidR="00F42189">
        <w:rPr>
          <w:rFonts w:asciiTheme="minorHAnsi" w:hAnsiTheme="minorHAnsi" w:cs="Calibri"/>
          <w:b/>
          <w:sz w:val="22"/>
          <w:szCs w:val="22"/>
        </w:rPr>
        <w:t xml:space="preserve">desát </w:t>
      </w:r>
      <w:r w:rsidR="00506E0B">
        <w:rPr>
          <w:rFonts w:asciiTheme="minorHAnsi" w:hAnsiTheme="minorHAnsi" w:cs="Calibri"/>
          <w:b/>
          <w:sz w:val="22"/>
          <w:szCs w:val="22"/>
        </w:rPr>
        <w:t>t</w:t>
      </w:r>
      <w:r w:rsidR="002329E4" w:rsidRPr="009541FF">
        <w:rPr>
          <w:rFonts w:asciiTheme="minorHAnsi" w:hAnsiTheme="minorHAnsi" w:cs="Calibri"/>
          <w:b/>
          <w:sz w:val="22"/>
          <w:szCs w:val="22"/>
        </w:rPr>
        <w:t>isíc korun)</w:t>
      </w:r>
      <w:r w:rsidRPr="009541FF">
        <w:rPr>
          <w:rFonts w:asciiTheme="minorHAnsi" w:hAnsiTheme="minorHAnsi" w:cs="Calibri"/>
          <w:b/>
          <w:sz w:val="22"/>
          <w:szCs w:val="22"/>
        </w:rPr>
        <w:t>.</w:t>
      </w:r>
      <w:r w:rsidRPr="009541FF">
        <w:rPr>
          <w:rFonts w:asciiTheme="minorHAnsi" w:hAnsiTheme="minorHAnsi" w:cs="Calibri"/>
          <w:sz w:val="22"/>
          <w:szCs w:val="22"/>
        </w:rPr>
        <w:t xml:space="preserve"> </w:t>
      </w:r>
      <w:r w:rsidR="00A47FD2" w:rsidRPr="009541FF">
        <w:rPr>
          <w:rFonts w:asciiTheme="minorHAnsi" w:eastAsia="Arial" w:hAnsiTheme="minorHAnsi" w:cs="Arial"/>
          <w:sz w:val="22"/>
          <w:szCs w:val="22"/>
        </w:rPr>
        <w:t xml:space="preserve"> </w:t>
      </w:r>
      <w:r w:rsidRPr="009541FF">
        <w:rPr>
          <w:rFonts w:asciiTheme="minorHAnsi" w:hAnsiTheme="minorHAnsi" w:cs="Calibri"/>
          <w:sz w:val="22"/>
          <w:szCs w:val="22"/>
        </w:rPr>
        <w:t xml:space="preserve">Tržby z PŘEDSTAVENÍ </w:t>
      </w:r>
      <w:r w:rsidR="002329E4" w:rsidRPr="009541FF">
        <w:rPr>
          <w:rFonts w:asciiTheme="minorHAnsi" w:hAnsiTheme="minorHAnsi" w:cs="Calibri"/>
          <w:sz w:val="22"/>
          <w:szCs w:val="22"/>
        </w:rPr>
        <w:t xml:space="preserve">náleží </w:t>
      </w:r>
      <w:r w:rsidRPr="009541FF">
        <w:rPr>
          <w:rFonts w:asciiTheme="minorHAnsi" w:hAnsiTheme="minorHAnsi" w:cs="Calibri"/>
          <w:sz w:val="22"/>
          <w:szCs w:val="22"/>
        </w:rPr>
        <w:t>POŘADATEL</w:t>
      </w:r>
      <w:r w:rsidR="002329E4" w:rsidRPr="009541FF">
        <w:rPr>
          <w:rFonts w:asciiTheme="minorHAnsi" w:hAnsiTheme="minorHAnsi" w:cs="Calibri"/>
          <w:sz w:val="22"/>
          <w:szCs w:val="22"/>
        </w:rPr>
        <w:t>I</w:t>
      </w:r>
      <w:r w:rsidRPr="009541FF">
        <w:rPr>
          <w:rFonts w:asciiTheme="minorHAnsi" w:hAnsiTheme="minorHAnsi" w:cs="Calibri"/>
          <w:sz w:val="22"/>
          <w:szCs w:val="22"/>
        </w:rPr>
        <w:t>.</w:t>
      </w:r>
      <w:r w:rsidRPr="00A47FD2">
        <w:rPr>
          <w:rFonts w:asciiTheme="minorHAnsi" w:hAnsiTheme="minorHAnsi" w:cs="Calibri"/>
          <w:sz w:val="22"/>
          <w:szCs w:val="22"/>
        </w:rPr>
        <w:t xml:space="preserve"> </w:t>
      </w:r>
    </w:p>
    <w:p w14:paraId="39FA392A" w14:textId="77777777" w:rsidR="00B10F87" w:rsidRPr="00A47FD2" w:rsidRDefault="00B10F87" w:rsidP="002329E4">
      <w:pPr>
        <w:pStyle w:val="Zkladntext"/>
        <w:spacing w:before="120"/>
        <w:rPr>
          <w:rFonts w:asciiTheme="minorHAnsi" w:eastAsia="Arial" w:hAnsiTheme="minorHAnsi" w:cs="Arial"/>
          <w:sz w:val="22"/>
          <w:szCs w:val="22"/>
        </w:rPr>
      </w:pPr>
    </w:p>
    <w:p w14:paraId="4F6FD394" w14:textId="77777777" w:rsidR="00213EE6" w:rsidRPr="00A47FD2" w:rsidRDefault="00213EE6">
      <w:pPr>
        <w:pStyle w:val="Zkladntext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4. POŘADATEL se dále zavazuje zaplatit DIVADLU náklady vynaložené na dopravu souboru a dekorací</w:t>
      </w:r>
      <w:r w:rsidR="0084642A" w:rsidRPr="00A47FD2">
        <w:rPr>
          <w:rFonts w:ascii="Calibri" w:hAnsi="Calibri" w:cs="Calibri"/>
          <w:sz w:val="22"/>
          <w:szCs w:val="22"/>
        </w:rPr>
        <w:t xml:space="preserve"> (Doprava se platí přímo dopravci na základě faktury vystavené dopravcem)</w:t>
      </w:r>
      <w:r w:rsidRPr="00A47FD2">
        <w:rPr>
          <w:rFonts w:ascii="Calibri" w:hAnsi="Calibri" w:cs="Calibri"/>
          <w:sz w:val="22"/>
          <w:szCs w:val="22"/>
        </w:rPr>
        <w:t xml:space="preserve">: </w:t>
      </w:r>
    </w:p>
    <w:p w14:paraId="1014AE02" w14:textId="77777777" w:rsidR="00ED6DE6" w:rsidRPr="00A47FD2" w:rsidRDefault="00ED6D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- </w:t>
      </w:r>
      <w:r w:rsidR="003B183A">
        <w:rPr>
          <w:rFonts w:ascii="Calibri" w:hAnsi="Calibri" w:cs="Calibri"/>
          <w:sz w:val="22"/>
          <w:szCs w:val="22"/>
        </w:rPr>
        <w:t>1 nákladní vůz + 1 mikrobus s vlekem</w:t>
      </w:r>
      <w:r w:rsidRPr="00A47FD2">
        <w:rPr>
          <w:rFonts w:ascii="Calibri" w:hAnsi="Calibri" w:cs="Calibri"/>
          <w:sz w:val="22"/>
          <w:szCs w:val="22"/>
        </w:rPr>
        <w:t xml:space="preserve"> </w:t>
      </w:r>
      <w:r w:rsidR="00335C74" w:rsidRPr="00A47FD2">
        <w:rPr>
          <w:rFonts w:ascii="Calibri" w:hAnsi="Calibri" w:cs="Calibri"/>
          <w:sz w:val="22"/>
          <w:szCs w:val="22"/>
        </w:rPr>
        <w:t>(</w:t>
      </w:r>
      <w:r w:rsidRPr="00A47FD2">
        <w:rPr>
          <w:rFonts w:ascii="Calibri" w:hAnsi="Calibri" w:cs="Calibri"/>
          <w:sz w:val="22"/>
          <w:szCs w:val="22"/>
        </w:rPr>
        <w:t>pro přepravu techniky</w:t>
      </w:r>
      <w:r w:rsidR="003B183A">
        <w:rPr>
          <w:rFonts w:ascii="Calibri" w:hAnsi="Calibri" w:cs="Calibri"/>
          <w:sz w:val="22"/>
          <w:szCs w:val="22"/>
        </w:rPr>
        <w:t xml:space="preserve"> a dekorace</w:t>
      </w:r>
      <w:r w:rsidR="00335C74" w:rsidRPr="00A47FD2">
        <w:rPr>
          <w:rFonts w:ascii="Calibri" w:hAnsi="Calibri" w:cs="Calibri"/>
          <w:sz w:val="22"/>
          <w:szCs w:val="22"/>
        </w:rPr>
        <w:t>)</w:t>
      </w:r>
    </w:p>
    <w:p w14:paraId="04644305" w14:textId="77777777" w:rsidR="00ED6DE6" w:rsidRDefault="00ED6DE6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- </w:t>
      </w:r>
      <w:r w:rsidR="002A308A">
        <w:rPr>
          <w:rFonts w:ascii="Calibri" w:hAnsi="Calibri" w:cs="Calibri"/>
          <w:sz w:val="22"/>
          <w:szCs w:val="22"/>
        </w:rPr>
        <w:t>2</w:t>
      </w:r>
      <w:r w:rsidR="00FA47FB" w:rsidRPr="00A47FD2">
        <w:rPr>
          <w:rFonts w:ascii="Calibri" w:hAnsi="Calibri" w:cs="Calibri"/>
          <w:sz w:val="22"/>
          <w:szCs w:val="22"/>
        </w:rPr>
        <w:t xml:space="preserve"> mikrobus</w:t>
      </w:r>
      <w:r w:rsidR="002A308A">
        <w:rPr>
          <w:rFonts w:ascii="Calibri" w:hAnsi="Calibri" w:cs="Calibri"/>
          <w:sz w:val="22"/>
          <w:szCs w:val="22"/>
        </w:rPr>
        <w:t>y</w:t>
      </w:r>
      <w:r w:rsidRPr="00A47FD2">
        <w:rPr>
          <w:rFonts w:ascii="Calibri" w:hAnsi="Calibri" w:cs="Calibri"/>
          <w:sz w:val="22"/>
          <w:szCs w:val="22"/>
        </w:rPr>
        <w:t xml:space="preserve"> </w:t>
      </w:r>
      <w:r w:rsidR="00335C74" w:rsidRPr="00A47FD2">
        <w:rPr>
          <w:rFonts w:ascii="Calibri" w:hAnsi="Calibri" w:cs="Calibri"/>
          <w:sz w:val="22"/>
          <w:szCs w:val="22"/>
        </w:rPr>
        <w:t>(</w:t>
      </w:r>
      <w:r w:rsidRPr="00A47FD2">
        <w:rPr>
          <w:rFonts w:ascii="Calibri" w:hAnsi="Calibri" w:cs="Calibri"/>
          <w:sz w:val="22"/>
          <w:szCs w:val="22"/>
        </w:rPr>
        <w:t>pro přepravu herců</w:t>
      </w:r>
      <w:r w:rsidR="00335C74" w:rsidRPr="00A47FD2">
        <w:rPr>
          <w:rFonts w:ascii="Calibri" w:hAnsi="Calibri" w:cs="Calibri"/>
          <w:sz w:val="22"/>
          <w:szCs w:val="22"/>
        </w:rPr>
        <w:t>)</w:t>
      </w:r>
    </w:p>
    <w:p w14:paraId="156BC473" w14:textId="35D68779" w:rsidR="009E4E11" w:rsidRDefault="00BF51BA">
      <w:pPr>
        <w:jc w:val="both"/>
        <w:rPr>
          <w:rFonts w:ascii="Calibri" w:hAnsi="Calibri" w:cs="Calibri"/>
          <w:i/>
          <w:sz w:val="22"/>
          <w:szCs w:val="22"/>
        </w:rPr>
      </w:pPr>
      <w:r w:rsidRPr="009541FF">
        <w:rPr>
          <w:rFonts w:ascii="Calibri" w:hAnsi="Calibri" w:cs="Calibri"/>
          <w:sz w:val="22"/>
          <w:szCs w:val="22"/>
        </w:rPr>
        <w:t xml:space="preserve">- cena za dopravu nepřesáhne částku </w:t>
      </w:r>
      <w:r w:rsidR="00A06CC8">
        <w:rPr>
          <w:rFonts w:ascii="Calibri" w:hAnsi="Calibri" w:cs="Calibri"/>
          <w:b/>
          <w:sz w:val="22"/>
          <w:szCs w:val="22"/>
        </w:rPr>
        <w:t>3</w:t>
      </w:r>
      <w:r w:rsidR="00283A70">
        <w:rPr>
          <w:rFonts w:ascii="Calibri" w:hAnsi="Calibri" w:cs="Calibri"/>
          <w:b/>
          <w:sz w:val="22"/>
          <w:szCs w:val="22"/>
        </w:rPr>
        <w:t>0</w:t>
      </w:r>
      <w:r w:rsidR="002D1138">
        <w:rPr>
          <w:rFonts w:ascii="Calibri" w:hAnsi="Calibri" w:cs="Calibri"/>
          <w:b/>
          <w:sz w:val="22"/>
          <w:szCs w:val="22"/>
        </w:rPr>
        <w:t>.000 kč</w:t>
      </w:r>
    </w:p>
    <w:p w14:paraId="625C3B01" w14:textId="77777777" w:rsidR="00213EE6" w:rsidRPr="00A47FD2" w:rsidRDefault="00E6148E">
      <w:pPr>
        <w:jc w:val="both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  <w:r w:rsidR="00213EE6" w:rsidRPr="00A47FD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</w:t>
      </w:r>
    </w:p>
    <w:p w14:paraId="637D34C4" w14:textId="1055A5EF" w:rsidR="00E913B5" w:rsidRPr="00B845B8" w:rsidRDefault="001F0BF1" w:rsidP="00B845B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5</w:t>
      </w:r>
      <w:r w:rsidR="00706003" w:rsidRPr="00A47FD2">
        <w:rPr>
          <w:rFonts w:ascii="Calibri" w:hAnsi="Calibri" w:cs="Calibri"/>
          <w:sz w:val="22"/>
          <w:szCs w:val="22"/>
        </w:rPr>
        <w:t xml:space="preserve">. 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E50BA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POŘADATEL se dále zavazuje neprodleně nahlásit DIVADLU přehled hrubých tržeb </w:t>
      </w:r>
      <w:r w:rsidR="00B845B8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na email </w:t>
      </w:r>
      <w:hyperlink r:id="rId11" w:history="1">
        <w:r w:rsidR="00B845B8" w:rsidRPr="00B845B8">
          <w:rPr>
            <w:rStyle w:val="Hypertextovodkaz"/>
            <w:rFonts w:asciiTheme="minorHAnsi" w:eastAsia="Helvetica" w:hAnsiTheme="minorHAnsi" w:cstheme="minorHAnsi"/>
            <w:sz w:val="22"/>
            <w:szCs w:val="22"/>
          </w:rPr>
          <w:t>novotna@nazabradli.cz</w:t>
        </w:r>
      </w:hyperlink>
      <w:r w:rsidR="00B845B8" w:rsidRPr="00B845B8">
        <w:rPr>
          <w:rFonts w:asciiTheme="minorHAnsi" w:hAnsiTheme="minorHAnsi" w:cstheme="minorHAnsi"/>
        </w:rPr>
        <w:t xml:space="preserve"> </w:t>
      </w:r>
      <w:r w:rsidR="00AE50BA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a následně zaplatit DIVADLU za PŘEDSTAVENÍ částku odpovídající autorským honorářům ve výši </w:t>
      </w:r>
      <w:r w:rsidR="00844257">
        <w:rPr>
          <w:rFonts w:asciiTheme="minorHAnsi" w:hAnsiTheme="minorHAnsi" w:cstheme="minorHAnsi"/>
          <w:b/>
          <w:bCs/>
          <w:i/>
          <w:iCs/>
          <w:sz w:val="22"/>
          <w:szCs w:val="22"/>
        </w:rPr>
        <w:t>10</w:t>
      </w:r>
      <w:r w:rsidR="00AE50BA" w:rsidRPr="00B845B8">
        <w:rPr>
          <w:rFonts w:asciiTheme="minorHAnsi" w:hAnsiTheme="minorHAnsi" w:cstheme="minorHAnsi"/>
          <w:b/>
          <w:bCs/>
          <w:i/>
          <w:iCs/>
          <w:sz w:val="22"/>
          <w:szCs w:val="22"/>
        </w:rPr>
        <w:t>%</w:t>
      </w:r>
      <w:r w:rsidR="00AE50BA" w:rsidRPr="00B845B8">
        <w:rPr>
          <w:rFonts w:asciiTheme="minorHAnsi" w:hAnsiTheme="minorHAnsi" w:cstheme="minorHAnsi"/>
          <w:i/>
          <w:iCs/>
          <w:sz w:val="22"/>
          <w:szCs w:val="22"/>
        </w:rPr>
        <w:t xml:space="preserve"> z hrubé tržby</w:t>
      </w:r>
      <w:r w:rsidR="00B845B8">
        <w:rPr>
          <w:rFonts w:asciiTheme="minorHAnsi" w:eastAsia="Helvetica" w:hAnsiTheme="minorHAnsi" w:cstheme="minorHAnsi"/>
          <w:sz w:val="22"/>
          <w:szCs w:val="22"/>
        </w:rPr>
        <w:t>,</w:t>
      </w:r>
      <w:r w:rsidR="006F62EC" w:rsidRPr="00B845B8">
        <w:rPr>
          <w:rFonts w:asciiTheme="minorHAnsi" w:eastAsia="Helvetica" w:hAnsiTheme="minorHAnsi" w:cstheme="minorHAnsi"/>
          <w:sz w:val="22"/>
          <w:szCs w:val="22"/>
        </w:rPr>
        <w:t xml:space="preserve"> případné DPH a poplatky účtované zastupující agenturou na základě faktury, kterou </w:t>
      </w:r>
      <w:r w:rsidR="00B845B8" w:rsidRPr="00B845B8">
        <w:rPr>
          <w:rFonts w:asciiTheme="minorHAnsi" w:eastAsia="Helvetica" w:hAnsiTheme="minorHAnsi" w:cstheme="minorHAnsi"/>
          <w:sz w:val="22"/>
          <w:szCs w:val="22"/>
        </w:rPr>
        <w:t xml:space="preserve">správce autorských práv </w:t>
      </w:r>
      <w:r w:rsidR="006F62EC" w:rsidRPr="00B845B8">
        <w:rPr>
          <w:rFonts w:asciiTheme="minorHAnsi" w:eastAsia="Helvetica" w:hAnsiTheme="minorHAnsi" w:cstheme="minorHAnsi"/>
          <w:sz w:val="22"/>
          <w:szCs w:val="22"/>
        </w:rPr>
        <w:t xml:space="preserve">vystaví Divadlu. </w:t>
      </w:r>
    </w:p>
    <w:p w14:paraId="6672B674" w14:textId="77777777" w:rsidR="00AE50BA" w:rsidRPr="006750E5" w:rsidRDefault="00AE50BA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9CE801E" w14:textId="01C0E2CC" w:rsidR="00AE50BA" w:rsidRDefault="00CB68F5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6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>. Částky uvedené v předchozích odstavcích 4., 5. a 6. je POŘADATEL povinen zaplatit DIVADLU na základě faktury do 15 dní od jejího doručení. Za každý den prodlení je POŘADATEL povinen zaplatit DIVADLU smluvní pokutu ve výši 0,5 % z dlužné částky.</w:t>
      </w:r>
    </w:p>
    <w:p w14:paraId="6215E207" w14:textId="77777777" w:rsidR="00AE50BA" w:rsidRPr="006750E5" w:rsidRDefault="00AE50BA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C8D0C4B" w14:textId="4C53646F" w:rsidR="00AE50BA" w:rsidRPr="00CB78A8" w:rsidRDefault="00CB68F5" w:rsidP="00AE50BA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AE50BA" w:rsidRPr="00CB78A8">
        <w:rPr>
          <w:rFonts w:ascii="Calibri" w:hAnsi="Calibri" w:cs="Calibri"/>
          <w:sz w:val="22"/>
          <w:szCs w:val="22"/>
        </w:rPr>
        <w:t>. POŘADATEL dále na svoje náklady zajistí ubytování v dobrém hotelu se sprchou</w:t>
      </w:r>
      <w:r w:rsidR="00AE50BA">
        <w:rPr>
          <w:rFonts w:ascii="Calibri" w:hAnsi="Calibri" w:cs="Calibri"/>
          <w:sz w:val="22"/>
          <w:szCs w:val="22"/>
        </w:rPr>
        <w:t xml:space="preserve">. </w:t>
      </w:r>
      <w:r w:rsidR="00AE50BA" w:rsidRPr="00CB78A8">
        <w:rPr>
          <w:rFonts w:ascii="Calibri" w:hAnsi="Calibri" w:cs="Calibri"/>
          <w:sz w:val="22"/>
          <w:szCs w:val="22"/>
        </w:rPr>
        <w:t xml:space="preserve">Definitivní počet osob a </w:t>
      </w:r>
      <w:r w:rsidR="00AE50BA">
        <w:rPr>
          <w:rFonts w:ascii="Calibri" w:hAnsi="Calibri" w:cs="Calibri"/>
          <w:sz w:val="22"/>
          <w:szCs w:val="22"/>
        </w:rPr>
        <w:t>pokojů bude DIVADLEM upřesněn 14</w:t>
      </w:r>
      <w:r w:rsidR="00AE50BA" w:rsidRPr="00CB78A8">
        <w:rPr>
          <w:rFonts w:ascii="Calibri" w:hAnsi="Calibri" w:cs="Calibri"/>
          <w:sz w:val="22"/>
          <w:szCs w:val="22"/>
        </w:rPr>
        <w:t xml:space="preserve"> dní před akcí. Tyto náklady nebudou mezi POŘADATELEM a DIVADLEM přeúčtovávány.</w:t>
      </w:r>
    </w:p>
    <w:p w14:paraId="4A1D8CB6" w14:textId="77777777" w:rsidR="00AE50BA" w:rsidRPr="00A15468" w:rsidRDefault="00AE50BA" w:rsidP="00AE50BA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B78A8">
        <w:rPr>
          <w:rFonts w:ascii="Calibri" w:hAnsi="Calibri" w:cs="Calibri"/>
          <w:sz w:val="22"/>
          <w:szCs w:val="22"/>
        </w:rPr>
        <w:t>Název, adresu a telefon ubytovatele je nutno nahlásit DI</w:t>
      </w:r>
      <w:r>
        <w:rPr>
          <w:rFonts w:ascii="Calibri" w:hAnsi="Calibri" w:cs="Calibri"/>
          <w:sz w:val="22"/>
          <w:szCs w:val="22"/>
        </w:rPr>
        <w:t>VADLU 10 dní</w:t>
      </w:r>
      <w:r w:rsidRPr="00CB78A8">
        <w:rPr>
          <w:rFonts w:ascii="Calibri" w:hAnsi="Calibri" w:cs="Calibri"/>
          <w:sz w:val="22"/>
          <w:szCs w:val="22"/>
        </w:rPr>
        <w:t xml:space="preserve"> před konáním PŘEDSTAVENÍ.</w:t>
      </w:r>
    </w:p>
    <w:p w14:paraId="6AABF882" w14:textId="607666B0" w:rsidR="00AE50BA" w:rsidRPr="006750E5" w:rsidRDefault="00760906" w:rsidP="00AE50BA">
      <w:pPr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8</w:t>
      </w:r>
      <w:r w:rsidR="00AE50BA" w:rsidRPr="006750E5">
        <w:rPr>
          <w:rFonts w:asciiTheme="minorHAnsi" w:hAnsiTheme="minorHAnsi" w:cs="Calibri"/>
          <w:i/>
          <w:iCs/>
          <w:sz w:val="22"/>
          <w:szCs w:val="22"/>
        </w:rPr>
        <w:t xml:space="preserve">. DIVADLO </w:t>
      </w:r>
      <w:r w:rsidR="00AE50BA" w:rsidRPr="006750E5">
        <w:rPr>
          <w:rFonts w:asciiTheme="minorHAnsi" w:hAnsiTheme="minorHAnsi" w:cs="Arial"/>
          <w:i/>
          <w:iCs/>
          <w:sz w:val="22"/>
          <w:szCs w:val="22"/>
        </w:rPr>
        <w:t xml:space="preserve">poskytuje touto smlouvou POŘADATELI licenci k užití divadelní hry a uměleckého výkonu vytvořeného herci, včetně práv ke scénické dekorace a kostýmní výpravě, jejich sdělováním veřejnosti v rámci PŘEDSTAVENÍ. POŘADATEL není oprávněn poskytnout nabytou licenci zcela ani zčásti třetím osobám, 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>ani udílet svolení ke zvukovému, obrazovému či zvukově obrazovému záznamu PŘEDSTAVENÍ ani k jeho šíření a zavazuje, se tyto záznamy nepořídí sám. V případě zájmu o tyto další způsoby šíření díla je POŘADATEL povinen uzavřít s DIVADLEM další smlouvu, což se však netýká případu užití přiměřených částí díla těmito způsoby za účelem propagace a reklamy.</w:t>
      </w:r>
    </w:p>
    <w:p w14:paraId="62697D9F" w14:textId="77777777" w:rsidR="00AE50BA" w:rsidRPr="006750E5" w:rsidRDefault="00AE50BA" w:rsidP="00AE50BA">
      <w:pPr>
        <w:pStyle w:val="Zkladntext"/>
        <w:rPr>
          <w:rFonts w:ascii="Calibri" w:hAnsi="Calibri" w:cs="Calibri"/>
          <w:i/>
          <w:iCs/>
          <w:sz w:val="22"/>
          <w:szCs w:val="22"/>
        </w:rPr>
      </w:pPr>
    </w:p>
    <w:p w14:paraId="04053A45" w14:textId="100F7653" w:rsidR="00AE50BA" w:rsidRPr="006750E5" w:rsidRDefault="00760906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9</w:t>
      </w:r>
      <w:r w:rsidR="00AE50BA" w:rsidRPr="006750E5">
        <w:rPr>
          <w:rFonts w:ascii="Calibri" w:hAnsi="Calibri" w:cs="Calibri"/>
          <w:i/>
          <w:iCs/>
          <w:sz w:val="22"/>
          <w:szCs w:val="22"/>
        </w:rPr>
        <w:t xml:space="preserve">. DIVADLO jako provozovatel divadelního díla prohlašuje, že je nositelem veškerých práv spojených s jeho veřejným provozováním, zejména práv k užití děl autorů a výkonných umělců. DIVADLO dále prohlašuje, že veřejným provozováním divadelního díla nebudou porušena autorská ani jiná práva třetích osob. </w:t>
      </w:r>
    </w:p>
    <w:p w14:paraId="5799260F" w14:textId="77777777" w:rsidR="00AE50BA" w:rsidRPr="006750E5" w:rsidRDefault="00AE50BA" w:rsidP="00AE50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955E1BF" w14:textId="3E5E534D" w:rsidR="00AE50BA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1</w:t>
      </w:r>
      <w:r w:rsidR="00760906">
        <w:rPr>
          <w:rFonts w:ascii="Calibri" w:hAnsi="Calibri" w:cs="Calibri"/>
          <w:i/>
          <w:iCs/>
          <w:sz w:val="22"/>
          <w:szCs w:val="22"/>
        </w:rPr>
        <w:t>0</w:t>
      </w:r>
      <w:r w:rsidRPr="006750E5">
        <w:rPr>
          <w:rFonts w:ascii="Calibri" w:hAnsi="Calibri" w:cs="Calibri"/>
          <w:i/>
          <w:iCs/>
          <w:sz w:val="22"/>
          <w:szCs w:val="22"/>
        </w:rPr>
        <w:t>. Neuskuteční-li se PŘEDSTAVENÍ z důvodů ležících na straně POŘADATELE</w:t>
      </w:r>
      <w:r w:rsidRPr="00A47FD2">
        <w:rPr>
          <w:rFonts w:ascii="Calibri" w:hAnsi="Calibri" w:cs="Calibri"/>
          <w:sz w:val="22"/>
          <w:szCs w:val="22"/>
        </w:rPr>
        <w:t xml:space="preserve">, je POŘADATEL povinen zaplatit DIVADLU smluvní pokutu ve výši </w:t>
      </w:r>
      <w:r>
        <w:rPr>
          <w:rFonts w:ascii="Calibri" w:hAnsi="Calibri" w:cs="Calibri"/>
          <w:sz w:val="22"/>
          <w:szCs w:val="22"/>
        </w:rPr>
        <w:t>4</w:t>
      </w:r>
      <w:r w:rsidRPr="00A47FD2">
        <w:rPr>
          <w:rFonts w:ascii="Calibri" w:hAnsi="Calibri" w:cs="Calibri"/>
          <w:sz w:val="22"/>
          <w:szCs w:val="22"/>
        </w:rPr>
        <w:t>0.000,- Kč.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EC21D20" w14:textId="77777777" w:rsidR="00AE50BA" w:rsidRDefault="00AE50BA" w:rsidP="00AE50BA"/>
    <w:p w14:paraId="677B610A" w14:textId="16C30542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760906">
        <w:rPr>
          <w:rFonts w:ascii="Calibri" w:hAnsi="Calibri" w:cs="Calibri"/>
          <w:sz w:val="22"/>
          <w:szCs w:val="22"/>
        </w:rPr>
        <w:t>1</w:t>
      </w:r>
      <w:r w:rsidRPr="00A47FD2">
        <w:rPr>
          <w:rFonts w:ascii="Calibri" w:hAnsi="Calibri" w:cs="Calibri"/>
          <w:sz w:val="22"/>
          <w:szCs w:val="22"/>
        </w:rPr>
        <w:t>. Neuskuteční-li se PŘEDSTAVENÍ z důvodů ležících na straně DIVADLA, sjednají strany náhradní termín nebo změnu PŘEDSTAVENÍ DIVADLA. Nedojde-li k této dohodě, zaplatí DIVADLO POŘADATELI skutečně vynaložené řádně doložené náklady na plnění této smlouvy.</w:t>
      </w:r>
    </w:p>
    <w:p w14:paraId="0346A6CF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487A1570" w14:textId="64D4560C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760906">
        <w:rPr>
          <w:rFonts w:ascii="Calibri" w:hAnsi="Calibri" w:cs="Calibri"/>
          <w:sz w:val="22"/>
          <w:szCs w:val="22"/>
        </w:rPr>
        <w:t>2</w:t>
      </w:r>
      <w:r w:rsidRPr="00A47FD2">
        <w:rPr>
          <w:rFonts w:ascii="Calibri" w:hAnsi="Calibri" w:cs="Calibri"/>
          <w:sz w:val="22"/>
          <w:szCs w:val="22"/>
        </w:rPr>
        <w:t xml:space="preserve">. Povinnosti penalizace uvedené v odst. </w:t>
      </w:r>
      <w:smartTag w:uri="urn:schemas-microsoft-com:office:smarttags" w:element="metricconverter">
        <w:smartTagPr>
          <w:attr w:name="ProductID" w:val="10. a"/>
        </w:smartTagPr>
        <w:r w:rsidRPr="00A47FD2">
          <w:rPr>
            <w:rFonts w:ascii="Calibri" w:hAnsi="Calibri" w:cs="Calibri"/>
            <w:sz w:val="22"/>
            <w:szCs w:val="22"/>
          </w:rPr>
          <w:t>10. a</w:t>
        </w:r>
      </w:smartTag>
      <w:r w:rsidRPr="00A47FD2">
        <w:rPr>
          <w:rFonts w:ascii="Calibri" w:hAnsi="Calibri" w:cs="Calibri"/>
          <w:sz w:val="22"/>
          <w:szCs w:val="22"/>
        </w:rPr>
        <w:t xml:space="preserve"> 11. se strany zprostí, jestliže se PŘEDSTAVENÍ neuskuteční z důvodů vyšší moci dle § 2913 odst. 2 občanského zákoníku. Za nepředvídatelnou a nepřekonatelnou překážku vzniklou nezávisle na vůli škůdce považují strany živelné pohromy, nehodu dopravního prostředku, úraz či nemoc nezastupitelného interpreta, a to i bezprostředně před sjednaným termínem konání </w:t>
      </w:r>
      <w:r>
        <w:rPr>
          <w:rFonts w:ascii="Calibri" w:hAnsi="Calibri" w:cs="Calibri"/>
          <w:sz w:val="22"/>
          <w:szCs w:val="22"/>
        </w:rPr>
        <w:t>PŘ</w:t>
      </w:r>
      <w:r w:rsidRPr="00A47FD2">
        <w:rPr>
          <w:rFonts w:ascii="Calibri" w:hAnsi="Calibri" w:cs="Calibri"/>
          <w:sz w:val="22"/>
          <w:szCs w:val="22"/>
        </w:rPr>
        <w:t>EDSTAVENÍ.</w:t>
      </w:r>
    </w:p>
    <w:p w14:paraId="0E95330C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0CD4172C" w14:textId="37D26113" w:rsidR="00AE50BA" w:rsidRPr="00A47FD2" w:rsidRDefault="00AE50BA" w:rsidP="00AE50BA">
      <w:pPr>
        <w:pStyle w:val="Zkladntext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</w:t>
      </w:r>
      <w:r w:rsidR="00760906">
        <w:rPr>
          <w:rFonts w:asciiTheme="minorHAnsi" w:hAnsiTheme="minorHAnsi" w:cs="Calibri"/>
          <w:sz w:val="22"/>
          <w:szCs w:val="22"/>
        </w:rPr>
        <w:t>3</w:t>
      </w:r>
      <w:r w:rsidRPr="00A47FD2">
        <w:rPr>
          <w:rFonts w:asciiTheme="minorHAnsi" w:hAnsiTheme="minorHAnsi" w:cs="Calibri"/>
          <w:sz w:val="22"/>
          <w:szCs w:val="22"/>
        </w:rPr>
        <w:t xml:space="preserve">. </w:t>
      </w:r>
      <w:r w:rsidRPr="00A47FD2">
        <w:rPr>
          <w:rFonts w:asciiTheme="minorHAnsi" w:hAnsiTheme="minorHAnsi" w:cs="Arial"/>
          <w:sz w:val="22"/>
          <w:szCs w:val="22"/>
        </w:rPr>
        <w:t>V záležitostech touto smlouvou neupravených se vztahy ze smlouvy vzniklé řídí zákonem č. 89/2012 Sb., občanský zákoník, a zákonem č. 121/2000 Sb., autorský zákon, ve znění pozdějších předpisů.</w:t>
      </w:r>
    </w:p>
    <w:p w14:paraId="3F89B539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20FA1510" w14:textId="15E0B57A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211D0A">
        <w:rPr>
          <w:rFonts w:ascii="Calibri" w:hAnsi="Calibri" w:cs="Calibri"/>
          <w:sz w:val="22"/>
          <w:szCs w:val="22"/>
        </w:rPr>
        <w:t>4</w:t>
      </w:r>
      <w:r w:rsidRPr="00A47FD2">
        <w:rPr>
          <w:rFonts w:ascii="Calibri" w:hAnsi="Calibri" w:cs="Calibri"/>
          <w:sz w:val="22"/>
          <w:szCs w:val="22"/>
        </w:rPr>
        <w:t>. Přílohy této smlouvy tvoří její nedílnou součást.</w:t>
      </w:r>
    </w:p>
    <w:p w14:paraId="3506D9FC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62E563D9" w14:textId="2C7B92C2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211D0A">
        <w:rPr>
          <w:rFonts w:ascii="Calibri" w:hAnsi="Calibri" w:cs="Calibri"/>
          <w:sz w:val="22"/>
          <w:szCs w:val="22"/>
        </w:rPr>
        <w:t>5</w:t>
      </w:r>
      <w:r w:rsidRPr="00A47FD2">
        <w:rPr>
          <w:rFonts w:ascii="Calibri" w:hAnsi="Calibri" w:cs="Calibri"/>
          <w:sz w:val="22"/>
          <w:szCs w:val="22"/>
        </w:rPr>
        <w:t>. Změny nebo dodatky této smlouvy mohou být platně učiněny pouze v písemné formě po dohodě obou stran.</w:t>
      </w:r>
    </w:p>
    <w:p w14:paraId="15346ABB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16EF34D2" w14:textId="450F16EC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="00211D0A">
        <w:rPr>
          <w:rFonts w:ascii="Calibri" w:hAnsi="Calibri" w:cs="Calibri"/>
          <w:sz w:val="22"/>
          <w:szCs w:val="22"/>
        </w:rPr>
        <w:t>6</w:t>
      </w:r>
      <w:r w:rsidRPr="00A47FD2">
        <w:rPr>
          <w:rFonts w:ascii="Calibri" w:hAnsi="Calibri" w:cs="Calibri"/>
          <w:sz w:val="22"/>
          <w:szCs w:val="22"/>
        </w:rPr>
        <w:t>. Tato smlouva se sepisuje ve dvou vyhotoveních, z nichž každá strana obdrží jedno.</w:t>
      </w:r>
    </w:p>
    <w:p w14:paraId="71CA0832" w14:textId="77777777" w:rsidR="00AE50BA" w:rsidRPr="00A47FD2" w:rsidRDefault="00AE50BA" w:rsidP="00AE50BA">
      <w:pPr>
        <w:jc w:val="both"/>
        <w:rPr>
          <w:rFonts w:ascii="Calibri" w:hAnsi="Calibri" w:cs="Calibri"/>
          <w:sz w:val="22"/>
          <w:szCs w:val="22"/>
        </w:rPr>
      </w:pPr>
    </w:p>
    <w:p w14:paraId="6EA950EF" w14:textId="3C762842" w:rsidR="00AE50BA" w:rsidRPr="0066655B" w:rsidRDefault="00AE50BA" w:rsidP="0066655B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6655B">
        <w:rPr>
          <w:rFonts w:asciiTheme="minorHAnsi" w:hAnsiTheme="minorHAnsi" w:cstheme="minorHAnsi"/>
          <w:sz w:val="22"/>
          <w:szCs w:val="22"/>
        </w:rPr>
        <w:t>1</w:t>
      </w:r>
      <w:r w:rsidR="00211D0A" w:rsidRPr="0066655B">
        <w:rPr>
          <w:rFonts w:asciiTheme="minorHAnsi" w:hAnsiTheme="minorHAnsi" w:cstheme="minorHAnsi"/>
          <w:sz w:val="22"/>
          <w:szCs w:val="22"/>
        </w:rPr>
        <w:t>7</w:t>
      </w:r>
      <w:r w:rsidRPr="0066655B">
        <w:rPr>
          <w:rFonts w:asciiTheme="minorHAnsi" w:hAnsiTheme="minorHAnsi" w:cstheme="minorHAnsi"/>
          <w:sz w:val="22"/>
          <w:szCs w:val="22"/>
        </w:rPr>
        <w:t>. Tato smlouva nabývá platnosti dnem podpisu oběma stranami a účinnosti dnem zveřejnění v registru smluv.</w:t>
      </w:r>
      <w:r w:rsidR="00AD005A" w:rsidRPr="0066655B">
        <w:rPr>
          <w:rFonts w:asciiTheme="minorHAnsi" w:hAnsiTheme="minorHAnsi" w:cstheme="minorHAnsi"/>
          <w:sz w:val="22"/>
          <w:szCs w:val="22"/>
        </w:rPr>
        <w:t xml:space="preserve"> 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 xml:space="preserve">Vzhledem k tomu, že jsou obě smluvní strany povinnými subjekty dle Zákona č. 340/2015 Sb., dohodli se, že </w:t>
      </w:r>
      <w:r w:rsidR="008214BE" w:rsidRPr="0066655B">
        <w:rPr>
          <w:rStyle w:val="cf01"/>
          <w:rFonts w:asciiTheme="minorHAnsi" w:hAnsiTheme="minorHAnsi" w:cstheme="minorHAnsi"/>
          <w:sz w:val="22"/>
          <w:szCs w:val="22"/>
        </w:rPr>
        <w:t xml:space="preserve">tuto smlouvu 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>zveřejní v registru smluv</w:t>
      </w:r>
      <w:r w:rsidR="008214BE" w:rsidRPr="008214BE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8214BE" w:rsidRPr="0066655B">
        <w:rPr>
          <w:rStyle w:val="cf01"/>
          <w:rFonts w:asciiTheme="minorHAnsi" w:hAnsiTheme="minorHAnsi" w:cstheme="minorHAnsi"/>
          <w:sz w:val="22"/>
          <w:szCs w:val="22"/>
        </w:rPr>
        <w:t>Pořadatel</w:t>
      </w:r>
      <w:r w:rsidR="0066655B" w:rsidRPr="0066655B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7092DAE1" w14:textId="77777777" w:rsidR="00AE50BA" w:rsidRPr="00E86DBC" w:rsidRDefault="00AE50BA" w:rsidP="00AE50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3E5E5" w14:textId="3ED2F4C8" w:rsidR="00AE50BA" w:rsidRPr="00E86DBC" w:rsidRDefault="00AE50BA" w:rsidP="00AE50BA">
      <w:pPr>
        <w:pStyle w:val="xmsonormal"/>
        <w:rPr>
          <w:rFonts w:asciiTheme="minorHAnsi" w:hAnsiTheme="minorHAnsi" w:cstheme="minorHAnsi"/>
        </w:rPr>
      </w:pPr>
      <w:r w:rsidRPr="00E86DBC">
        <w:rPr>
          <w:rFonts w:asciiTheme="minorHAnsi" w:hAnsiTheme="minorHAnsi" w:cstheme="minorHAnsi"/>
        </w:rPr>
        <w:t>1</w:t>
      </w:r>
      <w:r w:rsidR="00211D0A">
        <w:rPr>
          <w:rFonts w:asciiTheme="minorHAnsi" w:hAnsiTheme="minorHAnsi" w:cstheme="minorHAnsi"/>
        </w:rPr>
        <w:t>8</w:t>
      </w:r>
      <w:r w:rsidRPr="00E86DBC">
        <w:rPr>
          <w:rFonts w:asciiTheme="minorHAnsi" w:hAnsiTheme="minorHAnsi" w:cstheme="minorHAnsi"/>
        </w:rPr>
        <w:t xml:space="preserve">. V souladu s nařízením Evropského parlamentu a Rady EU 2016/679 ze dne 27. dubna 2016 o ochraně fyzických osob v souvislosti se zpracováním osobních údajů a o volném pohybu těchto údajů a o zrušení směrnice 95/46/ES (GDPR) a taktéž v souladu s příslušným nařízením ředitele Magistrátu hl. m. Prahy k zajištění povinnosti uveřejňovat smlouvy prostřednictvím registru smluv nesmí faktura v rozsahu a předmětu plnění obsahovat osobní údaje fyzických osob jako například jméno a příjmení fyzické osoby, datum narození, číslo jejího bankovního účtu a její kontaktní údaje (telefon, e-mail), DIČ fyzické osoby podnikající. V případě, že tyto osobní údaje budou v rozsahu a předmětu plnění faktury uvedeny, musí být následně tyto údaje při zveřejňování informací pro občany </w:t>
      </w:r>
    </w:p>
    <w:p w14:paraId="5DF75B48" w14:textId="77777777" w:rsidR="00AE50BA" w:rsidRDefault="00AE50BA" w:rsidP="00AE50BA">
      <w:pPr>
        <w:jc w:val="both"/>
        <w:rPr>
          <w:rFonts w:ascii="Calibri" w:hAnsi="Calibri" w:cs="Calibri"/>
          <w:sz w:val="22"/>
          <w:szCs w:val="22"/>
        </w:rPr>
      </w:pPr>
      <w:r w:rsidRPr="00E86DBC">
        <w:rPr>
          <w:rFonts w:asciiTheme="minorHAnsi" w:hAnsiTheme="minorHAnsi" w:cstheme="minorHAnsi"/>
          <w:sz w:val="22"/>
          <w:szCs w:val="22"/>
        </w:rPr>
        <w:t>v systému otevřených dat a v registru smluv anonymizovány.</w:t>
      </w:r>
      <w:r w:rsidRPr="00A47FD2">
        <w:rPr>
          <w:rFonts w:ascii="Calibri" w:hAnsi="Calibri" w:cs="Calibri"/>
          <w:sz w:val="22"/>
          <w:szCs w:val="22"/>
        </w:rPr>
        <w:t xml:space="preserve">                  </w:t>
      </w:r>
    </w:p>
    <w:p w14:paraId="3DB074E1" w14:textId="77777777" w:rsidR="009D7DD7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 xml:space="preserve">                    </w:t>
      </w:r>
    </w:p>
    <w:p w14:paraId="3580AF6F" w14:textId="3E2D2CC6" w:rsidR="00A47FD2" w:rsidRDefault="00A9049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</w:t>
      </w:r>
      <w:r w:rsidR="00CE4F7C">
        <w:rPr>
          <w:rFonts w:ascii="Calibri" w:hAnsi="Calibri" w:cs="Calibri"/>
          <w:sz w:val="22"/>
          <w:szCs w:val="22"/>
        </w:rPr>
        <w:t>Turnově</w:t>
      </w:r>
      <w:r w:rsidR="00213EE6" w:rsidRPr="00A47FD2">
        <w:rPr>
          <w:rFonts w:ascii="Calibri" w:hAnsi="Calibri" w:cs="Calibri"/>
          <w:sz w:val="22"/>
          <w:szCs w:val="22"/>
        </w:rPr>
        <w:t>, dne</w:t>
      </w:r>
      <w:r w:rsidR="00213EE6"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 </w:t>
      </w:r>
      <w:r w:rsidR="00213EE6" w:rsidRPr="00A47FD2">
        <w:rPr>
          <w:rFonts w:ascii="Calibri" w:hAnsi="Calibri" w:cs="Calibri"/>
          <w:sz w:val="22"/>
          <w:szCs w:val="22"/>
        </w:rPr>
        <w:tab/>
      </w:r>
      <w:r w:rsidR="00213EE6" w:rsidRPr="00A47FD2">
        <w:rPr>
          <w:rFonts w:ascii="Calibri" w:hAnsi="Calibri" w:cs="Calibri"/>
          <w:sz w:val="22"/>
          <w:szCs w:val="22"/>
        </w:rPr>
        <w:tab/>
        <w:t xml:space="preserve">  </w:t>
      </w:r>
      <w:r w:rsidR="006E5CA6" w:rsidRPr="00A47FD2">
        <w:rPr>
          <w:rFonts w:ascii="Calibri" w:hAnsi="Calibri" w:cs="Calibri"/>
          <w:sz w:val="22"/>
          <w:szCs w:val="22"/>
        </w:rPr>
        <w:t xml:space="preserve">               </w:t>
      </w:r>
      <w:r w:rsidR="001A1829" w:rsidRPr="00A47FD2">
        <w:rPr>
          <w:rFonts w:ascii="Calibri" w:hAnsi="Calibri" w:cs="Calibri"/>
          <w:sz w:val="22"/>
          <w:szCs w:val="22"/>
        </w:rPr>
        <w:t xml:space="preserve">               </w:t>
      </w:r>
      <w:r w:rsidR="005D45E2" w:rsidRPr="00A47FD2">
        <w:rPr>
          <w:rFonts w:ascii="Calibri" w:hAnsi="Calibri" w:cs="Calibri"/>
          <w:sz w:val="22"/>
          <w:szCs w:val="22"/>
        </w:rPr>
        <w:tab/>
      </w:r>
      <w:r w:rsidR="005D45E2" w:rsidRPr="00A47FD2">
        <w:rPr>
          <w:rFonts w:ascii="Calibri" w:hAnsi="Calibri" w:cs="Calibri"/>
          <w:sz w:val="22"/>
          <w:szCs w:val="22"/>
        </w:rPr>
        <w:tab/>
      </w:r>
      <w:r w:rsidR="001A1829" w:rsidRPr="00A47FD2">
        <w:rPr>
          <w:rFonts w:ascii="Calibri" w:hAnsi="Calibri" w:cs="Calibri"/>
          <w:sz w:val="22"/>
          <w:szCs w:val="22"/>
        </w:rPr>
        <w:t xml:space="preserve"> V Praze, dne </w:t>
      </w:r>
    </w:p>
    <w:p w14:paraId="24D70B0B" w14:textId="77777777" w:rsidR="0080186D" w:rsidRDefault="0080186D">
      <w:pPr>
        <w:rPr>
          <w:rFonts w:ascii="Calibri" w:hAnsi="Calibri" w:cs="Calibri"/>
          <w:sz w:val="22"/>
          <w:szCs w:val="22"/>
        </w:rPr>
      </w:pPr>
    </w:p>
    <w:p w14:paraId="68CF770A" w14:textId="3518BDFF" w:rsidR="00E24FF1" w:rsidRDefault="00E24FF1">
      <w:pPr>
        <w:rPr>
          <w:rFonts w:ascii="Calibri" w:hAnsi="Calibri" w:cs="Calibri"/>
          <w:sz w:val="22"/>
          <w:szCs w:val="22"/>
        </w:rPr>
      </w:pPr>
    </w:p>
    <w:p w14:paraId="75DFBC67" w14:textId="77777777" w:rsidR="00AE50BA" w:rsidRDefault="00AE50BA">
      <w:pPr>
        <w:rPr>
          <w:rFonts w:ascii="Calibri" w:hAnsi="Calibri" w:cs="Calibri"/>
          <w:sz w:val="22"/>
          <w:szCs w:val="22"/>
        </w:rPr>
      </w:pPr>
    </w:p>
    <w:p w14:paraId="2A91FE22" w14:textId="77777777" w:rsidR="00AE50BA" w:rsidRDefault="00AE50BA">
      <w:pPr>
        <w:rPr>
          <w:rFonts w:ascii="Calibri" w:hAnsi="Calibri" w:cs="Calibri"/>
          <w:sz w:val="22"/>
          <w:szCs w:val="22"/>
        </w:rPr>
      </w:pPr>
    </w:p>
    <w:p w14:paraId="113D9E94" w14:textId="77777777" w:rsidR="008F5782" w:rsidRPr="00A47FD2" w:rsidRDefault="008F578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1241"/>
        <w:gridCol w:w="3840"/>
      </w:tblGrid>
      <w:tr w:rsidR="001F0BF1" w:rsidRPr="00A47FD2" w14:paraId="522E56E7" w14:textId="77777777" w:rsidTr="00731D4E">
        <w:tc>
          <w:tcPr>
            <w:tcW w:w="3990" w:type="dxa"/>
          </w:tcPr>
          <w:p w14:paraId="7A16B6DC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  <w:tc>
          <w:tcPr>
            <w:tcW w:w="1241" w:type="dxa"/>
          </w:tcPr>
          <w:p w14:paraId="54721C44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</w:tcPr>
          <w:p w14:paraId="38B350C5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-----------------------------------------------</w:t>
            </w:r>
          </w:p>
        </w:tc>
      </w:tr>
      <w:tr w:rsidR="001F0BF1" w:rsidRPr="00A47FD2" w14:paraId="509D0104" w14:textId="77777777" w:rsidTr="00731D4E">
        <w:tc>
          <w:tcPr>
            <w:tcW w:w="3990" w:type="dxa"/>
          </w:tcPr>
          <w:p w14:paraId="56C8C4BE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POŘADATELE</w:t>
            </w:r>
          </w:p>
        </w:tc>
        <w:tc>
          <w:tcPr>
            <w:tcW w:w="1241" w:type="dxa"/>
          </w:tcPr>
          <w:p w14:paraId="6F308B48" w14:textId="77777777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0" w:type="dxa"/>
          </w:tcPr>
          <w:p w14:paraId="345C3654" w14:textId="56210AE4" w:rsidR="001F0BF1" w:rsidRPr="00A47FD2" w:rsidRDefault="001F0BF1" w:rsidP="005C3204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47FD2">
              <w:rPr>
                <w:rFonts w:ascii="Calibri" w:hAnsi="Calibri" w:cs="Calibri"/>
                <w:sz w:val="22"/>
                <w:szCs w:val="22"/>
              </w:rPr>
              <w:t>ZA DIVADLO</w:t>
            </w:r>
            <w:r w:rsidR="00B918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435D8" w:rsidRPr="00A47FD2" w14:paraId="065DE450" w14:textId="77777777" w:rsidTr="00731D4E">
        <w:tc>
          <w:tcPr>
            <w:tcW w:w="3990" w:type="dxa"/>
          </w:tcPr>
          <w:p w14:paraId="323CE1C0" w14:textId="40CB7932" w:rsidR="005435D8" w:rsidRPr="00BA53EC" w:rsidRDefault="005435D8" w:rsidP="00731D4E">
            <w:pPr>
              <w:widowControl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</w:tcPr>
          <w:p w14:paraId="64AD60C8" w14:textId="77777777" w:rsidR="005435D8" w:rsidRPr="00A47FD2" w:rsidRDefault="005435D8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840" w:type="dxa"/>
          </w:tcPr>
          <w:p w14:paraId="6A66D748" w14:textId="2007F5DE" w:rsidR="005435D8" w:rsidRPr="00A47FD2" w:rsidRDefault="00E6686D" w:rsidP="005C3204">
            <w:pPr>
              <w:pStyle w:val="Nadpis2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Doc </w:t>
            </w:r>
            <w:r w:rsidR="005435D8" w:rsidRPr="00A47FD2">
              <w:rPr>
                <w:rFonts w:ascii="Calibri" w:hAnsi="Calibri" w:cs="Calibri"/>
                <w:b w:val="0"/>
                <w:sz w:val="22"/>
                <w:szCs w:val="22"/>
              </w:rPr>
              <w:t>Mg</w:t>
            </w:r>
            <w:r w:rsidR="005435D8">
              <w:rPr>
                <w:rFonts w:ascii="Calibri" w:hAnsi="Calibri" w:cs="Calibri"/>
                <w:b w:val="0"/>
                <w:sz w:val="22"/>
                <w:szCs w:val="22"/>
              </w:rPr>
              <w:t>r</w:t>
            </w:r>
            <w:r w:rsidR="005435D8" w:rsidRPr="00A47FD2">
              <w:rPr>
                <w:rFonts w:ascii="Calibri" w:hAnsi="Calibri" w:cs="Calibri"/>
                <w:b w:val="0"/>
                <w:sz w:val="22"/>
                <w:szCs w:val="22"/>
              </w:rPr>
              <w:t>. Petr Štědroň Ph.D.</w:t>
            </w:r>
          </w:p>
        </w:tc>
      </w:tr>
      <w:tr w:rsidR="005435D8" w:rsidRPr="00A47FD2" w14:paraId="36F8CBA4" w14:textId="77777777" w:rsidTr="00731D4E">
        <w:trPr>
          <w:trHeight w:val="314"/>
        </w:trPr>
        <w:tc>
          <w:tcPr>
            <w:tcW w:w="3990" w:type="dxa"/>
          </w:tcPr>
          <w:p w14:paraId="5B0C8DE7" w14:textId="56EE01A5" w:rsidR="005435D8" w:rsidRPr="00CB78A8" w:rsidRDefault="00BB3452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  <w:tc>
          <w:tcPr>
            <w:tcW w:w="1241" w:type="dxa"/>
          </w:tcPr>
          <w:p w14:paraId="0BACC3A4" w14:textId="77777777" w:rsidR="005435D8" w:rsidRPr="00A47FD2" w:rsidRDefault="005435D8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3840" w:type="dxa"/>
          </w:tcPr>
          <w:p w14:paraId="7DDA338E" w14:textId="77777777" w:rsidR="005435D8" w:rsidRPr="00A47FD2" w:rsidRDefault="005435D8" w:rsidP="00BA53EC">
            <w:pPr>
              <w:pStyle w:val="Nadpis2"/>
              <w:spacing w:before="0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A47FD2">
              <w:rPr>
                <w:rFonts w:ascii="Calibri" w:hAnsi="Calibri" w:cs="Calibri"/>
                <w:b w:val="0"/>
                <w:sz w:val="22"/>
                <w:szCs w:val="22"/>
              </w:rPr>
              <w:t>ředitel</w:t>
            </w:r>
          </w:p>
        </w:tc>
      </w:tr>
    </w:tbl>
    <w:p w14:paraId="5A7CB046" w14:textId="77777777" w:rsidR="00B91875" w:rsidRDefault="00B91875">
      <w:pPr>
        <w:rPr>
          <w:rFonts w:ascii="Calibri" w:hAnsi="Calibri" w:cs="Calibri"/>
          <w:sz w:val="22"/>
          <w:szCs w:val="22"/>
          <w:u w:val="single"/>
        </w:rPr>
      </w:pPr>
    </w:p>
    <w:p w14:paraId="575DD138" w14:textId="77777777" w:rsidR="00AE50BA" w:rsidRDefault="00AE50BA">
      <w:pPr>
        <w:rPr>
          <w:rFonts w:ascii="Calibri" w:hAnsi="Calibri" w:cs="Calibri"/>
          <w:sz w:val="22"/>
          <w:szCs w:val="22"/>
          <w:u w:val="single"/>
        </w:rPr>
      </w:pPr>
    </w:p>
    <w:p w14:paraId="66F4F937" w14:textId="77777777" w:rsidR="00AE50BA" w:rsidRDefault="00AE50BA">
      <w:pPr>
        <w:rPr>
          <w:rFonts w:ascii="Calibri" w:hAnsi="Calibri" w:cs="Calibri"/>
          <w:sz w:val="22"/>
          <w:szCs w:val="22"/>
          <w:u w:val="single"/>
        </w:rPr>
      </w:pPr>
    </w:p>
    <w:p w14:paraId="01A93291" w14:textId="7C834E89" w:rsidR="00213EE6" w:rsidRPr="00A47FD2" w:rsidRDefault="00213EE6">
      <w:pPr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  <w:u w:val="single"/>
        </w:rPr>
        <w:t>P ř í l o h y :</w:t>
      </w:r>
    </w:p>
    <w:p w14:paraId="53058BF0" w14:textId="77777777" w:rsidR="00213EE6" w:rsidRPr="00A47FD2" w:rsidRDefault="00213EE6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Technické podmínky DNZ</w:t>
      </w:r>
    </w:p>
    <w:p w14:paraId="3DD79DFB" w14:textId="2AC62E51" w:rsidR="002E04CE" w:rsidRDefault="0039187D" w:rsidP="004D34E8">
      <w:pPr>
        <w:ind w:left="360" w:hanging="360"/>
        <w:rPr>
          <w:rFonts w:ascii="Calibri" w:hAnsi="Calibri" w:cs="Calibri"/>
          <w:sz w:val="22"/>
          <w:szCs w:val="22"/>
        </w:rPr>
      </w:pPr>
      <w:r w:rsidRPr="00A47FD2">
        <w:rPr>
          <w:rFonts w:ascii="Calibri" w:hAnsi="Calibri" w:cs="Calibri"/>
          <w:sz w:val="22"/>
          <w:szCs w:val="22"/>
        </w:rPr>
        <w:t>Hlášení hrubých tržeb (formulář)</w:t>
      </w:r>
    </w:p>
    <w:p w14:paraId="7ADD5B6F" w14:textId="77777777" w:rsidR="0036549D" w:rsidRDefault="0036549D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22096F85" w14:textId="77777777" w:rsidR="0036549D" w:rsidRPr="004D34E8" w:rsidRDefault="0036549D" w:rsidP="004D34E8">
      <w:pPr>
        <w:ind w:left="360" w:hanging="360"/>
        <w:rPr>
          <w:rFonts w:ascii="Calibri" w:hAnsi="Calibri" w:cs="Calibri"/>
          <w:sz w:val="22"/>
          <w:szCs w:val="22"/>
        </w:rPr>
      </w:pPr>
    </w:p>
    <w:p w14:paraId="640C400A" w14:textId="77777777" w:rsidR="0036549D" w:rsidRPr="00020C62" w:rsidRDefault="0036549D" w:rsidP="0036549D">
      <w:pPr>
        <w:pStyle w:val="Nadpis3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Technické podmínky pro představení:</w:t>
      </w:r>
      <w:r>
        <w:rPr>
          <w:rFonts w:ascii="Arial Narrow" w:hAnsi="Arial Narrow"/>
        </w:rPr>
        <w:t xml:space="preserve"> UVNITŘ BANÁNU</w:t>
      </w:r>
    </w:p>
    <w:p w14:paraId="4501AF93" w14:textId="77777777" w:rsidR="0036549D" w:rsidRDefault="0036549D" w:rsidP="0036549D">
      <w:pPr>
        <w:rPr>
          <w:rFonts w:ascii="Arial Narrow" w:hAnsi="Arial Narrow" w:cs="Arial"/>
          <w:b/>
          <w:bCs/>
          <w:sz w:val="28"/>
          <w:u w:val="single"/>
        </w:rPr>
      </w:pPr>
    </w:p>
    <w:p w14:paraId="6CB9827A" w14:textId="77777777" w:rsidR="0036549D" w:rsidRDefault="0036549D" w:rsidP="0036549D">
      <w:pPr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SCÉNA:</w:t>
      </w:r>
      <w:r>
        <w:rPr>
          <w:rFonts w:ascii="Arial Narrow" w:hAnsi="Arial Narrow" w:cs="Arial"/>
          <w:b/>
          <w:bCs/>
          <w:i/>
          <w:iCs/>
          <w:u w:val="single"/>
        </w:rPr>
        <w:t xml:space="preserve">                                                                                                         Tomáš Mery 774 430 408</w:t>
      </w:r>
    </w:p>
    <w:p w14:paraId="23CF67A0" w14:textId="77777777" w:rsidR="0036549D" w:rsidRDefault="0036549D" w:rsidP="0036549D">
      <w:pPr>
        <w:rPr>
          <w:rFonts w:ascii="Arial Narrow" w:hAnsi="Arial Narrow" w:cs="Arial"/>
          <w:b/>
          <w:bCs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 xml:space="preserve">Rozměr  jeviště: </w:t>
      </w:r>
      <w:r w:rsidRPr="31EC5BD6">
        <w:rPr>
          <w:rFonts w:ascii="Arial Narrow" w:hAnsi="Arial Narrow" w:cs="Arial"/>
          <w:b/>
          <w:bCs/>
          <w:sz w:val="22"/>
          <w:szCs w:val="22"/>
        </w:rPr>
        <w:t xml:space="preserve">      5 m šířka,        8m hloubka,         opona: NE  </w:t>
      </w:r>
    </w:p>
    <w:p w14:paraId="66C72EC7" w14:textId="77777777" w:rsidR="0036549D" w:rsidRDefault="0036549D" w:rsidP="0036549D">
      <w:pPr>
        <w:rPr>
          <w:rFonts w:ascii="Arial Narrow" w:hAnsi="Arial Narrow" w:cs="Arial"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 xml:space="preserve">Počet tahů v provazišti: </w:t>
      </w:r>
      <w:r w:rsidRPr="31EC5BD6">
        <w:rPr>
          <w:rFonts w:ascii="Arial Narrow" w:hAnsi="Arial Narrow" w:cs="Arial"/>
          <w:b/>
          <w:bCs/>
          <w:sz w:val="22"/>
          <w:szCs w:val="22"/>
        </w:rPr>
        <w:t xml:space="preserve">4+3 pro světla </w:t>
      </w:r>
      <w:r w:rsidRPr="31EC5BD6">
        <w:rPr>
          <w:rFonts w:ascii="Arial Narrow" w:hAnsi="Arial Narrow" w:cs="Arial"/>
          <w:sz w:val="22"/>
          <w:szCs w:val="22"/>
        </w:rPr>
        <w:t xml:space="preserve">         ,  minimální nosnost   </w:t>
      </w:r>
      <w:r w:rsidRPr="31EC5BD6">
        <w:rPr>
          <w:rFonts w:ascii="Arial Narrow" w:hAnsi="Arial Narrow" w:cs="Arial"/>
          <w:b/>
          <w:bCs/>
          <w:sz w:val="22"/>
          <w:szCs w:val="22"/>
        </w:rPr>
        <w:t>150kg</w:t>
      </w:r>
    </w:p>
    <w:p w14:paraId="025A7757" w14:textId="77777777" w:rsidR="0036549D" w:rsidRDefault="0036549D" w:rsidP="0036549D">
      <w:pPr>
        <w:rPr>
          <w:rFonts w:ascii="Arial Narrow" w:hAnsi="Arial Narrow" w:cs="Arial"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 xml:space="preserve">Výška portálu: </w:t>
      </w:r>
      <w:r w:rsidRPr="31EC5BD6">
        <w:rPr>
          <w:rFonts w:ascii="Arial Narrow" w:hAnsi="Arial Narrow" w:cs="Arial"/>
          <w:b/>
          <w:bCs/>
          <w:sz w:val="22"/>
          <w:szCs w:val="22"/>
        </w:rPr>
        <w:t>min.3,6m</w:t>
      </w:r>
    </w:p>
    <w:p w14:paraId="63A0FF6C" w14:textId="77777777" w:rsidR="0036549D" w:rsidRDefault="0036549D" w:rsidP="0036549D">
      <w:pPr>
        <w:rPr>
          <w:rFonts w:ascii="Arial Narrow" w:hAnsi="Arial Narrow" w:cs="Arial"/>
          <w:b/>
          <w:bCs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 xml:space="preserve">Výška provaziště:  </w:t>
      </w:r>
      <w:r w:rsidRPr="31EC5BD6">
        <w:rPr>
          <w:rFonts w:ascii="Arial Narrow" w:hAnsi="Arial Narrow" w:cs="Arial"/>
          <w:b/>
          <w:bCs/>
          <w:sz w:val="22"/>
          <w:szCs w:val="22"/>
        </w:rPr>
        <w:t>min. 8m</w:t>
      </w:r>
    </w:p>
    <w:p w14:paraId="3273C2A1" w14:textId="77777777" w:rsidR="0036549D" w:rsidRDefault="0036549D" w:rsidP="0036549D">
      <w:pPr>
        <w:rPr>
          <w:rFonts w:ascii="Arial Narrow" w:hAnsi="Arial Narrow" w:cs="Arial"/>
          <w:b/>
          <w:bCs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>Výška provaziště od portálu</w:t>
      </w:r>
      <w:r w:rsidRPr="31EC5BD6">
        <w:rPr>
          <w:rFonts w:ascii="Arial Narrow" w:hAnsi="Arial Narrow" w:cs="Arial"/>
          <w:b/>
          <w:bCs/>
          <w:sz w:val="22"/>
          <w:szCs w:val="22"/>
        </w:rPr>
        <w:t>: 4m</w:t>
      </w:r>
    </w:p>
    <w:p w14:paraId="1DFE76A7" w14:textId="77777777" w:rsidR="0036549D" w:rsidRDefault="0036549D" w:rsidP="0036549D">
      <w:pPr>
        <w:rPr>
          <w:rFonts w:ascii="Arial Narrow" w:hAnsi="Arial Narrow" w:cs="Arial"/>
          <w:b/>
          <w:bCs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 xml:space="preserve">Propadlo uprostřed hracího prostoru </w:t>
      </w:r>
      <w:r w:rsidRPr="31EC5BD6">
        <w:rPr>
          <w:rFonts w:ascii="Arial Narrow" w:hAnsi="Arial Narrow" w:cs="Arial"/>
          <w:b/>
          <w:bCs/>
          <w:sz w:val="22"/>
          <w:szCs w:val="22"/>
        </w:rPr>
        <w:t>NE</w:t>
      </w:r>
    </w:p>
    <w:p w14:paraId="461AA82E" w14:textId="77777777" w:rsidR="0036549D" w:rsidRPr="004F4087" w:rsidRDefault="0036549D" w:rsidP="0036549D">
      <w:pPr>
        <w:rPr>
          <w:rFonts w:ascii="Arial Narrow" w:hAnsi="Arial Narrow" w:cs="Arial"/>
          <w:sz w:val="22"/>
          <w:szCs w:val="22"/>
        </w:rPr>
      </w:pPr>
      <w:r w:rsidRPr="009F47BB">
        <w:rPr>
          <w:rFonts w:ascii="Arial Narrow" w:hAnsi="Arial Narrow" w:cs="Arial"/>
          <w:sz w:val="22"/>
          <w:szCs w:val="22"/>
        </w:rPr>
        <w:t>Oheň na jevišti:</w:t>
      </w:r>
      <w:r>
        <w:rPr>
          <w:rFonts w:ascii="Arial Narrow" w:hAnsi="Arial Narrow" w:cs="Arial"/>
          <w:b/>
          <w:bCs/>
          <w:sz w:val="22"/>
          <w:szCs w:val="22"/>
        </w:rPr>
        <w:t xml:space="preserve"> ANO (2 cigarety – Jiří Vyorálek)</w:t>
      </w:r>
    </w:p>
    <w:p w14:paraId="07B2B971" w14:textId="77777777" w:rsidR="0036549D" w:rsidRDefault="0036549D" w:rsidP="0036549D">
      <w:pPr>
        <w:pStyle w:val="Nadpis2"/>
        <w:rPr>
          <w:rFonts w:ascii="Arial Narrow" w:hAnsi="Arial Narrow" w:cs="Arial"/>
          <w:sz w:val="16"/>
        </w:rPr>
      </w:pPr>
    </w:p>
    <w:p w14:paraId="6E80D786" w14:textId="77777777" w:rsidR="0036549D" w:rsidRDefault="0036549D" w:rsidP="0036549D">
      <w:pPr>
        <w:pStyle w:val="Nadpis2"/>
        <w:rPr>
          <w:rFonts w:ascii="Arial Narrow" w:hAnsi="Arial Narrow" w:cs="Arial"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>Stavba:</w:t>
      </w:r>
      <w:r w:rsidRPr="31EC5BD6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31EC5BD6">
        <w:rPr>
          <w:rFonts w:ascii="Arial Narrow" w:hAnsi="Arial Narrow" w:cs="Arial"/>
          <w:sz w:val="22"/>
          <w:szCs w:val="22"/>
        </w:rPr>
        <w:t xml:space="preserve">2 hod. </w:t>
      </w:r>
      <w:r>
        <w:rPr>
          <w:rFonts w:ascii="Arial Narrow" w:hAnsi="Arial Narrow" w:cs="Arial"/>
          <w:sz w:val="22"/>
          <w:szCs w:val="22"/>
        </w:rPr>
        <w:t xml:space="preserve">/ Svícení 3 hod / </w:t>
      </w:r>
      <w:r w:rsidRPr="31EC5BD6">
        <w:rPr>
          <w:rFonts w:ascii="Arial Narrow" w:hAnsi="Arial Narrow" w:cs="Arial"/>
          <w:sz w:val="22"/>
          <w:szCs w:val="22"/>
        </w:rPr>
        <w:t>Bourání:</w:t>
      </w:r>
      <w:r w:rsidRPr="31EC5BD6">
        <w:rPr>
          <w:rFonts w:ascii="Arial Narrow" w:hAnsi="Arial Narrow" w:cs="Arial"/>
          <w:b w:val="0"/>
          <w:sz w:val="22"/>
          <w:szCs w:val="22"/>
        </w:rPr>
        <w:t xml:space="preserve">  </w:t>
      </w:r>
      <w:r w:rsidRPr="31EC5BD6">
        <w:rPr>
          <w:rFonts w:ascii="Arial Narrow" w:hAnsi="Arial Narrow" w:cs="Arial"/>
          <w:sz w:val="22"/>
          <w:szCs w:val="22"/>
        </w:rPr>
        <w:t>1hod</w:t>
      </w:r>
      <w:r w:rsidRPr="31EC5BD6">
        <w:rPr>
          <w:rFonts w:ascii="Arial Narrow" w:hAnsi="Arial Narrow" w:cs="Arial"/>
          <w:b w:val="0"/>
          <w:sz w:val="22"/>
          <w:szCs w:val="22"/>
        </w:rPr>
        <w:t xml:space="preserve">. </w:t>
      </w:r>
      <w:r w:rsidRPr="31EC5BD6">
        <w:rPr>
          <w:rFonts w:ascii="Arial Narrow" w:hAnsi="Arial Narrow" w:cs="Arial"/>
          <w:sz w:val="22"/>
          <w:szCs w:val="22"/>
        </w:rPr>
        <w:t>Délka představení:</w:t>
      </w:r>
      <w:r w:rsidRPr="31EC5BD6">
        <w:rPr>
          <w:rFonts w:ascii="Arial Narrow" w:hAnsi="Arial Narrow" w:cs="Arial"/>
          <w:b w:val="0"/>
          <w:sz w:val="22"/>
          <w:szCs w:val="22"/>
        </w:rPr>
        <w:t xml:space="preserve"> </w:t>
      </w:r>
      <w:r w:rsidRPr="31EC5BD6">
        <w:rPr>
          <w:rFonts w:ascii="Arial Narrow" w:hAnsi="Arial Narrow" w:cs="Arial"/>
          <w:sz w:val="22"/>
          <w:szCs w:val="22"/>
        </w:rPr>
        <w:t>100 min bez přestávky</w:t>
      </w:r>
    </w:p>
    <w:p w14:paraId="5FD927B7" w14:textId="77777777" w:rsidR="0036549D" w:rsidRDefault="0036549D" w:rsidP="0036549D">
      <w:pPr>
        <w:pStyle w:val="Nadpis2"/>
        <w:rPr>
          <w:rFonts w:ascii="Arial Narrow" w:hAnsi="Arial Narrow" w:cs="Arial"/>
          <w:sz w:val="22"/>
          <w:szCs w:val="22"/>
        </w:rPr>
      </w:pPr>
      <w:r w:rsidRPr="31EC5BD6">
        <w:rPr>
          <w:rFonts w:ascii="Arial Narrow" w:hAnsi="Arial Narrow" w:cs="Arial"/>
          <w:sz w:val="22"/>
          <w:szCs w:val="22"/>
        </w:rPr>
        <w:t>Úklid jeviště po stavbě, tj. cca 1 hodinu před představením.</w:t>
      </w:r>
    </w:p>
    <w:p w14:paraId="28D57106" w14:textId="77777777" w:rsidR="0036549D" w:rsidRDefault="0036549D" w:rsidP="0036549D">
      <w:pPr>
        <w:rPr>
          <w:rFonts w:ascii="Arial Narrow" w:hAnsi="Arial Narrow"/>
          <w:sz w:val="16"/>
        </w:rPr>
      </w:pPr>
    </w:p>
    <w:p w14:paraId="1F5DA8FB" w14:textId="77777777" w:rsidR="0036549D" w:rsidRPr="00B122C8" w:rsidRDefault="0036549D" w:rsidP="0036549D">
      <w:pPr>
        <w:rPr>
          <w:rFonts w:ascii="Arial Narrow" w:hAnsi="Arial Narrow" w:cs="Arial"/>
          <w:b/>
          <w:bCs/>
          <w:i/>
          <w:u w:val="single"/>
        </w:rPr>
      </w:pPr>
      <w:r w:rsidRPr="00B122C8">
        <w:rPr>
          <w:rFonts w:ascii="Arial Narrow" w:hAnsi="Arial Narrow" w:cs="Arial"/>
          <w:b/>
          <w:bCs/>
          <w:u w:val="single"/>
        </w:rPr>
        <w:t>SVĚTLA:</w:t>
      </w:r>
      <w:r w:rsidRPr="00B122C8">
        <w:rPr>
          <w:rFonts w:ascii="Arial Narrow" w:hAnsi="Arial Narrow" w:cs="Arial"/>
          <w:b/>
          <w:bCs/>
          <w:i/>
          <w:u w:val="single"/>
        </w:rPr>
        <w:t xml:space="preserve">                                                                                                          </w:t>
      </w:r>
      <w:r w:rsidRPr="00B122C8">
        <w:rPr>
          <w:rFonts w:ascii="Arial Narrow" w:hAnsi="Arial Narrow" w:cs="Arial"/>
          <w:b/>
          <w:i/>
          <w:iCs/>
          <w:u w:val="single"/>
        </w:rPr>
        <w:t>Jan Jungvirt, 778 447</w:t>
      </w:r>
      <w:r>
        <w:rPr>
          <w:rFonts w:ascii="Arial Narrow" w:hAnsi="Arial Narrow" w:cs="Arial"/>
          <w:b/>
          <w:i/>
          <w:iCs/>
          <w:u w:val="single"/>
        </w:rPr>
        <w:t> </w:t>
      </w:r>
      <w:r w:rsidRPr="00B122C8">
        <w:rPr>
          <w:rFonts w:ascii="Arial Narrow" w:hAnsi="Arial Narrow" w:cs="Arial"/>
          <w:b/>
          <w:i/>
          <w:iCs/>
          <w:u w:val="single"/>
        </w:rPr>
        <w:t>848</w:t>
      </w:r>
    </w:p>
    <w:p w14:paraId="672868B1" w14:textId="77777777" w:rsidR="0036549D" w:rsidRDefault="0036549D" w:rsidP="0036549D">
      <w:pPr>
        <w:rPr>
          <w:rFonts w:ascii="Arial Narrow" w:hAnsi="Arial Narrow" w:cs="Arial"/>
          <w:sz w:val="22"/>
        </w:rPr>
      </w:pPr>
    </w:p>
    <w:p w14:paraId="14454165" w14:textId="77777777" w:rsidR="0036549D" w:rsidRDefault="0036549D" w:rsidP="0036549D">
      <w:pPr>
        <w:spacing w:line="276" w:lineRule="auto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Osvětlovací pult: </w:t>
      </w:r>
      <w:r>
        <w:rPr>
          <w:rFonts w:ascii="Arial Narrow" w:hAnsi="Arial Narrow" w:cs="Arial"/>
          <w:b/>
          <w:bCs/>
          <w:sz w:val="22"/>
        </w:rPr>
        <w:t>možnost vlastního pultu = připojení DMX</w:t>
      </w:r>
    </w:p>
    <w:p w14:paraId="3FEA732B" w14:textId="77777777" w:rsidR="0036549D" w:rsidRDefault="0036549D" w:rsidP="0036549D">
      <w:pPr>
        <w:spacing w:line="276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Počet reflektorů na jevišti:</w:t>
      </w:r>
    </w:p>
    <w:p w14:paraId="20510A4C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2"/>
        </w:rPr>
        <w:t xml:space="preserve">Počet regulovaných zásuvek </w:t>
      </w:r>
      <w:r w:rsidRPr="00020C62">
        <w:rPr>
          <w:rFonts w:ascii="Arial Narrow" w:hAnsi="Arial Narrow" w:cs="Arial"/>
          <w:bCs/>
          <w:sz w:val="22"/>
        </w:rPr>
        <w:t>v podlaze jeviště</w:t>
      </w:r>
      <w:r>
        <w:rPr>
          <w:rFonts w:ascii="Arial Narrow" w:hAnsi="Arial Narrow" w:cs="Arial"/>
          <w:bCs/>
          <w:sz w:val="22"/>
        </w:rPr>
        <w:t xml:space="preserve">: </w:t>
      </w:r>
      <w:r>
        <w:rPr>
          <w:rFonts w:ascii="Arial Narrow" w:hAnsi="Arial Narrow" w:cs="Arial"/>
          <w:b/>
          <w:bCs/>
          <w:sz w:val="22"/>
        </w:rPr>
        <w:t xml:space="preserve"> 12x + 1x spínaná</w:t>
      </w:r>
    </w:p>
    <w:p w14:paraId="6004B8A2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sz w:val="22"/>
        </w:rPr>
        <w:t xml:space="preserve">Levý portál: </w:t>
      </w:r>
    </w:p>
    <w:p w14:paraId="302C1371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sz w:val="22"/>
        </w:rPr>
        <w:t>Pravý portál:</w:t>
      </w:r>
      <w:r w:rsidRPr="00613A72">
        <w:rPr>
          <w:rFonts w:ascii="Arial Narrow" w:hAnsi="Arial Narrow" w:cs="Arial"/>
          <w:b/>
          <w:bCs/>
          <w:sz w:val="22"/>
        </w:rPr>
        <w:t xml:space="preserve"> </w:t>
      </w:r>
    </w:p>
    <w:p w14:paraId="25F2A1CE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bCs/>
          <w:sz w:val="22"/>
        </w:rPr>
        <w:t>Lávky:</w:t>
      </w:r>
      <w:r w:rsidRPr="00613A72">
        <w:rPr>
          <w:rFonts w:ascii="Arial Narrow" w:hAnsi="Arial Narrow" w:cs="Arial"/>
          <w:b/>
          <w:bCs/>
          <w:sz w:val="22"/>
        </w:rPr>
        <w:t xml:space="preserve"> </w:t>
      </w:r>
      <w:r>
        <w:rPr>
          <w:rFonts w:ascii="Arial Narrow" w:hAnsi="Arial Narrow" w:cs="Arial"/>
          <w:b/>
          <w:bCs/>
          <w:sz w:val="22"/>
        </w:rPr>
        <w:t>Pravá 1x ETC Sourcefour (Tvarovák)</w:t>
      </w:r>
    </w:p>
    <w:p w14:paraId="683627D0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613A72">
        <w:rPr>
          <w:rFonts w:ascii="Arial Narrow" w:hAnsi="Arial Narrow" w:cs="Arial"/>
          <w:bCs/>
          <w:sz w:val="22"/>
        </w:rPr>
        <w:t>Kontra na jeviště:</w:t>
      </w:r>
      <w:r w:rsidRPr="00613A72">
        <w:rPr>
          <w:rFonts w:ascii="Arial Narrow" w:hAnsi="Arial Narrow" w:cs="Arial"/>
          <w:b/>
          <w:bCs/>
          <w:sz w:val="22"/>
        </w:rPr>
        <w:t xml:space="preserve">  </w:t>
      </w:r>
      <w:r>
        <w:rPr>
          <w:rFonts w:ascii="Arial Narrow" w:hAnsi="Arial Narrow" w:cs="Arial"/>
          <w:b/>
          <w:bCs/>
          <w:sz w:val="22"/>
        </w:rPr>
        <w:t>2x PAR 64 cp 60</w:t>
      </w:r>
    </w:p>
    <w:p w14:paraId="00A23773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13A72">
        <w:rPr>
          <w:rFonts w:ascii="Arial Narrow" w:hAnsi="Arial Narrow" w:cs="Arial"/>
          <w:sz w:val="22"/>
        </w:rPr>
        <w:t xml:space="preserve">Jevištní most: </w:t>
      </w:r>
    </w:p>
    <w:p w14:paraId="6A35E4EE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12464B">
        <w:rPr>
          <w:rFonts w:ascii="Arial Narrow" w:hAnsi="Arial Narrow" w:cs="Arial"/>
          <w:sz w:val="22"/>
        </w:rPr>
        <w:t xml:space="preserve">Počet reflektorů v hledišti: 8x FHR 1000+ klapky </w:t>
      </w:r>
      <w:r>
        <w:rPr>
          <w:rFonts w:ascii="Arial Narrow" w:hAnsi="Arial Narrow" w:cs="Arial"/>
          <w:b/>
          <w:bCs/>
          <w:sz w:val="22"/>
        </w:rPr>
        <w:t>2xETC Sourcefour (Tvarovák)</w:t>
      </w:r>
    </w:p>
    <w:p w14:paraId="309C7A78" w14:textId="77777777" w:rsidR="0036549D" w:rsidRPr="008D68FC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</w:rPr>
      </w:pPr>
      <w:r w:rsidRPr="0012464B">
        <w:rPr>
          <w:rFonts w:ascii="Arial Narrow" w:hAnsi="Arial Narrow" w:cs="Arial"/>
          <w:bCs/>
          <w:sz w:val="22"/>
        </w:rPr>
        <w:t xml:space="preserve">Balkon: </w:t>
      </w:r>
      <w:r>
        <w:rPr>
          <w:rFonts w:ascii="Arial Narrow" w:hAnsi="Arial Narrow" w:cs="Arial"/>
          <w:b/>
          <w:bCs/>
          <w:sz w:val="22"/>
        </w:rPr>
        <w:t>5x FHR 1000 + 1xETC Sourcefour (Tvarovák)</w:t>
      </w:r>
    </w:p>
    <w:p w14:paraId="7E132422" w14:textId="77777777" w:rsidR="0036549D" w:rsidRPr="004B4701" w:rsidRDefault="0036549D" w:rsidP="0036549D">
      <w:pPr>
        <w:widowControl/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  <w:r>
        <w:rPr>
          <w:rFonts w:ascii="Arial Narrow" w:hAnsi="Arial Narrow" w:cs="Arial"/>
          <w:b/>
          <w:i/>
          <w:iCs/>
          <w:sz w:val="22"/>
          <w:u w:val="single"/>
        </w:rPr>
        <w:t>3x TAH cca tah č. 3, 7, 8</w:t>
      </w:r>
    </w:p>
    <w:p w14:paraId="3F5E24B0" w14:textId="77777777" w:rsidR="0036549D" w:rsidRPr="00020C62" w:rsidRDefault="0036549D" w:rsidP="0036549D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b/>
          <w:i/>
          <w:iCs/>
          <w:sz w:val="22"/>
          <w:u w:val="single"/>
        </w:rPr>
      </w:pPr>
    </w:p>
    <w:p w14:paraId="19B242FD" w14:textId="77777777" w:rsidR="0036549D" w:rsidRDefault="0036549D" w:rsidP="0036549D">
      <w:pPr>
        <w:rPr>
          <w:rFonts w:ascii="Arial Narrow" w:hAnsi="Arial Narrow" w:cs="Arial"/>
          <w:b/>
          <w:bCs/>
          <w:i/>
          <w:iCs/>
          <w:sz w:val="22"/>
          <w:u w:val="single"/>
        </w:rPr>
      </w:pPr>
      <w:r>
        <w:rPr>
          <w:rFonts w:ascii="Arial Narrow" w:hAnsi="Arial Narrow" w:cs="Arial"/>
          <w:b/>
          <w:u w:val="single"/>
        </w:rPr>
        <w:t>ZVUK:</w:t>
      </w:r>
      <w:r>
        <w:rPr>
          <w:rFonts w:ascii="Arial Narrow" w:hAnsi="Arial Narrow" w:cs="Arial"/>
          <w:b/>
          <w:bCs/>
          <w:i/>
          <w:iCs/>
          <w:sz w:val="22"/>
          <w:u w:val="single"/>
        </w:rPr>
        <w:t xml:space="preserve">                                                                                                                             Petr Pavelec, 774 000 407</w:t>
      </w:r>
    </w:p>
    <w:p w14:paraId="66C0AF96" w14:textId="77777777" w:rsidR="0036549D" w:rsidRDefault="0036549D" w:rsidP="0036549D">
      <w:pPr>
        <w:overflowPunct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  Mixážní pult (s efektem)</w:t>
      </w:r>
    </w:p>
    <w:p w14:paraId="091CF8DE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ab/>
        <w:t>PA + odposlechy/ nebo 2 – 4 Auxy pro aktivní monitory</w:t>
      </w:r>
    </w:p>
    <w:p w14:paraId="37841B4A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Na jevišti – 1x zásuvka 220 pro zvuk</w:t>
      </w:r>
    </w:p>
    <w:p w14:paraId="6217BA07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 xml:space="preserve">Do pultu připojíme (= přivezeme si) </w:t>
      </w:r>
    </w:p>
    <w:p w14:paraId="434877B5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7x bezdrát mic</w:t>
      </w:r>
    </w:p>
    <w:p w14:paraId="4E253A70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2x stereo přehrávač</w:t>
      </w:r>
    </w:p>
    <w:p w14:paraId="053FB2CF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 – 4 Auxy pro odposlechy (nebo vaše, viz výše)</w:t>
      </w:r>
    </w:p>
    <w:p w14:paraId="77BB53B0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2x linka na jeviště (pro 2 comba)</w:t>
      </w:r>
    </w:p>
    <w:p w14:paraId="68867262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</w:p>
    <w:p w14:paraId="08DF05BA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Hodinu a půl před začátkem představení korepetice</w:t>
      </w:r>
    </w:p>
    <w:p w14:paraId="6EEB682A" w14:textId="77777777" w:rsidR="0036549D" w:rsidRDefault="0036549D" w:rsidP="0036549D">
      <w:pPr>
        <w:rPr>
          <w:rFonts w:ascii="Arial Narrow" w:hAnsi="Arial Narrow" w:cs="Arial"/>
          <w:b/>
          <w:bCs/>
          <w:sz w:val="22"/>
        </w:rPr>
      </w:pPr>
    </w:p>
    <w:p w14:paraId="58080AEB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b/>
          <w:u w:val="single"/>
        </w:rPr>
      </w:pPr>
      <w:r w:rsidRPr="00933E43">
        <w:rPr>
          <w:rFonts w:ascii="Arial Narrow" w:hAnsi="Arial Narrow" w:cs="Arial"/>
          <w:b/>
          <w:u w:val="single"/>
        </w:rPr>
        <w:t>INSPICE:</w:t>
      </w:r>
    </w:p>
    <w:p w14:paraId="4797B65B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nejlépe v pravém portále</w:t>
      </w:r>
    </w:p>
    <w:p w14:paraId="223BAADC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dorozumívací zařízení mezi kabinami a jevištěm</w:t>
      </w:r>
    </w:p>
    <w:p w14:paraId="66167FAE" w14:textId="77777777" w:rsidR="0036549D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odposlech do hereckých šaten</w:t>
      </w:r>
    </w:p>
    <w:p w14:paraId="082D142D" w14:textId="77777777" w:rsidR="0036549D" w:rsidRPr="00FA1AA9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</w:p>
    <w:p w14:paraId="446BAD48" w14:textId="77777777" w:rsidR="0036549D" w:rsidRPr="0066019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u w:val="single"/>
        </w:rPr>
      </w:pPr>
      <w:r w:rsidRPr="00933E43">
        <w:rPr>
          <w:rFonts w:ascii="Arial Narrow" w:hAnsi="Arial Narrow" w:cs="Arial"/>
          <w:b/>
          <w:u w:val="single"/>
        </w:rPr>
        <w:t>POZNÁMKY:</w:t>
      </w:r>
    </w:p>
    <w:p w14:paraId="71E38011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 xml:space="preserve">Šatny pro </w:t>
      </w:r>
      <w:r>
        <w:rPr>
          <w:rFonts w:ascii="Arial Narrow" w:hAnsi="Arial Narrow" w:cs="Arial"/>
          <w:sz w:val="22"/>
        </w:rPr>
        <w:t>4 ženy</w:t>
      </w:r>
      <w:r w:rsidRPr="00933E43">
        <w:rPr>
          <w:rFonts w:ascii="Arial Narrow" w:hAnsi="Arial Narrow" w:cs="Arial"/>
          <w:sz w:val="22"/>
        </w:rPr>
        <w:t xml:space="preserve"> a </w:t>
      </w:r>
      <w:r>
        <w:rPr>
          <w:rFonts w:ascii="Arial Narrow" w:hAnsi="Arial Narrow" w:cs="Arial"/>
          <w:sz w:val="22"/>
        </w:rPr>
        <w:t>5 mužů</w:t>
      </w:r>
      <w:r w:rsidRPr="00933E43">
        <w:rPr>
          <w:rFonts w:ascii="Arial Narrow" w:hAnsi="Arial Narrow" w:cs="Arial"/>
          <w:sz w:val="22"/>
        </w:rPr>
        <w:t>, sprchy s teplou vodou</w:t>
      </w:r>
    </w:p>
    <w:p w14:paraId="3FB4EF02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t>Umístění kabiny osvětlovače i zvukaře proti jevišti!</w:t>
      </w:r>
    </w:p>
    <w:p w14:paraId="1B41E9AF" w14:textId="77777777" w:rsidR="0036549D" w:rsidRPr="00933E43" w:rsidRDefault="0036549D" w:rsidP="0036549D">
      <w:pPr>
        <w:autoSpaceDE w:val="0"/>
        <w:autoSpaceDN w:val="0"/>
        <w:adjustRightInd w:val="0"/>
        <w:rPr>
          <w:rFonts w:ascii="Arial Narrow" w:hAnsi="Arial Narrow" w:cs="Arial"/>
          <w:sz w:val="22"/>
        </w:rPr>
      </w:pPr>
      <w:r w:rsidRPr="00933E43">
        <w:rPr>
          <w:rFonts w:ascii="Arial Narrow" w:hAnsi="Arial Narrow" w:cs="Arial"/>
          <w:sz w:val="22"/>
        </w:rPr>
        <w:lastRenderedPageBreak/>
        <w:t>Přítomnost místních pracovníků: 1 technik, 1 osvětlovač, 1 zvukař</w:t>
      </w:r>
    </w:p>
    <w:p w14:paraId="4AAE9CC4" w14:textId="77777777" w:rsidR="0036549D" w:rsidRDefault="0036549D" w:rsidP="0036549D">
      <w:pPr>
        <w:rPr>
          <w:rFonts w:ascii="Arial Narrow" w:hAnsi="Arial Narrow" w:cs="Arial"/>
          <w:bCs/>
          <w:sz w:val="20"/>
        </w:rPr>
      </w:pPr>
    </w:p>
    <w:p w14:paraId="27C0DBE7" w14:textId="77777777" w:rsidR="0036549D" w:rsidRPr="001F3E98" w:rsidRDefault="0036549D" w:rsidP="0036549D">
      <w:pPr>
        <w:jc w:val="both"/>
        <w:rPr>
          <w:rFonts w:ascii="Arial Narrow" w:hAnsi="Arial Narrow" w:cs="Arial"/>
          <w:b/>
          <w:bCs/>
          <w:color w:val="FFFFFF"/>
          <w:sz w:val="22"/>
          <w:szCs w:val="22"/>
        </w:rPr>
      </w:pPr>
      <w:r w:rsidRPr="00B56F56">
        <w:rPr>
          <w:rFonts w:ascii="Arial Narrow" w:hAnsi="Arial Narrow" w:cs="Arial"/>
          <w:b/>
          <w:bCs/>
          <w:color w:val="FFFFFF"/>
          <w:sz w:val="22"/>
          <w:szCs w:val="22"/>
          <w:highlight w:val="black"/>
        </w:rPr>
        <w:t>Pořadatel potvrzuje, že je schopen splnit uvedené technické podmínky. Případné problémy projednají techničtí pracovníci předem telefonicky (spojení uvedeno u jednotlivých profesí).</w:t>
      </w:r>
    </w:p>
    <w:p w14:paraId="2CC0F872" w14:textId="77777777" w:rsidR="0036549D" w:rsidRDefault="0036549D" w:rsidP="0036549D">
      <w:pPr>
        <w:rPr>
          <w:rFonts w:ascii="Arial Narrow" w:hAnsi="Arial Narrow" w:cs="Arial"/>
          <w:sz w:val="22"/>
        </w:rPr>
      </w:pPr>
    </w:p>
    <w:p w14:paraId="02080ADB" w14:textId="77777777" w:rsidR="0036549D" w:rsidRPr="00D312DC" w:rsidRDefault="0036549D" w:rsidP="0036549D">
      <w:pPr>
        <w:rPr>
          <w:i/>
        </w:rPr>
      </w:pPr>
      <w:r>
        <w:rPr>
          <w:rFonts w:ascii="Arial Narrow" w:hAnsi="Arial Narrow" w:cs="Arial"/>
          <w:sz w:val="22"/>
        </w:rPr>
        <w:t>Za pořadatele: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>Za DNZ:</w:t>
      </w:r>
    </w:p>
    <w:p w14:paraId="7E2311B2" w14:textId="77777777" w:rsidR="00235CA9" w:rsidRDefault="00235CA9" w:rsidP="005927D4">
      <w:pPr>
        <w:jc w:val="both"/>
      </w:pPr>
    </w:p>
    <w:p w14:paraId="76ED3A23" w14:textId="77777777" w:rsidR="00235CA9" w:rsidRDefault="00235CA9" w:rsidP="005927D4">
      <w:pPr>
        <w:jc w:val="both"/>
      </w:pPr>
    </w:p>
    <w:p w14:paraId="77D10D92" w14:textId="77777777" w:rsidR="0036549D" w:rsidRDefault="0036549D" w:rsidP="005927D4">
      <w:pPr>
        <w:jc w:val="both"/>
      </w:pPr>
    </w:p>
    <w:p w14:paraId="47CDCB84" w14:textId="77777777" w:rsidR="0036549D" w:rsidRDefault="0036549D" w:rsidP="005927D4">
      <w:pPr>
        <w:jc w:val="both"/>
      </w:pPr>
    </w:p>
    <w:p w14:paraId="121460C9" w14:textId="77777777" w:rsidR="0036549D" w:rsidRDefault="0036549D" w:rsidP="005927D4">
      <w:pPr>
        <w:jc w:val="both"/>
      </w:pPr>
    </w:p>
    <w:p w14:paraId="3077924B" w14:textId="1842B31E" w:rsidR="003F4DA8" w:rsidRDefault="003F4DA8">
      <w:pPr>
        <w:widowControl/>
      </w:pPr>
      <w:r>
        <w:br w:type="page"/>
      </w:r>
    </w:p>
    <w:p w14:paraId="794AAE18" w14:textId="77777777" w:rsidR="005927D4" w:rsidRPr="00B94CA9" w:rsidRDefault="005927D4" w:rsidP="005927D4">
      <w:pPr>
        <w:pBdr>
          <w:top w:val="double" w:sz="12" w:space="1" w:color="auto"/>
        </w:pBdr>
        <w:jc w:val="center"/>
        <w:rPr>
          <w:rFonts w:ascii="Calibri" w:hAnsi="Calibri" w:cs="Calibri"/>
          <w:b/>
          <w:color w:val="FF0000"/>
          <w:sz w:val="30"/>
          <w:szCs w:val="30"/>
          <w:u w:val="single"/>
        </w:rPr>
      </w:pPr>
      <w:r w:rsidRPr="00B94CA9">
        <w:rPr>
          <w:rFonts w:ascii="Calibri" w:hAnsi="Calibri" w:cs="Calibri"/>
          <w:b/>
          <w:color w:val="FF0000"/>
          <w:sz w:val="30"/>
          <w:szCs w:val="30"/>
          <w:u w:val="single"/>
        </w:rPr>
        <w:lastRenderedPageBreak/>
        <w:t>Prosíme zaslat Divadlu Na zábradlí do týdne po uskutečnění představení. Děkujeme !</w:t>
      </w:r>
    </w:p>
    <w:p w14:paraId="4105DA3C" w14:textId="77777777" w:rsidR="005927D4" w:rsidRPr="00B94CA9" w:rsidRDefault="005927D4" w:rsidP="005927D4">
      <w:pPr>
        <w:pStyle w:val="Nadpis1"/>
        <w:jc w:val="center"/>
        <w:rPr>
          <w:rFonts w:ascii="Calibri" w:hAnsi="Calibri" w:cs="Calibri"/>
          <w:sz w:val="36"/>
          <w:szCs w:val="36"/>
        </w:rPr>
      </w:pPr>
      <w:r w:rsidRPr="00B94CA9">
        <w:rPr>
          <w:rFonts w:ascii="Calibri" w:hAnsi="Calibri" w:cs="Calibri"/>
          <w:sz w:val="36"/>
          <w:szCs w:val="36"/>
        </w:rPr>
        <w:t>Hlášení hrubých tržeb</w:t>
      </w:r>
    </w:p>
    <w:p w14:paraId="18921208" w14:textId="77777777" w:rsidR="005927D4" w:rsidRPr="00B94CA9" w:rsidRDefault="005927D4" w:rsidP="005927D4">
      <w:pPr>
        <w:jc w:val="both"/>
        <w:rPr>
          <w:rFonts w:ascii="Calibri" w:hAnsi="Calibri" w:cs="Calibri"/>
          <w:bCs/>
          <w:u w:val="single"/>
        </w:rPr>
      </w:pPr>
    </w:p>
    <w:p w14:paraId="36CA7567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Pořadatel</w:t>
      </w:r>
      <w:r w:rsidRPr="00B94CA9">
        <w:rPr>
          <w:rFonts w:ascii="Calibri" w:hAnsi="Calibri" w:cs="Calibri"/>
          <w:szCs w:val="24"/>
          <w:u w:val="single"/>
        </w:rPr>
        <w:t xml:space="preserve"> (přesná adresa, PSČ</w:t>
      </w:r>
      <w:r w:rsidRPr="006A1007">
        <w:rPr>
          <w:rFonts w:ascii="Calibri" w:hAnsi="Calibri" w:cs="Calibri"/>
          <w:szCs w:val="24"/>
        </w:rPr>
        <w:t xml:space="preserve">): </w:t>
      </w:r>
      <w:r w:rsidR="006A1007" w:rsidRPr="006A1007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 xml:space="preserve"> </w:t>
      </w:r>
    </w:p>
    <w:p w14:paraId="1006C89D" w14:textId="77777777" w:rsidR="005927D4" w:rsidRPr="00B94CA9" w:rsidRDefault="005927D4" w:rsidP="005927D4">
      <w:pPr>
        <w:rPr>
          <w:rFonts w:ascii="Calibri" w:hAnsi="Calibri" w:cs="Calibri"/>
          <w:b/>
          <w:bCs/>
          <w:szCs w:val="24"/>
        </w:rPr>
      </w:pPr>
    </w:p>
    <w:p w14:paraId="6F4ADA7E" w14:textId="77777777" w:rsidR="005927D4" w:rsidRPr="00B94CA9" w:rsidRDefault="005927D4" w:rsidP="005927D4">
      <w:pPr>
        <w:ind w:left="2836" w:firstLine="709"/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</w:p>
    <w:p w14:paraId="25ACFB1A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bCs/>
          <w:szCs w:val="24"/>
          <w:u w:val="single"/>
        </w:rPr>
        <w:t>Místo konání představení</w:t>
      </w:r>
      <w:r w:rsidRPr="00B94CA9">
        <w:rPr>
          <w:rFonts w:ascii="Calibri" w:hAnsi="Calibri" w:cs="Calibri"/>
          <w:b/>
          <w:szCs w:val="24"/>
          <w:u w:val="single"/>
        </w:rPr>
        <w:t>: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 xml:space="preserve">  </w:t>
      </w:r>
    </w:p>
    <w:p w14:paraId="7829DA80" w14:textId="77777777" w:rsidR="005927D4" w:rsidRPr="00B94CA9" w:rsidRDefault="005927D4" w:rsidP="005927D4">
      <w:pPr>
        <w:jc w:val="both"/>
        <w:rPr>
          <w:rFonts w:ascii="Calibri" w:hAnsi="Calibri" w:cs="Calibri"/>
          <w:bCs/>
          <w:szCs w:val="24"/>
        </w:rPr>
      </w:pPr>
    </w:p>
    <w:p w14:paraId="78B05A55" w14:textId="77777777" w:rsidR="006A1007" w:rsidRPr="00121D42" w:rsidRDefault="005927D4" w:rsidP="006A1007">
      <w:pPr>
        <w:pStyle w:val="Nadpis3"/>
        <w:rPr>
          <w:rFonts w:ascii="Arial Narrow" w:hAnsi="Arial Narrow"/>
          <w:sz w:val="40"/>
          <w:szCs w:val="40"/>
        </w:rPr>
      </w:pPr>
      <w:r w:rsidRPr="00B94CA9">
        <w:rPr>
          <w:rFonts w:ascii="Calibri" w:hAnsi="Calibri" w:cs="Calibri"/>
          <w:bCs w:val="0"/>
          <w:szCs w:val="24"/>
          <w:u w:val="single"/>
        </w:rPr>
        <w:t>Představení :</w:t>
      </w:r>
      <w:r w:rsidRPr="00B94CA9">
        <w:rPr>
          <w:rFonts w:ascii="Calibri" w:hAnsi="Calibri" w:cs="Calibri"/>
          <w:szCs w:val="24"/>
          <w:u w:val="single"/>
        </w:rPr>
        <w:t xml:space="preserve"> </w:t>
      </w:r>
      <w:r w:rsidR="006A1007">
        <w:rPr>
          <w:rFonts w:ascii="Calibri" w:hAnsi="Calibri" w:cs="Calibri"/>
          <w:szCs w:val="24"/>
          <w:u w:val="single"/>
        </w:rPr>
        <w:t xml:space="preserve">   </w:t>
      </w:r>
    </w:p>
    <w:p w14:paraId="2086563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</w:p>
    <w:p w14:paraId="5CA5F54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C0D188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  <w:r w:rsidRPr="006A1007">
        <w:rPr>
          <w:rFonts w:ascii="Calibri" w:hAnsi="Calibri" w:cs="Calibri"/>
          <w:bCs/>
          <w:szCs w:val="24"/>
          <w:u w:val="single"/>
        </w:rPr>
        <w:t>Datum konání</w:t>
      </w:r>
      <w:r w:rsidRPr="006A1007">
        <w:rPr>
          <w:rFonts w:ascii="Calibri" w:hAnsi="Calibri" w:cs="Calibri"/>
          <w:bCs/>
          <w:szCs w:val="24"/>
        </w:rPr>
        <w:t>:</w:t>
      </w:r>
      <w:r w:rsidRPr="006A1007">
        <w:rPr>
          <w:rFonts w:ascii="Calibri" w:hAnsi="Calibri" w:cs="Calibri"/>
          <w:szCs w:val="24"/>
        </w:rPr>
        <w:t xml:space="preserve"> </w:t>
      </w:r>
      <w:r w:rsidR="006A1007" w:rsidRPr="006A1007">
        <w:rPr>
          <w:rFonts w:ascii="Calibri" w:hAnsi="Calibri" w:cs="Calibri"/>
          <w:szCs w:val="24"/>
        </w:rPr>
        <w:t xml:space="preserve">   </w:t>
      </w:r>
    </w:p>
    <w:p w14:paraId="31333595" w14:textId="77777777" w:rsidR="005927D4" w:rsidRPr="006A1007" w:rsidRDefault="005927D4" w:rsidP="005927D4">
      <w:pPr>
        <w:jc w:val="both"/>
        <w:rPr>
          <w:rFonts w:ascii="Calibri" w:hAnsi="Calibri" w:cs="Calibri"/>
          <w:szCs w:val="24"/>
        </w:rPr>
      </w:pPr>
    </w:p>
    <w:p w14:paraId="149B738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Kapacita divadelního sálu</w:t>
      </w:r>
      <w:r w:rsidRPr="00B94CA9">
        <w:rPr>
          <w:rFonts w:ascii="Calibri" w:hAnsi="Calibri" w:cs="Calibri"/>
          <w:szCs w:val="24"/>
        </w:rPr>
        <w:t xml:space="preserve"> </w:t>
      </w:r>
      <w:r w:rsidR="006A1007">
        <w:rPr>
          <w:rFonts w:ascii="Calibri" w:hAnsi="Calibri" w:cs="Calibri"/>
          <w:szCs w:val="24"/>
        </w:rPr>
        <w:t>(počet nabídnutých míst):</w:t>
      </w:r>
      <w:r w:rsidRPr="00B94CA9">
        <w:rPr>
          <w:rFonts w:ascii="Calibri" w:hAnsi="Calibri" w:cs="Calibri"/>
          <w:szCs w:val="24"/>
        </w:rPr>
        <w:tab/>
      </w:r>
    </w:p>
    <w:p w14:paraId="2AAC49E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2E9B00E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  <w:u w:val="single"/>
        </w:rPr>
        <w:t>Počet všech návštěvníků</w:t>
      </w:r>
      <w:r w:rsidRPr="00B94CA9">
        <w:rPr>
          <w:rFonts w:ascii="Calibri" w:hAnsi="Calibri" w:cs="Calibri"/>
          <w:szCs w:val="24"/>
        </w:rPr>
        <w:t>: ………… , z toho čestných …….....……..</w:t>
      </w:r>
    </w:p>
    <w:p w14:paraId="0B7F42D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2C3300AD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3BADC1E4" w14:textId="77777777" w:rsidR="005927D4" w:rsidRPr="00B94CA9" w:rsidRDefault="005927D4" w:rsidP="005927D4">
      <w:pPr>
        <w:pStyle w:val="Nadpis2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Celková hrubá tržba :                     ………........…….…… Kč</w:t>
      </w:r>
    </w:p>
    <w:p w14:paraId="13F427E4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18AB0410" w14:textId="77777777" w:rsidR="005927D4" w:rsidRPr="00B94CA9" w:rsidRDefault="005927D4" w:rsidP="005927D4">
      <w:pPr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szCs w:val="24"/>
        </w:rPr>
        <w:t>Tantiémy:               ........……</w:t>
      </w:r>
      <w:r w:rsidRPr="00B94CA9">
        <w:rPr>
          <w:rFonts w:ascii="Calibri" w:hAnsi="Calibri" w:cs="Calibri"/>
          <w:b/>
          <w:bCs/>
          <w:szCs w:val="24"/>
        </w:rPr>
        <w:t>%</w:t>
      </w:r>
      <w:r w:rsidRPr="00B94CA9">
        <w:rPr>
          <w:rFonts w:ascii="Calibri" w:hAnsi="Calibri" w:cs="Calibri"/>
          <w:bCs/>
          <w:szCs w:val="24"/>
        </w:rPr>
        <w:t>:</w:t>
      </w:r>
      <w:r w:rsidRPr="00B94CA9">
        <w:rPr>
          <w:rFonts w:ascii="Calibri" w:hAnsi="Calibri" w:cs="Calibri"/>
          <w:szCs w:val="24"/>
        </w:rPr>
        <w:t xml:space="preserve">         </w:t>
      </w:r>
      <w:r w:rsidRPr="00B94CA9">
        <w:rPr>
          <w:rFonts w:ascii="Calibri" w:hAnsi="Calibri" w:cs="Calibri"/>
          <w:b/>
          <w:szCs w:val="24"/>
        </w:rPr>
        <w:t>tj.: ……………….... Kč</w:t>
      </w:r>
    </w:p>
    <w:p w14:paraId="73C7900F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49EE7CC5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Intergram:                                     </w:t>
      </w:r>
      <w:r w:rsidR="005657F5">
        <w:rPr>
          <w:rFonts w:ascii="Calibri" w:hAnsi="Calibri" w:cs="Calibri"/>
          <w:szCs w:val="24"/>
        </w:rPr>
        <w:t xml:space="preserve">  </w:t>
      </w:r>
      <w:r w:rsidRPr="00B94CA9">
        <w:rPr>
          <w:rFonts w:ascii="Calibri" w:hAnsi="Calibri" w:cs="Calibri"/>
          <w:szCs w:val="24"/>
        </w:rPr>
        <w:t xml:space="preserve">   </w:t>
      </w:r>
      <w:r w:rsidR="005657F5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szCs w:val="24"/>
        </w:rPr>
        <w:t xml:space="preserve">  ......…......……….. Kč</w:t>
      </w:r>
    </w:p>
    <w:p w14:paraId="5D356C01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7D456B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  <w:u w:val="single"/>
        </w:rPr>
      </w:pPr>
      <w:r w:rsidRPr="00B94CA9">
        <w:rPr>
          <w:rFonts w:ascii="Calibri" w:hAnsi="Calibri" w:cs="Calibri"/>
          <w:szCs w:val="24"/>
          <w:u w:val="single"/>
        </w:rPr>
        <w:t xml:space="preserve">Další poplatky:                              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</w:t>
      </w:r>
      <w:r w:rsidR="005657F5">
        <w:rPr>
          <w:rFonts w:ascii="Calibri" w:hAnsi="Calibri" w:cs="Calibri"/>
          <w:szCs w:val="24"/>
          <w:u w:val="single"/>
        </w:rPr>
        <w:t xml:space="preserve"> </w:t>
      </w:r>
      <w:r w:rsidRPr="00B94CA9">
        <w:rPr>
          <w:rFonts w:ascii="Calibri" w:hAnsi="Calibri" w:cs="Calibri"/>
          <w:szCs w:val="24"/>
          <w:u w:val="single"/>
        </w:rPr>
        <w:t xml:space="preserve">   ….....…......…….. Kč</w:t>
      </w:r>
    </w:p>
    <w:p w14:paraId="11DCF8A9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653C1640" w14:textId="77777777" w:rsidR="005927D4" w:rsidRPr="00B94CA9" w:rsidRDefault="005927D4" w:rsidP="005927D4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B94CA9">
        <w:rPr>
          <w:rFonts w:ascii="Calibri" w:hAnsi="Calibri" w:cs="Calibri"/>
          <w:b/>
          <w:szCs w:val="24"/>
        </w:rPr>
        <w:t xml:space="preserve">                                        tj. celkem : </w:t>
      </w:r>
      <w:r w:rsidRPr="00B94CA9">
        <w:rPr>
          <w:rFonts w:ascii="Calibri" w:hAnsi="Calibri" w:cs="Calibri"/>
          <w:szCs w:val="24"/>
        </w:rPr>
        <w:t xml:space="preserve"> </w:t>
      </w:r>
      <w:r w:rsidRPr="00B94CA9">
        <w:rPr>
          <w:rFonts w:ascii="Calibri" w:hAnsi="Calibri" w:cs="Calibri"/>
          <w:b/>
          <w:szCs w:val="24"/>
        </w:rPr>
        <w:t>….....….…......….. Kč</w:t>
      </w:r>
    </w:p>
    <w:p w14:paraId="4D2E918E" w14:textId="77777777" w:rsidR="005927D4" w:rsidRPr="00B94CA9" w:rsidRDefault="005927D4" w:rsidP="005927D4">
      <w:pPr>
        <w:jc w:val="both"/>
        <w:rPr>
          <w:rFonts w:ascii="Calibri" w:hAnsi="Calibri" w:cs="Calibri"/>
          <w:szCs w:val="24"/>
        </w:rPr>
      </w:pPr>
    </w:p>
    <w:p w14:paraId="0E92DB8A" w14:textId="77777777" w:rsidR="005927D4" w:rsidRPr="00B94CA9" w:rsidRDefault="005927D4" w:rsidP="005927D4">
      <w:pPr>
        <w:jc w:val="both"/>
        <w:rPr>
          <w:rFonts w:ascii="Calibri" w:hAnsi="Calibri" w:cs="Calibri"/>
          <w:sz w:val="18"/>
          <w:szCs w:val="18"/>
        </w:rPr>
      </w:pPr>
    </w:p>
    <w:p w14:paraId="32FD06A3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</w:t>
      </w:r>
    </w:p>
    <w:p w14:paraId="2FF47C53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Datum :                                  </w:t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</w:r>
      <w:r w:rsidRPr="00B94CA9">
        <w:rPr>
          <w:rFonts w:ascii="Calibri" w:hAnsi="Calibri" w:cs="Calibri"/>
          <w:szCs w:val="24"/>
        </w:rPr>
        <w:tab/>
        <w:t>...........................…………......</w:t>
      </w:r>
    </w:p>
    <w:p w14:paraId="51523F36" w14:textId="77777777" w:rsidR="005927D4" w:rsidRPr="00B94CA9" w:rsidRDefault="005927D4" w:rsidP="005927D4">
      <w:pPr>
        <w:jc w:val="right"/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 xml:space="preserve">                                                           podpis a razítko pořadatele</w:t>
      </w:r>
    </w:p>
    <w:p w14:paraId="5B4FEA42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23DAD88B" w14:textId="77777777" w:rsidR="005927D4" w:rsidRPr="00B94CA9" w:rsidRDefault="005927D4" w:rsidP="005927D4">
      <w:pPr>
        <w:rPr>
          <w:rFonts w:ascii="Calibri" w:hAnsi="Calibri" w:cs="Calibri"/>
          <w:b/>
          <w:sz w:val="18"/>
          <w:szCs w:val="18"/>
          <w:u w:val="single"/>
        </w:rPr>
      </w:pPr>
    </w:p>
    <w:p w14:paraId="1DB21BEC" w14:textId="77777777" w:rsidR="005927D4" w:rsidRPr="00B94CA9" w:rsidRDefault="005927D4" w:rsidP="005927D4">
      <w:pPr>
        <w:rPr>
          <w:rFonts w:ascii="Calibri" w:hAnsi="Calibri" w:cs="Calibri"/>
          <w:b/>
          <w:szCs w:val="24"/>
          <w:u w:val="single"/>
        </w:rPr>
      </w:pPr>
      <w:r w:rsidRPr="00B94CA9">
        <w:rPr>
          <w:rFonts w:ascii="Calibri" w:hAnsi="Calibri" w:cs="Calibri"/>
          <w:b/>
          <w:szCs w:val="24"/>
          <w:u w:val="single"/>
        </w:rPr>
        <w:t>Informace pro Divadlo Na zábradlí:</w:t>
      </w:r>
    </w:p>
    <w:p w14:paraId="54E5F4E4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Doprava dekorací byla/bude placena přímo dopravci       Ano       Ne</w:t>
      </w:r>
    </w:p>
    <w:p w14:paraId="14F0A599" w14:textId="77777777" w:rsidR="005927D4" w:rsidRPr="00B94CA9" w:rsidRDefault="005927D4" w:rsidP="005927D4">
      <w:pPr>
        <w:rPr>
          <w:rFonts w:ascii="Calibri" w:hAnsi="Calibri" w:cs="Calibri"/>
          <w:szCs w:val="24"/>
        </w:rPr>
      </w:pPr>
      <w:r w:rsidRPr="00B94CA9">
        <w:rPr>
          <w:rFonts w:ascii="Calibri" w:hAnsi="Calibri" w:cs="Calibri"/>
          <w:szCs w:val="24"/>
        </w:rPr>
        <w:t>Osobní doprava byla/bude placena přímo dopravci          Ano       Ne</w:t>
      </w:r>
    </w:p>
    <w:p w14:paraId="6F0D9F18" w14:textId="77777777" w:rsidR="005927D4" w:rsidRDefault="005927D4" w:rsidP="005927D4">
      <w:pPr>
        <w:rPr>
          <w:rFonts w:ascii="Calibri" w:hAnsi="Calibri" w:cs="Calibri"/>
          <w:b/>
          <w:color w:val="FF0000"/>
          <w:szCs w:val="24"/>
        </w:rPr>
      </w:pPr>
      <w:r w:rsidRPr="00B94CA9">
        <w:rPr>
          <w:rFonts w:ascii="Calibri" w:hAnsi="Calibri" w:cs="Calibri"/>
          <w:szCs w:val="24"/>
        </w:rPr>
        <w:t>(</w:t>
      </w:r>
      <w:r w:rsidRPr="00B94CA9">
        <w:rPr>
          <w:rFonts w:ascii="Calibri" w:hAnsi="Calibri" w:cs="Calibri"/>
          <w:i/>
          <w:szCs w:val="24"/>
        </w:rPr>
        <w:t>nehodící se laskavě škrtněte)</w:t>
      </w:r>
      <w:r w:rsidRPr="00CF3DB5">
        <w:rPr>
          <w:rFonts w:ascii="Calibri" w:hAnsi="Calibri" w:cs="Calibri"/>
          <w:b/>
          <w:color w:val="FF0000"/>
          <w:szCs w:val="24"/>
        </w:rPr>
        <w:t xml:space="preserve"> </w:t>
      </w:r>
    </w:p>
    <w:tbl>
      <w:tblPr>
        <w:tblW w:w="0" w:type="auto"/>
        <w:tblInd w:w="-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9"/>
        <w:gridCol w:w="60"/>
        <w:gridCol w:w="60"/>
        <w:gridCol w:w="101"/>
      </w:tblGrid>
      <w:tr w:rsidR="001A6717" w14:paraId="47610B49" w14:textId="77777777" w:rsidTr="003B183A">
        <w:trPr>
          <w:trHeight w:val="40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70C5E3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447E5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6D909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60F4A1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958D79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6717" w14:paraId="75020FA1" w14:textId="77777777" w:rsidTr="003B183A">
        <w:trPr>
          <w:trHeight w:val="40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11354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F4AB1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C14596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976ACD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9161C" w14:textId="77777777" w:rsidR="001A6717" w:rsidRDefault="001A6717" w:rsidP="003B183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14:paraId="517E6F70" w14:textId="77777777" w:rsidR="003B183A" w:rsidRDefault="003B183A" w:rsidP="003B183A">
      <w:pPr>
        <w:ind w:left="284"/>
      </w:pPr>
    </w:p>
    <w:p w14:paraId="7A85FFB7" w14:textId="77777777" w:rsidR="003B183A" w:rsidRDefault="003B183A" w:rsidP="003B183A">
      <w:pPr>
        <w:ind w:left="284"/>
      </w:pPr>
    </w:p>
    <w:p w14:paraId="2CAFA80F" w14:textId="77777777" w:rsidR="003B183A" w:rsidRDefault="003B183A" w:rsidP="001A6717">
      <w:pPr>
        <w:rPr>
          <w:rFonts w:ascii="Arial" w:hAnsi="Arial" w:cs="Arial"/>
          <w:b/>
          <w:bCs/>
          <w:sz w:val="32"/>
          <w:szCs w:val="32"/>
        </w:rPr>
      </w:pPr>
    </w:p>
    <w:sectPr w:rsidR="003B183A" w:rsidSect="009541FF">
      <w:footerReference w:type="default" r:id="rId12"/>
      <w:endnotePr>
        <w:numFmt w:val="decimal"/>
        <w:numStart w:val="0"/>
      </w:endnotePr>
      <w:pgSz w:w="11907" w:h="16840"/>
      <w:pgMar w:top="674" w:right="1418" w:bottom="709" w:left="1418" w:header="426" w:footer="41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E0257" w14:textId="77777777" w:rsidR="00435884" w:rsidRDefault="00435884" w:rsidP="009541FF">
      <w:r>
        <w:separator/>
      </w:r>
    </w:p>
  </w:endnote>
  <w:endnote w:type="continuationSeparator" w:id="0">
    <w:p w14:paraId="475A5CF2" w14:textId="77777777" w:rsidR="00435884" w:rsidRDefault="00435884" w:rsidP="009541FF">
      <w:r>
        <w:continuationSeparator/>
      </w:r>
    </w:p>
  </w:endnote>
  <w:endnote w:type="continuationNotice" w:id="1">
    <w:p w14:paraId="26B1BCD7" w14:textId="77777777" w:rsidR="00435884" w:rsidRDefault="00435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.HelveticaTTE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owText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3344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6ECA752" w14:textId="77777777" w:rsidR="007A026F" w:rsidRDefault="007A026F">
            <w:pPr>
              <w:pStyle w:val="Zpat"/>
              <w:jc w:val="right"/>
            </w:pPr>
            <w:r>
              <w:t xml:space="preserve">Stránka </w:t>
            </w:r>
            <w:r w:rsidR="00154D0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54D08">
              <w:rPr>
                <w:b/>
                <w:szCs w:val="24"/>
              </w:rPr>
              <w:fldChar w:fldCharType="separate"/>
            </w:r>
            <w:r w:rsidR="00803D27">
              <w:rPr>
                <w:b/>
                <w:noProof/>
              </w:rPr>
              <w:t>2</w:t>
            </w:r>
            <w:r w:rsidR="00154D0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154D0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54D08">
              <w:rPr>
                <w:b/>
                <w:szCs w:val="24"/>
              </w:rPr>
              <w:fldChar w:fldCharType="separate"/>
            </w:r>
            <w:r w:rsidR="00803D27">
              <w:rPr>
                <w:b/>
                <w:noProof/>
              </w:rPr>
              <w:t>6</w:t>
            </w:r>
            <w:r w:rsidR="00154D08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2FDBBA19" w14:textId="77777777" w:rsidR="007A026F" w:rsidRDefault="007A02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4AFCC" w14:textId="77777777" w:rsidR="00435884" w:rsidRDefault="00435884" w:rsidP="009541FF">
      <w:r>
        <w:separator/>
      </w:r>
    </w:p>
  </w:footnote>
  <w:footnote w:type="continuationSeparator" w:id="0">
    <w:p w14:paraId="2076EEB3" w14:textId="77777777" w:rsidR="00435884" w:rsidRDefault="00435884" w:rsidP="009541FF">
      <w:r>
        <w:continuationSeparator/>
      </w:r>
    </w:p>
  </w:footnote>
  <w:footnote w:type="continuationNotice" w:id="1">
    <w:p w14:paraId="345CA831" w14:textId="77777777" w:rsidR="00435884" w:rsidRDefault="004358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0C227C4"/>
    <w:lvl w:ilvl="0">
      <w:numFmt w:val="decimal"/>
      <w:lvlText w:val="*"/>
      <w:lvlJc w:val="left"/>
    </w:lvl>
  </w:abstractNum>
  <w:abstractNum w:abstractNumId="1" w15:restartNumberingAfterBreak="0">
    <w:nsid w:val="1EC21E4F"/>
    <w:multiLevelType w:val="hybridMultilevel"/>
    <w:tmpl w:val="C9E4E944"/>
    <w:lvl w:ilvl="0" w:tplc="8DC4428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6375766"/>
    <w:multiLevelType w:val="hybridMultilevel"/>
    <w:tmpl w:val="271A74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460"/>
    <w:multiLevelType w:val="hybridMultilevel"/>
    <w:tmpl w:val="7E1A50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14F1"/>
    <w:multiLevelType w:val="hybridMultilevel"/>
    <w:tmpl w:val="388A970C"/>
    <w:lvl w:ilvl="0" w:tplc="56E2A1BE">
      <w:start w:val="1"/>
      <w:numFmt w:val="lowerLetter"/>
      <w:lvlText w:val="%1."/>
      <w:lvlJc w:val="left"/>
      <w:pPr>
        <w:ind w:left="1287" w:hanging="360"/>
      </w:pPr>
      <w:rPr>
        <w:rFonts w:ascii="Montserrat" w:hAnsi="Montserrat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9A3B8B"/>
    <w:multiLevelType w:val="hybridMultilevel"/>
    <w:tmpl w:val="1756C0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F3C1E"/>
    <w:multiLevelType w:val="hybridMultilevel"/>
    <w:tmpl w:val="0DC0BB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84052B"/>
    <w:multiLevelType w:val="multilevel"/>
    <w:tmpl w:val="CD8E4C5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3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  <w:i w:val="0"/>
      </w:rPr>
    </w:lvl>
  </w:abstractNum>
  <w:abstractNum w:abstractNumId="8" w15:restartNumberingAfterBreak="0">
    <w:nsid w:val="48EF4A20"/>
    <w:multiLevelType w:val="hybridMultilevel"/>
    <w:tmpl w:val="D682E6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209D7"/>
    <w:multiLevelType w:val="multilevel"/>
    <w:tmpl w:val="473896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0" w15:restartNumberingAfterBreak="0">
    <w:nsid w:val="61AF4BDA"/>
    <w:multiLevelType w:val="hybridMultilevel"/>
    <w:tmpl w:val="C5E6A466"/>
    <w:lvl w:ilvl="0" w:tplc="E088520A">
      <w:start w:val="9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6A3E2916"/>
    <w:multiLevelType w:val="singleLevel"/>
    <w:tmpl w:val="78FA9FE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abstractNum w:abstractNumId="12" w15:restartNumberingAfterBreak="0">
    <w:nsid w:val="7E997F6E"/>
    <w:multiLevelType w:val="singleLevel"/>
    <w:tmpl w:val="1482005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Montserrat" w:hAnsi="Montserrat" w:cs="Arial" w:hint="default"/>
        <w:sz w:val="20"/>
        <w:szCs w:val="20"/>
      </w:rPr>
    </w:lvl>
  </w:abstractNum>
  <w:num w:numId="1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3">
    <w:abstractNumId w:val="10"/>
  </w:num>
  <w:num w:numId="4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5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1"/>
    <w:rsid w:val="00015A56"/>
    <w:rsid w:val="00020312"/>
    <w:rsid w:val="00020578"/>
    <w:rsid w:val="00031236"/>
    <w:rsid w:val="00034EC2"/>
    <w:rsid w:val="000627C9"/>
    <w:rsid w:val="000732F1"/>
    <w:rsid w:val="00084F7E"/>
    <w:rsid w:val="00095A71"/>
    <w:rsid w:val="000D679D"/>
    <w:rsid w:val="000E05BB"/>
    <w:rsid w:val="000F0FC4"/>
    <w:rsid w:val="000F7E21"/>
    <w:rsid w:val="00112642"/>
    <w:rsid w:val="00116D1F"/>
    <w:rsid w:val="00122940"/>
    <w:rsid w:val="001247F1"/>
    <w:rsid w:val="001378BC"/>
    <w:rsid w:val="00140902"/>
    <w:rsid w:val="00154D08"/>
    <w:rsid w:val="0015542F"/>
    <w:rsid w:val="001574FB"/>
    <w:rsid w:val="00161683"/>
    <w:rsid w:val="00182AB8"/>
    <w:rsid w:val="00191F1F"/>
    <w:rsid w:val="00192CFC"/>
    <w:rsid w:val="001951D3"/>
    <w:rsid w:val="00195A22"/>
    <w:rsid w:val="001971E1"/>
    <w:rsid w:val="001A1829"/>
    <w:rsid w:val="001A6717"/>
    <w:rsid w:val="001B488F"/>
    <w:rsid w:val="001C050E"/>
    <w:rsid w:val="001D0F33"/>
    <w:rsid w:val="001E3352"/>
    <w:rsid w:val="001E3888"/>
    <w:rsid w:val="001F0428"/>
    <w:rsid w:val="001F0BF1"/>
    <w:rsid w:val="001F1F16"/>
    <w:rsid w:val="001F3936"/>
    <w:rsid w:val="00211D0A"/>
    <w:rsid w:val="00213EE6"/>
    <w:rsid w:val="00217B3B"/>
    <w:rsid w:val="002329E4"/>
    <w:rsid w:val="00235CA9"/>
    <w:rsid w:val="002425BB"/>
    <w:rsid w:val="00245CDF"/>
    <w:rsid w:val="00283A70"/>
    <w:rsid w:val="002A1E19"/>
    <w:rsid w:val="002A308A"/>
    <w:rsid w:val="002C5951"/>
    <w:rsid w:val="002D1138"/>
    <w:rsid w:val="002D2D97"/>
    <w:rsid w:val="002E04CE"/>
    <w:rsid w:val="002E40ED"/>
    <w:rsid w:val="002F1CFA"/>
    <w:rsid w:val="00311C7F"/>
    <w:rsid w:val="00315F7B"/>
    <w:rsid w:val="00316344"/>
    <w:rsid w:val="00335C74"/>
    <w:rsid w:val="003408EA"/>
    <w:rsid w:val="003453AB"/>
    <w:rsid w:val="0035209D"/>
    <w:rsid w:val="0036549D"/>
    <w:rsid w:val="00375558"/>
    <w:rsid w:val="0039187D"/>
    <w:rsid w:val="00394597"/>
    <w:rsid w:val="003B183A"/>
    <w:rsid w:val="003B1E5C"/>
    <w:rsid w:val="003B24BB"/>
    <w:rsid w:val="003C3F99"/>
    <w:rsid w:val="003C4DF7"/>
    <w:rsid w:val="003D2E10"/>
    <w:rsid w:val="003D58D9"/>
    <w:rsid w:val="003D6E02"/>
    <w:rsid w:val="003F4DA8"/>
    <w:rsid w:val="003F762D"/>
    <w:rsid w:val="00407C1E"/>
    <w:rsid w:val="00416FA4"/>
    <w:rsid w:val="00421BBB"/>
    <w:rsid w:val="0043067F"/>
    <w:rsid w:val="00435884"/>
    <w:rsid w:val="00436F40"/>
    <w:rsid w:val="00446387"/>
    <w:rsid w:val="00455310"/>
    <w:rsid w:val="00457133"/>
    <w:rsid w:val="00463169"/>
    <w:rsid w:val="00466A97"/>
    <w:rsid w:val="00481BC0"/>
    <w:rsid w:val="00486543"/>
    <w:rsid w:val="004918A7"/>
    <w:rsid w:val="00492EC7"/>
    <w:rsid w:val="004969CF"/>
    <w:rsid w:val="004B073D"/>
    <w:rsid w:val="004B0C3A"/>
    <w:rsid w:val="004C5F4D"/>
    <w:rsid w:val="004C7A5B"/>
    <w:rsid w:val="004D0E37"/>
    <w:rsid w:val="004D34E8"/>
    <w:rsid w:val="004D7A1B"/>
    <w:rsid w:val="004D7C8A"/>
    <w:rsid w:val="004E6013"/>
    <w:rsid w:val="004F150D"/>
    <w:rsid w:val="00506E0B"/>
    <w:rsid w:val="0051454E"/>
    <w:rsid w:val="00530EC3"/>
    <w:rsid w:val="0053101E"/>
    <w:rsid w:val="00532F3E"/>
    <w:rsid w:val="005435D8"/>
    <w:rsid w:val="00545A07"/>
    <w:rsid w:val="005548A5"/>
    <w:rsid w:val="005565C6"/>
    <w:rsid w:val="005657F5"/>
    <w:rsid w:val="005927D4"/>
    <w:rsid w:val="005950E9"/>
    <w:rsid w:val="005969D8"/>
    <w:rsid w:val="005A7A7F"/>
    <w:rsid w:val="005C3204"/>
    <w:rsid w:val="005C5F63"/>
    <w:rsid w:val="005D27F2"/>
    <w:rsid w:val="005D45E2"/>
    <w:rsid w:val="005D74D7"/>
    <w:rsid w:val="005E38EC"/>
    <w:rsid w:val="005E5FB3"/>
    <w:rsid w:val="005F4E0C"/>
    <w:rsid w:val="0060395B"/>
    <w:rsid w:val="00606190"/>
    <w:rsid w:val="00610EB5"/>
    <w:rsid w:val="00623996"/>
    <w:rsid w:val="00627E7E"/>
    <w:rsid w:val="00633632"/>
    <w:rsid w:val="00634F5D"/>
    <w:rsid w:val="006408CD"/>
    <w:rsid w:val="006628AF"/>
    <w:rsid w:val="00663D52"/>
    <w:rsid w:val="0066655B"/>
    <w:rsid w:val="00672D30"/>
    <w:rsid w:val="00682D8D"/>
    <w:rsid w:val="00683111"/>
    <w:rsid w:val="00685AAF"/>
    <w:rsid w:val="00687051"/>
    <w:rsid w:val="006A1007"/>
    <w:rsid w:val="006A6ED6"/>
    <w:rsid w:val="006A70FB"/>
    <w:rsid w:val="006E1322"/>
    <w:rsid w:val="006E5CA6"/>
    <w:rsid w:val="006E79B9"/>
    <w:rsid w:val="006F4C06"/>
    <w:rsid w:val="006F62EC"/>
    <w:rsid w:val="00706003"/>
    <w:rsid w:val="00722BB1"/>
    <w:rsid w:val="007258CA"/>
    <w:rsid w:val="0073195E"/>
    <w:rsid w:val="00731CBB"/>
    <w:rsid w:val="00731D4E"/>
    <w:rsid w:val="00745E03"/>
    <w:rsid w:val="00754964"/>
    <w:rsid w:val="00760906"/>
    <w:rsid w:val="00761C6C"/>
    <w:rsid w:val="00784F9C"/>
    <w:rsid w:val="00786CDB"/>
    <w:rsid w:val="007A026F"/>
    <w:rsid w:val="007A73EC"/>
    <w:rsid w:val="007B11B6"/>
    <w:rsid w:val="007D4023"/>
    <w:rsid w:val="007E4DC3"/>
    <w:rsid w:val="0080186D"/>
    <w:rsid w:val="00802328"/>
    <w:rsid w:val="00803D27"/>
    <w:rsid w:val="00804E31"/>
    <w:rsid w:val="008063F8"/>
    <w:rsid w:val="00806452"/>
    <w:rsid w:val="008124E4"/>
    <w:rsid w:val="008214BE"/>
    <w:rsid w:val="0082660D"/>
    <w:rsid w:val="00844257"/>
    <w:rsid w:val="00844429"/>
    <w:rsid w:val="0084642A"/>
    <w:rsid w:val="00861F6F"/>
    <w:rsid w:val="008663CC"/>
    <w:rsid w:val="00866E13"/>
    <w:rsid w:val="00872AC8"/>
    <w:rsid w:val="008963C4"/>
    <w:rsid w:val="008A12D0"/>
    <w:rsid w:val="008A3F24"/>
    <w:rsid w:val="008A6A08"/>
    <w:rsid w:val="008C3AB0"/>
    <w:rsid w:val="008E5E25"/>
    <w:rsid w:val="008F5782"/>
    <w:rsid w:val="00902611"/>
    <w:rsid w:val="00920830"/>
    <w:rsid w:val="00920A41"/>
    <w:rsid w:val="009218A6"/>
    <w:rsid w:val="00932723"/>
    <w:rsid w:val="009358C8"/>
    <w:rsid w:val="00935F7A"/>
    <w:rsid w:val="0094109E"/>
    <w:rsid w:val="009541FF"/>
    <w:rsid w:val="00972EEA"/>
    <w:rsid w:val="009972BA"/>
    <w:rsid w:val="009A5AD5"/>
    <w:rsid w:val="009C045E"/>
    <w:rsid w:val="009D45EF"/>
    <w:rsid w:val="009D7DD7"/>
    <w:rsid w:val="009E4E11"/>
    <w:rsid w:val="009E6D9C"/>
    <w:rsid w:val="009F4DE8"/>
    <w:rsid w:val="00A040A5"/>
    <w:rsid w:val="00A040ED"/>
    <w:rsid w:val="00A0500E"/>
    <w:rsid w:val="00A06CC8"/>
    <w:rsid w:val="00A216F7"/>
    <w:rsid w:val="00A22D9C"/>
    <w:rsid w:val="00A343D9"/>
    <w:rsid w:val="00A3544A"/>
    <w:rsid w:val="00A47FD2"/>
    <w:rsid w:val="00A603EE"/>
    <w:rsid w:val="00A648F7"/>
    <w:rsid w:val="00A66B5B"/>
    <w:rsid w:val="00A760B4"/>
    <w:rsid w:val="00A84560"/>
    <w:rsid w:val="00A87C7C"/>
    <w:rsid w:val="00A9049F"/>
    <w:rsid w:val="00A931CB"/>
    <w:rsid w:val="00A9504F"/>
    <w:rsid w:val="00AA511F"/>
    <w:rsid w:val="00AB2244"/>
    <w:rsid w:val="00AB3A66"/>
    <w:rsid w:val="00AC10CE"/>
    <w:rsid w:val="00AC1D80"/>
    <w:rsid w:val="00AC44C8"/>
    <w:rsid w:val="00AD005A"/>
    <w:rsid w:val="00AD196D"/>
    <w:rsid w:val="00AD6F4E"/>
    <w:rsid w:val="00AE50BA"/>
    <w:rsid w:val="00AF1582"/>
    <w:rsid w:val="00AF567C"/>
    <w:rsid w:val="00B01DB4"/>
    <w:rsid w:val="00B0253D"/>
    <w:rsid w:val="00B03466"/>
    <w:rsid w:val="00B0601E"/>
    <w:rsid w:val="00B0649A"/>
    <w:rsid w:val="00B10F87"/>
    <w:rsid w:val="00B209E5"/>
    <w:rsid w:val="00B277B8"/>
    <w:rsid w:val="00B34E4C"/>
    <w:rsid w:val="00B36BD0"/>
    <w:rsid w:val="00B36C2F"/>
    <w:rsid w:val="00B37788"/>
    <w:rsid w:val="00B55275"/>
    <w:rsid w:val="00B60599"/>
    <w:rsid w:val="00B676EF"/>
    <w:rsid w:val="00B82D39"/>
    <w:rsid w:val="00B8447D"/>
    <w:rsid w:val="00B845B8"/>
    <w:rsid w:val="00B91875"/>
    <w:rsid w:val="00B919A7"/>
    <w:rsid w:val="00B94CA9"/>
    <w:rsid w:val="00BA134E"/>
    <w:rsid w:val="00BA26E2"/>
    <w:rsid w:val="00BA3732"/>
    <w:rsid w:val="00BA53EC"/>
    <w:rsid w:val="00BB3452"/>
    <w:rsid w:val="00BC1E98"/>
    <w:rsid w:val="00BE776F"/>
    <w:rsid w:val="00BE7D8F"/>
    <w:rsid w:val="00BF51BA"/>
    <w:rsid w:val="00C01506"/>
    <w:rsid w:val="00C03711"/>
    <w:rsid w:val="00C07371"/>
    <w:rsid w:val="00C1114C"/>
    <w:rsid w:val="00C21BFB"/>
    <w:rsid w:val="00C24F66"/>
    <w:rsid w:val="00C52458"/>
    <w:rsid w:val="00C61ECA"/>
    <w:rsid w:val="00C64C12"/>
    <w:rsid w:val="00C80B77"/>
    <w:rsid w:val="00C82FC8"/>
    <w:rsid w:val="00C85E59"/>
    <w:rsid w:val="00C93373"/>
    <w:rsid w:val="00CA0D4E"/>
    <w:rsid w:val="00CB5E4F"/>
    <w:rsid w:val="00CB68F5"/>
    <w:rsid w:val="00CE063A"/>
    <w:rsid w:val="00CE4F7C"/>
    <w:rsid w:val="00CF67B2"/>
    <w:rsid w:val="00CF686A"/>
    <w:rsid w:val="00D01970"/>
    <w:rsid w:val="00D0245B"/>
    <w:rsid w:val="00D03C93"/>
    <w:rsid w:val="00D14EAB"/>
    <w:rsid w:val="00D266C6"/>
    <w:rsid w:val="00D32D70"/>
    <w:rsid w:val="00D354DE"/>
    <w:rsid w:val="00D366E2"/>
    <w:rsid w:val="00D6583D"/>
    <w:rsid w:val="00D83D11"/>
    <w:rsid w:val="00D83E21"/>
    <w:rsid w:val="00D9387B"/>
    <w:rsid w:val="00DA0D58"/>
    <w:rsid w:val="00DA2337"/>
    <w:rsid w:val="00DB17CD"/>
    <w:rsid w:val="00DC289A"/>
    <w:rsid w:val="00DC43D9"/>
    <w:rsid w:val="00DD7E1B"/>
    <w:rsid w:val="00E0781D"/>
    <w:rsid w:val="00E109B4"/>
    <w:rsid w:val="00E24FF1"/>
    <w:rsid w:val="00E353C7"/>
    <w:rsid w:val="00E3792A"/>
    <w:rsid w:val="00E47281"/>
    <w:rsid w:val="00E6019D"/>
    <w:rsid w:val="00E6148E"/>
    <w:rsid w:val="00E6686D"/>
    <w:rsid w:val="00E8332F"/>
    <w:rsid w:val="00E83E2E"/>
    <w:rsid w:val="00E85684"/>
    <w:rsid w:val="00E913B5"/>
    <w:rsid w:val="00EA2D32"/>
    <w:rsid w:val="00EA3EE4"/>
    <w:rsid w:val="00EB67AB"/>
    <w:rsid w:val="00EC18B8"/>
    <w:rsid w:val="00EC669F"/>
    <w:rsid w:val="00ED31B8"/>
    <w:rsid w:val="00ED4D7C"/>
    <w:rsid w:val="00ED6DE6"/>
    <w:rsid w:val="00EF1CAF"/>
    <w:rsid w:val="00EF3430"/>
    <w:rsid w:val="00EF439C"/>
    <w:rsid w:val="00F12F4E"/>
    <w:rsid w:val="00F24AA9"/>
    <w:rsid w:val="00F41119"/>
    <w:rsid w:val="00F42189"/>
    <w:rsid w:val="00F44F04"/>
    <w:rsid w:val="00F57BCD"/>
    <w:rsid w:val="00F80067"/>
    <w:rsid w:val="00F8291D"/>
    <w:rsid w:val="00FA4419"/>
    <w:rsid w:val="00FA47FB"/>
    <w:rsid w:val="00FB4D00"/>
    <w:rsid w:val="00FE358C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4442F"/>
  <w15:docId w15:val="{A497D026-178A-4156-93EB-515BEF27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6387"/>
    <w:pPr>
      <w:widowControl w:val="0"/>
    </w:pPr>
    <w:rPr>
      <w:rFonts w:ascii=".HelveticaTTEE" w:hAnsi=".HelveticaTTEE"/>
      <w:sz w:val="24"/>
    </w:rPr>
  </w:style>
  <w:style w:type="paragraph" w:styleId="Nadpis1">
    <w:name w:val="heading 1"/>
    <w:basedOn w:val="Normln"/>
    <w:next w:val="Normln"/>
    <w:qFormat/>
    <w:rsid w:val="0048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446387"/>
    <w:pPr>
      <w:spacing w:before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4553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6387"/>
    <w:rPr>
      <w:color w:val="0000FF"/>
      <w:u w:val="single"/>
    </w:rPr>
  </w:style>
  <w:style w:type="paragraph" w:customStyle="1" w:styleId="Standardnpsmoodstavce1">
    <w:name w:val="Standardní písmo odstavce1"/>
    <w:basedOn w:val="Normln"/>
    <w:rsid w:val="00446387"/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uiPriority w:val="99"/>
    <w:rsid w:val="00446387"/>
    <w:pPr>
      <w:jc w:val="both"/>
    </w:pPr>
    <w:rPr>
      <w:rFonts w:ascii="Times New Roman" w:hAnsi="Times New Roman"/>
    </w:rPr>
  </w:style>
  <w:style w:type="paragraph" w:customStyle="1" w:styleId="Hypertextovodkaz1">
    <w:name w:val="Hypertextový odkaz1"/>
    <w:basedOn w:val="Standardnpsmoodstavce1"/>
    <w:rsid w:val="00446387"/>
    <w:rPr>
      <w:color w:val="0000FF"/>
      <w:u w:val="single"/>
    </w:rPr>
  </w:style>
  <w:style w:type="paragraph" w:styleId="Zkladntextodsazen">
    <w:name w:val="Body Text Indent"/>
    <w:basedOn w:val="Normln"/>
    <w:rsid w:val="00446387"/>
    <w:pPr>
      <w:ind w:left="1418"/>
      <w:jc w:val="both"/>
    </w:pPr>
    <w:rPr>
      <w:rFonts w:ascii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4553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"/>
    <w:rsid w:val="00B03466"/>
  </w:style>
  <w:style w:type="character" w:styleId="Siln">
    <w:name w:val="Strong"/>
    <w:uiPriority w:val="22"/>
    <w:qFormat/>
    <w:rsid w:val="00B034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A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AB8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Standardnpsmoodstavce"/>
    <w:rsid w:val="00BA134E"/>
  </w:style>
  <w:style w:type="paragraph" w:styleId="Normlnweb">
    <w:name w:val="Normal (Web)"/>
    <w:basedOn w:val="Normln"/>
    <w:uiPriority w:val="99"/>
    <w:semiHidden/>
    <w:unhideWhenUsed/>
    <w:rsid w:val="00084F7E"/>
    <w:rPr>
      <w:rFonts w:ascii="Times New Roman" w:hAnsi="Times New Roman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54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1FF"/>
    <w:rPr>
      <w:rFonts w:ascii=".HelveticaTTEE" w:hAnsi=".HelveticaTTEE"/>
      <w:sz w:val="24"/>
    </w:rPr>
  </w:style>
  <w:style w:type="paragraph" w:styleId="Zpat">
    <w:name w:val="footer"/>
    <w:basedOn w:val="Normln"/>
    <w:link w:val="ZpatChar"/>
    <w:uiPriority w:val="99"/>
    <w:unhideWhenUsed/>
    <w:rsid w:val="009541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41FF"/>
    <w:rPr>
      <w:rFonts w:ascii=".HelveticaTTEE" w:hAnsi=".HelveticaTTEE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E50BA"/>
    <w:rPr>
      <w:sz w:val="24"/>
    </w:rPr>
  </w:style>
  <w:style w:type="paragraph" w:customStyle="1" w:styleId="xmsonormal">
    <w:name w:val="x_msonormal"/>
    <w:basedOn w:val="Normln"/>
    <w:rsid w:val="00AE50BA"/>
    <w:pPr>
      <w:widowControl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45B8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05A"/>
    <w:pPr>
      <w:widowControl/>
    </w:pPr>
    <w:rPr>
      <w:rFonts w:ascii="Times New Roman" w:hAnsi="Times New Roman"/>
      <w:color w:val="000000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05A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D005A"/>
    <w:rPr>
      <w:sz w:val="16"/>
      <w:szCs w:val="16"/>
    </w:rPr>
  </w:style>
  <w:style w:type="character" w:customStyle="1" w:styleId="cf01">
    <w:name w:val="cf01"/>
    <w:basedOn w:val="Standardnpsmoodstavce"/>
    <w:rsid w:val="0066655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3F4DA8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8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votna@nazabradli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novotna@nazabradl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a.%20DNZ\Z&#193;JEZDY-Marie\Z&#193;JEZDY\TUZEMSK&#201;%20Z&#193;JEZDY\2009-2010%20AKTU&#193;LN&#205;%20NAB&#205;DKA\C.SMLOUVY%20ke%20schv&#225;len&#237;%20-objedn&#225;vky,%20FORMUL&#193;&#344;E\formul&#225;&#345;e\&#352;ABLONA%20-z&#225;jezdov&#225;%20smlouva,%20TP,%20realiza&#269;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86608F9B445A4CB636173A80DD8C93" ma:contentTypeVersion="18" ma:contentTypeDescription="Vytvoří nový dokument" ma:contentTypeScope="" ma:versionID="90d4d4273e06ffc24c61ddc857bbdd87">
  <xsd:schema xmlns:xsd="http://www.w3.org/2001/XMLSchema" xmlns:xs="http://www.w3.org/2001/XMLSchema" xmlns:p="http://schemas.microsoft.com/office/2006/metadata/properties" xmlns:ns2="d8aa8236-86e3-4ef5-bcb0-baf5bfbf9c44" xmlns:ns3="60f41caa-d645-41bb-9018-888e16faabd7" targetNamespace="http://schemas.microsoft.com/office/2006/metadata/properties" ma:root="true" ma:fieldsID="2e8bcd3c1c61db82cf058c38834d8644" ns2:_="" ns3:_="">
    <xsd:import namespace="d8aa8236-86e3-4ef5-bcb0-baf5bfbf9c44"/>
    <xsd:import namespace="60f41caa-d645-41bb-9018-888e16faab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a8236-86e3-4ef5-bcb0-baf5bfbf9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b5e123a-951b-4e60-8238-d0f0f67263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41caa-d645-41bb-9018-888e16faab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766d4d-5159-4290-9b44-a85c9dbcb7b7}" ma:internalName="TaxCatchAll" ma:showField="CatchAllData" ma:web="60f41caa-d645-41bb-9018-888e16faa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a8236-86e3-4ef5-bcb0-baf5bfbf9c44">
      <Terms xmlns="http://schemas.microsoft.com/office/infopath/2007/PartnerControls"/>
    </lcf76f155ced4ddcb4097134ff3c332f>
    <TaxCatchAll xmlns="60f41caa-d645-41bb-9018-888e16faabd7" xsi:nil="true"/>
  </documentManagement>
</p:properties>
</file>

<file path=customXml/itemProps1.xml><?xml version="1.0" encoding="utf-8"?>
<ds:datastoreItem xmlns:ds="http://schemas.openxmlformats.org/officeDocument/2006/customXml" ds:itemID="{F18CEACE-CB75-443B-8449-F1EAF10FF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a8236-86e3-4ef5-bcb0-baf5bfbf9c44"/>
    <ds:schemaRef ds:uri="60f41caa-d645-41bb-9018-888e16faa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CB5F4-80DF-432A-A723-4F1FF8CB4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EDA05-802E-47F6-9399-6108BB520E30}">
  <ds:schemaRefs>
    <ds:schemaRef ds:uri="http://schemas.microsoft.com/office/2006/metadata/properties"/>
    <ds:schemaRef ds:uri="http://schemas.microsoft.com/office/infopath/2007/PartnerControls"/>
    <ds:schemaRef ds:uri="d8aa8236-86e3-4ef5-bcb0-baf5bfbf9c44"/>
    <ds:schemaRef ds:uri="60f41caa-d645-41bb-9018-888e16faab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-zájezdová smlouva, TP, realizačka</Template>
  <TotalTime>0</TotalTime>
  <Pages>6</Pages>
  <Words>1711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ANENSKÉ NÁMĚSTÍ  5,  115 33  PRAHA 1</vt:lpstr>
    </vt:vector>
  </TitlesOfParts>
  <Company>Divadlo Na zábradlí</Company>
  <LinksUpToDate>false</LinksUpToDate>
  <CharactersWithSpaces>11784</CharactersWithSpaces>
  <SharedDoc>false</SharedDoc>
  <HLinks>
    <vt:vector size="6" baseType="variant">
      <vt:variant>
        <vt:i4>3276831</vt:i4>
      </vt:variant>
      <vt:variant>
        <vt:i4>0</vt:i4>
      </vt:variant>
      <vt:variant>
        <vt:i4>0</vt:i4>
      </vt:variant>
      <vt:variant>
        <vt:i4>5</vt:i4>
      </vt:variant>
      <vt:variant>
        <vt:lpwstr>mailto:tajemnice@nazabradli.cz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ANENSKÉ NÁMĚSTÍ  5,  115 33  PRAHA 1</dc:title>
  <dc:creator>Adéla</dc:creator>
  <cp:lastModifiedBy>Pavlasová Iva</cp:lastModifiedBy>
  <cp:revision>2</cp:revision>
  <cp:lastPrinted>2024-11-14T13:22:00Z</cp:lastPrinted>
  <dcterms:created xsi:type="dcterms:W3CDTF">2024-11-20T12:49:00Z</dcterms:created>
  <dcterms:modified xsi:type="dcterms:W3CDTF">2024-11-20T12:49:00Z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0x0101006086608F9B445A4CB636173A80DD8C93</vt:lpwstr>
  </property>
  <property fmtid="{D5CDD505-2E9C-101B-9397-08002B2CF9AE}" pid="3" name="MediaServiceImageTags">
    <vt:lpwstr/>
  </property>
</Properties>
</file>