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B8066" w14:textId="77777777" w:rsidR="00FA4D3F" w:rsidRDefault="00B73733">
      <w:pPr>
        <w:spacing w:before="42"/>
        <w:ind w:left="2906" w:right="2883"/>
        <w:jc w:val="center"/>
        <w:rPr>
          <w:b/>
          <w:sz w:val="28"/>
        </w:rPr>
      </w:pPr>
      <w:r>
        <w:rPr>
          <w:b/>
          <w:sz w:val="28"/>
        </w:rPr>
        <w:t>MSIC DIGI Projekt</w:t>
      </w:r>
    </w:p>
    <w:p w14:paraId="56DB8067" w14:textId="77777777" w:rsidR="00FA4D3F" w:rsidRDefault="00B73733">
      <w:pPr>
        <w:pStyle w:val="Nadpis1"/>
        <w:spacing w:before="145"/>
        <w:ind w:left="2906" w:right="2885"/>
        <w:jc w:val="center"/>
      </w:pPr>
      <w:r>
        <w:t>SMLOUVA O KONZULTAČNÍ PODPOŘE</w:t>
      </w:r>
    </w:p>
    <w:p w14:paraId="56DB8068" w14:textId="77777777" w:rsidR="00FA4D3F" w:rsidRDefault="00B73733">
      <w:pPr>
        <w:pStyle w:val="Zkladntext"/>
        <w:ind w:left="2906" w:right="2882"/>
        <w:jc w:val="center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Smlouva</w:t>
      </w:r>
      <w:proofErr w:type="spellEnd"/>
      <w:r>
        <w:t>“</w:t>
      </w:r>
      <w:proofErr w:type="gramEnd"/>
      <w:r>
        <w:t>)</w:t>
      </w:r>
    </w:p>
    <w:p w14:paraId="56DB8069" w14:textId="77777777" w:rsidR="00FA4D3F" w:rsidRDefault="00FA4D3F">
      <w:pPr>
        <w:pStyle w:val="Zkladntext"/>
        <w:rPr>
          <w:sz w:val="20"/>
        </w:rPr>
      </w:pPr>
    </w:p>
    <w:p w14:paraId="56DB806A" w14:textId="77777777" w:rsidR="00FA4D3F" w:rsidRDefault="00FA4D3F">
      <w:pPr>
        <w:pStyle w:val="Zkladntext"/>
        <w:spacing w:before="10"/>
        <w:rPr>
          <w:sz w:val="19"/>
        </w:rPr>
      </w:pPr>
    </w:p>
    <w:p w14:paraId="56DB806B" w14:textId="77777777" w:rsidR="00FA4D3F" w:rsidRDefault="00B73733">
      <w:pPr>
        <w:pStyle w:val="Nadpis1"/>
        <w:spacing w:before="51"/>
        <w:ind w:left="138"/>
        <w:jc w:val="left"/>
      </w:pPr>
      <w:proofErr w:type="spellStart"/>
      <w:r>
        <w:rPr>
          <w:u w:val="single"/>
        </w:rPr>
        <w:t>Poskytovatel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podpory</w:t>
      </w:r>
      <w:proofErr w:type="spellEnd"/>
      <w:r>
        <w:rPr>
          <w:u w:val="single"/>
        </w:rPr>
        <w:t>:</w:t>
      </w:r>
    </w:p>
    <w:p w14:paraId="56DB806C" w14:textId="77777777" w:rsidR="00FA4D3F" w:rsidRDefault="00FA4D3F">
      <w:pPr>
        <w:pStyle w:val="Zkladntext"/>
        <w:spacing w:before="9"/>
        <w:rPr>
          <w:b/>
          <w:sz w:val="19"/>
        </w:rPr>
      </w:pPr>
    </w:p>
    <w:p w14:paraId="56DB806D" w14:textId="77777777" w:rsidR="00FA4D3F" w:rsidRDefault="00B73733">
      <w:pPr>
        <w:pStyle w:val="Zkladntext"/>
        <w:tabs>
          <w:tab w:val="left" w:pos="3679"/>
        </w:tabs>
        <w:spacing w:before="52"/>
        <w:ind w:left="138"/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t>Moravskoslezské</w:t>
      </w:r>
      <w:proofErr w:type="spellEnd"/>
      <w:r>
        <w:t xml:space="preserve"> </w:t>
      </w:r>
      <w:proofErr w:type="spellStart"/>
      <w:r>
        <w:t>inovační</w:t>
      </w:r>
      <w:proofErr w:type="spellEnd"/>
      <w:r>
        <w:t xml:space="preserve"> centrum Ostrava,</w:t>
      </w:r>
      <w:r>
        <w:rPr>
          <w:spacing w:val="-4"/>
        </w:rPr>
        <w:t xml:space="preserve"> </w:t>
      </w:r>
      <w:proofErr w:type="spellStart"/>
      <w:r>
        <w:t>a.s.</w:t>
      </w:r>
      <w:proofErr w:type="spellEnd"/>
    </w:p>
    <w:p w14:paraId="56DB806E" w14:textId="77777777" w:rsidR="00FA4D3F" w:rsidRDefault="00B73733">
      <w:pPr>
        <w:pStyle w:val="Zkladntext"/>
        <w:tabs>
          <w:tab w:val="left" w:pos="3679"/>
        </w:tabs>
        <w:ind w:left="138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Technologická</w:t>
      </w:r>
      <w:proofErr w:type="spellEnd"/>
      <w:r>
        <w:t xml:space="preserve"> 375/3, </w:t>
      </w:r>
      <w:proofErr w:type="spellStart"/>
      <w:r>
        <w:t>Pustkovec</w:t>
      </w:r>
      <w:proofErr w:type="spellEnd"/>
      <w:r>
        <w:t>, 708 00</w:t>
      </w:r>
      <w:r>
        <w:rPr>
          <w:spacing w:val="-8"/>
        </w:rPr>
        <w:t xml:space="preserve"> </w:t>
      </w:r>
      <w:r>
        <w:t>Ostrava</w:t>
      </w:r>
    </w:p>
    <w:p w14:paraId="56DB806F" w14:textId="77777777" w:rsidR="00FA4D3F" w:rsidRDefault="00B73733">
      <w:pPr>
        <w:pStyle w:val="Zkladntext"/>
        <w:tabs>
          <w:tab w:val="right" w:pos="4654"/>
        </w:tabs>
        <w:spacing w:before="2"/>
        <w:ind w:left="138"/>
      </w:pPr>
      <w:r>
        <w:t>IČO:</w:t>
      </w:r>
      <w:r>
        <w:tab/>
        <w:t>25379631</w:t>
      </w:r>
    </w:p>
    <w:p w14:paraId="56DB8070" w14:textId="77777777" w:rsidR="00FA4D3F" w:rsidRDefault="00B73733">
      <w:pPr>
        <w:pStyle w:val="Zkladntext"/>
        <w:ind w:left="138"/>
      </w:pPr>
      <w:proofErr w:type="spellStart"/>
      <w:r>
        <w:t>Zastoupený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</w:p>
    <w:p w14:paraId="56DB8071" w14:textId="7E99A4BF" w:rsidR="00FA4D3F" w:rsidRDefault="00B73733">
      <w:pPr>
        <w:pStyle w:val="Zkladntext"/>
        <w:tabs>
          <w:tab w:val="left" w:pos="3679"/>
        </w:tabs>
        <w:ind w:left="138"/>
      </w:pPr>
      <w:proofErr w:type="spellStart"/>
      <w:r>
        <w:t>pověření</w:t>
      </w:r>
      <w:proofErr w:type="spellEnd"/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zastupování</w:t>
      </w:r>
      <w:proofErr w:type="spellEnd"/>
      <w:r>
        <w:t>):</w:t>
      </w:r>
      <w:r>
        <w:tab/>
      </w:r>
      <w:proofErr w:type="spellStart"/>
      <w:r w:rsidR="00F670A6">
        <w:t>xxxxx</w:t>
      </w:r>
      <w:proofErr w:type="spellEnd"/>
    </w:p>
    <w:p w14:paraId="7BDC7FF8" w14:textId="77777777" w:rsidR="00F670A6" w:rsidRDefault="00B73733">
      <w:pPr>
        <w:tabs>
          <w:tab w:val="left" w:pos="3679"/>
        </w:tabs>
        <w:spacing w:before="120"/>
        <w:ind w:left="138" w:right="4741"/>
        <w:rPr>
          <w:sz w:val="24"/>
        </w:rPr>
      </w:pPr>
      <w:proofErr w:type="spellStart"/>
      <w:r>
        <w:rPr>
          <w:sz w:val="24"/>
        </w:rPr>
        <w:t>Kontaktní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osoba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 w:rsidR="00F670A6">
        <w:rPr>
          <w:sz w:val="24"/>
        </w:rPr>
        <w:t>xxxxx</w:t>
      </w:r>
      <w:proofErr w:type="spellEnd"/>
    </w:p>
    <w:p w14:paraId="56DB8072" w14:textId="30DBD08D" w:rsidR="00FA4D3F" w:rsidRDefault="00B73733">
      <w:pPr>
        <w:tabs>
          <w:tab w:val="left" w:pos="3679"/>
        </w:tabs>
        <w:spacing w:before="120"/>
        <w:ind w:left="138" w:right="4741"/>
        <w:rPr>
          <w:sz w:val="24"/>
        </w:rPr>
      </w:pP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>")</w:t>
      </w:r>
    </w:p>
    <w:p w14:paraId="56DB8073" w14:textId="77777777" w:rsidR="00FA4D3F" w:rsidRDefault="00FA4D3F">
      <w:pPr>
        <w:pStyle w:val="Zkladntext"/>
      </w:pPr>
    </w:p>
    <w:p w14:paraId="56DB8074" w14:textId="77777777" w:rsidR="00FA4D3F" w:rsidRDefault="00FA4D3F">
      <w:pPr>
        <w:pStyle w:val="Zkladntext"/>
      </w:pPr>
    </w:p>
    <w:p w14:paraId="56DB8075" w14:textId="77777777" w:rsidR="00FA4D3F" w:rsidRDefault="00FA4D3F">
      <w:pPr>
        <w:pStyle w:val="Zkladntext"/>
      </w:pPr>
    </w:p>
    <w:p w14:paraId="56DB8076" w14:textId="77777777" w:rsidR="00FA4D3F" w:rsidRDefault="00FA4D3F">
      <w:pPr>
        <w:pStyle w:val="Zkladntext"/>
        <w:spacing w:before="11"/>
        <w:rPr>
          <w:sz w:val="23"/>
        </w:rPr>
      </w:pPr>
    </w:p>
    <w:p w14:paraId="56DB8077" w14:textId="77777777" w:rsidR="00FA4D3F" w:rsidRDefault="00B73733">
      <w:pPr>
        <w:pStyle w:val="Nadpis1"/>
        <w:ind w:left="138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proofErr w:type="spellStart"/>
      <w:r>
        <w:rPr>
          <w:u w:val="single"/>
        </w:rPr>
        <w:t>Příjemce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podpory</w:t>
      </w:r>
      <w:proofErr w:type="spellEnd"/>
      <w:r>
        <w:rPr>
          <w:u w:val="single"/>
        </w:rPr>
        <w:t>:</w:t>
      </w:r>
    </w:p>
    <w:p w14:paraId="56DB8078" w14:textId="77777777" w:rsidR="00FA4D3F" w:rsidRDefault="00FA4D3F">
      <w:pPr>
        <w:pStyle w:val="Zkladntext"/>
        <w:spacing w:before="9"/>
        <w:rPr>
          <w:b/>
          <w:sz w:val="19"/>
        </w:rPr>
      </w:pPr>
    </w:p>
    <w:p w14:paraId="56DB8079" w14:textId="77777777" w:rsidR="00FA4D3F" w:rsidRDefault="00B73733">
      <w:pPr>
        <w:pStyle w:val="Zkladntext"/>
        <w:tabs>
          <w:tab w:val="left" w:pos="3679"/>
        </w:tabs>
        <w:spacing w:before="52"/>
        <w:ind w:left="138"/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t>Edugram</w:t>
      </w:r>
      <w:proofErr w:type="spellEnd"/>
      <w:r>
        <w:t xml:space="preserve"> - </w:t>
      </w:r>
      <w:proofErr w:type="spellStart"/>
      <w:r>
        <w:t>sociální</w:t>
      </w:r>
      <w:proofErr w:type="spellEnd"/>
      <w:r>
        <w:t xml:space="preserve"> </w:t>
      </w:r>
      <w:proofErr w:type="spellStart"/>
      <w:r>
        <w:t>akademie</w:t>
      </w:r>
      <w:proofErr w:type="spellEnd"/>
      <w:r>
        <w:rPr>
          <w:spacing w:val="-12"/>
        </w:rPr>
        <w:t xml:space="preserve"> </w:t>
      </w:r>
      <w:proofErr w:type="spellStart"/>
      <w:r>
        <w:t>z.ú</w:t>
      </w:r>
      <w:proofErr w:type="spellEnd"/>
      <w:r>
        <w:t>.</w:t>
      </w:r>
    </w:p>
    <w:p w14:paraId="56DB807A" w14:textId="77777777" w:rsidR="00FA4D3F" w:rsidRDefault="00B73733">
      <w:pPr>
        <w:pStyle w:val="Zkladntext"/>
        <w:tabs>
          <w:tab w:val="left" w:pos="3679"/>
        </w:tabs>
        <w:ind w:left="138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Tovární</w:t>
      </w:r>
      <w:proofErr w:type="spellEnd"/>
      <w:r>
        <w:t xml:space="preserve"> 2114/11, Ostrava,</w:t>
      </w:r>
      <w:r>
        <w:rPr>
          <w:spacing w:val="-6"/>
        </w:rPr>
        <w:t xml:space="preserve"> </w:t>
      </w:r>
      <w:r>
        <w:t>70900</w:t>
      </w:r>
    </w:p>
    <w:p w14:paraId="56DB807B" w14:textId="77777777" w:rsidR="00FA4D3F" w:rsidRDefault="00B73733">
      <w:pPr>
        <w:pStyle w:val="Zkladntext"/>
        <w:tabs>
          <w:tab w:val="right" w:pos="4654"/>
        </w:tabs>
        <w:ind w:left="138"/>
      </w:pPr>
      <w:r>
        <w:t>IČO:</w:t>
      </w:r>
      <w:r>
        <w:tab/>
        <w:t>26863901</w:t>
      </w:r>
    </w:p>
    <w:p w14:paraId="56DB807C" w14:textId="77777777" w:rsidR="00FA4D3F" w:rsidRDefault="00B73733">
      <w:pPr>
        <w:pStyle w:val="Zkladntext"/>
        <w:tabs>
          <w:tab w:val="left" w:pos="3679"/>
        </w:tabs>
        <w:ind w:left="138"/>
      </w:pPr>
      <w:proofErr w:type="spellStart"/>
      <w:r>
        <w:t>Zastoupený</w:t>
      </w:r>
      <w:proofErr w:type="spellEnd"/>
      <w:r>
        <w:t>:</w:t>
      </w:r>
      <w:r>
        <w:tab/>
        <w:t xml:space="preserve">Gabriela </w:t>
      </w:r>
      <w:proofErr w:type="spellStart"/>
      <w:r>
        <w:t>Pchálková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Jednatelka</w:t>
      </w:r>
      <w:proofErr w:type="spellEnd"/>
    </w:p>
    <w:p w14:paraId="56DB807D" w14:textId="77777777" w:rsidR="00FA4D3F" w:rsidRDefault="00B73733">
      <w:pPr>
        <w:pStyle w:val="Zkladntext"/>
        <w:tabs>
          <w:tab w:val="left" w:pos="3679"/>
        </w:tabs>
        <w:spacing w:before="2"/>
        <w:ind w:left="138" w:right="2909"/>
      </w:pPr>
      <w:proofErr w:type="spellStart"/>
      <w:r>
        <w:t>Kontaktní</w:t>
      </w:r>
      <w:proofErr w:type="spellEnd"/>
      <w:r>
        <w:rPr>
          <w:spacing w:val="-4"/>
        </w:rPr>
        <w:t xml:space="preserve"> </w:t>
      </w:r>
      <w:proofErr w:type="spellStart"/>
      <w:r>
        <w:t>osoba</w:t>
      </w:r>
      <w:proofErr w:type="spellEnd"/>
      <w:r>
        <w:t>:</w:t>
      </w:r>
      <w:r>
        <w:tab/>
        <w:t xml:space="preserve">Gabriela </w:t>
      </w:r>
      <w:proofErr w:type="spellStart"/>
      <w:r>
        <w:t>Pchálková</w:t>
      </w:r>
      <w:proofErr w:type="spellEnd"/>
      <w:r>
        <w:t xml:space="preserve">, </w:t>
      </w:r>
      <w:proofErr w:type="spellStart"/>
      <w:r>
        <w:rPr>
          <w:spacing w:val="-3"/>
        </w:rPr>
        <w:t>Jednatelka</w:t>
      </w:r>
      <w:proofErr w:type="spellEnd"/>
      <w:r>
        <w:rPr>
          <w:spacing w:val="-3"/>
        </w:rPr>
        <w:t xml:space="preserve">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1"/>
        </w:rPr>
        <w:t xml:space="preserve"> </w:t>
      </w:r>
      <w:r>
        <w:t>"</w:t>
      </w:r>
      <w:proofErr w:type="spellStart"/>
      <w:r>
        <w:rPr>
          <w:b/>
        </w:rPr>
        <w:t>Příjemce</w:t>
      </w:r>
      <w:proofErr w:type="spellEnd"/>
      <w:r>
        <w:t>")</w:t>
      </w:r>
    </w:p>
    <w:p w14:paraId="56DB807E" w14:textId="77777777" w:rsidR="00FA4D3F" w:rsidRDefault="00FA4D3F">
      <w:pPr>
        <w:pStyle w:val="Zkladntext"/>
      </w:pPr>
    </w:p>
    <w:p w14:paraId="56DB807F" w14:textId="77777777" w:rsidR="00FA4D3F" w:rsidRDefault="00FA4D3F">
      <w:pPr>
        <w:pStyle w:val="Zkladntext"/>
      </w:pPr>
    </w:p>
    <w:p w14:paraId="56DB8080" w14:textId="77777777" w:rsidR="00FA4D3F" w:rsidRDefault="00FA4D3F">
      <w:pPr>
        <w:pStyle w:val="Zkladntext"/>
        <w:spacing w:before="11"/>
        <w:rPr>
          <w:sz w:val="23"/>
        </w:rPr>
      </w:pPr>
    </w:p>
    <w:p w14:paraId="56DB8081" w14:textId="77777777" w:rsidR="00FA4D3F" w:rsidRDefault="00B73733">
      <w:pPr>
        <w:pStyle w:val="Nadpis1"/>
        <w:ind w:left="138"/>
        <w:jc w:val="left"/>
      </w:pPr>
      <w:r>
        <w:rPr>
          <w:u w:val="single"/>
        </w:rPr>
        <w:t>Expert:</w:t>
      </w:r>
    </w:p>
    <w:p w14:paraId="56DB8082" w14:textId="77777777" w:rsidR="00FA4D3F" w:rsidRDefault="00FA4D3F">
      <w:pPr>
        <w:pStyle w:val="Zkladntext"/>
        <w:spacing w:before="9"/>
        <w:rPr>
          <w:b/>
          <w:sz w:val="19"/>
        </w:rPr>
      </w:pPr>
    </w:p>
    <w:p w14:paraId="56DB8083" w14:textId="77777777" w:rsidR="00FA4D3F" w:rsidRDefault="00B73733">
      <w:pPr>
        <w:pStyle w:val="Zkladntext"/>
        <w:tabs>
          <w:tab w:val="left" w:pos="3679"/>
        </w:tabs>
        <w:spacing w:before="52"/>
        <w:ind w:left="138"/>
      </w:pPr>
      <w:proofErr w:type="spellStart"/>
      <w:r>
        <w:t>Název</w:t>
      </w:r>
      <w:proofErr w:type="spellEnd"/>
      <w:r>
        <w:t>:</w:t>
      </w:r>
      <w:r>
        <w:tab/>
        <w:t xml:space="preserve">Inove </w:t>
      </w:r>
      <w:proofErr w:type="spellStart"/>
      <w:r>
        <w:t>s.r.o.</w:t>
      </w:r>
      <w:proofErr w:type="spellEnd"/>
    </w:p>
    <w:p w14:paraId="56DB8084" w14:textId="77777777" w:rsidR="00FA4D3F" w:rsidRDefault="00B73733">
      <w:pPr>
        <w:pStyle w:val="Zkladntext"/>
        <w:tabs>
          <w:tab w:val="left" w:pos="3679"/>
        </w:tabs>
        <w:ind w:left="138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Mírová</w:t>
      </w:r>
      <w:proofErr w:type="spellEnd"/>
      <w:r>
        <w:t xml:space="preserve"> 1147/13, Ostrava-</w:t>
      </w:r>
      <w:proofErr w:type="spellStart"/>
      <w:r>
        <w:t>Vítkovice</w:t>
      </w:r>
      <w:proofErr w:type="spellEnd"/>
      <w:r>
        <w:t>, 703</w:t>
      </w:r>
      <w:r>
        <w:rPr>
          <w:spacing w:val="-6"/>
        </w:rPr>
        <w:t xml:space="preserve"> </w:t>
      </w:r>
      <w:r>
        <w:t>00</w:t>
      </w:r>
    </w:p>
    <w:p w14:paraId="56DB8085" w14:textId="77777777" w:rsidR="00FA4D3F" w:rsidRDefault="00B73733">
      <w:pPr>
        <w:pStyle w:val="Zkladntext"/>
        <w:tabs>
          <w:tab w:val="right" w:pos="4654"/>
        </w:tabs>
        <w:ind w:left="138"/>
      </w:pPr>
      <w:r>
        <w:t>IČO:</w:t>
      </w:r>
      <w:r>
        <w:tab/>
        <w:t>07556071</w:t>
      </w:r>
    </w:p>
    <w:p w14:paraId="56DB8086" w14:textId="59EC34AF" w:rsidR="00FA4D3F" w:rsidRDefault="00B73733">
      <w:pPr>
        <w:pStyle w:val="Zkladntext"/>
        <w:tabs>
          <w:tab w:val="left" w:pos="3679"/>
        </w:tabs>
        <w:ind w:left="138"/>
      </w:pPr>
      <w:proofErr w:type="spellStart"/>
      <w:r>
        <w:t>Zastoupený</w:t>
      </w:r>
      <w:proofErr w:type="spellEnd"/>
      <w:r>
        <w:t>:</w:t>
      </w:r>
      <w:r>
        <w:tab/>
      </w:r>
      <w:proofErr w:type="spellStart"/>
      <w:r w:rsidR="00F670A6">
        <w:t>xxxxx</w:t>
      </w:r>
      <w:proofErr w:type="spellEnd"/>
    </w:p>
    <w:p w14:paraId="5B0815E1" w14:textId="77777777" w:rsidR="00F670A6" w:rsidRDefault="00B73733">
      <w:pPr>
        <w:pStyle w:val="Zkladntext"/>
        <w:tabs>
          <w:tab w:val="left" w:pos="3679"/>
        </w:tabs>
        <w:ind w:left="138" w:right="4695"/>
      </w:pPr>
      <w:proofErr w:type="spellStart"/>
      <w:r>
        <w:t>Jméno</w:t>
      </w:r>
      <w:proofErr w:type="spellEnd"/>
      <w:r>
        <w:t xml:space="preserve"> a</w:t>
      </w:r>
      <w:r>
        <w:rPr>
          <w:spacing w:val="-7"/>
        </w:rPr>
        <w:t xml:space="preserve"> </w:t>
      </w:r>
      <w:proofErr w:type="spellStart"/>
      <w:r>
        <w:t>příjmení</w:t>
      </w:r>
      <w:proofErr w:type="spellEnd"/>
      <w:r>
        <w:rPr>
          <w:spacing w:val="-1"/>
        </w:rPr>
        <w:t xml:space="preserve"> </w:t>
      </w:r>
      <w:proofErr w:type="spellStart"/>
      <w:r>
        <w:t>experta</w:t>
      </w:r>
      <w:proofErr w:type="spellEnd"/>
      <w:r>
        <w:t>:</w:t>
      </w:r>
      <w:r>
        <w:tab/>
      </w:r>
      <w:proofErr w:type="spellStart"/>
      <w:r w:rsidR="00F670A6">
        <w:t>xxxxx</w:t>
      </w:r>
      <w:proofErr w:type="spellEnd"/>
    </w:p>
    <w:p w14:paraId="56DB8087" w14:textId="57A7CA48" w:rsidR="00FA4D3F" w:rsidRDefault="00B73733">
      <w:pPr>
        <w:pStyle w:val="Zkladntext"/>
        <w:tabs>
          <w:tab w:val="left" w:pos="3679"/>
        </w:tabs>
        <w:ind w:left="138" w:right="4695"/>
      </w:pPr>
      <w:r>
        <w:rPr>
          <w:spacing w:val="-3"/>
        </w:rPr>
        <w:t xml:space="preserve">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1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56DB8088" w14:textId="77777777" w:rsidR="00FA4D3F" w:rsidRDefault="00FA4D3F">
      <w:pPr>
        <w:sectPr w:rsidR="00FA4D3F">
          <w:headerReference w:type="default" r:id="rId7"/>
          <w:footerReference w:type="default" r:id="rId8"/>
          <w:type w:val="continuous"/>
          <w:pgSz w:w="11910" w:h="16840"/>
          <w:pgMar w:top="1360" w:right="1020" w:bottom="1020" w:left="1280" w:header="303" w:footer="828" w:gutter="0"/>
          <w:pgNumType w:start="1"/>
          <w:cols w:space="708"/>
        </w:sectPr>
      </w:pPr>
    </w:p>
    <w:p w14:paraId="56DB8089" w14:textId="77777777" w:rsidR="00FA4D3F" w:rsidRDefault="00B73733">
      <w:pPr>
        <w:pStyle w:val="Nadpis1"/>
        <w:numPr>
          <w:ilvl w:val="0"/>
          <w:numId w:val="2"/>
        </w:numPr>
        <w:tabs>
          <w:tab w:val="left" w:pos="499"/>
        </w:tabs>
        <w:spacing w:before="41"/>
        <w:ind w:hanging="361"/>
        <w:jc w:val="both"/>
      </w:pPr>
      <w:proofErr w:type="spellStart"/>
      <w:r>
        <w:lastRenderedPageBreak/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56DB808A" w14:textId="77777777" w:rsidR="00FA4D3F" w:rsidRDefault="00B73733">
      <w:pPr>
        <w:pStyle w:val="Odstavecseseznamem"/>
        <w:numPr>
          <w:ilvl w:val="1"/>
          <w:numId w:val="2"/>
        </w:numPr>
        <w:tabs>
          <w:tab w:val="left" w:pos="564"/>
        </w:tabs>
        <w:jc w:val="both"/>
        <w:rPr>
          <w:sz w:val="24"/>
        </w:rPr>
      </w:pPr>
      <w:proofErr w:type="spellStart"/>
      <w:r>
        <w:rPr>
          <w:sz w:val="24"/>
        </w:rPr>
        <w:t>Plnění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realizováno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rámci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Evropský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digitální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inovační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 xml:space="preserve">EDIH </w:t>
      </w:r>
      <w:proofErr w:type="gramStart"/>
      <w:r>
        <w:rPr>
          <w:b/>
          <w:sz w:val="24"/>
        </w:rPr>
        <w:t>Ostrava</w:t>
      </w:r>
      <w:r>
        <w:rPr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101083551,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spolufinancován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(program </w:t>
      </w:r>
      <w:proofErr w:type="spellStart"/>
      <w:r>
        <w:rPr>
          <w:sz w:val="24"/>
        </w:rPr>
        <w:t>Digitální</w:t>
      </w:r>
      <w:proofErr w:type="spellEnd"/>
      <w:r>
        <w:rPr>
          <w:sz w:val="24"/>
        </w:rPr>
        <w:t xml:space="preserve"> Evropa),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podpořen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financováním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Ministerstva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průmyslu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obchodu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České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EDIH Ostrava, reg. č.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EDIH1.5.01.4, a to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NEXT GENERATION EU,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Nástroje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oživení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odolnosti</w:t>
      </w:r>
      <w:proofErr w:type="spellEnd"/>
      <w:r>
        <w:rPr>
          <w:sz w:val="24"/>
        </w:rPr>
        <w:t xml:space="preserve"> (Recovery and Resilience</w:t>
      </w:r>
      <w:r>
        <w:rPr>
          <w:spacing w:val="-8"/>
          <w:sz w:val="24"/>
        </w:rPr>
        <w:t xml:space="preserve"> </w:t>
      </w:r>
      <w:r>
        <w:rPr>
          <w:sz w:val="24"/>
        </w:rPr>
        <w:t>Facility).</w:t>
      </w:r>
    </w:p>
    <w:p w14:paraId="56DB808B" w14:textId="77777777" w:rsidR="00FA4D3F" w:rsidRDefault="00B73733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106"/>
        <w:jc w:val="both"/>
        <w:rPr>
          <w:sz w:val="24"/>
        </w:rPr>
      </w:pPr>
      <w:r>
        <w:rPr>
          <w:sz w:val="24"/>
        </w:rPr>
        <w:t xml:space="preserve">Na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prostřednictvím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podnikání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sjednanou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>,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přičemž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 xml:space="preserve">mu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minimis.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14:paraId="56DB808C" w14:textId="77777777" w:rsidR="00FA4D3F" w:rsidRDefault="00B73733">
      <w:pPr>
        <w:pStyle w:val="Odstavecseseznamem"/>
        <w:numPr>
          <w:ilvl w:val="1"/>
          <w:numId w:val="2"/>
        </w:numPr>
        <w:tabs>
          <w:tab w:val="left" w:pos="564"/>
        </w:tabs>
        <w:spacing w:before="123"/>
        <w:ind w:right="109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výslovně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spadá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kategorie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malých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doporučením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2003/361/ES </w:t>
      </w:r>
      <w:proofErr w:type="spellStart"/>
      <w:r>
        <w:rPr>
          <w:sz w:val="24"/>
        </w:rPr>
        <w:t>zveřejněné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Úředním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věstníku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L 124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20. </w:t>
      </w:r>
      <w:proofErr w:type="spellStart"/>
      <w:r>
        <w:rPr>
          <w:sz w:val="24"/>
        </w:rPr>
        <w:t>května</w:t>
      </w:r>
      <w:proofErr w:type="spellEnd"/>
      <w:r>
        <w:rPr>
          <w:sz w:val="24"/>
        </w:rPr>
        <w:t xml:space="preserve"> 2003,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 xml:space="preserve">. je </w:t>
      </w:r>
      <w:proofErr w:type="spellStart"/>
      <w:r>
        <w:rPr>
          <w:sz w:val="24"/>
        </w:rPr>
        <w:t>považován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tzv</w:t>
      </w:r>
      <w:proofErr w:type="spellEnd"/>
      <w:r>
        <w:rPr>
          <w:sz w:val="24"/>
        </w:rPr>
        <w:t xml:space="preserve">. small mid-cap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za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instituci</w:t>
      </w:r>
      <w:proofErr w:type="spellEnd"/>
      <w:r>
        <w:rPr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posouzení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rozhodných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kritérií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nevycházel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nicméně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důkladně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posoudil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vazby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veškerou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odpovědnost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vzniklou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důsledku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nepravdivosti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či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nesprávnosti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tohoto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svého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zprostit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by po </w:t>
      </w:r>
      <w:proofErr w:type="spellStart"/>
      <w:r>
        <w:rPr>
          <w:sz w:val="24"/>
        </w:rPr>
        <w:t>něm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požadovány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právě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definice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malého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 xml:space="preserve">.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způsobena</w:t>
      </w:r>
      <w:proofErr w:type="spellEnd"/>
      <w:r>
        <w:rPr>
          <w:sz w:val="24"/>
        </w:rPr>
        <w:t>.</w:t>
      </w:r>
    </w:p>
    <w:p w14:paraId="56DB808D" w14:textId="77777777" w:rsidR="00FA4D3F" w:rsidRDefault="00B73733">
      <w:pPr>
        <w:pStyle w:val="Odstavecseseznamem"/>
        <w:numPr>
          <w:ilvl w:val="1"/>
          <w:numId w:val="2"/>
        </w:numPr>
        <w:tabs>
          <w:tab w:val="left" w:pos="564"/>
        </w:tabs>
        <w:spacing w:before="120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princip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významně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nepoškozovat</w:t>
      </w:r>
      <w:proofErr w:type="spellEnd"/>
      <w:r>
        <w:rPr>
          <w:sz w:val="24"/>
        </w:rPr>
        <w:t xml:space="preserve"> (DNSH</w:t>
      </w:r>
      <w:proofErr w:type="gramStart"/>
      <w:r>
        <w:rPr>
          <w:sz w:val="24"/>
        </w:rPr>
        <w:t>)“</w:t>
      </w:r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významně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poškozovat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environmentální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cíle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17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Taxonomii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parlamentu</w:t>
      </w:r>
      <w:proofErr w:type="spellEnd"/>
      <w:r>
        <w:rPr>
          <w:sz w:val="24"/>
        </w:rPr>
        <w:t xml:space="preserve"> a Rady (EU)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18.06.2020 o </w:t>
      </w:r>
      <w:proofErr w:type="spellStart"/>
      <w:r>
        <w:rPr>
          <w:sz w:val="24"/>
        </w:rPr>
        <w:t>zřízení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rámce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usnadnění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udržitelných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investic</w:t>
      </w:r>
      <w:proofErr w:type="spellEnd"/>
      <w:r>
        <w:rPr>
          <w:sz w:val="24"/>
        </w:rPr>
        <w:t xml:space="preserve"> a o </w:t>
      </w:r>
      <w:proofErr w:type="spellStart"/>
      <w:r>
        <w:rPr>
          <w:sz w:val="24"/>
        </w:rPr>
        <w:t>změně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(EU) 2019/2088. </w:t>
      </w:r>
      <w:proofErr w:type="spellStart"/>
      <w:r>
        <w:rPr>
          <w:sz w:val="24"/>
        </w:rPr>
        <w:t>Nedodržení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považováno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podstatné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jednostranně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>.</w:t>
      </w:r>
    </w:p>
    <w:p w14:paraId="56DB808E" w14:textId="77777777" w:rsidR="00FA4D3F" w:rsidRDefault="00FA4D3F">
      <w:pPr>
        <w:jc w:val="both"/>
        <w:rPr>
          <w:sz w:val="24"/>
        </w:rPr>
        <w:sectPr w:rsidR="00FA4D3F">
          <w:pgSz w:w="11910" w:h="16840"/>
          <w:pgMar w:top="1360" w:right="1020" w:bottom="1020" w:left="1280" w:header="303" w:footer="828" w:gutter="0"/>
          <w:cols w:space="708"/>
        </w:sectPr>
      </w:pPr>
    </w:p>
    <w:p w14:paraId="56DB808F" w14:textId="77777777" w:rsidR="00FA4D3F" w:rsidRDefault="00B73733">
      <w:pPr>
        <w:pStyle w:val="Nadpis1"/>
        <w:numPr>
          <w:ilvl w:val="0"/>
          <w:numId w:val="2"/>
        </w:numPr>
        <w:tabs>
          <w:tab w:val="left" w:pos="497"/>
        </w:tabs>
        <w:spacing w:before="41"/>
        <w:ind w:left="496" w:hanging="359"/>
      </w:pPr>
      <w:proofErr w:type="spellStart"/>
      <w:r>
        <w:lastRenderedPageBreak/>
        <w:t>Konzultace</w:t>
      </w:r>
      <w:proofErr w:type="spellEnd"/>
    </w:p>
    <w:p w14:paraId="56DB8090" w14:textId="77777777" w:rsidR="00FA4D3F" w:rsidRDefault="00B73733">
      <w:pPr>
        <w:pStyle w:val="Odstavecseseznamem"/>
        <w:numPr>
          <w:ilvl w:val="1"/>
          <w:numId w:val="2"/>
        </w:numPr>
        <w:tabs>
          <w:tab w:val="left" w:pos="564"/>
        </w:tabs>
        <w:ind w:right="111"/>
        <w:jc w:val="both"/>
        <w:rPr>
          <w:sz w:val="24"/>
        </w:rPr>
      </w:pP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spočívat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následujícím</w:t>
      </w:r>
      <w:proofErr w:type="spellEnd"/>
      <w:r>
        <w:rPr>
          <w:sz w:val="24"/>
        </w:rPr>
        <w:t>:</w:t>
      </w:r>
    </w:p>
    <w:p w14:paraId="56DB8091" w14:textId="77777777" w:rsidR="00FA4D3F" w:rsidRDefault="00FA4D3F">
      <w:pPr>
        <w:pStyle w:val="Zkladntext"/>
        <w:spacing w:before="10"/>
        <w:rPr>
          <w:sz w:val="33"/>
        </w:rPr>
      </w:pPr>
    </w:p>
    <w:p w14:paraId="56DB8092" w14:textId="77777777" w:rsidR="00FA4D3F" w:rsidRDefault="00B73733">
      <w:pPr>
        <w:pStyle w:val="Nadpis1"/>
        <w:ind w:left="566"/>
        <w:jc w:val="left"/>
      </w:pPr>
      <w:proofErr w:type="spellStart"/>
      <w:r>
        <w:t>Cíl</w:t>
      </w:r>
      <w:proofErr w:type="spellEnd"/>
      <w:r>
        <w:t>:</w:t>
      </w:r>
    </w:p>
    <w:p w14:paraId="56DB8093" w14:textId="77777777" w:rsidR="00FA4D3F" w:rsidRDefault="00B73733">
      <w:pPr>
        <w:pStyle w:val="Zkladntext"/>
        <w:ind w:left="566" w:right="115"/>
        <w:jc w:val="both"/>
      </w:pPr>
      <w:proofErr w:type="spellStart"/>
      <w:r>
        <w:t>Cílem</w:t>
      </w:r>
      <w:proofErr w:type="spellEnd"/>
      <w:r>
        <w:t xml:space="preserve"> </w:t>
      </w:r>
      <w:proofErr w:type="spellStart"/>
      <w:r>
        <w:t>digitalizačního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pro </w:t>
      </w:r>
      <w:proofErr w:type="spellStart"/>
      <w:r>
        <w:t>společnost</w:t>
      </w:r>
      <w:proofErr w:type="spellEnd"/>
      <w:r>
        <w:t xml:space="preserve"> </w:t>
      </w:r>
      <w:proofErr w:type="spellStart"/>
      <w:r>
        <w:t>Edugram</w:t>
      </w:r>
      <w:proofErr w:type="spellEnd"/>
      <w:r>
        <w:t xml:space="preserve"> je </w:t>
      </w:r>
      <w:proofErr w:type="spellStart"/>
      <w:r>
        <w:t>zásadní</w:t>
      </w:r>
      <w:proofErr w:type="spellEnd"/>
      <w:r>
        <w:t xml:space="preserve"> </w:t>
      </w:r>
      <w:proofErr w:type="spellStart"/>
      <w:r>
        <w:t>modernizace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automatizace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procesů</w:t>
      </w:r>
      <w:proofErr w:type="spellEnd"/>
      <w:r>
        <w:t xml:space="preserve">. Program </w:t>
      </w:r>
      <w:proofErr w:type="spellStart"/>
      <w:r>
        <w:t>má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efektivní</w:t>
      </w:r>
      <w:proofErr w:type="spellEnd"/>
      <w:r>
        <w:t xml:space="preserve"> </w:t>
      </w:r>
      <w:proofErr w:type="spellStart"/>
      <w:r>
        <w:t>správu</w:t>
      </w:r>
      <w:proofErr w:type="spellEnd"/>
      <w:r>
        <w:t xml:space="preserve"> </w:t>
      </w:r>
      <w:proofErr w:type="spellStart"/>
      <w:r>
        <w:t>zákaznických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zvýšit</w:t>
      </w:r>
      <w:proofErr w:type="spellEnd"/>
      <w:r>
        <w:t xml:space="preserve"> </w:t>
      </w:r>
      <w:proofErr w:type="spellStart"/>
      <w:r>
        <w:t>produktivitu</w:t>
      </w:r>
      <w:proofErr w:type="spellEnd"/>
      <w:r>
        <w:t xml:space="preserve"> </w:t>
      </w:r>
      <w:proofErr w:type="spellStart"/>
      <w:r>
        <w:t>zaměstnanců</w:t>
      </w:r>
      <w:proofErr w:type="spellEnd"/>
      <w:r>
        <w:t xml:space="preserve"> a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lepší</w:t>
      </w:r>
      <w:proofErr w:type="spellEnd"/>
      <w:r>
        <w:t xml:space="preserve"> </w:t>
      </w:r>
      <w:proofErr w:type="spellStart"/>
      <w:r>
        <w:t>zákaznickou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</w:t>
      </w:r>
      <w:proofErr w:type="spellStart"/>
      <w:r>
        <w:t>umožní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růst</w:t>
      </w:r>
      <w:proofErr w:type="spellEnd"/>
      <w:r>
        <w:t xml:space="preserve"> a </w:t>
      </w:r>
      <w:proofErr w:type="spellStart"/>
      <w:r>
        <w:t>přilákat</w:t>
      </w:r>
      <w:proofErr w:type="spellEnd"/>
      <w:r>
        <w:t xml:space="preserve">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zákazníky</w:t>
      </w:r>
      <w:proofErr w:type="spellEnd"/>
      <w:r>
        <w:t xml:space="preserve">. Bude </w:t>
      </w:r>
      <w:proofErr w:type="spellStart"/>
      <w:r>
        <w:t>zavedena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automatizace</w:t>
      </w:r>
      <w:proofErr w:type="spellEnd"/>
      <w:r>
        <w:t xml:space="preserve"> </w:t>
      </w:r>
      <w:proofErr w:type="spellStart"/>
      <w:r>
        <w:t>komunikace</w:t>
      </w:r>
      <w:proofErr w:type="spellEnd"/>
      <w:r>
        <w:t xml:space="preserve"> se </w:t>
      </w:r>
      <w:proofErr w:type="spellStart"/>
      <w:r>
        <w:t>zákazníky</w:t>
      </w:r>
      <w:proofErr w:type="spellEnd"/>
      <w:r>
        <w:t xml:space="preserve"> a </w:t>
      </w:r>
      <w:proofErr w:type="spellStart"/>
      <w:r>
        <w:t>zapojení</w:t>
      </w:r>
      <w:proofErr w:type="spellEnd"/>
      <w:r>
        <w:t xml:space="preserve"> </w:t>
      </w:r>
      <w:proofErr w:type="spellStart"/>
      <w:r>
        <w:t>umělé</w:t>
      </w:r>
      <w:proofErr w:type="spellEnd"/>
      <w:r>
        <w:t xml:space="preserve"> </w:t>
      </w:r>
      <w:proofErr w:type="spellStart"/>
      <w:r>
        <w:t>inteligence</w:t>
      </w:r>
      <w:proofErr w:type="spellEnd"/>
      <w:r>
        <w:t xml:space="preserve"> pro </w:t>
      </w:r>
      <w:proofErr w:type="spellStart"/>
      <w:r>
        <w:t>správu</w:t>
      </w:r>
      <w:proofErr w:type="spellEnd"/>
      <w:r>
        <w:t xml:space="preserve"> </w:t>
      </w:r>
      <w:proofErr w:type="spellStart"/>
      <w:r>
        <w:t>dokumentů</w:t>
      </w:r>
      <w:proofErr w:type="spellEnd"/>
      <w:r>
        <w:t>.</w:t>
      </w:r>
    </w:p>
    <w:p w14:paraId="56DB8094" w14:textId="77777777" w:rsidR="00FA4D3F" w:rsidRDefault="00FA4D3F">
      <w:pPr>
        <w:pStyle w:val="Zkladntext"/>
        <w:spacing w:before="1"/>
      </w:pPr>
    </w:p>
    <w:p w14:paraId="56DB8095" w14:textId="77777777" w:rsidR="00FA4D3F" w:rsidRDefault="00B73733">
      <w:pPr>
        <w:pStyle w:val="Nadpis1"/>
        <w:ind w:left="566"/>
      </w:pPr>
      <w:r>
        <w:rPr>
          <w:noProof/>
        </w:rPr>
        <w:drawing>
          <wp:anchor distT="0" distB="0" distL="0" distR="0" simplePos="0" relativeHeight="251376640" behindDoc="1" locked="0" layoutInCell="1" allowOverlap="1" wp14:anchorId="56DB80E9" wp14:editId="56DB80EA">
            <wp:simplePos x="0" y="0"/>
            <wp:positionH relativeFrom="page">
              <wp:posOffset>1257604</wp:posOffset>
            </wp:positionH>
            <wp:positionV relativeFrom="paragraph">
              <wp:posOffset>756612</wp:posOffset>
            </wp:positionV>
            <wp:extent cx="155448" cy="185927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377664" behindDoc="1" locked="0" layoutInCell="1" allowOverlap="1" wp14:anchorId="56DB80EB" wp14:editId="56DB80EC">
            <wp:simplePos x="0" y="0"/>
            <wp:positionH relativeFrom="page">
              <wp:posOffset>1257604</wp:posOffset>
            </wp:positionH>
            <wp:positionV relativeFrom="paragraph">
              <wp:posOffset>1501848</wp:posOffset>
            </wp:positionV>
            <wp:extent cx="155448" cy="185927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Popis </w:t>
      </w:r>
      <w:proofErr w:type="spellStart"/>
      <w:r>
        <w:t>plánovaných</w:t>
      </w:r>
      <w:proofErr w:type="spellEnd"/>
      <w:r>
        <w:t xml:space="preserve"> </w:t>
      </w:r>
      <w:proofErr w:type="spellStart"/>
      <w:r>
        <w:t>aktivit</w:t>
      </w:r>
      <w:proofErr w:type="spellEnd"/>
      <w:r>
        <w:t>:</w:t>
      </w:r>
    </w:p>
    <w:p w14:paraId="56DB8096" w14:textId="77777777" w:rsidR="00FA4D3F" w:rsidRDefault="00FA4D3F">
      <w:pPr>
        <w:pStyle w:val="Zkladntext"/>
        <w:spacing w:before="1"/>
        <w:rPr>
          <w:b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4"/>
        <w:gridCol w:w="1608"/>
      </w:tblGrid>
      <w:tr w:rsidR="00FA4D3F" w14:paraId="56DB8099" w14:textId="77777777">
        <w:trPr>
          <w:trHeight w:val="292"/>
        </w:trPr>
        <w:tc>
          <w:tcPr>
            <w:tcW w:w="7034" w:type="dxa"/>
          </w:tcPr>
          <w:p w14:paraId="56DB8097" w14:textId="77777777" w:rsidR="00FA4D3F" w:rsidRDefault="00B73733">
            <w:pPr>
              <w:pStyle w:val="TableParagraph"/>
              <w:spacing w:line="272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Popis </w:t>
            </w:r>
            <w:proofErr w:type="spellStart"/>
            <w:r>
              <w:rPr>
                <w:b/>
                <w:sz w:val="24"/>
              </w:rPr>
              <w:t>plánovaných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aktivit</w:t>
            </w:r>
            <w:proofErr w:type="spellEnd"/>
          </w:p>
        </w:tc>
        <w:tc>
          <w:tcPr>
            <w:tcW w:w="1608" w:type="dxa"/>
          </w:tcPr>
          <w:p w14:paraId="56DB8098" w14:textId="77777777" w:rsidR="00FA4D3F" w:rsidRDefault="00B73733">
            <w:pPr>
              <w:pStyle w:val="TableParagraph"/>
              <w:spacing w:line="272" w:lineRule="exact"/>
              <w:ind w:right="197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Počet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hodin</w:t>
            </w:r>
            <w:proofErr w:type="spellEnd"/>
          </w:p>
        </w:tc>
      </w:tr>
      <w:tr w:rsidR="00FA4D3F" w14:paraId="56DB80A8" w14:textId="77777777">
        <w:trPr>
          <w:trHeight w:val="4394"/>
        </w:trPr>
        <w:tc>
          <w:tcPr>
            <w:tcW w:w="7034" w:type="dxa"/>
          </w:tcPr>
          <w:p w14:paraId="56DB809A" w14:textId="77777777" w:rsidR="00FA4D3F" w:rsidRDefault="00FA4D3F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56DB809B" w14:textId="77777777" w:rsidR="00FA4D3F" w:rsidRDefault="00B73733">
            <w:pPr>
              <w:pStyle w:val="TableParagraph"/>
              <w:ind w:left="36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Návrh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řešení</w:t>
            </w:r>
            <w:proofErr w:type="spellEnd"/>
            <w:r>
              <w:rPr>
                <w:b/>
                <w:sz w:val="24"/>
              </w:rPr>
              <w:t>:</w:t>
            </w:r>
          </w:p>
          <w:p w14:paraId="56DB809C" w14:textId="77777777" w:rsidR="00FA4D3F" w:rsidRDefault="00B73733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ind w:right="828"/>
              <w:rPr>
                <w:sz w:val="24"/>
              </w:rPr>
            </w:pPr>
            <w:proofErr w:type="spellStart"/>
            <w:r>
              <w:rPr>
                <w:sz w:val="24"/>
              </w:rPr>
              <w:t>Návrh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architektury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webové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aplikace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správu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kurzů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zákaznických</w:t>
            </w:r>
            <w:proofErr w:type="spellEnd"/>
            <w:r>
              <w:rPr>
                <w:sz w:val="24"/>
              </w:rPr>
              <w:t xml:space="preserve"> dat.</w:t>
            </w:r>
          </w:p>
          <w:p w14:paraId="56DB809D" w14:textId="77777777" w:rsidR="00FA4D3F" w:rsidRDefault="00B73733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spacing w:line="293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Definování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funkcionalit</w:t>
            </w:r>
            <w:proofErr w:type="spellEnd"/>
            <w:r>
              <w:rPr>
                <w:sz w:val="24"/>
              </w:rPr>
              <w:t xml:space="preserve"> platformy a </w:t>
            </w:r>
            <w:proofErr w:type="spellStart"/>
            <w:r>
              <w:rPr>
                <w:sz w:val="24"/>
              </w:rPr>
              <w:t>potřebné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automatizace</w:t>
            </w:r>
            <w:proofErr w:type="spellEnd"/>
            <w:r>
              <w:rPr>
                <w:sz w:val="24"/>
              </w:rPr>
              <w:t>.</w:t>
            </w:r>
          </w:p>
          <w:p w14:paraId="56DB809E" w14:textId="77777777" w:rsidR="00FA4D3F" w:rsidRDefault="00B73733">
            <w:pPr>
              <w:pStyle w:val="TableParagraph"/>
              <w:spacing w:before="2"/>
              <w:ind w:left="36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Vývoj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webové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aplikace</w:t>
            </w:r>
            <w:proofErr w:type="spellEnd"/>
            <w:r>
              <w:rPr>
                <w:b/>
                <w:sz w:val="24"/>
              </w:rPr>
              <w:t>:</w:t>
            </w:r>
          </w:p>
          <w:p w14:paraId="56DB809F" w14:textId="77777777" w:rsidR="00FA4D3F" w:rsidRDefault="00B73733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Vytvoření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aplikace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zahrnující</w:t>
            </w:r>
            <w:proofErr w:type="spellEnd"/>
            <w:r>
              <w:rPr>
                <w:sz w:val="24"/>
              </w:rPr>
              <w:t>:</w:t>
            </w:r>
          </w:p>
          <w:p w14:paraId="56DB80A0" w14:textId="77777777" w:rsidR="00FA4D3F" w:rsidRDefault="00B73733">
            <w:pPr>
              <w:pStyle w:val="TableParagraph"/>
              <w:numPr>
                <w:ilvl w:val="1"/>
                <w:numId w:val="1"/>
              </w:numPr>
              <w:tabs>
                <w:tab w:val="left" w:pos="1545"/>
                <w:tab w:val="left" w:pos="1546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Evidenci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lektorů</w:t>
            </w:r>
            <w:proofErr w:type="spellEnd"/>
            <w:r>
              <w:rPr>
                <w:sz w:val="24"/>
              </w:rPr>
              <w:t>.</w:t>
            </w:r>
          </w:p>
          <w:p w14:paraId="56DB80A1" w14:textId="77777777" w:rsidR="00FA4D3F" w:rsidRDefault="00B73733">
            <w:pPr>
              <w:pStyle w:val="TableParagraph"/>
              <w:numPr>
                <w:ilvl w:val="1"/>
                <w:numId w:val="1"/>
              </w:numPr>
              <w:tabs>
                <w:tab w:val="left" w:pos="1545"/>
                <w:tab w:val="left" w:pos="1546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Evidenci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kategorií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kurzů</w:t>
            </w:r>
            <w:proofErr w:type="spellEnd"/>
            <w:r>
              <w:rPr>
                <w:sz w:val="24"/>
              </w:rPr>
              <w:t>.</w:t>
            </w:r>
          </w:p>
          <w:p w14:paraId="56DB80A2" w14:textId="77777777" w:rsidR="00FA4D3F" w:rsidRDefault="00B73733">
            <w:pPr>
              <w:pStyle w:val="TableParagraph"/>
              <w:numPr>
                <w:ilvl w:val="1"/>
                <w:numId w:val="1"/>
              </w:numPr>
              <w:tabs>
                <w:tab w:val="left" w:pos="1545"/>
                <w:tab w:val="left" w:pos="1546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Evidenci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kurzů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včetně</w:t>
            </w:r>
            <w:proofErr w:type="spellEnd"/>
            <w:r>
              <w:rPr>
                <w:sz w:val="24"/>
              </w:rPr>
              <w:t>:</w:t>
            </w:r>
          </w:p>
          <w:p w14:paraId="56DB80A3" w14:textId="77777777" w:rsidR="00FA4D3F" w:rsidRDefault="00B73733">
            <w:pPr>
              <w:pStyle w:val="TableParagraph"/>
              <w:numPr>
                <w:ilvl w:val="2"/>
                <w:numId w:val="1"/>
              </w:numPr>
              <w:tabs>
                <w:tab w:val="left" w:pos="2265"/>
                <w:tab w:val="left" w:pos="2266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Rozvrhu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kurzů</w:t>
            </w:r>
            <w:proofErr w:type="spellEnd"/>
            <w:r>
              <w:rPr>
                <w:sz w:val="24"/>
              </w:rPr>
              <w:t>.</w:t>
            </w:r>
          </w:p>
          <w:p w14:paraId="56DB80A4" w14:textId="77777777" w:rsidR="00FA4D3F" w:rsidRDefault="00B73733">
            <w:pPr>
              <w:pStyle w:val="TableParagraph"/>
              <w:numPr>
                <w:ilvl w:val="2"/>
                <w:numId w:val="1"/>
              </w:numPr>
              <w:tabs>
                <w:tab w:val="left" w:pos="2265"/>
                <w:tab w:val="left" w:pos="226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Evidence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účastníků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  <w:p w14:paraId="56DB80A5" w14:textId="77777777" w:rsidR="00FA4D3F" w:rsidRDefault="00B73733">
            <w:pPr>
              <w:pStyle w:val="TableParagraph"/>
              <w:numPr>
                <w:ilvl w:val="2"/>
                <w:numId w:val="1"/>
              </w:numPr>
              <w:tabs>
                <w:tab w:val="left" w:pos="2265"/>
                <w:tab w:val="left" w:pos="2266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Hlídání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kapacity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kurzu</w:t>
            </w:r>
            <w:proofErr w:type="spellEnd"/>
            <w:r>
              <w:rPr>
                <w:sz w:val="24"/>
              </w:rPr>
              <w:t>.</w:t>
            </w:r>
          </w:p>
          <w:p w14:paraId="56DB80A6" w14:textId="77777777" w:rsidR="00FA4D3F" w:rsidRDefault="00B73733">
            <w:pPr>
              <w:pStyle w:val="TableParagraph"/>
              <w:numPr>
                <w:ilvl w:val="1"/>
                <w:numId w:val="1"/>
              </w:numPr>
              <w:tabs>
                <w:tab w:val="left" w:pos="1545"/>
                <w:tab w:val="left" w:pos="1546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Přihlašovací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stránku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externí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subjekty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08" w:type="dxa"/>
          </w:tcPr>
          <w:p w14:paraId="56DB80A7" w14:textId="77777777" w:rsidR="00FA4D3F" w:rsidRDefault="00B73733">
            <w:pPr>
              <w:pStyle w:val="TableParagraph"/>
              <w:spacing w:line="292" w:lineRule="exact"/>
              <w:ind w:left="516" w:right="671"/>
              <w:jc w:val="center"/>
              <w:rPr>
                <w:sz w:val="24"/>
              </w:rPr>
            </w:pPr>
            <w:r>
              <w:rPr>
                <w:sz w:val="24"/>
              </w:rPr>
              <w:t>40h</w:t>
            </w:r>
          </w:p>
        </w:tc>
      </w:tr>
      <w:tr w:rsidR="00FA4D3F" w14:paraId="56DB80AB" w14:textId="77777777">
        <w:trPr>
          <w:trHeight w:val="628"/>
        </w:trPr>
        <w:tc>
          <w:tcPr>
            <w:tcW w:w="7034" w:type="dxa"/>
          </w:tcPr>
          <w:p w14:paraId="56DB80A9" w14:textId="77777777" w:rsidR="00FA4D3F" w:rsidRDefault="00B73733">
            <w:pPr>
              <w:pStyle w:val="TableParagraph"/>
              <w:spacing w:line="292" w:lineRule="exact"/>
              <w:ind w:left="1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Celkem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rozpočet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DPH)</w:t>
            </w:r>
          </w:p>
        </w:tc>
        <w:tc>
          <w:tcPr>
            <w:tcW w:w="1608" w:type="dxa"/>
          </w:tcPr>
          <w:p w14:paraId="56DB80AA" w14:textId="77777777" w:rsidR="00FA4D3F" w:rsidRDefault="00B73733">
            <w:pPr>
              <w:pStyle w:val="TableParagraph"/>
              <w:spacing w:line="292" w:lineRule="exact"/>
              <w:ind w:right="258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60.000,-</w:t>
            </w:r>
            <w:proofErr w:type="gramEnd"/>
          </w:p>
        </w:tc>
      </w:tr>
    </w:tbl>
    <w:p w14:paraId="56DB80AC" w14:textId="77777777" w:rsidR="00FA4D3F" w:rsidRDefault="00FA4D3F">
      <w:pPr>
        <w:pStyle w:val="Zkladntext"/>
        <w:spacing w:before="11"/>
        <w:rPr>
          <w:b/>
          <w:sz w:val="23"/>
        </w:rPr>
      </w:pPr>
    </w:p>
    <w:p w14:paraId="56DB80AD" w14:textId="77777777" w:rsidR="00FA4D3F" w:rsidRDefault="00B73733">
      <w:pPr>
        <w:pStyle w:val="Odstavecseseznamem"/>
        <w:numPr>
          <w:ilvl w:val="1"/>
          <w:numId w:val="2"/>
        </w:numPr>
        <w:tabs>
          <w:tab w:val="left" w:pos="564"/>
        </w:tabs>
        <w:ind w:right="109"/>
        <w:jc w:val="both"/>
        <w:rPr>
          <w:sz w:val="24"/>
        </w:rPr>
      </w:pP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přítomnosti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místě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čase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kterém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Expert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dohodnou</w:t>
      </w:r>
      <w:proofErr w:type="spellEnd"/>
      <w:r>
        <w:rPr>
          <w:sz w:val="24"/>
        </w:rPr>
        <w:t>.</w:t>
      </w:r>
    </w:p>
    <w:p w14:paraId="56DB80AE" w14:textId="77777777" w:rsidR="00FA4D3F" w:rsidRDefault="00B73733">
      <w:pPr>
        <w:pStyle w:val="Odstavecseseznamem"/>
        <w:numPr>
          <w:ilvl w:val="1"/>
          <w:numId w:val="2"/>
        </w:numPr>
        <w:tabs>
          <w:tab w:val="left" w:pos="567"/>
        </w:tabs>
        <w:spacing w:before="120"/>
        <w:ind w:left="566" w:right="110" w:hanging="428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poskytnuty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40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Předpokládaným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je </w:t>
      </w:r>
      <w:r>
        <w:rPr>
          <w:b/>
          <w:sz w:val="24"/>
        </w:rPr>
        <w:t>31.12.2024</w:t>
      </w:r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skončeny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Nebudou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poskytnuty</w:t>
      </w:r>
      <w:proofErr w:type="spellEnd"/>
      <w:r>
        <w:rPr>
          <w:sz w:val="24"/>
        </w:rPr>
        <w:t xml:space="preserve">, </w:t>
      </w:r>
      <w:r>
        <w:rPr>
          <w:spacing w:val="-3"/>
          <w:sz w:val="24"/>
        </w:rPr>
        <w:t xml:space="preserve">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jednostranně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>.</w:t>
      </w:r>
    </w:p>
    <w:p w14:paraId="56DB80AF" w14:textId="77777777" w:rsidR="00FA4D3F" w:rsidRDefault="00B73733">
      <w:pPr>
        <w:pStyle w:val="Zkladntext"/>
        <w:spacing w:before="122"/>
        <w:ind w:left="566" w:right="107"/>
        <w:jc w:val="both"/>
      </w:pPr>
      <w:proofErr w:type="spellStart"/>
      <w:r>
        <w:t>Nad</w:t>
      </w:r>
      <w:proofErr w:type="spellEnd"/>
      <w:r>
        <w:t xml:space="preserve"> </w:t>
      </w:r>
      <w:proofErr w:type="spellStart"/>
      <w:r>
        <w:t>rámec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r>
        <w:rPr>
          <w:b/>
        </w:rPr>
        <w:t xml:space="preserve">k </w:t>
      </w:r>
      <w:proofErr w:type="spellStart"/>
      <w:r>
        <w:rPr>
          <w:b/>
        </w:rPr>
        <w:t>ukončení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poskytování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konzultačních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služeb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této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smlouvy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dojde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nejpozději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dne</w:t>
      </w:r>
      <w:proofErr w:type="spellEnd"/>
      <w:r>
        <w:rPr>
          <w:b/>
        </w:rPr>
        <w:t xml:space="preserve"> 31.1.2025</w:t>
      </w:r>
      <w:r>
        <w:t xml:space="preserve">, a to bez </w:t>
      </w:r>
      <w:proofErr w:type="spellStart"/>
      <w:r>
        <w:t>ohledu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hodin</w:t>
      </w:r>
      <w:proofErr w:type="spellEnd"/>
      <w:r>
        <w:t xml:space="preserve"> </w:t>
      </w:r>
      <w:proofErr w:type="spellStart"/>
      <w:r>
        <w:t>poskytnutých</w:t>
      </w:r>
      <w:proofErr w:type="spellEnd"/>
      <w:r>
        <w:t xml:space="preserve"> </w:t>
      </w:r>
      <w:proofErr w:type="spellStart"/>
      <w:r>
        <w:t>konzultačních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prospěch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. Pro </w:t>
      </w:r>
      <w:proofErr w:type="spellStart"/>
      <w:r>
        <w:t>vyloučení</w:t>
      </w:r>
      <w:proofErr w:type="spellEnd"/>
      <w:r>
        <w:t xml:space="preserve"> </w:t>
      </w:r>
      <w:proofErr w:type="spellStart"/>
      <w:r>
        <w:t>jakýchkoliv</w:t>
      </w:r>
      <w:proofErr w:type="spellEnd"/>
      <w:r>
        <w:t xml:space="preserve"> </w:t>
      </w:r>
      <w:proofErr w:type="spellStart"/>
      <w:r>
        <w:t>pochybností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stany</w:t>
      </w:r>
      <w:proofErr w:type="spellEnd"/>
      <w:r>
        <w:t xml:space="preserve"> </w:t>
      </w:r>
      <w:proofErr w:type="spellStart"/>
      <w:r>
        <w:t>uvádí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uzavřena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určitou</w:t>
      </w:r>
      <w:proofErr w:type="spellEnd"/>
      <w:r>
        <w:t xml:space="preserve">, a to </w:t>
      </w:r>
      <w:proofErr w:type="spellStart"/>
      <w:r>
        <w:t>právě</w:t>
      </w:r>
      <w:proofErr w:type="spellEnd"/>
      <w:r>
        <w:t xml:space="preserve"> do </w:t>
      </w:r>
      <w:proofErr w:type="spellStart"/>
      <w:r>
        <w:t>dne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v </w:t>
      </w:r>
      <w:proofErr w:type="spellStart"/>
      <w:r>
        <w:t>předchozí</w:t>
      </w:r>
      <w:proofErr w:type="spellEnd"/>
      <w:r>
        <w:t xml:space="preserve"> </w:t>
      </w:r>
      <w:proofErr w:type="spellStart"/>
      <w:r>
        <w:t>větě</w:t>
      </w:r>
      <w:proofErr w:type="spellEnd"/>
      <w:r>
        <w:t xml:space="preserve">, a to </w:t>
      </w:r>
      <w:proofErr w:type="spellStart"/>
      <w:r>
        <w:t>vyjma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a </w:t>
      </w:r>
      <w:proofErr w:type="spellStart"/>
      <w:r>
        <w:t>povinností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trvat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uplynutí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doby</w:t>
      </w:r>
      <w:proofErr w:type="spellEnd"/>
      <w:r>
        <w:t>.</w:t>
      </w:r>
    </w:p>
    <w:p w14:paraId="56DB80B0" w14:textId="77777777" w:rsidR="00FA4D3F" w:rsidRDefault="00FA4D3F">
      <w:pPr>
        <w:jc w:val="both"/>
        <w:sectPr w:rsidR="00FA4D3F">
          <w:pgSz w:w="11910" w:h="16840"/>
          <w:pgMar w:top="1360" w:right="1020" w:bottom="1020" w:left="1280" w:header="303" w:footer="828" w:gutter="0"/>
          <w:cols w:space="708"/>
        </w:sectPr>
      </w:pPr>
    </w:p>
    <w:p w14:paraId="56DB80B1" w14:textId="77777777" w:rsidR="00FA4D3F" w:rsidRDefault="00B73733">
      <w:pPr>
        <w:pStyle w:val="Odstavecseseznamem"/>
        <w:numPr>
          <w:ilvl w:val="1"/>
          <w:numId w:val="2"/>
        </w:numPr>
        <w:tabs>
          <w:tab w:val="left" w:pos="567"/>
        </w:tabs>
        <w:spacing w:before="41"/>
        <w:ind w:left="566" w:right="109" w:hanging="428"/>
        <w:jc w:val="both"/>
        <w:rPr>
          <w:sz w:val="24"/>
        </w:rPr>
      </w:pPr>
      <w:proofErr w:type="spellStart"/>
      <w:r>
        <w:rPr>
          <w:sz w:val="24"/>
        </w:rPr>
        <w:lastRenderedPageBreak/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celém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mu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nad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rámec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>.</w:t>
      </w:r>
    </w:p>
    <w:p w14:paraId="56DB80B2" w14:textId="77777777" w:rsidR="00FA4D3F" w:rsidRDefault="00B73733">
      <w:pPr>
        <w:pStyle w:val="Odstavecseseznamem"/>
        <w:numPr>
          <w:ilvl w:val="1"/>
          <w:numId w:val="2"/>
        </w:numPr>
        <w:tabs>
          <w:tab w:val="left" w:pos="567"/>
        </w:tabs>
        <w:spacing w:before="120"/>
        <w:ind w:left="566" w:right="107" w:hanging="428"/>
        <w:jc w:val="both"/>
        <w:rPr>
          <w:sz w:val="24"/>
        </w:rPr>
      </w:pP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stvrzeno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projektu</w:t>
      </w:r>
      <w:proofErr w:type="spellEnd"/>
      <w:r>
        <w:rPr>
          <w:b/>
          <w:sz w:val="24"/>
        </w:rPr>
        <w:t xml:space="preserve"> MSIC Digi </w:t>
      </w:r>
      <w:proofErr w:type="gramStart"/>
      <w:r>
        <w:rPr>
          <w:b/>
          <w:sz w:val="24"/>
        </w:rPr>
        <w:t>Projekt</w:t>
      </w:r>
      <w:r>
        <w:rPr>
          <w:sz w:val="24"/>
        </w:rPr>
        <w:t>“ (</w:t>
      </w:r>
      <w:proofErr w:type="spellStart"/>
      <w:proofErr w:type="gramEnd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„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“</w:t>
      </w:r>
      <w:r>
        <w:rPr>
          <w:sz w:val="24"/>
        </w:rPr>
        <w:t xml:space="preserve">)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opětovně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podepsané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Čestné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žadatele</w:t>
      </w:r>
      <w:proofErr w:type="spellEnd"/>
      <w:r>
        <w:rPr>
          <w:b/>
          <w:sz w:val="24"/>
        </w:rPr>
        <w:t xml:space="preserve">“ </w:t>
      </w:r>
      <w:r>
        <w:rPr>
          <w:sz w:val="24"/>
        </w:rPr>
        <w:t>o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Odmítne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vědomí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úhradě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celém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>.</w:t>
      </w:r>
    </w:p>
    <w:p w14:paraId="56DB80B3" w14:textId="77777777" w:rsidR="00FA4D3F" w:rsidRDefault="00B73733">
      <w:pPr>
        <w:pStyle w:val="Nadpis1"/>
        <w:numPr>
          <w:ilvl w:val="0"/>
          <w:numId w:val="2"/>
        </w:numPr>
        <w:tabs>
          <w:tab w:val="left" w:pos="497"/>
        </w:tabs>
        <w:spacing w:before="122"/>
        <w:ind w:left="496" w:hanging="359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6"/>
        </w:rPr>
        <w:t xml:space="preserve"> </w:t>
      </w:r>
      <w:proofErr w:type="spellStart"/>
      <w:r>
        <w:t>podmínky</w:t>
      </w:r>
      <w:proofErr w:type="spellEnd"/>
    </w:p>
    <w:p w14:paraId="56DB80B4" w14:textId="77777777" w:rsidR="00FA4D3F" w:rsidRDefault="00B73733">
      <w:pPr>
        <w:pStyle w:val="Odstavecseseznamem"/>
        <w:numPr>
          <w:ilvl w:val="1"/>
          <w:numId w:val="2"/>
        </w:numPr>
        <w:tabs>
          <w:tab w:val="left" w:pos="564"/>
        </w:tabs>
        <w:jc w:val="both"/>
        <w:rPr>
          <w:sz w:val="24"/>
        </w:rPr>
      </w:pPr>
      <w:proofErr w:type="spellStart"/>
      <w:r>
        <w:rPr>
          <w:sz w:val="24"/>
        </w:rPr>
        <w:t>Expertovi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náleží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jeden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pět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každou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hodinu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vypočtena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násobek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hodinové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předchozí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větě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tohoto</w:t>
      </w:r>
      <w:proofErr w:type="spellEnd"/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pacing w:val="19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</w:p>
    <w:p w14:paraId="56DB80B5" w14:textId="77777777" w:rsidR="00FA4D3F" w:rsidRDefault="00B73733">
      <w:pPr>
        <w:pStyle w:val="Zkladntext"/>
        <w:ind w:left="563" w:right="110"/>
        <w:jc w:val="both"/>
      </w:pPr>
      <w:r>
        <w:t>„</w:t>
      </w:r>
      <w:proofErr w:type="spellStart"/>
      <w:r>
        <w:rPr>
          <w:b/>
        </w:rPr>
        <w:t>Odměna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Experta</w:t>
      </w:r>
      <w:proofErr w:type="spellEnd"/>
      <w:r>
        <w:t>“</w:t>
      </w:r>
      <w:proofErr w:type="gramEnd"/>
      <w:r>
        <w:t xml:space="preserve">). Expert je </w:t>
      </w:r>
      <w:proofErr w:type="spellStart"/>
      <w:r>
        <w:t>oprávněn</w:t>
      </w:r>
      <w:proofErr w:type="spellEnd"/>
      <w:r>
        <w:t xml:space="preserve"> k </w:t>
      </w:r>
      <w:proofErr w:type="spellStart"/>
      <w:r>
        <w:t>Odměně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</w:t>
      </w:r>
      <w:proofErr w:type="spellStart"/>
      <w:r>
        <w:t>připočíst</w:t>
      </w:r>
      <w:proofErr w:type="spellEnd"/>
      <w:r>
        <w:t xml:space="preserve"> </w:t>
      </w:r>
      <w:proofErr w:type="spellStart"/>
      <w:r>
        <w:t>příslušnou</w:t>
      </w:r>
      <w:proofErr w:type="spellEnd"/>
      <w:r>
        <w:t xml:space="preserve"> </w:t>
      </w:r>
      <w:proofErr w:type="spellStart"/>
      <w:r>
        <w:t>daň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-li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plátcem</w:t>
      </w:r>
      <w:proofErr w:type="spellEnd"/>
      <w:r>
        <w:t xml:space="preserve">, a to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56DB80B6" w14:textId="77777777" w:rsidR="00FA4D3F" w:rsidRDefault="00B73733">
      <w:pPr>
        <w:pStyle w:val="Odstavecseseznamem"/>
        <w:numPr>
          <w:ilvl w:val="1"/>
          <w:numId w:val="2"/>
        </w:numPr>
        <w:tabs>
          <w:tab w:val="left" w:pos="564"/>
        </w:tabs>
        <w:spacing w:before="118"/>
        <w:jc w:val="both"/>
        <w:rPr>
          <w:b/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expert </w:t>
      </w:r>
      <w:proofErr w:type="spellStart"/>
      <w:r>
        <w:rPr>
          <w:sz w:val="24"/>
        </w:rPr>
        <w:t>vystaví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15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 data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Datum </w:t>
      </w:r>
      <w:proofErr w:type="spellStart"/>
      <w:r>
        <w:rPr>
          <w:sz w:val="24"/>
        </w:rPr>
        <w:t>uskutečnění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zdanitelného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shodné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datem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poslední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.</w:t>
      </w:r>
    </w:p>
    <w:p w14:paraId="56DB80B7" w14:textId="77777777" w:rsidR="00FA4D3F" w:rsidRDefault="00B73733">
      <w:pPr>
        <w:pStyle w:val="Odstavecseseznamem"/>
        <w:numPr>
          <w:ilvl w:val="1"/>
          <w:numId w:val="2"/>
        </w:numPr>
        <w:tabs>
          <w:tab w:val="left" w:pos="564"/>
        </w:tabs>
        <w:spacing w:before="122"/>
        <w:jc w:val="both"/>
        <w:rPr>
          <w:sz w:val="24"/>
        </w:rPr>
      </w:pPr>
      <w:r>
        <w:rPr>
          <w:sz w:val="24"/>
        </w:rPr>
        <w:t xml:space="preserve">Expert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takový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dispozici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je Expert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interní</w:t>
      </w:r>
      <w:proofErr w:type="spellEnd"/>
      <w:r>
        <w:rPr>
          <w:sz w:val="24"/>
        </w:rPr>
        <w:t xml:space="preserve"> evidence,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zachyceny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věrně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pravdivě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Zjistí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Expert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vycházel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interní</w:t>
      </w:r>
      <w:proofErr w:type="spellEnd"/>
      <w:r>
        <w:rPr>
          <w:sz w:val="24"/>
        </w:rPr>
        <w:t xml:space="preserve"> evidence </w:t>
      </w:r>
      <w:proofErr w:type="spellStart"/>
      <w:r>
        <w:rPr>
          <w:sz w:val="24"/>
        </w:rPr>
        <w:t>neodpovídající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</w:t>
      </w:r>
      <w:r>
        <w:rPr>
          <w:sz w:val="24"/>
        </w:rPr>
        <w:t>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neuhradit</w:t>
      </w:r>
      <w:proofErr w:type="spellEnd"/>
      <w:r>
        <w:rPr>
          <w:sz w:val="24"/>
        </w:rPr>
        <w:t>.</w:t>
      </w:r>
    </w:p>
    <w:p w14:paraId="56DB80B8" w14:textId="77777777" w:rsidR="00FA4D3F" w:rsidRDefault="00B73733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jc w:val="both"/>
        <w:rPr>
          <w:sz w:val="24"/>
        </w:rPr>
      </w:pPr>
      <w:proofErr w:type="spellStart"/>
      <w:r>
        <w:rPr>
          <w:b/>
          <w:sz w:val="24"/>
        </w:rPr>
        <w:t>Odměna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je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z w:val="24"/>
        </w:rPr>
        <w:t xml:space="preserve"> 30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z w:val="24"/>
        </w:rPr>
        <w:t xml:space="preserve"> ode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56DB80B9" w14:textId="77777777" w:rsidR="00FA4D3F" w:rsidRDefault="00FA4D3F">
      <w:pPr>
        <w:pStyle w:val="Zkladntext"/>
        <w:spacing w:before="10"/>
        <w:rPr>
          <w:sz w:val="33"/>
        </w:rPr>
      </w:pPr>
    </w:p>
    <w:p w14:paraId="56DB80BA" w14:textId="77777777" w:rsidR="00FA4D3F" w:rsidRDefault="00B73733">
      <w:pPr>
        <w:pStyle w:val="Nadpis1"/>
        <w:numPr>
          <w:ilvl w:val="0"/>
          <w:numId w:val="2"/>
        </w:numPr>
        <w:tabs>
          <w:tab w:val="left" w:pos="497"/>
        </w:tabs>
        <w:ind w:left="496" w:hanging="359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3"/>
        </w:rPr>
        <w:t xml:space="preserve"> </w:t>
      </w:r>
      <w:proofErr w:type="spellStart"/>
      <w:r>
        <w:t>podmínky</w:t>
      </w:r>
      <w:proofErr w:type="spellEnd"/>
    </w:p>
    <w:p w14:paraId="56DB80BB" w14:textId="77777777" w:rsidR="00FA4D3F" w:rsidRDefault="00B73733">
      <w:pPr>
        <w:pStyle w:val="Odstavecseseznamem"/>
        <w:numPr>
          <w:ilvl w:val="1"/>
          <w:numId w:val="2"/>
        </w:numPr>
        <w:tabs>
          <w:tab w:val="left" w:pos="564"/>
        </w:tabs>
        <w:ind w:right="0" w:hanging="426"/>
        <w:jc w:val="both"/>
        <w:rPr>
          <w:b/>
          <w:sz w:val="24"/>
        </w:rPr>
      </w:pP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115.030,00</w:t>
      </w:r>
      <w:r>
        <w:rPr>
          <w:b/>
          <w:spacing w:val="-18"/>
          <w:sz w:val="24"/>
        </w:rPr>
        <w:t xml:space="preserve"> </w:t>
      </w:r>
      <w:proofErr w:type="spellStart"/>
      <w:r>
        <w:rPr>
          <w:b/>
          <w:sz w:val="24"/>
        </w:rPr>
        <w:t>Kč</w:t>
      </w:r>
      <w:proofErr w:type="spellEnd"/>
    </w:p>
    <w:p w14:paraId="56DB80BC" w14:textId="77777777" w:rsidR="00FA4D3F" w:rsidRDefault="00B73733">
      <w:pPr>
        <w:ind w:left="563"/>
        <w:jc w:val="both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jedno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patnáct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třicet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),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Celková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hodnota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služeb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>).</w:t>
      </w:r>
    </w:p>
    <w:p w14:paraId="56DB80BD" w14:textId="77777777" w:rsidR="00FA4D3F" w:rsidRDefault="00B73733">
      <w:pPr>
        <w:pStyle w:val="Odstavecseseznamem"/>
        <w:numPr>
          <w:ilvl w:val="1"/>
          <w:numId w:val="2"/>
        </w:numPr>
        <w:tabs>
          <w:tab w:val="left" w:pos="564"/>
        </w:tabs>
        <w:spacing w:before="122"/>
        <w:ind w:right="107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prohlášení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žadatele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 k datu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pacing w:val="-7"/>
          <w:sz w:val="24"/>
        </w:rPr>
        <w:t xml:space="preserve"> </w:t>
      </w:r>
      <w:r>
        <w:rPr>
          <w:b/>
          <w:sz w:val="24"/>
        </w:rPr>
        <w:t>100.030,00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jedno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třicet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),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</w:p>
    <w:p w14:paraId="56DB80BE" w14:textId="77777777" w:rsidR="00FA4D3F" w:rsidRDefault="00B73733">
      <w:pPr>
        <w:spacing w:line="292" w:lineRule="exact"/>
        <w:ind w:left="563"/>
        <w:jc w:val="both"/>
        <w:rPr>
          <w:sz w:val="24"/>
        </w:rPr>
      </w:pPr>
      <w:r>
        <w:rPr>
          <w:sz w:val="24"/>
        </w:rPr>
        <w:t>„</w:t>
      </w:r>
      <w:proofErr w:type="spellStart"/>
      <w:r>
        <w:rPr>
          <w:b/>
          <w:sz w:val="24"/>
        </w:rPr>
        <w:t>Celková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výše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podpory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 z </w:t>
      </w:r>
      <w:proofErr w:type="spellStart"/>
      <w:r>
        <w:rPr>
          <w:sz w:val="24"/>
        </w:rPr>
        <w:t>Celkové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>.</w:t>
      </w:r>
    </w:p>
    <w:p w14:paraId="56DB80BF" w14:textId="77777777" w:rsidR="00FA4D3F" w:rsidRDefault="00B73733">
      <w:pPr>
        <w:pStyle w:val="Odstavecseseznamem"/>
        <w:numPr>
          <w:ilvl w:val="1"/>
          <w:numId w:val="2"/>
        </w:numPr>
        <w:tabs>
          <w:tab w:val="left" w:pos="564"/>
        </w:tabs>
        <w:spacing w:before="120"/>
        <w:ind w:right="110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částka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48.215,00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čtyřicet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osm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dvě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stě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patnáct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Celkové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poskytována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nařízením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(EU) č. 2023/2831</w:t>
      </w:r>
      <w:r>
        <w:rPr>
          <w:spacing w:val="29"/>
          <w:sz w:val="24"/>
        </w:rPr>
        <w:t xml:space="preserve"> </w:t>
      </w:r>
      <w:r>
        <w:rPr>
          <w:sz w:val="24"/>
        </w:rPr>
        <w:t>ze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dne</w:t>
      </w:r>
      <w:proofErr w:type="spellEnd"/>
      <w:r>
        <w:rPr>
          <w:spacing w:val="29"/>
          <w:sz w:val="24"/>
        </w:rPr>
        <w:t xml:space="preserve"> </w:t>
      </w:r>
      <w:r>
        <w:rPr>
          <w:sz w:val="24"/>
        </w:rPr>
        <w:t>13.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prosince</w:t>
      </w:r>
      <w:proofErr w:type="spellEnd"/>
      <w:r>
        <w:rPr>
          <w:spacing w:val="29"/>
          <w:sz w:val="24"/>
        </w:rPr>
        <w:t xml:space="preserve"> </w:t>
      </w:r>
      <w:r>
        <w:rPr>
          <w:sz w:val="24"/>
        </w:rPr>
        <w:t>2023</w:t>
      </w:r>
      <w:r>
        <w:rPr>
          <w:spacing w:val="30"/>
          <w:sz w:val="24"/>
        </w:rPr>
        <w:t xml:space="preserve"> </w:t>
      </w:r>
      <w:r>
        <w:rPr>
          <w:sz w:val="24"/>
        </w:rPr>
        <w:t>o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použití</w:t>
      </w:r>
      <w:proofErr w:type="spellEnd"/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článků</w:t>
      </w:r>
      <w:proofErr w:type="spellEnd"/>
      <w:r>
        <w:rPr>
          <w:spacing w:val="30"/>
          <w:sz w:val="24"/>
        </w:rPr>
        <w:t xml:space="preserve"> </w:t>
      </w:r>
      <w:r>
        <w:rPr>
          <w:sz w:val="24"/>
        </w:rPr>
        <w:t>107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108</w:t>
      </w:r>
    </w:p>
    <w:p w14:paraId="56DB80C0" w14:textId="77777777" w:rsidR="00FA4D3F" w:rsidRDefault="00FA4D3F">
      <w:pPr>
        <w:jc w:val="both"/>
        <w:rPr>
          <w:sz w:val="24"/>
        </w:rPr>
        <w:sectPr w:rsidR="00FA4D3F">
          <w:pgSz w:w="11910" w:h="16840"/>
          <w:pgMar w:top="1360" w:right="1020" w:bottom="1020" w:left="1280" w:header="303" w:footer="828" w:gutter="0"/>
          <w:cols w:space="708"/>
        </w:sectPr>
      </w:pPr>
    </w:p>
    <w:p w14:paraId="56DB80C1" w14:textId="77777777" w:rsidR="00FA4D3F" w:rsidRDefault="00B73733">
      <w:pPr>
        <w:pStyle w:val="Zkladntext"/>
        <w:spacing w:before="41"/>
        <w:ind w:left="563" w:right="109"/>
        <w:jc w:val="both"/>
      </w:pPr>
      <w:proofErr w:type="spellStart"/>
      <w:r>
        <w:lastRenderedPageBreak/>
        <w:t>Smlouvy</w:t>
      </w:r>
      <w:proofErr w:type="spellEnd"/>
      <w:r>
        <w:t xml:space="preserve"> o </w:t>
      </w:r>
      <w:proofErr w:type="spellStart"/>
      <w:r>
        <w:t>fungování</w:t>
      </w:r>
      <w:proofErr w:type="spellEnd"/>
      <w:r>
        <w:t xml:space="preserve"> </w:t>
      </w:r>
      <w:proofErr w:type="spellStart"/>
      <w:r>
        <w:t>Evropské</w:t>
      </w:r>
      <w:proofErr w:type="spellEnd"/>
      <w:r>
        <w:t xml:space="preserve"> </w:t>
      </w:r>
      <w:proofErr w:type="spellStart"/>
      <w:r>
        <w:t>unie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de minimis. Podpora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zapsána</w:t>
      </w:r>
      <w:proofErr w:type="spellEnd"/>
      <w:r>
        <w:t xml:space="preserve"> do </w:t>
      </w:r>
      <w:proofErr w:type="spellStart"/>
      <w:r>
        <w:t>registru</w:t>
      </w:r>
      <w:proofErr w:type="spellEnd"/>
      <w:r>
        <w:t xml:space="preserve"> de minimis.</w:t>
      </w:r>
    </w:p>
    <w:p w14:paraId="56DB80C2" w14:textId="77777777" w:rsidR="00FA4D3F" w:rsidRDefault="00B73733">
      <w:pPr>
        <w:pStyle w:val="Odstavecseseznamem"/>
        <w:numPr>
          <w:ilvl w:val="1"/>
          <w:numId w:val="2"/>
        </w:numPr>
        <w:tabs>
          <w:tab w:val="left" w:pos="564"/>
        </w:tabs>
        <w:spacing w:before="120"/>
        <w:ind w:right="109"/>
        <w:jc w:val="both"/>
        <w:rPr>
          <w:sz w:val="24"/>
        </w:rPr>
      </w:pPr>
      <w:r>
        <w:rPr>
          <w:sz w:val="24"/>
        </w:rPr>
        <w:t xml:space="preserve">Pro </w:t>
      </w:r>
      <w:proofErr w:type="spellStart"/>
      <w:r>
        <w:rPr>
          <w:sz w:val="24"/>
        </w:rPr>
        <w:t>vyloučení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jakýchkoliv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nárok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poskytnutí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režimu</w:t>
      </w:r>
      <w:proofErr w:type="spellEnd"/>
      <w:r>
        <w:rPr>
          <w:b/>
          <w:sz w:val="24"/>
        </w:rPr>
        <w:t xml:space="preserve"> de minimis </w:t>
      </w:r>
      <w:proofErr w:type="spellStart"/>
      <w:r>
        <w:rPr>
          <w:b/>
          <w:sz w:val="24"/>
        </w:rPr>
        <w:t>vzniká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(za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vyžadovaných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(EU) č. č. 2023/2831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13.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2023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 </w:t>
      </w:r>
      <w:proofErr w:type="spellStart"/>
      <w:r>
        <w:rPr>
          <w:b/>
          <w:sz w:val="24"/>
        </w:rPr>
        <w:t>dnem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uzavření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této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všemi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smluvními</w:t>
      </w:r>
      <w:proofErr w:type="spellEnd"/>
      <w:r>
        <w:rPr>
          <w:b/>
          <w:spacing w:val="-11"/>
          <w:sz w:val="24"/>
        </w:rPr>
        <w:t xml:space="preserve"> </w:t>
      </w:r>
      <w:proofErr w:type="spellStart"/>
      <w:r>
        <w:rPr>
          <w:b/>
          <w:sz w:val="24"/>
        </w:rPr>
        <w:t>stranami</w:t>
      </w:r>
      <w:proofErr w:type="spellEnd"/>
      <w:r>
        <w:rPr>
          <w:sz w:val="24"/>
        </w:rPr>
        <w:t>.</w:t>
      </w:r>
    </w:p>
    <w:p w14:paraId="56DB80C3" w14:textId="77777777" w:rsidR="00FA4D3F" w:rsidRDefault="00B73733">
      <w:pPr>
        <w:pStyle w:val="Odstavecseseznamem"/>
        <w:numPr>
          <w:ilvl w:val="1"/>
          <w:numId w:val="2"/>
        </w:numPr>
        <w:tabs>
          <w:tab w:val="left" w:pos="564"/>
        </w:tabs>
        <w:spacing w:before="120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odměnu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navýšenou</w:t>
      </w:r>
      <w:proofErr w:type="spellEnd"/>
      <w:r>
        <w:rPr>
          <w:b/>
          <w:sz w:val="24"/>
        </w:rPr>
        <w:t xml:space="preserve"> o </w:t>
      </w:r>
      <w:proofErr w:type="spellStart"/>
      <w:r>
        <w:rPr>
          <w:b/>
          <w:sz w:val="24"/>
        </w:rPr>
        <w:t>částku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odpovídající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aktuální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sazbě</w:t>
      </w:r>
      <w:proofErr w:type="spellEnd"/>
      <w:r>
        <w:rPr>
          <w:b/>
          <w:sz w:val="24"/>
        </w:rPr>
        <w:t xml:space="preserve"> DPH z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Odměna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Poskytovatele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když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DPH </w:t>
      </w:r>
      <w:proofErr w:type="spellStart"/>
      <w:r>
        <w:rPr>
          <w:sz w:val="24"/>
        </w:rPr>
        <w:t>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odečtena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de minimis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75% z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bez DPH</w:t>
      </w:r>
      <w:r>
        <w:rPr>
          <w:sz w:val="24"/>
        </w:rPr>
        <w:t xml:space="preserve">,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</w:t>
      </w:r>
      <w:r>
        <w:rPr>
          <w:sz w:val="24"/>
        </w:rPr>
        <w:t>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56DB80C4" w14:textId="77777777" w:rsidR="00FA4D3F" w:rsidRDefault="00B73733">
      <w:pPr>
        <w:pStyle w:val="Odstavecseseznamem"/>
        <w:numPr>
          <w:ilvl w:val="1"/>
          <w:numId w:val="2"/>
        </w:numPr>
        <w:tabs>
          <w:tab w:val="left" w:pos="564"/>
        </w:tabs>
        <w:spacing w:before="121"/>
        <w:ind w:right="110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>-li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takový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dispozici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důvodů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informací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pacing w:val="-24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>.</w:t>
      </w:r>
    </w:p>
    <w:p w14:paraId="56DB80C5" w14:textId="77777777" w:rsidR="00FA4D3F" w:rsidRDefault="00B73733">
      <w:pPr>
        <w:pStyle w:val="Odstavecseseznamem"/>
        <w:numPr>
          <w:ilvl w:val="1"/>
          <w:numId w:val="2"/>
        </w:numPr>
        <w:tabs>
          <w:tab w:val="left" w:pos="564"/>
        </w:tabs>
        <w:spacing w:before="120"/>
        <w:ind w:right="109"/>
        <w:jc w:val="both"/>
        <w:rPr>
          <w:sz w:val="24"/>
        </w:rPr>
      </w:pPr>
      <w:proofErr w:type="spellStart"/>
      <w:r>
        <w:rPr>
          <w:b/>
          <w:sz w:val="24"/>
        </w:rPr>
        <w:t>Odměna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Poskytovatele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56DB80C6" w14:textId="77777777" w:rsidR="00FA4D3F" w:rsidRDefault="00FA4D3F">
      <w:pPr>
        <w:pStyle w:val="Zkladntext"/>
        <w:spacing w:before="9"/>
        <w:rPr>
          <w:sz w:val="33"/>
        </w:rPr>
      </w:pPr>
    </w:p>
    <w:p w14:paraId="56DB80C7" w14:textId="77777777" w:rsidR="00FA4D3F" w:rsidRDefault="00B73733">
      <w:pPr>
        <w:pStyle w:val="Nadpis1"/>
        <w:numPr>
          <w:ilvl w:val="0"/>
          <w:numId w:val="2"/>
        </w:numPr>
        <w:tabs>
          <w:tab w:val="left" w:pos="497"/>
        </w:tabs>
        <w:spacing w:before="1"/>
        <w:ind w:left="496" w:hanging="359"/>
        <w:jc w:val="both"/>
      </w:pPr>
      <w:proofErr w:type="spellStart"/>
      <w:r>
        <w:t>Trvání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56DB80C8" w14:textId="77777777" w:rsidR="00FA4D3F" w:rsidRDefault="00B73733">
      <w:pPr>
        <w:pStyle w:val="Odstavecseseznamem"/>
        <w:numPr>
          <w:ilvl w:val="1"/>
          <w:numId w:val="2"/>
        </w:numPr>
        <w:tabs>
          <w:tab w:val="left" w:pos="564"/>
        </w:tabs>
        <w:ind w:right="107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uzavírá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určitou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2.3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okamžikem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kdy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dojde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56DB80C9" w14:textId="77777777" w:rsidR="00FA4D3F" w:rsidRDefault="00B73733">
      <w:pPr>
        <w:pStyle w:val="Odstavecseseznamem"/>
        <w:numPr>
          <w:ilvl w:val="1"/>
          <w:numId w:val="2"/>
        </w:numPr>
        <w:tabs>
          <w:tab w:val="left" w:pos="564"/>
        </w:tabs>
        <w:spacing w:before="61"/>
        <w:ind w:right="107"/>
        <w:jc w:val="both"/>
        <w:rPr>
          <w:sz w:val="24"/>
        </w:rPr>
      </w:pPr>
      <w:proofErr w:type="spellStart"/>
      <w:r>
        <w:rPr>
          <w:sz w:val="24"/>
        </w:rPr>
        <w:t>Kterákoli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kdykoli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vypovědět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uvedení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, a to s </w:t>
      </w:r>
      <w:proofErr w:type="spellStart"/>
      <w:r>
        <w:rPr>
          <w:sz w:val="24"/>
        </w:rPr>
        <w:t>účinností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zbylým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stranám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bez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>).</w:t>
      </w:r>
    </w:p>
    <w:p w14:paraId="56DB80CA" w14:textId="77777777" w:rsidR="00FA4D3F" w:rsidRDefault="00B73733">
      <w:pPr>
        <w:pStyle w:val="Odstavecseseznamem"/>
        <w:numPr>
          <w:ilvl w:val="1"/>
          <w:numId w:val="2"/>
        </w:numPr>
        <w:tabs>
          <w:tab w:val="left" w:pos="564"/>
        </w:tabs>
        <w:spacing w:before="60"/>
        <w:ind w:right="109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dalšími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>.</w:t>
      </w:r>
    </w:p>
    <w:p w14:paraId="56DB80CB" w14:textId="77777777" w:rsidR="00FA4D3F" w:rsidRDefault="00B73733">
      <w:pPr>
        <w:pStyle w:val="Odstavecseseznamem"/>
        <w:numPr>
          <w:ilvl w:val="1"/>
          <w:numId w:val="2"/>
        </w:numPr>
        <w:tabs>
          <w:tab w:val="left" w:pos="564"/>
        </w:tabs>
        <w:spacing w:before="60"/>
        <w:jc w:val="both"/>
        <w:rPr>
          <w:sz w:val="24"/>
        </w:rPr>
      </w:pP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nedotýká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resp.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stanovených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>.</w:t>
      </w:r>
    </w:p>
    <w:p w14:paraId="56DB80CC" w14:textId="77777777" w:rsidR="00FA4D3F" w:rsidRDefault="00B73733">
      <w:pPr>
        <w:pStyle w:val="Odstavecseseznamem"/>
        <w:numPr>
          <w:ilvl w:val="1"/>
          <w:numId w:val="2"/>
        </w:numPr>
        <w:tabs>
          <w:tab w:val="left" w:pos="567"/>
        </w:tabs>
        <w:spacing w:before="59"/>
        <w:ind w:left="566" w:right="115" w:hanging="428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dotazník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poskytnutými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službami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spokojenosti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sdělených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>.</w:t>
      </w:r>
    </w:p>
    <w:p w14:paraId="56DB80CD" w14:textId="77777777" w:rsidR="00FA4D3F" w:rsidRDefault="00B73733">
      <w:pPr>
        <w:pStyle w:val="Odstavecseseznamem"/>
        <w:numPr>
          <w:ilvl w:val="1"/>
          <w:numId w:val="2"/>
        </w:numPr>
        <w:tabs>
          <w:tab w:val="left" w:pos="567"/>
        </w:tabs>
        <w:ind w:left="566" w:right="107" w:hanging="428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evaluace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průběhu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dopadu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kdykoliv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do 6 let od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56DB80CE" w14:textId="77777777" w:rsidR="00FA4D3F" w:rsidRDefault="00B73733">
      <w:pPr>
        <w:pStyle w:val="Odstavecseseznamem"/>
        <w:numPr>
          <w:ilvl w:val="1"/>
          <w:numId w:val="2"/>
        </w:numPr>
        <w:tabs>
          <w:tab w:val="left" w:pos="567"/>
        </w:tabs>
        <w:spacing w:before="2"/>
        <w:ind w:left="566" w:right="112" w:hanging="428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Expert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uchovávat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dokumenty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nejméně</w:t>
      </w:r>
      <w:proofErr w:type="spellEnd"/>
      <w:r>
        <w:rPr>
          <w:sz w:val="24"/>
        </w:rPr>
        <w:t xml:space="preserve"> 10 let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nahlížet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archivovaných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vždy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výzvě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Nahlédnutí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umožněno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požadované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do 5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dne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odeslání</w:t>
      </w:r>
      <w:proofErr w:type="spellEnd"/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pacing w:val="30"/>
          <w:sz w:val="24"/>
        </w:rPr>
        <w:t xml:space="preserve"> </w:t>
      </w:r>
      <w:r>
        <w:rPr>
          <w:sz w:val="24"/>
        </w:rPr>
        <w:t xml:space="preserve">k </w:t>
      </w:r>
      <w:proofErr w:type="spellStart"/>
      <w:r>
        <w:rPr>
          <w:sz w:val="24"/>
        </w:rPr>
        <w:t>nahlédnutí</w:t>
      </w:r>
      <w:proofErr w:type="spellEnd"/>
      <w:r>
        <w:rPr>
          <w:spacing w:val="32"/>
          <w:sz w:val="24"/>
        </w:rPr>
        <w:t xml:space="preserve"> </w:t>
      </w:r>
      <w:r>
        <w:rPr>
          <w:sz w:val="24"/>
        </w:rPr>
        <w:t>do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>.</w:t>
      </w:r>
      <w:r>
        <w:rPr>
          <w:spacing w:val="33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případě</w:t>
      </w:r>
      <w:proofErr w:type="spellEnd"/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</w:p>
    <w:p w14:paraId="56DB80CF" w14:textId="77777777" w:rsidR="00FA4D3F" w:rsidRDefault="00FA4D3F">
      <w:pPr>
        <w:jc w:val="both"/>
        <w:rPr>
          <w:sz w:val="24"/>
        </w:rPr>
        <w:sectPr w:rsidR="00FA4D3F">
          <w:pgSz w:w="11910" w:h="16840"/>
          <w:pgMar w:top="1360" w:right="1020" w:bottom="1020" w:left="1280" w:header="303" w:footer="828" w:gutter="0"/>
          <w:cols w:space="708"/>
        </w:sectPr>
      </w:pPr>
    </w:p>
    <w:p w14:paraId="56DB80D0" w14:textId="77777777" w:rsidR="00FA4D3F" w:rsidRDefault="00B73733">
      <w:pPr>
        <w:pStyle w:val="Zkladntext"/>
        <w:spacing w:before="41"/>
        <w:ind w:left="566"/>
      </w:pPr>
      <w:proofErr w:type="spellStart"/>
      <w:r>
        <w:lastRenderedPageBreak/>
        <w:t>povinnosti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tito</w:t>
      </w:r>
      <w:proofErr w:type="spellEnd"/>
      <w:r>
        <w:t xml:space="preserve"> </w:t>
      </w:r>
      <w:proofErr w:type="spellStart"/>
      <w:r>
        <w:t>povinni</w:t>
      </w:r>
      <w:proofErr w:type="spellEnd"/>
      <w:r>
        <w:t xml:space="preserve"> </w:t>
      </w:r>
      <w:proofErr w:type="spellStart"/>
      <w:r>
        <w:t>nahradit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vzniknou</w:t>
      </w:r>
      <w:proofErr w:type="spellEnd"/>
      <w:r>
        <w:t xml:space="preserve"> </w:t>
      </w:r>
      <w:proofErr w:type="spellStart"/>
      <w:r>
        <w:t>škodu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vznikne</w:t>
      </w:r>
      <w:proofErr w:type="spellEnd"/>
      <w:r>
        <w:t>.</w:t>
      </w:r>
    </w:p>
    <w:p w14:paraId="56DB80D1" w14:textId="77777777" w:rsidR="00FA4D3F" w:rsidRDefault="00FA4D3F">
      <w:pPr>
        <w:pStyle w:val="Zkladntext"/>
        <w:spacing w:before="10"/>
        <w:rPr>
          <w:sz w:val="33"/>
        </w:rPr>
      </w:pPr>
    </w:p>
    <w:p w14:paraId="56DB80D2" w14:textId="77777777" w:rsidR="00FA4D3F" w:rsidRDefault="00B73733">
      <w:pPr>
        <w:pStyle w:val="Nadpis1"/>
        <w:numPr>
          <w:ilvl w:val="0"/>
          <w:numId w:val="2"/>
        </w:numPr>
        <w:tabs>
          <w:tab w:val="left" w:pos="497"/>
        </w:tabs>
        <w:ind w:left="496" w:hanging="359"/>
        <w:jc w:val="both"/>
      </w:pPr>
      <w:proofErr w:type="spellStart"/>
      <w:r>
        <w:t>Závěrečná</w:t>
      </w:r>
      <w:proofErr w:type="spellEnd"/>
      <w:r>
        <w:rPr>
          <w:spacing w:val="-2"/>
        </w:rPr>
        <w:t xml:space="preserve"> </w:t>
      </w:r>
      <w:proofErr w:type="spellStart"/>
      <w:r>
        <w:t>ustanovení</w:t>
      </w:r>
      <w:proofErr w:type="spellEnd"/>
    </w:p>
    <w:p w14:paraId="56DB80D3" w14:textId="77777777" w:rsidR="00FA4D3F" w:rsidRDefault="00B73733">
      <w:pPr>
        <w:pStyle w:val="Odstavecseseznamem"/>
        <w:numPr>
          <w:ilvl w:val="1"/>
          <w:numId w:val="2"/>
        </w:numPr>
        <w:tabs>
          <w:tab w:val="left" w:pos="564"/>
        </w:tabs>
        <w:ind w:right="109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měněny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písemné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formě</w:t>
      </w:r>
      <w:proofErr w:type="spellEnd"/>
      <w:r>
        <w:rPr>
          <w:sz w:val="24"/>
        </w:rPr>
        <w:t>.</w:t>
      </w:r>
    </w:p>
    <w:p w14:paraId="56DB80D4" w14:textId="77777777" w:rsidR="00FA4D3F" w:rsidRDefault="00B73733">
      <w:pPr>
        <w:pStyle w:val="Odstavecseseznamem"/>
        <w:numPr>
          <w:ilvl w:val="1"/>
          <w:numId w:val="2"/>
        </w:numPr>
        <w:tabs>
          <w:tab w:val="left" w:pos="564"/>
        </w:tabs>
        <w:spacing w:before="60"/>
        <w:ind w:right="107"/>
        <w:jc w:val="both"/>
        <w:rPr>
          <w:sz w:val="24"/>
        </w:rPr>
      </w:pPr>
      <w:proofErr w:type="spellStart"/>
      <w:r>
        <w:rPr>
          <w:sz w:val="24"/>
        </w:rPr>
        <w:t>Ochrana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o tom, v </w:t>
      </w:r>
      <w:proofErr w:type="spellStart"/>
      <w:r>
        <w:rPr>
          <w:sz w:val="24"/>
        </w:rPr>
        <w:t>jakém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za </w:t>
      </w:r>
      <w:proofErr w:type="spellStart"/>
      <w:r>
        <w:rPr>
          <w:sz w:val="24"/>
        </w:rPr>
        <w:t>jakým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jakého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oprávnění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titulu</w:t>
      </w:r>
      <w:proofErr w:type="spellEnd"/>
      <w:r>
        <w:rPr>
          <w:sz w:val="24"/>
        </w:rPr>
        <w:t>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jakou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správce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zpracovává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zástupce</w:t>
      </w:r>
      <w:proofErr w:type="spellEnd"/>
      <w:r>
        <w:rPr>
          <w:sz w:val="24"/>
        </w:rPr>
        <w:t xml:space="preserve">), a o tom, </w:t>
      </w:r>
      <w:proofErr w:type="spellStart"/>
      <w:r>
        <w:rPr>
          <w:sz w:val="24"/>
        </w:rPr>
        <w:t>jaká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>,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upraveny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informačním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Zásady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zpracování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dostupný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webových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stránkách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>.</w:t>
      </w:r>
    </w:p>
    <w:p w14:paraId="56DB80D5" w14:textId="77777777" w:rsidR="00FA4D3F" w:rsidRDefault="00B73733">
      <w:pPr>
        <w:pStyle w:val="Odstavecseseznamem"/>
        <w:numPr>
          <w:ilvl w:val="1"/>
          <w:numId w:val="2"/>
        </w:numPr>
        <w:tabs>
          <w:tab w:val="left" w:pos="564"/>
        </w:tabs>
        <w:spacing w:before="61"/>
        <w:jc w:val="both"/>
        <w:rPr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vyjde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najevo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stalo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neplatným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rozporu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vůlí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neúčinným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neaplikovatelným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taková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neplatnost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neodvratně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nastane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to </w:t>
      </w:r>
      <w:proofErr w:type="spellStart"/>
      <w:r>
        <w:rPr>
          <w:sz w:val="24"/>
        </w:rPr>
        <w:t>vliv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součinnosti</w:t>
      </w:r>
      <w:proofErr w:type="spellEnd"/>
      <w:r>
        <w:rPr>
          <w:sz w:val="24"/>
        </w:rPr>
        <w:t xml:space="preserve"> a k </w:t>
      </w:r>
      <w:proofErr w:type="spellStart"/>
      <w:r>
        <w:rPr>
          <w:sz w:val="24"/>
        </w:rPr>
        <w:t>učinění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</w:t>
      </w:r>
      <w:r>
        <w:rPr>
          <w:sz w:val="24"/>
        </w:rPr>
        <w:t>razení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neplatného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zachován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naplněn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56DB80D6" w14:textId="77777777" w:rsidR="00FA4D3F" w:rsidRDefault="00B73733">
      <w:pPr>
        <w:pStyle w:val="Odstavecseseznamem"/>
        <w:numPr>
          <w:ilvl w:val="1"/>
          <w:numId w:val="2"/>
        </w:numPr>
        <w:tabs>
          <w:tab w:val="left" w:pos="564"/>
        </w:tabs>
        <w:spacing w:before="60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vyhotovuje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stejnopisu</w:t>
      </w:r>
      <w:proofErr w:type="spellEnd"/>
      <w:r>
        <w:rPr>
          <w:sz w:val="24"/>
        </w:rPr>
        <w:t>.</w:t>
      </w:r>
    </w:p>
    <w:p w14:paraId="56DB80D7" w14:textId="77777777" w:rsidR="00FA4D3F" w:rsidRDefault="00FA4D3F">
      <w:pPr>
        <w:pStyle w:val="Zkladntext"/>
        <w:spacing w:before="1"/>
        <w:rPr>
          <w:sz w:val="17"/>
        </w:rPr>
      </w:pPr>
    </w:p>
    <w:p w14:paraId="56DB80D8" w14:textId="77777777" w:rsidR="00FA4D3F" w:rsidRDefault="00FA4D3F">
      <w:pPr>
        <w:rPr>
          <w:sz w:val="17"/>
        </w:rPr>
        <w:sectPr w:rsidR="00FA4D3F">
          <w:pgSz w:w="11910" w:h="16840"/>
          <w:pgMar w:top="1360" w:right="1020" w:bottom="1020" w:left="1280" w:header="303" w:footer="828" w:gutter="0"/>
          <w:cols w:space="708"/>
        </w:sectPr>
      </w:pPr>
    </w:p>
    <w:p w14:paraId="56DB80D9" w14:textId="77777777" w:rsidR="00FA4D3F" w:rsidRDefault="00B73733">
      <w:pPr>
        <w:pStyle w:val="Zkladntext"/>
        <w:spacing w:before="203"/>
        <w:ind w:left="138"/>
      </w:pPr>
      <w:r>
        <w:t xml:space="preserve">V </w:t>
      </w:r>
      <w:proofErr w:type="spellStart"/>
      <w:r>
        <w:t>Ostravě</w:t>
      </w:r>
      <w:proofErr w:type="spellEnd"/>
      <w:r>
        <w:t xml:space="preserve"> </w:t>
      </w:r>
      <w:proofErr w:type="spellStart"/>
      <w:r>
        <w:t>dne</w:t>
      </w:r>
      <w:proofErr w:type="spellEnd"/>
    </w:p>
    <w:p w14:paraId="56DB80DA" w14:textId="77777777" w:rsidR="00FA4D3F" w:rsidRDefault="00B73733">
      <w:pPr>
        <w:spacing w:before="116"/>
        <w:ind w:left="138"/>
        <w:rPr>
          <w:sz w:val="21"/>
        </w:rPr>
      </w:pPr>
      <w:r>
        <w:br w:type="column"/>
      </w:r>
      <w:r>
        <w:rPr>
          <w:w w:val="115"/>
          <w:sz w:val="21"/>
        </w:rPr>
        <w:t>9.12.2024</w:t>
      </w:r>
    </w:p>
    <w:p w14:paraId="56DB80DB" w14:textId="77777777" w:rsidR="00FA4D3F" w:rsidRDefault="00FA4D3F">
      <w:pPr>
        <w:pStyle w:val="Zkladntext"/>
        <w:spacing w:before="1"/>
        <w:rPr>
          <w:sz w:val="7"/>
        </w:rPr>
      </w:pPr>
    </w:p>
    <w:p w14:paraId="56DB80DC" w14:textId="77777777" w:rsidR="00FA4D3F" w:rsidRDefault="00B73733">
      <w:pPr>
        <w:pStyle w:val="Zkladntext"/>
        <w:spacing w:line="20" w:lineRule="exact"/>
        <w:ind w:left="-39"/>
        <w:rPr>
          <w:sz w:val="2"/>
        </w:rPr>
      </w:pPr>
      <w:r>
        <w:rPr>
          <w:sz w:val="2"/>
        </w:rPr>
      </w:r>
      <w:r>
        <w:rPr>
          <w:sz w:val="2"/>
        </w:rPr>
        <w:pict w14:anchorId="56DB80EE">
          <v:group id="_x0000_s2072" style="width:71.6pt;height:.8pt;mso-position-horizontal-relative:char;mso-position-vertical-relative:line" coordsize="1432,16">
            <v:line id="_x0000_s2074" style="position:absolute" from="0,8" to="239,8" strokeweight=".27489mm"/>
            <v:line id="_x0000_s2073" style="position:absolute" from="238,8" to="1431,8" strokeweight=".27489mm"/>
            <w10:anchorlock/>
          </v:group>
        </w:pict>
      </w:r>
    </w:p>
    <w:p w14:paraId="56DB80DD" w14:textId="77777777" w:rsidR="00FA4D3F" w:rsidRDefault="00FA4D3F">
      <w:pPr>
        <w:spacing w:line="20" w:lineRule="exact"/>
        <w:rPr>
          <w:sz w:val="2"/>
        </w:rPr>
        <w:sectPr w:rsidR="00FA4D3F">
          <w:type w:val="continuous"/>
          <w:pgSz w:w="11910" w:h="16840"/>
          <w:pgMar w:top="1360" w:right="1020" w:bottom="1020" w:left="1280" w:header="708" w:footer="708" w:gutter="0"/>
          <w:cols w:num="2" w:space="708" w:equalWidth="0">
            <w:col w:w="1555" w:space="46"/>
            <w:col w:w="8009"/>
          </w:cols>
        </w:sectPr>
      </w:pPr>
    </w:p>
    <w:p w14:paraId="56DB80DE" w14:textId="77777777" w:rsidR="00FA4D3F" w:rsidRDefault="00FA4D3F">
      <w:pPr>
        <w:pStyle w:val="Zkladntext"/>
        <w:spacing w:before="5"/>
        <w:rPr>
          <w:sz w:val="9"/>
        </w:rPr>
      </w:pPr>
    </w:p>
    <w:p w14:paraId="2FA4A0E5" w14:textId="77777777" w:rsidR="00B73733" w:rsidRDefault="00B73733">
      <w:pPr>
        <w:pStyle w:val="Zkladntext"/>
        <w:spacing w:before="5"/>
        <w:rPr>
          <w:sz w:val="9"/>
        </w:rPr>
      </w:pPr>
    </w:p>
    <w:p w14:paraId="02568272" w14:textId="77777777" w:rsidR="00B73733" w:rsidRDefault="00B73733">
      <w:pPr>
        <w:pStyle w:val="Zkladntext"/>
        <w:spacing w:before="5"/>
        <w:rPr>
          <w:sz w:val="9"/>
        </w:rPr>
      </w:pPr>
    </w:p>
    <w:p w14:paraId="11C20013" w14:textId="77777777" w:rsidR="00B73733" w:rsidRDefault="00B73733">
      <w:pPr>
        <w:pStyle w:val="Zkladntext"/>
        <w:spacing w:before="5"/>
        <w:rPr>
          <w:sz w:val="9"/>
        </w:rPr>
      </w:pPr>
    </w:p>
    <w:p w14:paraId="6CF1B358" w14:textId="77777777" w:rsidR="00B73733" w:rsidRDefault="00B73733">
      <w:pPr>
        <w:pStyle w:val="Zkladntext"/>
        <w:spacing w:before="5"/>
        <w:rPr>
          <w:sz w:val="9"/>
        </w:rPr>
      </w:pPr>
    </w:p>
    <w:p w14:paraId="5B75E941" w14:textId="77777777" w:rsidR="00B73733" w:rsidRDefault="00B73733">
      <w:pPr>
        <w:pStyle w:val="Zkladntext"/>
        <w:spacing w:before="5"/>
        <w:rPr>
          <w:sz w:val="9"/>
        </w:rPr>
      </w:pPr>
    </w:p>
    <w:p w14:paraId="02920615" w14:textId="77777777" w:rsidR="00B73733" w:rsidRDefault="00B73733">
      <w:pPr>
        <w:pStyle w:val="Zkladntext"/>
        <w:spacing w:before="5"/>
        <w:rPr>
          <w:sz w:val="9"/>
        </w:rPr>
      </w:pPr>
    </w:p>
    <w:p w14:paraId="14E16239" w14:textId="77777777" w:rsidR="00B73733" w:rsidRDefault="00B73733">
      <w:pPr>
        <w:pStyle w:val="Zkladntext"/>
        <w:spacing w:before="5"/>
        <w:rPr>
          <w:sz w:val="9"/>
        </w:rPr>
      </w:pPr>
    </w:p>
    <w:p w14:paraId="011B9714" w14:textId="77777777" w:rsidR="00B73733" w:rsidRDefault="00B73733">
      <w:pPr>
        <w:pStyle w:val="Zkladntext"/>
        <w:spacing w:before="5"/>
        <w:rPr>
          <w:sz w:val="9"/>
        </w:rPr>
      </w:pPr>
    </w:p>
    <w:p w14:paraId="56DB80DF" w14:textId="3773EEB4" w:rsidR="00FA4D3F" w:rsidRDefault="00B73733">
      <w:pPr>
        <w:ind w:left="-40"/>
        <w:rPr>
          <w:sz w:val="20"/>
        </w:rPr>
      </w:pPr>
      <w:r>
        <w:rPr>
          <w:rFonts w:ascii="Times New Roman"/>
          <w:spacing w:val="75"/>
          <w:sz w:val="20"/>
        </w:rPr>
        <w:t xml:space="preserve"> </w:t>
      </w:r>
      <w:r>
        <w:rPr>
          <w:rFonts w:ascii="Times New Roman"/>
          <w:spacing w:val="75"/>
          <w:position w:val="4"/>
          <w:sz w:val="20"/>
        </w:rPr>
        <w:t xml:space="preserve"> 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136"/>
        <w:gridCol w:w="2868"/>
        <w:gridCol w:w="395"/>
        <w:gridCol w:w="2868"/>
      </w:tblGrid>
      <w:tr w:rsidR="00FA4D3F" w14:paraId="56DB80E4" w14:textId="77777777">
        <w:trPr>
          <w:trHeight w:val="610"/>
        </w:trPr>
        <w:tc>
          <w:tcPr>
            <w:tcW w:w="3136" w:type="dxa"/>
          </w:tcPr>
          <w:p w14:paraId="56DB80E0" w14:textId="77777777" w:rsidR="00FA4D3F" w:rsidRDefault="00B73733">
            <w:pPr>
              <w:pStyle w:val="TableParagraph"/>
              <w:spacing w:before="29" w:line="290" w:lineRule="atLeast"/>
              <w:ind w:left="550" w:right="131" w:hanging="351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Moravskoslezské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inovační</w:t>
            </w:r>
            <w:proofErr w:type="spellEnd"/>
            <w:r>
              <w:rPr>
                <w:sz w:val="24"/>
              </w:rPr>
              <w:t xml:space="preserve"> centrum Ostrava, </w:t>
            </w:r>
            <w:proofErr w:type="spellStart"/>
            <w:r>
              <w:rPr>
                <w:sz w:val="24"/>
              </w:rPr>
              <w:t>a.s.</w:t>
            </w:r>
            <w:proofErr w:type="spellEnd"/>
          </w:p>
        </w:tc>
        <w:tc>
          <w:tcPr>
            <w:tcW w:w="2868" w:type="dxa"/>
            <w:tcBorders>
              <w:top w:val="single" w:sz="8" w:space="0" w:color="000000"/>
            </w:tcBorders>
          </w:tcPr>
          <w:p w14:paraId="56DB80E1" w14:textId="77777777" w:rsidR="00FA4D3F" w:rsidRDefault="00B73733">
            <w:pPr>
              <w:pStyle w:val="TableParagraph"/>
              <w:spacing w:before="29" w:line="290" w:lineRule="atLeast"/>
              <w:ind w:left="897" w:right="255" w:hanging="351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Edugram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z w:val="24"/>
              </w:rPr>
              <w:t>sociální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akademie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z.ú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95" w:type="dxa"/>
          </w:tcPr>
          <w:p w14:paraId="56DB80E2" w14:textId="77777777" w:rsidR="00FA4D3F" w:rsidRDefault="00FA4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8" w:type="dxa"/>
            <w:tcBorders>
              <w:top w:val="single" w:sz="8" w:space="0" w:color="000000"/>
            </w:tcBorders>
          </w:tcPr>
          <w:p w14:paraId="56DB80E3" w14:textId="77777777" w:rsidR="00FA4D3F" w:rsidRDefault="00B73733">
            <w:pPr>
              <w:pStyle w:val="TableParagraph"/>
              <w:spacing w:before="29"/>
              <w:ind w:left="752"/>
              <w:rPr>
                <w:sz w:val="24"/>
              </w:rPr>
            </w:pPr>
            <w:r>
              <w:rPr>
                <w:sz w:val="24"/>
              </w:rPr>
              <w:t xml:space="preserve">za Inove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</w:tc>
      </w:tr>
    </w:tbl>
    <w:p w14:paraId="56DB80E5" w14:textId="77777777" w:rsidR="00FA4D3F" w:rsidRDefault="00B73733">
      <w:pPr>
        <w:tabs>
          <w:tab w:val="left" w:pos="3830"/>
          <w:tab w:val="left" w:pos="7585"/>
        </w:tabs>
        <w:spacing w:before="24"/>
        <w:ind w:left="527"/>
        <w:rPr>
          <w:i/>
        </w:rPr>
      </w:pPr>
      <w:r>
        <w:pict w14:anchorId="56DB80F6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70.95pt;margin-top:-41.25pt;width:143.4pt;height:12pt;z-index:-251927552;mso-position-horizontal-relative:page;mso-position-vertical-relative:text" filled="f" stroked="f">
            <v:textbox inset="0,0,0,0">
              <w:txbxContent>
                <w:p w14:paraId="56DB810D" w14:textId="77777777" w:rsidR="00FA4D3F" w:rsidRDefault="00B73733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i/>
        </w:rPr>
        <w:t>(</w:t>
      </w:r>
      <w:proofErr w:type="spellStart"/>
      <w:r>
        <w:rPr>
          <w:i/>
        </w:rPr>
        <w:t>Poskytovatel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  <w:r>
        <w:rPr>
          <w:i/>
        </w:rPr>
        <w:tab/>
        <w:t>(</w:t>
      </w:r>
      <w:proofErr w:type="spellStart"/>
      <w:r>
        <w:rPr>
          <w:i/>
        </w:rPr>
        <w:t>Příjemce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  <w:r>
        <w:rPr>
          <w:i/>
        </w:rPr>
        <w:tab/>
        <w:t>(Expert)</w:t>
      </w:r>
    </w:p>
    <w:p w14:paraId="56DB80E6" w14:textId="77777777" w:rsidR="00FA4D3F" w:rsidRDefault="00FA4D3F">
      <w:pPr>
        <w:sectPr w:rsidR="00FA4D3F">
          <w:type w:val="continuous"/>
          <w:pgSz w:w="11910" w:h="16840"/>
          <w:pgMar w:top="1360" w:right="1020" w:bottom="1020" w:left="1280" w:header="708" w:footer="708" w:gutter="0"/>
          <w:cols w:space="708"/>
        </w:sectPr>
      </w:pPr>
    </w:p>
    <w:p w14:paraId="56DB80E7" w14:textId="77777777" w:rsidR="00FA4D3F" w:rsidRDefault="00FA4D3F">
      <w:pPr>
        <w:pStyle w:val="Zkladntext"/>
        <w:rPr>
          <w:i/>
          <w:sz w:val="10"/>
        </w:rPr>
      </w:pPr>
    </w:p>
    <w:p w14:paraId="56DB80E8" w14:textId="78BCEDF9" w:rsidR="00FA4D3F" w:rsidRDefault="00FA4D3F">
      <w:pPr>
        <w:pStyle w:val="Zkladntext"/>
        <w:ind w:left="245"/>
        <w:rPr>
          <w:sz w:val="20"/>
        </w:rPr>
      </w:pPr>
    </w:p>
    <w:sectPr w:rsidR="00FA4D3F">
      <w:pgSz w:w="11910" w:h="16840"/>
      <w:pgMar w:top="1360" w:right="1020" w:bottom="1020" w:left="1280" w:header="303" w:footer="8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B80FF" w14:textId="77777777" w:rsidR="00B73733" w:rsidRDefault="00B73733">
      <w:r>
        <w:separator/>
      </w:r>
    </w:p>
  </w:endnote>
  <w:endnote w:type="continuationSeparator" w:id="0">
    <w:p w14:paraId="56DB8101" w14:textId="77777777" w:rsidR="00B73733" w:rsidRDefault="00B7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B80FA" w14:textId="77777777" w:rsidR="00FA4D3F" w:rsidRDefault="00B73733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79712" behindDoc="1" locked="0" layoutInCell="1" allowOverlap="1" wp14:anchorId="56DB80FF" wp14:editId="56DB8100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80736" behindDoc="1" locked="0" layoutInCell="1" allowOverlap="1" wp14:anchorId="56DB8101" wp14:editId="56DB8102">
          <wp:simplePos x="0" y="0"/>
          <wp:positionH relativeFrom="page">
            <wp:posOffset>5552213</wp:posOffset>
          </wp:positionH>
          <wp:positionV relativeFrom="page">
            <wp:posOffset>10118100</wp:posOffset>
          </wp:positionV>
          <wp:extent cx="1122995" cy="306609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2995" cy="3066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6DB810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9.7pt;margin-top:794.25pt;width:11.6pt;height:13.05pt;z-index:-251934720;mso-position-horizontal-relative:page;mso-position-vertical-relative:page" filled="f" stroked="f">
          <v:textbox inset="0,0,0,0">
            <w:txbxContent>
              <w:p w14:paraId="56DB8110" w14:textId="77777777" w:rsidR="00FA4D3F" w:rsidRDefault="00B73733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B80FB" w14:textId="77777777" w:rsidR="00B73733" w:rsidRDefault="00B73733">
      <w:r>
        <w:separator/>
      </w:r>
    </w:p>
  </w:footnote>
  <w:footnote w:type="continuationSeparator" w:id="0">
    <w:p w14:paraId="56DB80FD" w14:textId="77777777" w:rsidR="00B73733" w:rsidRDefault="00B73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B80F9" w14:textId="77777777" w:rsidR="00FA4D3F" w:rsidRDefault="00B73733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76640" behindDoc="1" locked="0" layoutInCell="1" allowOverlap="1" wp14:anchorId="56DB80FB" wp14:editId="56DB80FC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6DB80FD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4.55pt;margin-top:14.15pt;width:181.8pt;height:8.75pt;z-index:-251938816;mso-position-horizontal-relative:page;mso-position-vertical-relative:page" filled="f" stroked="f">
          <v:textbox inset="0,0,0,0">
            <w:txbxContent>
              <w:p w14:paraId="56DB810E" w14:textId="77777777" w:rsidR="00FA4D3F" w:rsidRDefault="00B73733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019391bb-9401-71f5-8a74-f7969c9f8d29</w:t>
                </w:r>
              </w:p>
            </w:txbxContent>
          </v:textbox>
          <w10:wrap anchorx="page" anchory="page"/>
        </v:shape>
      </w:pict>
    </w:r>
    <w:r>
      <w:pict w14:anchorId="56DB80FE">
        <v:shape id="_x0000_s1026" type="#_x0000_t202" style="position:absolute;margin-left:69.95pt;margin-top:36.55pt;width:70.5pt;height:12pt;z-index:-251937792;mso-position-horizontal-relative:page;mso-position-vertical-relative:page" filled="f" stroked="f">
          <v:textbox inset="0,0,0,0">
            <w:txbxContent>
              <w:p w14:paraId="56DB810F" w14:textId="77777777" w:rsidR="00FA4D3F" w:rsidRDefault="00B73733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Verze_20240601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D96235"/>
    <w:multiLevelType w:val="hybridMultilevel"/>
    <w:tmpl w:val="CEC03FC0"/>
    <w:lvl w:ilvl="0" w:tplc="2C6201B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28188128"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en-US"/>
      </w:rPr>
    </w:lvl>
    <w:lvl w:ilvl="2" w:tplc="3F7281A4">
      <w:numFmt w:val="bullet"/>
      <w:lvlText w:val=""/>
      <w:lvlJc w:val="left"/>
      <w:pPr>
        <w:ind w:left="2265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3" w:tplc="D2545CDE">
      <w:numFmt w:val="bullet"/>
      <w:lvlText w:val="•"/>
      <w:lvlJc w:val="left"/>
      <w:pPr>
        <w:ind w:left="2855" w:hanging="360"/>
      </w:pPr>
      <w:rPr>
        <w:rFonts w:hint="default"/>
        <w:lang w:val="en-US" w:eastAsia="en-US" w:bidi="en-US"/>
      </w:rPr>
    </w:lvl>
    <w:lvl w:ilvl="4" w:tplc="2B8AACB2">
      <w:numFmt w:val="bullet"/>
      <w:lvlText w:val="•"/>
      <w:lvlJc w:val="left"/>
      <w:pPr>
        <w:ind w:left="3451" w:hanging="360"/>
      </w:pPr>
      <w:rPr>
        <w:rFonts w:hint="default"/>
        <w:lang w:val="en-US" w:eastAsia="en-US" w:bidi="en-US"/>
      </w:rPr>
    </w:lvl>
    <w:lvl w:ilvl="5" w:tplc="AEA6B2B6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en-US"/>
      </w:rPr>
    </w:lvl>
    <w:lvl w:ilvl="6" w:tplc="9A00860A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en-US"/>
      </w:rPr>
    </w:lvl>
    <w:lvl w:ilvl="7" w:tplc="D6BA494C">
      <w:numFmt w:val="bullet"/>
      <w:lvlText w:val="•"/>
      <w:lvlJc w:val="left"/>
      <w:pPr>
        <w:ind w:left="5237" w:hanging="360"/>
      </w:pPr>
      <w:rPr>
        <w:rFonts w:hint="default"/>
        <w:lang w:val="en-US" w:eastAsia="en-US" w:bidi="en-US"/>
      </w:rPr>
    </w:lvl>
    <w:lvl w:ilvl="8" w:tplc="6EA067D6">
      <w:numFmt w:val="bullet"/>
      <w:lvlText w:val="•"/>
      <w:lvlJc w:val="left"/>
      <w:pPr>
        <w:ind w:left="583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7C302074"/>
    <w:multiLevelType w:val="multilevel"/>
    <w:tmpl w:val="76BEE498"/>
    <w:lvl w:ilvl="0">
      <w:start w:val="1"/>
      <w:numFmt w:val="decimal"/>
      <w:lvlText w:val="%1."/>
      <w:lvlJc w:val="left"/>
      <w:pPr>
        <w:ind w:left="49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56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565" w:hanging="42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570" w:hanging="42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575" w:hanging="42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580" w:hanging="42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85" w:hanging="42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590" w:hanging="42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96" w:hanging="425"/>
      </w:pPr>
      <w:rPr>
        <w:rFonts w:hint="default"/>
        <w:lang w:val="en-US" w:eastAsia="en-US" w:bidi="en-US"/>
      </w:rPr>
    </w:lvl>
  </w:abstractNum>
  <w:num w:numId="1" w16cid:durableId="1417631982">
    <w:abstractNumId w:val="0"/>
  </w:num>
  <w:num w:numId="2" w16cid:durableId="1549683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4D3F"/>
    <w:rsid w:val="0031509D"/>
    <w:rsid w:val="00B73733"/>
    <w:rsid w:val="00F670A6"/>
    <w:rsid w:val="00FA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2"/>
    </o:shapelayout>
  </w:shapeDefaults>
  <w:decimalSymbol w:val=","/>
  <w:listSeparator w:val=";"/>
  <w14:docId w14:val="56DB8066"/>
  <w15:docId w15:val="{FB94A9F9-A1B7-4C96-A363-092F103B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bidi="en-US"/>
    </w:rPr>
  </w:style>
  <w:style w:type="paragraph" w:styleId="Nadpis1">
    <w:name w:val="heading 1"/>
    <w:basedOn w:val="Normln"/>
    <w:uiPriority w:val="9"/>
    <w:qFormat/>
    <w:pPr>
      <w:ind w:left="496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63" w:right="108" w:hanging="42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1948</Words>
  <Characters>11497</Characters>
  <Application>Microsoft Office Word</Application>
  <DocSecurity>0</DocSecurity>
  <Lines>95</Lines>
  <Paragraphs>26</Paragraphs>
  <ScaleCrop>false</ScaleCrop>
  <Company/>
  <LinksUpToDate>false</LinksUpToDate>
  <CharactersWithSpaces>13419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DIGI Projekt -  - Edugram - sociální akademie z.ú.pdf</dc:title>
  <dc:subject>Smlouva DIGI Projekt -  - Edugram - sociální akademie z.ú.pdf</dc:subject>
  <dc:creator>Josef Zedník</dc:creator>
  <cp:lastModifiedBy>Olga Palová</cp:lastModifiedBy>
  <cp:revision>3</cp:revision>
  <dcterms:created xsi:type="dcterms:W3CDTF">2024-12-10T12:41:00Z</dcterms:created>
  <dcterms:modified xsi:type="dcterms:W3CDTF">2024-12-10T12:43:00Z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2024-12-10T00:00:00Z</vt:filetime>
  </property>
</Properties>
</file>