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83" w:rsidRDefault="00250549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250549" w:rsidRDefault="00250549" w:rsidP="00250549">
      <w:pPr>
        <w:pStyle w:val="Nadpis20"/>
        <w:keepNext/>
        <w:keepLines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16185/24/OTS/</w:t>
      </w:r>
      <w:proofErr w:type="spellStart"/>
      <w:r>
        <w:t>Wi</w:t>
      </w:r>
      <w:bookmarkEnd w:id="1"/>
      <w:proofErr w:type="spellEnd"/>
    </w:p>
    <w:p w:rsidR="00250549" w:rsidRDefault="00250549" w:rsidP="00250549">
      <w:pPr>
        <w:pStyle w:val="Nadpis220"/>
        <w:keepNext/>
        <w:keepLines/>
        <w:shd w:val="clear" w:color="auto" w:fill="auto"/>
        <w:spacing w:line="220" w:lineRule="exact"/>
        <w:ind w:left="4956"/>
      </w:pPr>
      <w:bookmarkStart w:id="2" w:name="bookmark2"/>
      <w:r>
        <w:t>Za objednatele:</w:t>
      </w:r>
      <w:bookmarkEnd w:id="2"/>
    </w:p>
    <w:p w:rsidR="00250549" w:rsidRDefault="00250549" w:rsidP="00250549">
      <w:pPr>
        <w:pStyle w:val="Zkladntext20"/>
        <w:shd w:val="clear" w:color="auto" w:fill="auto"/>
        <w:spacing w:line="200" w:lineRule="exact"/>
        <w:ind w:left="4956" w:firstLine="0"/>
      </w:pPr>
      <w:r>
        <w:t>(jméno a příjmení příkazce operace)</w:t>
      </w:r>
    </w:p>
    <w:p w:rsidR="00250549" w:rsidRDefault="00250549" w:rsidP="00250549">
      <w:pPr>
        <w:pStyle w:val="Zkladntext20"/>
        <w:shd w:val="clear" w:color="auto" w:fill="auto"/>
        <w:spacing w:line="200" w:lineRule="exact"/>
        <w:ind w:left="4956" w:firstLine="0"/>
      </w:pPr>
      <w:proofErr w:type="spellStart"/>
      <w:r w:rsidRPr="00250549">
        <w:rPr>
          <w:highlight w:val="black"/>
        </w:rPr>
        <w:t>xxxxxxxxxxxxxxxxxxxxxxxx</w:t>
      </w:r>
      <w:proofErr w:type="spellEnd"/>
    </w:p>
    <w:p w:rsidR="00B17283" w:rsidRDefault="00B17283">
      <w:pPr>
        <w:pStyle w:val="Zkladntext3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0"/>
        <w:gridCol w:w="3118"/>
      </w:tblGrid>
      <w:tr w:rsidR="00B1728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VYTO INTERIÉR, s.r.o.</w:t>
            </w:r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84" w:lineRule="exact"/>
              <w:ind w:firstLine="0"/>
            </w:pPr>
            <w:proofErr w:type="spellStart"/>
            <w:r>
              <w:rPr>
                <w:rStyle w:val="Zkladntext21"/>
              </w:rPr>
              <w:t>Podstránecká</w:t>
            </w:r>
            <w:proofErr w:type="spellEnd"/>
            <w:r>
              <w:rPr>
                <w:rStyle w:val="Zkladntext21"/>
              </w:rPr>
              <w:t xml:space="preserve"> 736/115, Slatina, 627 00 Brno</w:t>
            </w:r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293 16 995</w:t>
            </w:r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CZ29316995</w:t>
            </w:r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C/77213/</w:t>
            </w:r>
            <w:proofErr w:type="spellStart"/>
            <w:r>
              <w:rPr>
                <w:rStyle w:val="Zkladntext21"/>
              </w:rPr>
              <w:t>Kr</w:t>
            </w:r>
            <w:proofErr w:type="spellEnd"/>
            <w:r>
              <w:rPr>
                <w:rStyle w:val="Zkladntext21"/>
              </w:rPr>
              <w:t>. soud Brno</w:t>
            </w:r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Jednající</w:t>
            </w:r>
          </w:p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Tomáš Vykoukal, jednatel</w:t>
            </w:r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Kontaktní</w:t>
            </w:r>
          </w:p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83" w:rsidRDefault="00250549" w:rsidP="00250549">
            <w:pPr>
              <w:pStyle w:val="Zkladntext20"/>
              <w:shd w:val="clear" w:color="auto" w:fill="auto"/>
              <w:spacing w:line="288" w:lineRule="exact"/>
              <w:ind w:firstLine="0"/>
            </w:pPr>
            <w:proofErr w:type="spellStart"/>
            <w:r w:rsidRPr="00250549">
              <w:rPr>
                <w:rStyle w:val="Zkladntext21"/>
                <w:highlight w:val="black"/>
              </w:rPr>
              <w:t>xxxxxxxxxxxxxxxxxxxxxxxxxxxxxxxxxxxxxxxxx</w:t>
            </w:r>
            <w:proofErr w:type="spellEnd"/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Kontaktní</w:t>
            </w:r>
          </w:p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osoba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83" w:rsidRDefault="00B17283">
            <w:pPr>
              <w:rPr>
                <w:sz w:val="10"/>
                <w:szCs w:val="10"/>
              </w:rPr>
            </w:pPr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7283" w:rsidRDefault="00250549" w:rsidP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t xml:space="preserve"> </w:t>
            </w:r>
            <w:proofErr w:type="spellStart"/>
            <w:r w:rsidRPr="00250549">
              <w:rPr>
                <w:highlight w:val="black"/>
              </w:rPr>
              <w:t>xxxx</w:t>
            </w:r>
            <w:proofErr w:type="spellEnd"/>
            <w:r w:rsidR="00B17283" w:rsidRPr="00250549">
              <w:rPr>
                <w:highlight w:val="black"/>
              </w:rPr>
              <w:fldChar w:fldCharType="begin"/>
            </w:r>
            <w:r w:rsidRPr="00250549">
              <w:rPr>
                <w:rStyle w:val="Zkladntext21"/>
                <w:highlight w:val="black"/>
              </w:rPr>
              <w:instrText>HYPERLINK "mailto:vykoukal@vytointerier.cz"</w:instrText>
            </w:r>
            <w:r w:rsidR="00B17283" w:rsidRPr="00250549">
              <w:rPr>
                <w:highlight w:val="black"/>
              </w:rPr>
              <w:fldChar w:fldCharType="separate"/>
            </w:r>
            <w:r w:rsidRPr="00250549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B17283" w:rsidRPr="00250549">
              <w:rPr>
                <w:highlight w:val="black"/>
              </w:rPr>
              <w:fldChar w:fldCharType="end"/>
            </w:r>
            <w:proofErr w:type="spellStart"/>
            <w:r w:rsidRPr="00250549">
              <w:rPr>
                <w:highlight w:val="black"/>
              </w:rPr>
              <w:t>xxxxxxxxxxxxxxxxxxxxx</w:t>
            </w:r>
            <w:proofErr w:type="spellEnd"/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tel./mobil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7283" w:rsidRDefault="00250549" w:rsidP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250549">
              <w:rPr>
                <w:rStyle w:val="Zkladntext21"/>
                <w:highlight w:val="black"/>
              </w:rPr>
              <w:t>xxxxxxxxxxxxxxxxxx</w:t>
            </w:r>
            <w:proofErr w:type="spellEnd"/>
          </w:p>
        </w:tc>
      </w:tr>
    </w:tbl>
    <w:p w:rsidR="00250549" w:rsidRDefault="00250549" w:rsidP="00250549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250549">
        <w:rPr>
          <w:highlight w:val="black"/>
        </w:rPr>
        <w:t>xxx</w:t>
      </w:r>
      <w:proofErr w:type="spellEnd"/>
      <w:r w:rsidR="00B17283" w:rsidRPr="00250549">
        <w:rPr>
          <w:highlight w:val="black"/>
        </w:rPr>
        <w:fldChar w:fldCharType="begin"/>
      </w:r>
      <w:r w:rsidRPr="00250549">
        <w:rPr>
          <w:highlight w:val="black"/>
        </w:rPr>
        <w:instrText>HYPERLINK "mailto:wildmann@pnbrno.cz"</w:instrText>
      </w:r>
      <w:r w:rsidR="00B17283" w:rsidRPr="00250549">
        <w:rPr>
          <w:highlight w:val="black"/>
        </w:rPr>
        <w:fldChar w:fldCharType="separate"/>
      </w:r>
      <w:proofErr w:type="spellStart"/>
      <w:r w:rsidRPr="00250549">
        <w:rPr>
          <w:rStyle w:val="Hypertextovodkaz"/>
          <w:highlight w:val="black"/>
          <w:lang w:val="en-US" w:eastAsia="en-US" w:bidi="en-US"/>
        </w:rPr>
        <w:t>xxx</w:t>
      </w:r>
      <w:proofErr w:type="spellEnd"/>
      <w:r w:rsidR="00B17283" w:rsidRPr="00250549">
        <w:rPr>
          <w:highlight w:val="black"/>
        </w:rPr>
        <w:fldChar w:fldCharType="end"/>
      </w:r>
      <w:proofErr w:type="spellStart"/>
      <w:r w:rsidRPr="00250549">
        <w:rPr>
          <w:highlight w:val="black"/>
        </w:rPr>
        <w:t>xxxxxxxxxxxxxxxxxx</w:t>
      </w:r>
      <w:proofErr w:type="spellEnd"/>
      <w:r>
        <w:rPr>
          <w:lang w:val="en-US" w:eastAsia="en-US" w:bidi="en-US"/>
        </w:rPr>
        <w:t xml:space="preserve"> </w:t>
      </w:r>
    </w:p>
    <w:p w:rsidR="00B17283" w:rsidRDefault="00250549" w:rsidP="00250549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5.11.2024</w:t>
      </w:r>
      <w:proofErr w:type="gramEnd"/>
    </w:p>
    <w:p w:rsidR="00250549" w:rsidRDefault="00250549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4"/>
        <w:gridCol w:w="6768"/>
      </w:tblGrid>
      <w:tr w:rsidR="00B17283">
        <w:tblPrEx>
          <w:tblCellMar>
            <w:top w:w="0" w:type="dxa"/>
            <w:bottom w:w="0" w:type="dxa"/>
          </w:tblCellMar>
        </w:tblPrEx>
        <w:trPr>
          <w:trHeight w:val="221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B17283" w:rsidRDefault="00250549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92" w:lineRule="exact"/>
              <w:ind w:left="360"/>
            </w:pPr>
            <w:r>
              <w:rPr>
                <w:rStyle w:val="Zkladntext21"/>
              </w:rPr>
              <w:t xml:space="preserve">Objednáváme u vás vybavení pracovny </w:t>
            </w:r>
            <w:r>
              <w:rPr>
                <w:rStyle w:val="Zkladntext21"/>
              </w:rPr>
              <w:t>ombudsmana s kartotékou: Psací stůl, kancelářská židle, box šuplíkový Úložná policová skříň uzamykatelná - 3x</w:t>
            </w:r>
          </w:p>
          <w:p w:rsidR="00B17283" w:rsidRDefault="00250549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line="292" w:lineRule="exact"/>
              <w:ind w:firstLine="0"/>
            </w:pPr>
            <w:r>
              <w:rPr>
                <w:rStyle w:val="Zkladntext21"/>
              </w:rPr>
              <w:t>Police na stěnu</w:t>
            </w:r>
          </w:p>
          <w:p w:rsidR="00B17283" w:rsidRDefault="00250549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line="292" w:lineRule="exact"/>
              <w:ind w:firstLine="0"/>
            </w:pPr>
            <w:r>
              <w:rPr>
                <w:rStyle w:val="Zkladntext21"/>
              </w:rPr>
              <w:t>Nástěnka-2x</w:t>
            </w:r>
          </w:p>
          <w:p w:rsidR="00B17283" w:rsidRDefault="00250549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346"/>
              </w:tabs>
              <w:spacing w:line="292" w:lineRule="exact"/>
              <w:ind w:firstLine="0"/>
            </w:pPr>
            <w:r>
              <w:rPr>
                <w:rStyle w:val="Zkladntext21"/>
              </w:rPr>
              <w:t>Šatní skříň dvoudílná dělená - policová část, volná část</w:t>
            </w:r>
          </w:p>
          <w:p w:rsidR="00B17283" w:rsidRDefault="00250549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342"/>
              </w:tabs>
              <w:spacing w:line="292" w:lineRule="exact"/>
              <w:ind w:firstLine="0"/>
            </w:pPr>
            <w:r>
              <w:rPr>
                <w:rStyle w:val="Zkladntext21"/>
              </w:rPr>
              <w:t>Věšáková stěna, zrcadlo</w:t>
            </w:r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</w:tcPr>
          <w:p w:rsidR="00B17283" w:rsidRDefault="00B17283">
            <w:pPr>
              <w:rPr>
                <w:sz w:val="10"/>
                <w:szCs w:val="10"/>
              </w:rPr>
            </w:pPr>
          </w:p>
        </w:tc>
        <w:tc>
          <w:tcPr>
            <w:tcW w:w="6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left="360"/>
            </w:pPr>
            <w:r>
              <w:rPr>
                <w:rStyle w:val="Zkladntext21"/>
              </w:rPr>
              <w:t>vč. montáže a dopravy</w:t>
            </w:r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left="360"/>
            </w:pPr>
            <w:r>
              <w:rPr>
                <w:rStyle w:val="Zkladntext21"/>
              </w:rPr>
              <w:t>Viz výše</w:t>
            </w:r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83" w:rsidRDefault="00B17283">
            <w:pPr>
              <w:rPr>
                <w:sz w:val="10"/>
                <w:szCs w:val="10"/>
              </w:rPr>
            </w:pPr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left="360"/>
            </w:pPr>
            <w:r>
              <w:rPr>
                <w:rStyle w:val="Zkladntext21"/>
              </w:rPr>
              <w:t>21%</w:t>
            </w:r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left="360"/>
            </w:pPr>
            <w:r>
              <w:rPr>
                <w:rStyle w:val="Zkladntext21"/>
              </w:rPr>
              <w:t>96.000,- Kč</w:t>
            </w:r>
          </w:p>
        </w:tc>
      </w:tr>
      <w:tr w:rsidR="00B17283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283" w:rsidRDefault="00250549">
            <w:pPr>
              <w:pStyle w:val="Zkladntext20"/>
              <w:shd w:val="clear" w:color="auto" w:fill="auto"/>
              <w:spacing w:line="200" w:lineRule="exact"/>
              <w:ind w:left="360"/>
            </w:pPr>
            <w:r>
              <w:rPr>
                <w:rStyle w:val="Zkladntext21"/>
              </w:rPr>
              <w:t xml:space="preserve">Viz bod 3. na </w:t>
            </w:r>
            <w:proofErr w:type="gramStart"/>
            <w:r>
              <w:rPr>
                <w:rStyle w:val="Zkladntext21"/>
              </w:rPr>
              <w:t>str.2 této</w:t>
            </w:r>
            <w:proofErr w:type="gramEnd"/>
            <w:r>
              <w:rPr>
                <w:rStyle w:val="Zkladntext21"/>
              </w:rPr>
              <w:t xml:space="preserve"> objednávky</w:t>
            </w:r>
          </w:p>
        </w:tc>
      </w:tr>
    </w:tbl>
    <w:p w:rsidR="00250549" w:rsidRDefault="00250549" w:rsidP="00250549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</w:pPr>
    </w:p>
    <w:p w:rsidR="00250549" w:rsidRDefault="00250549" w:rsidP="00250549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</w:pPr>
    </w:p>
    <w:p w:rsidR="00250549" w:rsidRDefault="00250549" w:rsidP="00250549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</w:pPr>
    </w:p>
    <w:p w:rsidR="00250549" w:rsidRDefault="00250549" w:rsidP="00250549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</w:pPr>
    </w:p>
    <w:p w:rsidR="00250549" w:rsidRDefault="00250549" w:rsidP="00250549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</w:pPr>
    </w:p>
    <w:p w:rsidR="00250549" w:rsidRDefault="00250549" w:rsidP="00250549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</w:pPr>
    </w:p>
    <w:p w:rsidR="00B17283" w:rsidRDefault="00250549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250549">
        <w:rPr>
          <w:highlight w:val="black"/>
        </w:rPr>
        <w:t>xxxxxxxxxxx</w:t>
      </w:r>
      <w:proofErr w:type="spellEnd"/>
      <w:r w:rsidR="00B17283" w:rsidRPr="00250549">
        <w:rPr>
          <w:highlight w:val="black"/>
        </w:rPr>
        <w:fldChar w:fldCharType="begin"/>
      </w:r>
      <w:r w:rsidRPr="00250549">
        <w:rPr>
          <w:highlight w:val="black"/>
        </w:rPr>
        <w:instrText>HYPERLINK "</w:instrText>
      </w:r>
      <w:r w:rsidRPr="00250549">
        <w:rPr>
          <w:highlight w:val="black"/>
        </w:rPr>
        <w:instrText>mailto:wildmann@pnbrno.cz"</w:instrText>
      </w:r>
      <w:r w:rsidR="00B17283" w:rsidRPr="00250549">
        <w:rPr>
          <w:highlight w:val="black"/>
        </w:rPr>
        <w:fldChar w:fldCharType="separate"/>
      </w:r>
      <w:proofErr w:type="spellStart"/>
      <w:r w:rsidRPr="00250549">
        <w:rPr>
          <w:rStyle w:val="Hypertextovodkaz"/>
          <w:highlight w:val="black"/>
          <w:lang w:val="en-US" w:eastAsia="en-US" w:bidi="en-US"/>
        </w:rPr>
        <w:t>xxxxxxxxxxxx</w:t>
      </w:r>
      <w:proofErr w:type="spellEnd"/>
      <w:r w:rsidR="00B17283" w:rsidRPr="00250549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</w:t>
      </w:r>
      <w:r>
        <w:rPr>
          <w:rStyle w:val="Zkladntext2Tun"/>
        </w:rPr>
        <w:t xml:space="preserve">V </w:t>
      </w:r>
      <w:r>
        <w:t xml:space="preserve">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>podléhá režimu př</w:t>
      </w:r>
      <w:r>
        <w:rPr>
          <w:rStyle w:val="Zkladntext2Tun"/>
        </w:rPr>
        <w:t xml:space="preserve">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B17283" w:rsidRDefault="00250549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>uveřejnění v R</w:t>
      </w:r>
      <w:r>
        <w:rPr>
          <w:rStyle w:val="Zkladntext2Tun"/>
        </w:rPr>
        <w:t xml:space="preserve">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https://smlouvv.gov.czA</w:t>
        </w:r>
      </w:hyperlink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B17283" w:rsidRDefault="00250549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B17283" w:rsidRDefault="00250549">
      <w:pPr>
        <w:pStyle w:val="Zkladntext20"/>
        <w:numPr>
          <w:ilvl w:val="0"/>
          <w:numId w:val="2"/>
        </w:numPr>
        <w:shd w:val="clear" w:color="auto" w:fill="auto"/>
        <w:spacing w:line="266" w:lineRule="exact"/>
        <w:ind w:left="360"/>
      </w:pPr>
      <w:r>
        <w:t xml:space="preserve"> Nebude-li dodržen termín dodání předmětu objedná</w:t>
      </w:r>
      <w:r>
        <w:t xml:space="preserve">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B17283" w:rsidRDefault="00250549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 - stanice </w:t>
      </w:r>
      <w:r>
        <w:rPr>
          <w:rStyle w:val="Zkladntext2Calibri105pt"/>
          <w:b w:val="0"/>
          <w:bCs w:val="0"/>
        </w:rPr>
        <w:t>10</w:t>
      </w:r>
      <w:r>
        <w:rPr>
          <w:rStyle w:val="Zkladntext2Calibri9pt"/>
        </w:rPr>
        <w:t>.</w:t>
      </w:r>
    </w:p>
    <w:p w:rsidR="00B17283" w:rsidRDefault="00250549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B17283" w:rsidRDefault="00250549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>Spolu s do</w:t>
      </w:r>
      <w:r>
        <w:t xml:space="preserve">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</w:t>
      </w:r>
      <w:r>
        <w:t xml:space="preserve">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</w:t>
      </w:r>
      <w:r>
        <w:t xml:space="preserve"> zdravotnický prostředek.</w:t>
      </w:r>
    </w:p>
    <w:p w:rsidR="00B17283" w:rsidRDefault="00250549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B17283" w:rsidRDefault="00250549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</w:t>
      </w:r>
      <w:r>
        <w:t>pozornil, má objednatel právo na bezplatnou náhradu či opravu nejpozději do 30 dnů ode dne oznámení vady; jde-li o vadu, která činí dodávku neupotřebitelnou, má též právo odstoupit od potvrzené objednávky (smlouvy) a požadovat úhradu vynaložených nákladů.</w:t>
      </w:r>
    </w:p>
    <w:p w:rsidR="00B17283" w:rsidRDefault="00250549">
      <w:pPr>
        <w:pStyle w:val="Zkladntext20"/>
        <w:numPr>
          <w:ilvl w:val="0"/>
          <w:numId w:val="2"/>
        </w:numPr>
        <w:shd w:val="clear" w:color="auto" w:fill="auto"/>
        <w:tabs>
          <w:tab w:val="left" w:pos="761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B17283" w:rsidRDefault="00250549">
      <w:pPr>
        <w:pStyle w:val="Zkladntext20"/>
        <w:shd w:val="clear" w:color="auto" w:fill="auto"/>
        <w:tabs>
          <w:tab w:val="left" w:leader="dot" w:pos="1179"/>
        </w:tabs>
        <w:spacing w:line="266" w:lineRule="exact"/>
        <w:ind w:firstLine="0"/>
      </w:pPr>
      <w:r>
        <w:tab/>
        <w:t>,- Kč bez DPH za každý i započatý kalendářní den. Tímto není dotčeno právo na náhradu</w:t>
      </w:r>
    </w:p>
    <w:p w:rsidR="00B17283" w:rsidRDefault="00250549">
      <w:pPr>
        <w:pStyle w:val="Zkladntext20"/>
        <w:shd w:val="clear" w:color="auto" w:fill="auto"/>
        <w:spacing w:line="266" w:lineRule="exact"/>
        <w:ind w:firstLine="0"/>
      </w:pPr>
      <w:r>
        <w:t>škody.</w:t>
      </w:r>
    </w:p>
    <w:p w:rsidR="00B17283" w:rsidRDefault="00250549">
      <w:pPr>
        <w:pStyle w:val="Zkladntext40"/>
        <w:numPr>
          <w:ilvl w:val="0"/>
          <w:numId w:val="2"/>
        </w:numPr>
        <w:shd w:val="clear" w:color="auto" w:fill="auto"/>
        <w:tabs>
          <w:tab w:val="left" w:pos="768"/>
        </w:tabs>
        <w:ind w:left="360"/>
        <w:jc w:val="left"/>
      </w:pPr>
      <w:r>
        <w:t>Práva a povinnosti vyplývající z této objednávky či jí neupravené se ř</w:t>
      </w:r>
      <w:r>
        <w:t>ídí příslušnými ustanoveními zákona č. 89/2012 Sb.</w:t>
      </w:r>
    </w:p>
    <w:p w:rsidR="00250549" w:rsidRDefault="00250549">
      <w:pPr>
        <w:pStyle w:val="Zkladntext20"/>
        <w:shd w:val="clear" w:color="auto" w:fill="auto"/>
        <w:spacing w:line="200" w:lineRule="exact"/>
        <w:ind w:firstLine="0"/>
      </w:pPr>
    </w:p>
    <w:p w:rsidR="00250549" w:rsidRDefault="00250549">
      <w:pPr>
        <w:pStyle w:val="Zkladntext20"/>
        <w:shd w:val="clear" w:color="auto" w:fill="auto"/>
        <w:spacing w:line="200" w:lineRule="exact"/>
        <w:ind w:firstLine="0"/>
      </w:pPr>
    </w:p>
    <w:p w:rsidR="00250549" w:rsidRDefault="00250549">
      <w:pPr>
        <w:pStyle w:val="Zkladntext20"/>
        <w:shd w:val="clear" w:color="auto" w:fill="auto"/>
        <w:spacing w:line="200" w:lineRule="exact"/>
        <w:ind w:firstLine="0"/>
      </w:pPr>
    </w:p>
    <w:p w:rsidR="00250549" w:rsidRDefault="00250549">
      <w:pPr>
        <w:pStyle w:val="Zkladntext20"/>
        <w:shd w:val="clear" w:color="auto" w:fill="auto"/>
        <w:spacing w:line="200" w:lineRule="exact"/>
        <w:ind w:firstLine="0"/>
      </w:pPr>
    </w:p>
    <w:p w:rsidR="00B17283" w:rsidRDefault="00250549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B17283" w:rsidRDefault="00250549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250549" w:rsidRDefault="00250549">
      <w:pPr>
        <w:pStyle w:val="Zkladntext20"/>
        <w:shd w:val="clear" w:color="auto" w:fill="auto"/>
        <w:spacing w:line="200" w:lineRule="exact"/>
        <w:ind w:firstLine="0"/>
      </w:pPr>
    </w:p>
    <w:p w:rsidR="00250549" w:rsidRDefault="00250549">
      <w:pPr>
        <w:pStyle w:val="Zkladntext20"/>
        <w:shd w:val="clear" w:color="auto" w:fill="auto"/>
        <w:spacing w:line="200" w:lineRule="exact"/>
        <w:ind w:firstLine="0"/>
      </w:pPr>
    </w:p>
    <w:p w:rsidR="00250549" w:rsidRDefault="00250549">
      <w:pPr>
        <w:pStyle w:val="Zkladntext20"/>
        <w:shd w:val="clear" w:color="auto" w:fill="auto"/>
        <w:spacing w:line="200" w:lineRule="exact"/>
        <w:ind w:firstLine="0"/>
      </w:pPr>
    </w:p>
    <w:p w:rsidR="00250549" w:rsidRDefault="00250549">
      <w:pPr>
        <w:pStyle w:val="Zkladntext20"/>
        <w:shd w:val="clear" w:color="auto" w:fill="auto"/>
        <w:spacing w:line="200" w:lineRule="exact"/>
        <w:ind w:firstLine="0"/>
      </w:pPr>
    </w:p>
    <w:p w:rsidR="00250549" w:rsidRDefault="00250549">
      <w:pPr>
        <w:pStyle w:val="Zkladntext20"/>
        <w:shd w:val="clear" w:color="auto" w:fill="auto"/>
        <w:spacing w:line="200" w:lineRule="exact"/>
        <w:ind w:firstLine="0"/>
        <w:sectPr w:rsidR="00250549">
          <w:headerReference w:type="default" r:id="rId9"/>
          <w:pgSz w:w="11909" w:h="16840"/>
          <w:pgMar w:top="898" w:right="1277" w:bottom="1430" w:left="1250" w:header="0" w:footer="3" w:gutter="0"/>
          <w:cols w:space="720"/>
          <w:noEndnote/>
          <w:titlePg/>
          <w:docGrid w:linePitch="360"/>
        </w:sectPr>
      </w:pPr>
      <w:r>
        <w:t>Převzal:  VYTO INTERIER s.r.o.</w:t>
      </w:r>
    </w:p>
    <w:p w:rsidR="00B17283" w:rsidRDefault="00B17283">
      <w:pPr>
        <w:rPr>
          <w:sz w:val="2"/>
          <w:szCs w:val="2"/>
        </w:rPr>
      </w:pPr>
    </w:p>
    <w:sectPr w:rsidR="00B17283" w:rsidSect="00B17283">
      <w:type w:val="continuous"/>
      <w:pgSz w:w="11909" w:h="16840"/>
      <w:pgMar w:top="942" w:right="846" w:bottom="453" w:left="13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549" w:rsidRDefault="00250549" w:rsidP="00B17283">
      <w:r>
        <w:separator/>
      </w:r>
    </w:p>
  </w:endnote>
  <w:endnote w:type="continuationSeparator" w:id="0">
    <w:p w:rsidR="00250549" w:rsidRDefault="00250549" w:rsidP="00B17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549" w:rsidRDefault="00250549"/>
  </w:footnote>
  <w:footnote w:type="continuationSeparator" w:id="0">
    <w:p w:rsidR="00250549" w:rsidRDefault="0025054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83" w:rsidRDefault="00B17283">
    <w:pPr>
      <w:rPr>
        <w:sz w:val="2"/>
        <w:szCs w:val="2"/>
      </w:rPr>
    </w:pPr>
    <w:r w:rsidRPr="00B172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2.65pt;margin-top:17.85pt;width:457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7283" w:rsidRDefault="00250549">
                <w:pPr>
                  <w:pStyle w:val="ZhlavneboZpat0"/>
                  <w:shd w:val="clear" w:color="auto" w:fill="auto"/>
                  <w:tabs>
                    <w:tab w:val="right" w:pos="2491"/>
                    <w:tab w:val="right" w:pos="9140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0580"/>
    <w:multiLevelType w:val="multilevel"/>
    <w:tmpl w:val="5EC4F6B6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FB7C66"/>
    <w:multiLevelType w:val="multilevel"/>
    <w:tmpl w:val="179E5548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17283"/>
    <w:rsid w:val="00250549"/>
    <w:rsid w:val="00B1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1728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17283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B1728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B1728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B17283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B1728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B1728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B1728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sid w:val="00B1728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B17283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B17283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B1728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2">
    <w:name w:val="Nadpis #2 (2)_"/>
    <w:basedOn w:val="Standardnpsmoodstavce"/>
    <w:link w:val="Nadpis220"/>
    <w:rsid w:val="00B17283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B1728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17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B1728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B17283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B17283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TimesNewRoman105ptTunKurzvadkovn1pt">
    <w:name w:val="Základní text (2) + Times New Roman;10;5 pt;Tučné;Kurzíva;Řádkování 1 pt"/>
    <w:basedOn w:val="Zkladntext2"/>
    <w:rsid w:val="00B17283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1"/>
      <w:szCs w:val="21"/>
      <w:lang w:val="cs-CZ" w:eastAsia="cs-CZ" w:bidi="cs-CZ"/>
    </w:rPr>
  </w:style>
  <w:style w:type="character" w:customStyle="1" w:styleId="Zkladntext2Calibri105pt">
    <w:name w:val="Základní text (2) + Calibri;10;5 pt"/>
    <w:basedOn w:val="Zkladntext2"/>
    <w:rsid w:val="00B17283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Calibri9pt">
    <w:name w:val="Základní text (2) + Calibri;9 pt"/>
    <w:basedOn w:val="Zkladntext2"/>
    <w:rsid w:val="00B172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17283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B1728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8pt">
    <w:name w:val="Základní text (5) + 8 pt"/>
    <w:basedOn w:val="Zkladntext5"/>
    <w:rsid w:val="00B17283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TimesNewRoman105ptTunKurzvadkovn1pt">
    <w:name w:val="Základní text (5) + Times New Roman;10;5 pt;Tučné;Kurzíva;Řádkování 1 pt"/>
    <w:basedOn w:val="Zkladntext5"/>
    <w:rsid w:val="00B17283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1"/>
      <w:szCs w:val="21"/>
      <w:lang w:val="cs-CZ" w:eastAsia="cs-CZ" w:bidi="cs-CZ"/>
    </w:rPr>
  </w:style>
  <w:style w:type="character" w:customStyle="1" w:styleId="Zkladntext5SegoeUI10pt">
    <w:name w:val="Základní text (5) + Segoe UI;10 pt"/>
    <w:basedOn w:val="Zkladntext5"/>
    <w:rsid w:val="00B17283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Candara11pt">
    <w:name w:val="Základní text (5) + Candara;11 pt"/>
    <w:basedOn w:val="Zkladntext5"/>
    <w:rsid w:val="00B17283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575ptTun">
    <w:name w:val="Základní text (5) + 7;5 pt;Tučné"/>
    <w:basedOn w:val="Zkladntext5"/>
    <w:rsid w:val="00B17283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5Candara9pt">
    <w:name w:val="Základní text (5) + Candara;9 pt"/>
    <w:basedOn w:val="Zkladntext5"/>
    <w:rsid w:val="00B17283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17283"/>
    <w:pPr>
      <w:shd w:val="clear" w:color="auto" w:fill="FFFFFF"/>
      <w:spacing w:line="504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B17283"/>
    <w:pPr>
      <w:shd w:val="clear" w:color="auto" w:fill="FFFFFF"/>
      <w:spacing w:line="0" w:lineRule="atLeast"/>
      <w:ind w:hanging="360"/>
    </w:pPr>
    <w:rPr>
      <w:rFonts w:ascii="Segoe UI" w:eastAsia="Segoe UI" w:hAnsi="Segoe UI" w:cs="Segoe U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B1728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B1728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Nadpis10">
    <w:name w:val="Nadpis #1"/>
    <w:basedOn w:val="Normln"/>
    <w:link w:val="Nadpis1"/>
    <w:rsid w:val="00B17283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B17283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B17283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Nadpis220">
    <w:name w:val="Nadpis #2 (2)"/>
    <w:basedOn w:val="Normln"/>
    <w:link w:val="Nadpis22"/>
    <w:rsid w:val="00B17283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B172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B17283"/>
    <w:pPr>
      <w:shd w:val="clear" w:color="auto" w:fill="FFFFFF"/>
      <w:spacing w:line="266" w:lineRule="exact"/>
      <w:ind w:hanging="360"/>
      <w:jc w:val="both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B17283"/>
    <w:pPr>
      <w:shd w:val="clear" w:color="auto" w:fill="FFFFFF"/>
      <w:spacing w:line="187" w:lineRule="exact"/>
      <w:jc w:val="right"/>
    </w:pPr>
    <w:rPr>
      <w:rFonts w:ascii="Trebuchet MS" w:eastAsia="Trebuchet MS" w:hAnsi="Trebuchet MS" w:cs="Trebuchet MS"/>
      <w:sz w:val="19"/>
      <w:szCs w:val="19"/>
    </w:rPr>
  </w:style>
  <w:style w:type="paragraph" w:styleId="Zhlav">
    <w:name w:val="header"/>
    <w:basedOn w:val="Normln"/>
    <w:link w:val="ZhlavChar"/>
    <w:uiPriority w:val="99"/>
    <w:semiHidden/>
    <w:unhideWhenUsed/>
    <w:rsid w:val="002505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50549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505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5054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v.gov.c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KM_horak-20241205171931</dc:title>
  <dc:creator>horak</dc:creator>
  <cp:lastModifiedBy>horak</cp:lastModifiedBy>
  <cp:revision>1</cp:revision>
  <dcterms:created xsi:type="dcterms:W3CDTF">2024-12-05T16:12:00Z</dcterms:created>
  <dcterms:modified xsi:type="dcterms:W3CDTF">2024-12-05T16:17:00Z</dcterms:modified>
</cp:coreProperties>
</file>