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3B1E7" w14:textId="77777777" w:rsidR="0087296C" w:rsidRDefault="0087296C" w:rsidP="0087296C">
      <w:pPr>
        <w:suppressAutoHyphens/>
        <w:spacing w:after="0"/>
        <w:rPr>
          <w:rFonts w:ascii="Arial" w:hAnsi="Arial" w:cs="Arial"/>
          <w:b/>
          <w:sz w:val="36"/>
          <w:szCs w:val="36"/>
        </w:rPr>
      </w:pPr>
    </w:p>
    <w:p w14:paraId="60ECC162" w14:textId="6D333D9A" w:rsidR="00067813" w:rsidRDefault="00067813" w:rsidP="00067813">
      <w:pPr>
        <w:suppressAutoHyphens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554750">
        <w:rPr>
          <w:rFonts w:ascii="Arial" w:hAnsi="Arial" w:cs="Arial"/>
          <w:b/>
          <w:sz w:val="36"/>
          <w:szCs w:val="36"/>
        </w:rPr>
        <w:t>2</w:t>
      </w:r>
    </w:p>
    <w:p w14:paraId="75C3BDF7" w14:textId="152054B6" w:rsidR="00C66FF4" w:rsidRPr="00067813" w:rsidRDefault="0087296C" w:rsidP="00067813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Smlouvě o dílo ze dne </w:t>
      </w:r>
      <w:proofErr w:type="gramStart"/>
      <w:r w:rsidR="00F12D91">
        <w:rPr>
          <w:rFonts w:ascii="Arial" w:hAnsi="Arial" w:cs="Arial"/>
          <w:b/>
          <w:sz w:val="28"/>
          <w:szCs w:val="28"/>
        </w:rPr>
        <w:t>2</w:t>
      </w:r>
      <w:r w:rsidR="000140CE">
        <w:rPr>
          <w:rFonts w:ascii="Arial" w:hAnsi="Arial" w:cs="Arial"/>
          <w:b/>
          <w:sz w:val="28"/>
          <w:szCs w:val="28"/>
        </w:rPr>
        <w:t>7</w:t>
      </w:r>
      <w:r w:rsidR="00FD3FAB">
        <w:rPr>
          <w:rFonts w:ascii="Arial" w:hAnsi="Arial" w:cs="Arial"/>
          <w:b/>
          <w:sz w:val="28"/>
          <w:szCs w:val="28"/>
        </w:rPr>
        <w:t>.</w:t>
      </w:r>
      <w:r w:rsidR="000140CE">
        <w:rPr>
          <w:rFonts w:ascii="Arial" w:hAnsi="Arial" w:cs="Arial"/>
          <w:b/>
          <w:sz w:val="28"/>
          <w:szCs w:val="28"/>
        </w:rPr>
        <w:t>05</w:t>
      </w:r>
      <w:r w:rsidR="00FD3FAB">
        <w:rPr>
          <w:rFonts w:ascii="Arial" w:hAnsi="Arial" w:cs="Arial"/>
          <w:b/>
          <w:sz w:val="28"/>
          <w:szCs w:val="28"/>
        </w:rPr>
        <w:t>.202</w:t>
      </w:r>
      <w:r w:rsidR="000140CE">
        <w:rPr>
          <w:rFonts w:ascii="Arial" w:hAnsi="Arial" w:cs="Arial"/>
          <w:b/>
          <w:sz w:val="28"/>
          <w:szCs w:val="28"/>
        </w:rPr>
        <w:t>4</w:t>
      </w:r>
      <w:proofErr w:type="gramEnd"/>
      <w:r w:rsidR="00D23502">
        <w:rPr>
          <w:rFonts w:ascii="Arial" w:hAnsi="Arial" w:cs="Arial"/>
          <w:b/>
          <w:sz w:val="28"/>
          <w:szCs w:val="28"/>
        </w:rPr>
        <w:t xml:space="preserve"> na provedení </w:t>
      </w:r>
      <w:r w:rsidR="00165B17">
        <w:rPr>
          <w:rFonts w:ascii="Arial" w:hAnsi="Arial" w:cs="Arial"/>
          <w:b/>
          <w:sz w:val="28"/>
          <w:szCs w:val="28"/>
        </w:rPr>
        <w:t>stavby „</w:t>
      </w:r>
      <w:r w:rsidR="000140CE" w:rsidRPr="000140CE">
        <w:rPr>
          <w:rFonts w:ascii="Arial" w:hAnsi="Arial" w:cs="Arial"/>
          <w:b/>
          <w:sz w:val="28"/>
          <w:szCs w:val="28"/>
        </w:rPr>
        <w:t xml:space="preserve">Obnova památkově významné historické nemovitosti kina </w:t>
      </w:r>
      <w:proofErr w:type="spellStart"/>
      <w:r w:rsidR="000140CE" w:rsidRPr="000140CE">
        <w:rPr>
          <w:rFonts w:ascii="Arial" w:hAnsi="Arial" w:cs="Arial"/>
          <w:b/>
          <w:sz w:val="28"/>
          <w:szCs w:val="28"/>
        </w:rPr>
        <w:t>Central</w:t>
      </w:r>
      <w:proofErr w:type="spellEnd"/>
      <w:r w:rsidR="000140CE" w:rsidRPr="000140CE">
        <w:rPr>
          <w:rFonts w:ascii="Arial" w:hAnsi="Arial" w:cs="Arial"/>
          <w:b/>
          <w:sz w:val="28"/>
          <w:szCs w:val="28"/>
        </w:rPr>
        <w:t xml:space="preserve"> – 2. etapa</w:t>
      </w:r>
      <w:r w:rsidR="006349A3">
        <w:rPr>
          <w:rFonts w:ascii="Arial" w:hAnsi="Arial" w:cs="Arial"/>
          <w:b/>
          <w:sz w:val="28"/>
          <w:szCs w:val="28"/>
        </w:rPr>
        <w:t>“</w:t>
      </w:r>
    </w:p>
    <w:p w14:paraId="715BA61D" w14:textId="77777777" w:rsidR="00C66FF4" w:rsidRPr="00926127" w:rsidRDefault="00067813" w:rsidP="00DA7C00">
      <w:pPr>
        <w:suppressAutoHyphens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</w:t>
      </w:r>
      <w:r w:rsidR="00C66FF4" w:rsidRPr="00926127">
        <w:rPr>
          <w:rFonts w:ascii="Arial" w:hAnsi="Arial" w:cs="Arial"/>
        </w:rPr>
        <w:t xml:space="preserve"> podle § 2586 a následujících zákona č. 89/2012 Sb., občanského zákoníku</w:t>
      </w:r>
      <w:r w:rsidR="00C66FF4">
        <w:rPr>
          <w:rFonts w:ascii="Arial" w:hAnsi="Arial" w:cs="Arial"/>
        </w:rPr>
        <w:t>,</w:t>
      </w:r>
    </w:p>
    <w:p w14:paraId="03C5238E" w14:textId="313523D6" w:rsidR="00C66FF4" w:rsidRDefault="00C66FF4" w:rsidP="006D72F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5EAC8CB3" w14:textId="77777777" w:rsidR="006D72FD" w:rsidRDefault="006D72FD" w:rsidP="006D72FD">
      <w:pPr>
        <w:suppressAutoHyphens/>
        <w:jc w:val="center"/>
        <w:rPr>
          <w:rFonts w:ascii="Arial" w:hAnsi="Arial" w:cs="Arial"/>
        </w:rPr>
      </w:pPr>
    </w:p>
    <w:p w14:paraId="3CF1B1B0" w14:textId="77777777" w:rsidR="00577D48" w:rsidRPr="00926127" w:rsidRDefault="00577D48" w:rsidP="00577D48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025421EB" w14:textId="77777777" w:rsidR="00F12D91" w:rsidRPr="006D72FD" w:rsidRDefault="00F12D91" w:rsidP="000140CE">
      <w:pPr>
        <w:pStyle w:val="Nadpis2"/>
        <w:numPr>
          <w:ilvl w:val="0"/>
          <w:numId w:val="0"/>
        </w:numPr>
        <w:ind w:left="567"/>
        <w:rPr>
          <w:rFonts w:ascii="Arial" w:hAnsi="Arial" w:cs="Arial"/>
          <w:b/>
        </w:rPr>
      </w:pPr>
      <w:r w:rsidRPr="006D72FD">
        <w:rPr>
          <w:rFonts w:ascii="Arial" w:hAnsi="Arial" w:cs="Arial"/>
          <w:b/>
        </w:rPr>
        <w:t xml:space="preserve">Objednatel: </w:t>
      </w:r>
      <w:r w:rsidRPr="006D72FD">
        <w:rPr>
          <w:rFonts w:ascii="Arial" w:hAnsi="Arial" w:cs="Arial"/>
          <w:b/>
        </w:rPr>
        <w:tab/>
      </w:r>
      <w:r w:rsidRPr="006D72FD">
        <w:rPr>
          <w:rFonts w:ascii="Arial" w:hAnsi="Arial" w:cs="Arial"/>
          <w:b/>
        </w:rPr>
        <w:tab/>
      </w:r>
      <w:r w:rsidRPr="006D72FD">
        <w:rPr>
          <w:rFonts w:ascii="Arial" w:hAnsi="Arial" w:cs="Arial"/>
          <w:b/>
        </w:rPr>
        <w:tab/>
        <w:t>město Český Těšín</w:t>
      </w:r>
    </w:p>
    <w:p w14:paraId="70A5D869" w14:textId="77777777" w:rsidR="00F12D91" w:rsidRPr="006D72FD" w:rsidRDefault="00F12D91" w:rsidP="00F12D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se sídlem: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  <w:t>nám. ČSA 1/1, 737 01 Český Těšín</w:t>
      </w:r>
    </w:p>
    <w:p w14:paraId="256C1C26" w14:textId="77777777" w:rsidR="00F12D91" w:rsidRPr="006D72FD" w:rsidRDefault="00F12D91" w:rsidP="00F12D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zastoupen: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  <w:t>Karlem Kulou, starostou města</w:t>
      </w:r>
    </w:p>
    <w:p w14:paraId="3F80ACDB" w14:textId="5E1903C3" w:rsidR="00F12D91" w:rsidRPr="006D72FD" w:rsidRDefault="00F12D91" w:rsidP="00F12D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ve věcech technických: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="002C0219">
        <w:rPr>
          <w:rFonts w:ascii="Arial" w:hAnsi="Arial" w:cs="Arial"/>
          <w:sz w:val="20"/>
          <w:szCs w:val="20"/>
          <w:lang w:val="cs-CZ"/>
        </w:rPr>
        <w:t>…………………………………………………..</w:t>
      </w:r>
      <w:r w:rsidRPr="006D72FD">
        <w:rPr>
          <w:rFonts w:ascii="Arial" w:hAnsi="Arial" w:cs="Arial"/>
          <w:sz w:val="20"/>
          <w:szCs w:val="20"/>
        </w:rPr>
        <w:t xml:space="preserve"> </w:t>
      </w:r>
    </w:p>
    <w:p w14:paraId="4674193C" w14:textId="00B22F27" w:rsidR="00F12D91" w:rsidRPr="006D72FD" w:rsidRDefault="00F12D91" w:rsidP="00F12D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="002C0219">
        <w:rPr>
          <w:rFonts w:ascii="Arial" w:hAnsi="Arial" w:cs="Arial"/>
          <w:sz w:val="20"/>
          <w:szCs w:val="20"/>
          <w:lang w:val="cs-CZ"/>
        </w:rPr>
        <w:t>………………………………………………</w:t>
      </w:r>
      <w:proofErr w:type="gramStart"/>
      <w:r w:rsidR="002C0219">
        <w:rPr>
          <w:rFonts w:ascii="Arial" w:hAnsi="Arial" w:cs="Arial"/>
          <w:sz w:val="20"/>
          <w:szCs w:val="20"/>
          <w:lang w:val="cs-CZ"/>
        </w:rPr>
        <w:t>…..</w:t>
      </w:r>
      <w:r w:rsidR="002C0219" w:rsidRPr="006D72FD">
        <w:rPr>
          <w:rFonts w:ascii="Arial" w:hAnsi="Arial" w:cs="Arial"/>
          <w:sz w:val="20"/>
          <w:szCs w:val="20"/>
        </w:rPr>
        <w:t xml:space="preserve"> </w:t>
      </w:r>
      <w:proofErr w:type="gramEnd"/>
    </w:p>
    <w:p w14:paraId="6EF8FE2B" w14:textId="4EC7A071" w:rsidR="00F12D91" w:rsidRPr="006D72FD" w:rsidRDefault="00F12D91" w:rsidP="00F12D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e-mail: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="002C0219">
        <w:rPr>
          <w:rFonts w:ascii="Arial" w:hAnsi="Arial" w:cs="Arial"/>
          <w:sz w:val="20"/>
          <w:szCs w:val="20"/>
          <w:lang w:val="cs-CZ"/>
        </w:rPr>
        <w:t>…………………………………………………..</w:t>
      </w:r>
      <w:r w:rsidR="002C0219" w:rsidRPr="006D72FD">
        <w:rPr>
          <w:rFonts w:ascii="Arial" w:hAnsi="Arial" w:cs="Arial"/>
          <w:sz w:val="20"/>
          <w:szCs w:val="20"/>
        </w:rPr>
        <w:t xml:space="preserve"> </w:t>
      </w:r>
    </w:p>
    <w:p w14:paraId="613B9C9F" w14:textId="77777777" w:rsidR="00F12D91" w:rsidRPr="006D72FD" w:rsidRDefault="00F12D91" w:rsidP="00F12D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D72FD">
        <w:rPr>
          <w:rFonts w:ascii="Arial" w:hAnsi="Arial" w:cs="Arial"/>
          <w:sz w:val="20"/>
          <w:szCs w:val="20"/>
        </w:rPr>
        <w:tab/>
        <w:t>IČ:</w:t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ab/>
        <w:t>00297437</w:t>
      </w:r>
    </w:p>
    <w:p w14:paraId="2D49C65F" w14:textId="227427DD" w:rsidR="00D42EBC" w:rsidRPr="006D72FD" w:rsidRDefault="00D42EBC" w:rsidP="000140C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i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</w:r>
    </w:p>
    <w:p w14:paraId="35397CF2" w14:textId="79AA97B3" w:rsidR="00D42EBC" w:rsidRPr="006D72FD" w:rsidRDefault="00D42EBC" w:rsidP="006D72FD">
      <w:pPr>
        <w:tabs>
          <w:tab w:val="num" w:pos="567"/>
        </w:tabs>
        <w:spacing w:line="240" w:lineRule="auto"/>
        <w:ind w:left="567" w:hanging="567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ab/>
        <w:t xml:space="preserve">(dále jen </w:t>
      </w:r>
      <w:r w:rsidR="000140CE"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„</w:t>
      </w: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objednatel</w:t>
      </w:r>
      <w:r w:rsidR="000140CE"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“</w:t>
      </w: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) </w:t>
      </w:r>
    </w:p>
    <w:p w14:paraId="01F42CC6" w14:textId="628F1E95" w:rsidR="00D42EBC" w:rsidRDefault="00D42EBC" w:rsidP="006D72FD">
      <w:pPr>
        <w:tabs>
          <w:tab w:val="left" w:pos="426"/>
        </w:tabs>
        <w:spacing w:before="40" w:after="40" w:line="240" w:lineRule="auto"/>
        <w:ind w:left="567" w:hanging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6D72F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D72FD">
        <w:rPr>
          <w:rFonts w:ascii="Arial" w:hAnsi="Arial" w:cs="Arial"/>
          <w:b/>
          <w:bCs/>
          <w:color w:val="000000"/>
          <w:sz w:val="20"/>
          <w:szCs w:val="20"/>
        </w:rPr>
        <w:tab/>
        <w:t>a</w:t>
      </w:r>
    </w:p>
    <w:p w14:paraId="279527FA" w14:textId="77777777" w:rsidR="006D72FD" w:rsidRPr="006D72FD" w:rsidRDefault="006D72FD" w:rsidP="006D72FD">
      <w:pPr>
        <w:tabs>
          <w:tab w:val="left" w:pos="426"/>
        </w:tabs>
        <w:spacing w:before="40" w:after="40" w:line="240" w:lineRule="auto"/>
        <w:ind w:left="567" w:hanging="56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8F1B42" w14:textId="3AB54D6D" w:rsidR="000140CE" w:rsidRPr="006D72FD" w:rsidRDefault="000140CE" w:rsidP="006D72FD">
      <w:pPr>
        <w:spacing w:before="40" w:after="40" w:line="240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6D72FD">
        <w:rPr>
          <w:rFonts w:ascii="Arial" w:eastAsia="Times New Roman" w:hAnsi="Arial" w:cs="Arial"/>
          <w:b/>
          <w:sz w:val="20"/>
          <w:szCs w:val="20"/>
          <w:lang w:val="x-none" w:eastAsia="x-none"/>
        </w:rPr>
        <w:t>Zhotovitel:</w:t>
      </w:r>
      <w:r w:rsidRPr="006D72FD">
        <w:rPr>
          <w:rFonts w:ascii="Arial" w:eastAsia="Times New Roman" w:hAnsi="Arial" w:cs="Arial"/>
          <w:b/>
          <w:sz w:val="20"/>
          <w:szCs w:val="20"/>
          <w:lang w:val="x-none" w:eastAsia="x-none"/>
        </w:rPr>
        <w:tab/>
      </w:r>
      <w:r w:rsidRPr="006D72FD">
        <w:rPr>
          <w:sz w:val="20"/>
          <w:szCs w:val="20"/>
        </w:rPr>
        <w:tab/>
      </w:r>
      <w:r w:rsidRPr="006D72FD">
        <w:rPr>
          <w:sz w:val="20"/>
          <w:szCs w:val="20"/>
        </w:rPr>
        <w:tab/>
      </w:r>
      <w:proofErr w:type="spellStart"/>
      <w:r w:rsidRPr="006D72FD">
        <w:rPr>
          <w:rFonts w:ascii="Arial" w:eastAsia="Times New Roman" w:hAnsi="Arial" w:cs="Arial"/>
          <w:b/>
          <w:sz w:val="20"/>
          <w:szCs w:val="20"/>
          <w:lang w:val="x-none" w:eastAsia="x-none"/>
        </w:rPr>
        <w:t>P.O.stav-trade</w:t>
      </w:r>
      <w:proofErr w:type="spellEnd"/>
      <w:r w:rsidRPr="006D72FD">
        <w:rPr>
          <w:rFonts w:ascii="Arial" w:eastAsia="Times New Roman" w:hAnsi="Arial" w:cs="Arial"/>
          <w:b/>
          <w:sz w:val="20"/>
          <w:szCs w:val="20"/>
          <w:lang w:val="x-none" w:eastAsia="x-none"/>
        </w:rPr>
        <w:t>, spol. s r.o.</w:t>
      </w:r>
    </w:p>
    <w:p w14:paraId="3E15B01B" w14:textId="77777777" w:rsidR="000140CE" w:rsidRPr="006D72FD" w:rsidRDefault="000140CE" w:rsidP="000140CE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se sídlem: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>Bohumínská 404/14, 733 01  Karviná</w:t>
      </w:r>
    </w:p>
    <w:p w14:paraId="6111E2AF" w14:textId="443BEC53" w:rsidR="000140CE" w:rsidRPr="006D72FD" w:rsidRDefault="000140CE" w:rsidP="000140CE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  <w:lang w:val="cs-CZ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zastoupen: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i/>
          <w:color w:val="000000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 xml:space="preserve">Ing. Bogdan </w:t>
      </w:r>
      <w:proofErr w:type="spellStart"/>
      <w:r w:rsidRPr="006D72FD">
        <w:rPr>
          <w:rFonts w:ascii="Arial" w:hAnsi="Arial" w:cs="Arial"/>
          <w:sz w:val="20"/>
          <w:szCs w:val="20"/>
        </w:rPr>
        <w:t>Kujawa</w:t>
      </w:r>
      <w:proofErr w:type="spellEnd"/>
      <w:r w:rsidRPr="006D72FD">
        <w:rPr>
          <w:rFonts w:ascii="Arial" w:hAnsi="Arial" w:cs="Arial"/>
          <w:sz w:val="20"/>
          <w:szCs w:val="20"/>
          <w:lang w:val="cs-CZ"/>
        </w:rPr>
        <w:t>, jednatel</w:t>
      </w:r>
    </w:p>
    <w:p w14:paraId="06323C7A" w14:textId="5B62EE82" w:rsidR="000140CE" w:rsidRPr="006D72FD" w:rsidRDefault="000140CE" w:rsidP="000140CE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ve věcech technických: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="002C0219">
        <w:rPr>
          <w:rFonts w:ascii="Arial" w:hAnsi="Arial" w:cs="Arial"/>
          <w:sz w:val="20"/>
          <w:szCs w:val="20"/>
          <w:lang w:val="cs-CZ"/>
        </w:rPr>
        <w:t>…………………………………………………..</w:t>
      </w:r>
      <w:r w:rsidR="002C0219" w:rsidRPr="006D72FD">
        <w:rPr>
          <w:rFonts w:ascii="Arial" w:hAnsi="Arial" w:cs="Arial"/>
          <w:sz w:val="20"/>
          <w:szCs w:val="20"/>
        </w:rPr>
        <w:t xml:space="preserve"> </w:t>
      </w:r>
    </w:p>
    <w:p w14:paraId="5046D32F" w14:textId="7D64E643" w:rsidR="000140CE" w:rsidRPr="006D72FD" w:rsidRDefault="000140CE" w:rsidP="000140CE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e-mail: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="002C0219">
        <w:rPr>
          <w:rFonts w:ascii="Arial" w:hAnsi="Arial" w:cs="Arial"/>
          <w:sz w:val="20"/>
          <w:szCs w:val="20"/>
          <w:lang w:val="cs-CZ"/>
        </w:rPr>
        <w:t>…………………………………………………..</w:t>
      </w:r>
      <w:r w:rsidR="002C0219" w:rsidRPr="006D72FD">
        <w:rPr>
          <w:rFonts w:ascii="Arial" w:hAnsi="Arial" w:cs="Arial"/>
          <w:sz w:val="20"/>
          <w:szCs w:val="20"/>
        </w:rPr>
        <w:t xml:space="preserve"> </w:t>
      </w:r>
    </w:p>
    <w:p w14:paraId="48209B20" w14:textId="77777777" w:rsidR="000140CE" w:rsidRPr="006D72FD" w:rsidRDefault="000140CE" w:rsidP="000140CE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IČ: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>277 89 012</w:t>
      </w:r>
    </w:p>
    <w:p w14:paraId="25EBE76E" w14:textId="77777777" w:rsidR="000140CE" w:rsidRPr="006D72FD" w:rsidRDefault="000140CE" w:rsidP="000140CE">
      <w:pPr>
        <w:pStyle w:val="Zkladntext"/>
        <w:tabs>
          <w:tab w:val="left" w:pos="0"/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6D72FD">
        <w:rPr>
          <w:rFonts w:ascii="Arial" w:hAnsi="Arial" w:cs="Arial"/>
          <w:color w:val="000000"/>
          <w:sz w:val="20"/>
          <w:szCs w:val="20"/>
        </w:rPr>
        <w:tab/>
        <w:t>DIČ:</w:t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color w:val="000000"/>
          <w:sz w:val="20"/>
          <w:szCs w:val="20"/>
        </w:rPr>
        <w:tab/>
      </w:r>
      <w:r w:rsidRPr="006D72FD">
        <w:rPr>
          <w:rFonts w:ascii="Arial" w:hAnsi="Arial" w:cs="Arial"/>
          <w:sz w:val="20"/>
          <w:szCs w:val="20"/>
        </w:rPr>
        <w:t>CZ27789012</w:t>
      </w:r>
    </w:p>
    <w:p w14:paraId="0A02E1EB" w14:textId="5D29FB43" w:rsidR="00D42EBC" w:rsidRPr="006D72FD" w:rsidRDefault="00D42EBC" w:rsidP="000140CE">
      <w:pPr>
        <w:pStyle w:val="Nadpis1"/>
        <w:numPr>
          <w:ilvl w:val="0"/>
          <w:numId w:val="0"/>
        </w:numPr>
        <w:spacing w:before="40" w:after="40"/>
        <w:ind w:left="567" w:hanging="567"/>
        <w:rPr>
          <w:rFonts w:cs="Arial"/>
          <w:color w:val="000000"/>
          <w:sz w:val="20"/>
          <w:szCs w:val="20"/>
        </w:rPr>
      </w:pPr>
      <w:r w:rsidRPr="006D72FD">
        <w:rPr>
          <w:rFonts w:cs="Arial"/>
          <w:color w:val="000000"/>
          <w:sz w:val="20"/>
          <w:szCs w:val="20"/>
        </w:rPr>
        <w:tab/>
      </w:r>
    </w:p>
    <w:p w14:paraId="0F9BAED7" w14:textId="1C9EA591" w:rsidR="006D72FD" w:rsidRPr="006D72FD" w:rsidRDefault="00D42EBC" w:rsidP="006D72FD">
      <w:pPr>
        <w:ind w:left="567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(dále jen </w:t>
      </w:r>
      <w:r w:rsidR="000140CE"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„</w:t>
      </w: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zhotovitel</w:t>
      </w:r>
      <w:r w:rsidR="000140CE"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“</w:t>
      </w:r>
      <w:r w:rsidRPr="006D72FD">
        <w:rPr>
          <w:rFonts w:ascii="Arial" w:hAnsi="Arial" w:cs="Arial"/>
          <w:bCs/>
          <w:i/>
          <w:iCs/>
          <w:color w:val="000000"/>
          <w:sz w:val="20"/>
          <w:szCs w:val="20"/>
        </w:rPr>
        <w:t>)</w:t>
      </w:r>
    </w:p>
    <w:p w14:paraId="68A19F2A" w14:textId="02711C36" w:rsidR="006D72FD" w:rsidRDefault="00554750" w:rsidP="00C972E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Vzhledem ke</w:t>
      </w:r>
      <w:r w:rsidR="00CE18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54750">
        <w:rPr>
          <w:rFonts w:ascii="Arial" w:eastAsia="Times New Roman" w:hAnsi="Arial" w:cs="Arial"/>
          <w:sz w:val="20"/>
          <w:szCs w:val="20"/>
          <w:lang w:eastAsia="cs-CZ"/>
        </w:rPr>
        <w:t>stavební</w:t>
      </w:r>
      <w:r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554750">
        <w:rPr>
          <w:rFonts w:ascii="Arial" w:eastAsia="Times New Roman" w:hAnsi="Arial" w:cs="Arial"/>
          <w:sz w:val="20"/>
          <w:szCs w:val="20"/>
          <w:lang w:eastAsia="cs-CZ"/>
        </w:rPr>
        <w:t xml:space="preserve"> úprav</w:t>
      </w:r>
      <w:r>
        <w:rPr>
          <w:rFonts w:ascii="Arial" w:eastAsia="Times New Roman" w:hAnsi="Arial" w:cs="Arial"/>
          <w:sz w:val="20"/>
          <w:szCs w:val="20"/>
          <w:lang w:eastAsia="cs-CZ"/>
        </w:rPr>
        <w:t>ám</w:t>
      </w:r>
      <w:r w:rsidRPr="00554750">
        <w:rPr>
          <w:rFonts w:ascii="Arial" w:eastAsia="Times New Roman" w:hAnsi="Arial" w:cs="Arial"/>
          <w:sz w:val="20"/>
          <w:szCs w:val="20"/>
          <w:lang w:eastAsia="cs-CZ"/>
        </w:rPr>
        <w:t xml:space="preserve"> v suterénu objektu v předešlých letech a vzhledem k nutnosti odvětrání sklepních prostor z hlediska vlhkosti, bylo navržena výměna 5ks oken otvíravých s </w:t>
      </w:r>
      <w:proofErr w:type="spellStart"/>
      <w:r w:rsidRPr="00554750">
        <w:rPr>
          <w:rFonts w:ascii="Arial" w:eastAsia="Times New Roman" w:hAnsi="Arial" w:cs="Arial"/>
          <w:sz w:val="20"/>
          <w:szCs w:val="20"/>
          <w:lang w:eastAsia="cs-CZ"/>
        </w:rPr>
        <w:t>bezpečnostím</w:t>
      </w:r>
      <w:proofErr w:type="spellEnd"/>
      <w:r w:rsidRPr="00554750">
        <w:rPr>
          <w:rFonts w:ascii="Arial" w:eastAsia="Times New Roman" w:hAnsi="Arial" w:cs="Arial"/>
          <w:sz w:val="20"/>
          <w:szCs w:val="20"/>
          <w:lang w:eastAsia="cs-CZ"/>
        </w:rPr>
        <w:t xml:space="preserve"> sklem,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místo </w:t>
      </w:r>
      <w:r w:rsidRPr="00554750">
        <w:rPr>
          <w:rFonts w:ascii="Arial" w:eastAsia="Times New Roman" w:hAnsi="Arial" w:cs="Arial"/>
          <w:sz w:val="20"/>
          <w:szCs w:val="20"/>
          <w:lang w:eastAsia="cs-CZ"/>
        </w:rPr>
        <w:t>v projektové dokumentaci navržen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554750">
        <w:rPr>
          <w:rFonts w:ascii="Arial" w:eastAsia="Times New Roman" w:hAnsi="Arial" w:cs="Arial"/>
          <w:sz w:val="20"/>
          <w:szCs w:val="20"/>
          <w:lang w:eastAsia="cs-CZ"/>
        </w:rPr>
        <w:t xml:space="preserve"> výměn</w:t>
      </w:r>
      <w:r>
        <w:rPr>
          <w:rFonts w:ascii="Arial" w:eastAsia="Times New Roman" w:hAnsi="Arial" w:cs="Arial"/>
          <w:sz w:val="20"/>
          <w:szCs w:val="20"/>
          <w:lang w:eastAsia="cs-CZ"/>
        </w:rPr>
        <w:t>ě</w:t>
      </w:r>
      <w:r w:rsidRPr="00554750">
        <w:rPr>
          <w:rFonts w:ascii="Arial" w:eastAsia="Times New Roman" w:hAnsi="Arial" w:cs="Arial"/>
          <w:sz w:val="20"/>
          <w:szCs w:val="20"/>
          <w:lang w:eastAsia="cs-CZ"/>
        </w:rPr>
        <w:t xml:space="preserve"> stávajících 3 ks atypických pevně zasklených sklepních oken včetně dodávky a montáže žaluzií před okny.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Zároveň je nutné řešení výměny typu nápisu Kino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Central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, krytí 4ks stávajících světel</w:t>
      </w:r>
      <w:r w:rsidR="00E17D51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="00E17D51">
        <w:rPr>
          <w:rFonts w:ascii="Arial" w:eastAsia="Times New Roman" w:hAnsi="Arial" w:cs="Arial"/>
          <w:sz w:val="20"/>
          <w:szCs w:val="20"/>
          <w:lang w:eastAsia="cs-CZ"/>
        </w:rPr>
        <w:t>panikového</w:t>
      </w:r>
      <w:proofErr w:type="spellEnd"/>
      <w:r w:rsidR="00E17D51">
        <w:rPr>
          <w:rFonts w:ascii="Arial" w:eastAsia="Times New Roman" w:hAnsi="Arial" w:cs="Arial"/>
          <w:sz w:val="20"/>
          <w:szCs w:val="20"/>
          <w:lang w:eastAsia="cs-CZ"/>
        </w:rPr>
        <w:t xml:space="preserve"> kování z vnitřní strany dveří, tak</w:t>
      </w:r>
      <w:r w:rsidR="004B272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E17D51">
        <w:rPr>
          <w:rFonts w:ascii="Arial" w:eastAsia="Times New Roman" w:hAnsi="Arial" w:cs="Arial"/>
          <w:sz w:val="20"/>
          <w:szCs w:val="20"/>
          <w:lang w:eastAsia="cs-CZ"/>
        </w:rPr>
        <w:t xml:space="preserve"> aby odpovídalo požadovanému historickému vzhledu a zachování stávajících žaluzií před sklepními okny.</w:t>
      </w:r>
      <w:r w:rsidR="004B272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972EC" w:rsidRPr="00E30F69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Z důvodu </w:t>
      </w:r>
      <w:proofErr w:type="spellStart"/>
      <w:r w:rsidR="00BE10C1">
        <w:rPr>
          <w:rFonts w:ascii="Arial" w:eastAsia="Times New Roman" w:hAnsi="Arial" w:cs="Arial"/>
          <w:sz w:val="20"/>
          <w:szCs w:val="20"/>
          <w:lang w:eastAsia="cs-CZ"/>
        </w:rPr>
        <w:t>méněprací</w:t>
      </w:r>
      <w:proofErr w:type="spellEnd"/>
      <w:r w:rsidR="00BE10C1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BE10C1" w:rsidRPr="00E30F69">
        <w:rPr>
          <w:rFonts w:ascii="Arial" w:eastAsia="Times New Roman" w:hAnsi="Arial" w:cs="Arial"/>
          <w:sz w:val="20"/>
          <w:szCs w:val="20"/>
          <w:lang w:eastAsia="cs-CZ"/>
        </w:rPr>
        <w:t>víceprac</w:t>
      </w:r>
      <w:r w:rsidR="00BE10C1">
        <w:rPr>
          <w:rFonts w:ascii="Arial" w:eastAsia="Times New Roman" w:hAnsi="Arial" w:cs="Arial"/>
          <w:sz w:val="20"/>
          <w:szCs w:val="20"/>
          <w:lang w:eastAsia="cs-CZ"/>
        </w:rPr>
        <w:t xml:space="preserve">í, jenž vyvstaly </w:t>
      </w:r>
      <w:r w:rsidR="004B272C">
        <w:rPr>
          <w:rFonts w:ascii="Arial" w:eastAsia="Times New Roman" w:hAnsi="Arial" w:cs="Arial"/>
          <w:sz w:val="20"/>
          <w:szCs w:val="20"/>
          <w:lang w:eastAsia="cs-CZ"/>
        </w:rPr>
        <w:t xml:space="preserve">z </w:t>
      </w:r>
      <w:r w:rsidR="00E17D51">
        <w:rPr>
          <w:rFonts w:ascii="Arial" w:eastAsia="Times New Roman" w:hAnsi="Arial" w:cs="Arial"/>
          <w:sz w:val="20"/>
          <w:szCs w:val="20"/>
          <w:lang w:eastAsia="cs-CZ"/>
        </w:rPr>
        <w:t xml:space="preserve">výše uvedených </w:t>
      </w:r>
      <w:r w:rsidR="00BE10C1">
        <w:rPr>
          <w:rFonts w:ascii="Arial" w:eastAsia="Times New Roman" w:hAnsi="Arial" w:cs="Arial"/>
          <w:sz w:val="20"/>
          <w:szCs w:val="20"/>
          <w:lang w:eastAsia="cs-CZ"/>
        </w:rPr>
        <w:t>změn</w:t>
      </w:r>
      <w:r w:rsidR="00A71F56" w:rsidRPr="00E30F6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140C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352C3" w:rsidRPr="00E30F69">
        <w:rPr>
          <w:rFonts w:ascii="Arial" w:eastAsia="Times New Roman" w:hAnsi="Arial" w:cs="Arial"/>
          <w:sz w:val="20"/>
          <w:szCs w:val="20"/>
          <w:lang w:eastAsia="cs-CZ"/>
        </w:rPr>
        <w:t>se smluvní strany dohodly na uzavření tohoto Dodatku</w:t>
      </w:r>
      <w:r w:rsidR="0087296C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E17D51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87296C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ke Smlouvě o dílo ze dne </w:t>
      </w:r>
      <w:proofErr w:type="gramStart"/>
      <w:r w:rsidR="001A65E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0140CE">
        <w:rPr>
          <w:rFonts w:ascii="Arial" w:eastAsia="Times New Roman" w:hAnsi="Arial" w:cs="Arial"/>
          <w:sz w:val="20"/>
          <w:szCs w:val="20"/>
          <w:lang w:eastAsia="cs-CZ"/>
        </w:rPr>
        <w:t>7.05.2024</w:t>
      </w:r>
      <w:proofErr w:type="gramEnd"/>
      <w:r w:rsidR="005352C3" w:rsidRPr="00E30F69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D69F3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Specifikace dodatečných </w:t>
      </w:r>
      <w:r w:rsidR="0087296C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víceprací </w:t>
      </w:r>
      <w:r w:rsidR="00372EC0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proofErr w:type="spellStart"/>
      <w:r w:rsidR="00372EC0">
        <w:rPr>
          <w:rFonts w:ascii="Arial" w:eastAsia="Times New Roman" w:hAnsi="Arial" w:cs="Arial"/>
          <w:sz w:val="20"/>
          <w:szCs w:val="20"/>
          <w:lang w:eastAsia="cs-CZ"/>
        </w:rPr>
        <w:t>méněprací</w:t>
      </w:r>
      <w:proofErr w:type="spellEnd"/>
      <w:r w:rsidR="00372EC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54992" w:rsidRPr="00E30F69">
        <w:rPr>
          <w:rFonts w:ascii="Arial" w:eastAsia="Times New Roman" w:hAnsi="Arial" w:cs="Arial"/>
          <w:sz w:val="20"/>
          <w:szCs w:val="20"/>
          <w:lang w:eastAsia="cs-CZ"/>
        </w:rPr>
        <w:t>tvo</w:t>
      </w:r>
      <w:r w:rsidR="003E41E0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ří přílohu k tomuto Dodatku č. </w:t>
      </w:r>
      <w:r w:rsidR="00E17D51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554992" w:rsidRPr="00E30F6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D2882BC" w14:textId="535B4676" w:rsidR="00BE10C1" w:rsidRPr="006D72FD" w:rsidRDefault="00F6133E" w:rsidP="00BE10C1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Změny</w:t>
      </w:r>
    </w:p>
    <w:p w14:paraId="338E1A4A" w14:textId="63674F35" w:rsidR="00BE10C1" w:rsidRPr="006D72FD" w:rsidRDefault="00372EC0" w:rsidP="00BE10C1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Tímto Dodatkem č. </w:t>
      </w:r>
      <w:r w:rsidR="00554750">
        <w:rPr>
          <w:rFonts w:ascii="Arial" w:hAnsi="Arial" w:cs="Arial"/>
          <w:lang w:val="cs-CZ"/>
        </w:rPr>
        <w:t>2</w:t>
      </w:r>
      <w:r>
        <w:rPr>
          <w:rFonts w:ascii="Arial" w:hAnsi="Arial" w:cs="Arial"/>
          <w:lang w:val="cs-CZ"/>
        </w:rPr>
        <w:t xml:space="preserve"> se ruší znění odstavce 5.1 článku 5. Cena díla a nahrazuje se následujícím zněním:</w:t>
      </w:r>
    </w:p>
    <w:p w14:paraId="325D13DD" w14:textId="77777777" w:rsidR="00372EC0" w:rsidRDefault="00372EC0" w:rsidP="00372EC0">
      <w:pPr>
        <w:pStyle w:val="Nadpis2"/>
        <w:numPr>
          <w:ilvl w:val="0"/>
          <w:numId w:val="0"/>
        </w:numPr>
        <w:tabs>
          <w:tab w:val="left" w:pos="1134"/>
        </w:tabs>
        <w:suppressAutoHyphens/>
        <w:spacing w:before="0" w:after="80" w:line="240" w:lineRule="atLeast"/>
        <w:ind w:left="1134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ab/>
      </w:r>
      <w:r w:rsidRPr="00926127">
        <w:rPr>
          <w:rFonts w:ascii="Arial" w:hAnsi="Arial" w:cs="Arial"/>
        </w:rPr>
        <w:t xml:space="preserve">Smluvní strany se dohodly, že cena za dílo provedené v rozsahu </w:t>
      </w:r>
      <w:r>
        <w:rPr>
          <w:rFonts w:ascii="Arial" w:hAnsi="Arial" w:cs="Arial"/>
        </w:rPr>
        <w:t>dle této smlouvy</w:t>
      </w:r>
      <w:r w:rsidRPr="00926127">
        <w:rPr>
          <w:rFonts w:ascii="Arial" w:hAnsi="Arial" w:cs="Arial"/>
        </w:rPr>
        <w:t xml:space="preserve"> je stanovena v souladu se zákonem o cenách a činí:</w:t>
      </w:r>
    </w:p>
    <w:p w14:paraId="37CFCFB1" w14:textId="77777777" w:rsidR="00372EC0" w:rsidRDefault="00372EC0" w:rsidP="00372EC0">
      <w:p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14:paraId="3A5F7AF0" w14:textId="44591054" w:rsidR="00372EC0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Pr="004A281C">
        <w:rPr>
          <w:rFonts w:ascii="Arial" w:hAnsi="Arial" w:cs="Arial"/>
          <w:sz w:val="20"/>
          <w:szCs w:val="20"/>
        </w:rPr>
        <w:t xml:space="preserve">cena díla dle původní smlouvy </w:t>
      </w:r>
      <w:r w:rsidR="00554750">
        <w:rPr>
          <w:rFonts w:ascii="Arial" w:hAnsi="Arial" w:cs="Arial"/>
          <w:sz w:val="20"/>
          <w:szCs w:val="20"/>
        </w:rPr>
        <w:t>a Dodatku č.1</w:t>
      </w:r>
      <w:r w:rsidRPr="004A281C">
        <w:rPr>
          <w:rFonts w:ascii="Arial" w:hAnsi="Arial" w:cs="Arial"/>
          <w:sz w:val="20"/>
          <w:szCs w:val="20"/>
        </w:rPr>
        <w:t>bez DPH</w:t>
      </w:r>
      <w:r w:rsidR="00554750">
        <w:rPr>
          <w:rFonts w:ascii="Arial" w:hAnsi="Arial" w:cs="Arial"/>
          <w:sz w:val="20"/>
          <w:szCs w:val="20"/>
        </w:rPr>
        <w:tab/>
      </w:r>
      <w:r w:rsidR="00554750">
        <w:rPr>
          <w:rFonts w:ascii="Arial" w:hAnsi="Arial" w:cs="Arial"/>
          <w:sz w:val="20"/>
          <w:szCs w:val="20"/>
        </w:rPr>
        <w:tab/>
      </w:r>
      <w:r w:rsidR="00554750">
        <w:rPr>
          <w:rFonts w:ascii="Arial" w:hAnsi="Arial" w:cs="Arial"/>
          <w:sz w:val="20"/>
          <w:szCs w:val="20"/>
        </w:rPr>
        <w:tab/>
        <w:t>2.739.845,60</w:t>
      </w:r>
      <w:r w:rsidR="006729A7">
        <w:rPr>
          <w:rFonts w:ascii="Arial" w:hAnsi="Arial" w:cs="Arial"/>
          <w:sz w:val="20"/>
          <w:szCs w:val="20"/>
        </w:rPr>
        <w:t>,-</w:t>
      </w:r>
      <w:r w:rsidR="00E86E75">
        <w:rPr>
          <w:rFonts w:ascii="Arial" w:hAnsi="Arial" w:cs="Arial"/>
          <w:sz w:val="20"/>
          <w:szCs w:val="20"/>
        </w:rPr>
        <w:t xml:space="preserve"> </w:t>
      </w:r>
      <w:r w:rsidRPr="004A281C">
        <w:rPr>
          <w:rFonts w:ascii="Arial" w:hAnsi="Arial" w:cs="Arial"/>
          <w:sz w:val="20"/>
          <w:szCs w:val="20"/>
        </w:rPr>
        <w:t>Kč</w:t>
      </w:r>
    </w:p>
    <w:p w14:paraId="70E7628E" w14:textId="6CED60BC" w:rsidR="000140CE" w:rsidRPr="00EA3AA9" w:rsidRDefault="000140CE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A3AA9">
        <w:rPr>
          <w:rFonts w:ascii="Arial" w:hAnsi="Arial" w:cs="Arial"/>
          <w:sz w:val="20"/>
          <w:szCs w:val="20"/>
        </w:rPr>
        <w:t xml:space="preserve">dodatečné </w:t>
      </w:r>
      <w:proofErr w:type="spellStart"/>
      <w:r w:rsidRPr="00EA3AA9">
        <w:rPr>
          <w:rFonts w:ascii="Arial" w:hAnsi="Arial" w:cs="Arial"/>
          <w:sz w:val="20"/>
          <w:szCs w:val="20"/>
        </w:rPr>
        <w:t>méně</w:t>
      </w:r>
      <w:r w:rsidR="00E86E75" w:rsidRPr="00EA3AA9">
        <w:rPr>
          <w:rFonts w:ascii="Arial" w:hAnsi="Arial" w:cs="Arial"/>
          <w:sz w:val="20"/>
          <w:szCs w:val="20"/>
        </w:rPr>
        <w:t>práce</w:t>
      </w:r>
      <w:proofErr w:type="spellEnd"/>
      <w:r w:rsidRPr="00EA3AA9">
        <w:rPr>
          <w:rFonts w:ascii="Arial" w:hAnsi="Arial" w:cs="Arial"/>
          <w:sz w:val="20"/>
          <w:szCs w:val="20"/>
        </w:rPr>
        <w:t xml:space="preserve"> dle Dodatku č. </w:t>
      </w:r>
      <w:r w:rsidR="00554750" w:rsidRPr="00EA3AA9">
        <w:rPr>
          <w:rFonts w:ascii="Arial" w:hAnsi="Arial" w:cs="Arial"/>
          <w:sz w:val="20"/>
          <w:szCs w:val="20"/>
        </w:rPr>
        <w:t>2</w:t>
      </w:r>
      <w:r w:rsidRPr="00EA3AA9">
        <w:rPr>
          <w:rFonts w:ascii="Arial" w:hAnsi="Arial" w:cs="Arial"/>
          <w:sz w:val="20"/>
          <w:szCs w:val="20"/>
        </w:rPr>
        <w:t xml:space="preserve"> bez DPH</w:t>
      </w:r>
      <w:r w:rsidRPr="00EA3AA9">
        <w:rPr>
          <w:rFonts w:ascii="Arial" w:hAnsi="Arial" w:cs="Arial"/>
          <w:sz w:val="20"/>
          <w:szCs w:val="20"/>
        </w:rPr>
        <w:tab/>
      </w:r>
      <w:r w:rsidRPr="00EA3AA9">
        <w:rPr>
          <w:rFonts w:ascii="Arial" w:hAnsi="Arial" w:cs="Arial"/>
          <w:sz w:val="20"/>
          <w:szCs w:val="20"/>
        </w:rPr>
        <w:tab/>
        <w:t xml:space="preserve">  </w:t>
      </w:r>
      <w:r w:rsidRPr="00EA3AA9">
        <w:rPr>
          <w:rFonts w:ascii="Arial" w:hAnsi="Arial" w:cs="Arial"/>
          <w:sz w:val="20"/>
          <w:szCs w:val="20"/>
        </w:rPr>
        <w:tab/>
      </w:r>
      <w:r w:rsidRPr="00EA3AA9">
        <w:rPr>
          <w:rFonts w:ascii="Arial" w:hAnsi="Arial" w:cs="Arial"/>
          <w:sz w:val="20"/>
          <w:szCs w:val="20"/>
        </w:rPr>
        <w:tab/>
        <w:t xml:space="preserve"> </w:t>
      </w:r>
      <w:r w:rsidR="00C8347B" w:rsidRPr="00EA3AA9">
        <w:rPr>
          <w:rFonts w:ascii="Arial" w:hAnsi="Arial" w:cs="Arial"/>
          <w:sz w:val="20"/>
          <w:szCs w:val="20"/>
        </w:rPr>
        <w:t xml:space="preserve"> -</w:t>
      </w:r>
      <w:r w:rsidR="00EA3AA9" w:rsidRPr="00EA3AA9">
        <w:rPr>
          <w:rFonts w:ascii="Arial" w:hAnsi="Arial" w:cs="Arial"/>
          <w:sz w:val="20"/>
          <w:szCs w:val="20"/>
        </w:rPr>
        <w:t>222.713,05</w:t>
      </w:r>
      <w:r w:rsidR="00554750" w:rsidRPr="00EA3AA9">
        <w:rPr>
          <w:rFonts w:ascii="Arial" w:hAnsi="Arial" w:cs="Arial"/>
          <w:sz w:val="20"/>
          <w:szCs w:val="20"/>
        </w:rPr>
        <w:t xml:space="preserve"> </w:t>
      </w:r>
      <w:r w:rsidR="006729A7" w:rsidRPr="00EA3AA9">
        <w:rPr>
          <w:rFonts w:ascii="Arial" w:hAnsi="Arial" w:cs="Arial"/>
          <w:sz w:val="20"/>
          <w:szCs w:val="20"/>
        </w:rPr>
        <w:t>-</w:t>
      </w:r>
      <w:r w:rsidRPr="00EA3AA9">
        <w:rPr>
          <w:rFonts w:ascii="Arial" w:hAnsi="Arial" w:cs="Arial"/>
          <w:sz w:val="20"/>
          <w:szCs w:val="20"/>
        </w:rPr>
        <w:t xml:space="preserve"> Kč</w:t>
      </w:r>
    </w:p>
    <w:p w14:paraId="49DAFB4C" w14:textId="09CC174B" w:rsidR="000140CE" w:rsidRPr="00B54E70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EA3AA9">
        <w:rPr>
          <w:rFonts w:ascii="Arial" w:hAnsi="Arial" w:cs="Arial"/>
          <w:sz w:val="20"/>
          <w:szCs w:val="20"/>
        </w:rPr>
        <w:tab/>
      </w:r>
      <w:r w:rsidRPr="00EA3AA9">
        <w:rPr>
          <w:rFonts w:ascii="Arial" w:hAnsi="Arial" w:cs="Arial"/>
          <w:sz w:val="20"/>
          <w:szCs w:val="20"/>
          <w:u w:val="single"/>
        </w:rPr>
        <w:t>dodatečné vícepráce</w:t>
      </w:r>
      <w:r w:rsidR="00840B1B" w:rsidRPr="00EA3AA9">
        <w:rPr>
          <w:rFonts w:ascii="Arial" w:hAnsi="Arial" w:cs="Arial"/>
          <w:sz w:val="20"/>
          <w:szCs w:val="20"/>
          <w:u w:val="single"/>
        </w:rPr>
        <w:t xml:space="preserve"> </w:t>
      </w:r>
      <w:r w:rsidRPr="00EA3AA9">
        <w:rPr>
          <w:rFonts w:ascii="Arial" w:hAnsi="Arial" w:cs="Arial"/>
          <w:sz w:val="20"/>
          <w:szCs w:val="20"/>
          <w:u w:val="single"/>
        </w:rPr>
        <w:t xml:space="preserve">dle Dodatku č. </w:t>
      </w:r>
      <w:r w:rsidR="00554750" w:rsidRPr="00EA3AA9">
        <w:rPr>
          <w:rFonts w:ascii="Arial" w:hAnsi="Arial" w:cs="Arial"/>
          <w:sz w:val="20"/>
          <w:szCs w:val="20"/>
          <w:u w:val="single"/>
        </w:rPr>
        <w:t>2</w:t>
      </w:r>
      <w:r w:rsidRPr="00EA3AA9">
        <w:rPr>
          <w:rFonts w:ascii="Arial" w:hAnsi="Arial" w:cs="Arial"/>
          <w:sz w:val="20"/>
          <w:szCs w:val="20"/>
          <w:u w:val="single"/>
        </w:rPr>
        <w:t xml:space="preserve"> bez DPH</w:t>
      </w:r>
      <w:r w:rsidR="00840B1B" w:rsidRPr="00EA3AA9">
        <w:rPr>
          <w:rFonts w:ascii="Arial" w:hAnsi="Arial" w:cs="Arial"/>
          <w:sz w:val="20"/>
          <w:szCs w:val="20"/>
          <w:u w:val="single"/>
        </w:rPr>
        <w:tab/>
      </w:r>
      <w:r w:rsidR="00840B1B" w:rsidRPr="00EA3AA9">
        <w:rPr>
          <w:rFonts w:ascii="Arial" w:hAnsi="Arial" w:cs="Arial"/>
          <w:sz w:val="20"/>
          <w:szCs w:val="20"/>
          <w:u w:val="single"/>
        </w:rPr>
        <w:tab/>
      </w:r>
      <w:r w:rsidRPr="00EA3AA9">
        <w:rPr>
          <w:rFonts w:ascii="Arial" w:hAnsi="Arial" w:cs="Arial"/>
          <w:sz w:val="20"/>
          <w:szCs w:val="20"/>
          <w:u w:val="single"/>
        </w:rPr>
        <w:t xml:space="preserve">  </w:t>
      </w:r>
      <w:r w:rsidR="000140CE" w:rsidRPr="00EA3AA9">
        <w:rPr>
          <w:rFonts w:ascii="Arial" w:hAnsi="Arial" w:cs="Arial"/>
          <w:sz w:val="20"/>
          <w:szCs w:val="20"/>
          <w:u w:val="single"/>
        </w:rPr>
        <w:tab/>
      </w:r>
      <w:r w:rsidR="000140CE" w:rsidRPr="00EA3AA9">
        <w:rPr>
          <w:rFonts w:ascii="Arial" w:hAnsi="Arial" w:cs="Arial"/>
          <w:sz w:val="20"/>
          <w:szCs w:val="20"/>
          <w:u w:val="single"/>
        </w:rPr>
        <w:tab/>
      </w:r>
      <w:r w:rsidR="001A65ED" w:rsidRPr="00EA3AA9">
        <w:rPr>
          <w:rFonts w:ascii="Arial" w:hAnsi="Arial" w:cs="Arial"/>
          <w:sz w:val="20"/>
          <w:szCs w:val="20"/>
          <w:u w:val="single"/>
        </w:rPr>
        <w:t xml:space="preserve"> </w:t>
      </w:r>
      <w:r w:rsidR="006729A7" w:rsidRPr="00EA3AA9">
        <w:rPr>
          <w:rFonts w:ascii="Arial" w:hAnsi="Arial" w:cs="Arial"/>
          <w:sz w:val="20"/>
          <w:szCs w:val="20"/>
          <w:u w:val="single"/>
        </w:rPr>
        <w:t xml:space="preserve">  </w:t>
      </w:r>
      <w:r w:rsidR="00EA3AA9" w:rsidRPr="00EA3AA9">
        <w:rPr>
          <w:rFonts w:ascii="Arial" w:hAnsi="Arial" w:cs="Arial"/>
          <w:sz w:val="20"/>
          <w:szCs w:val="20"/>
          <w:u w:val="single"/>
        </w:rPr>
        <w:t>217.698,00</w:t>
      </w:r>
      <w:r w:rsidR="006729A7" w:rsidRPr="00EA3AA9">
        <w:rPr>
          <w:rFonts w:ascii="Arial" w:hAnsi="Arial" w:cs="Arial"/>
          <w:sz w:val="20"/>
          <w:szCs w:val="20"/>
          <w:u w:val="single"/>
        </w:rPr>
        <w:t xml:space="preserve"> - </w:t>
      </w:r>
      <w:r w:rsidRPr="00EA3AA9">
        <w:rPr>
          <w:rFonts w:ascii="Arial" w:hAnsi="Arial" w:cs="Arial"/>
          <w:sz w:val="20"/>
          <w:szCs w:val="20"/>
          <w:u w:val="single"/>
        </w:rPr>
        <w:t>Kč</w:t>
      </w:r>
    </w:p>
    <w:p w14:paraId="13850D75" w14:textId="59C4DF4D" w:rsidR="00372EC0" w:rsidRPr="00B54E70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87296C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 xml:space="preserve">celková cena díla bez DPH </w:t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3AA9">
        <w:rPr>
          <w:rFonts w:ascii="Arial" w:hAnsi="Arial" w:cs="Arial"/>
          <w:sz w:val="20"/>
          <w:szCs w:val="20"/>
        </w:rPr>
        <w:t xml:space="preserve">2.734.830,55 - </w:t>
      </w:r>
      <w:r w:rsidRPr="00277AF2">
        <w:rPr>
          <w:rFonts w:ascii="Arial" w:hAnsi="Arial" w:cs="Arial"/>
          <w:sz w:val="20"/>
          <w:szCs w:val="20"/>
        </w:rPr>
        <w:t>Kč</w:t>
      </w:r>
    </w:p>
    <w:p w14:paraId="3624EEA5" w14:textId="77777777" w:rsidR="00A6328D" w:rsidRPr="00A6328D" w:rsidRDefault="00A6328D" w:rsidP="00A6328D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1E4067C" w14:textId="77777777" w:rsidR="00C66FF4" w:rsidRPr="00926127" w:rsidRDefault="00140337" w:rsidP="00C66FF4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>
        <w:rPr>
          <w:sz w:val="28"/>
          <w:szCs w:val="28"/>
          <w:lang w:val="cs-CZ"/>
        </w:rPr>
        <w:t>Ostatní</w:t>
      </w:r>
      <w:r w:rsidR="00C66FF4" w:rsidRPr="00926127">
        <w:rPr>
          <w:sz w:val="28"/>
          <w:szCs w:val="28"/>
        </w:rPr>
        <w:t xml:space="preserve"> ujednání</w:t>
      </w:r>
    </w:p>
    <w:p w14:paraId="63D99504" w14:textId="550FEB45" w:rsidR="008520B5" w:rsidRPr="00CD5289" w:rsidRDefault="00CC4765" w:rsidP="008520B5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A2601A">
        <w:rPr>
          <w:rFonts w:ascii="Arial" w:hAnsi="Arial" w:cs="Arial"/>
        </w:rPr>
        <w:t>Všechna ustanovení smlouvy</w:t>
      </w:r>
      <w:r>
        <w:rPr>
          <w:rFonts w:ascii="Arial" w:hAnsi="Arial" w:cs="Arial"/>
        </w:rPr>
        <w:t xml:space="preserve"> o dílo</w:t>
      </w:r>
      <w:r w:rsidRPr="00A2601A">
        <w:rPr>
          <w:rFonts w:ascii="Arial" w:hAnsi="Arial" w:cs="Arial"/>
        </w:rPr>
        <w:t xml:space="preserve">, pokud nejsou změněna nebo upřesněna tímto </w:t>
      </w:r>
      <w:r w:rsidR="00C51336">
        <w:rPr>
          <w:rFonts w:ascii="Arial" w:hAnsi="Arial" w:cs="Arial"/>
          <w:lang w:val="cs-CZ"/>
        </w:rPr>
        <w:t>Dodatkem </w:t>
      </w:r>
      <w:r>
        <w:rPr>
          <w:rFonts w:ascii="Arial" w:hAnsi="Arial" w:cs="Arial"/>
          <w:lang w:val="cs-CZ"/>
        </w:rPr>
        <w:t xml:space="preserve">č. </w:t>
      </w:r>
      <w:r w:rsidR="00554750">
        <w:rPr>
          <w:rFonts w:ascii="Arial" w:hAnsi="Arial" w:cs="Arial"/>
          <w:lang w:val="cs-CZ"/>
        </w:rPr>
        <w:t>2</w:t>
      </w:r>
      <w:r w:rsidR="004A512B">
        <w:rPr>
          <w:rFonts w:ascii="Arial" w:hAnsi="Arial" w:cs="Arial"/>
          <w:lang w:val="cs-CZ"/>
        </w:rPr>
        <w:t>,</w:t>
      </w:r>
      <w:r w:rsidRPr="00A2601A">
        <w:rPr>
          <w:rFonts w:ascii="Arial" w:hAnsi="Arial" w:cs="Arial"/>
        </w:rPr>
        <w:t xml:space="preserve"> zůstávají i nadále v platnosti a nemění se.</w:t>
      </w:r>
      <w:r w:rsidR="008520B5" w:rsidRPr="008520B5">
        <w:rPr>
          <w:rFonts w:ascii="Arial" w:hAnsi="Arial" w:cs="Arial"/>
        </w:rPr>
        <w:t xml:space="preserve"> </w:t>
      </w:r>
    </w:p>
    <w:p w14:paraId="2D36AFB8" w14:textId="77777777" w:rsidR="008520B5" w:rsidRPr="008520B5" w:rsidRDefault="008520B5" w:rsidP="008520B5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</w:rPr>
      </w:pPr>
      <w:r w:rsidRPr="00C7696C">
        <w:rPr>
          <w:rFonts w:ascii="Arial" w:hAnsi="Arial" w:cs="Arial"/>
        </w:rPr>
        <w:t>Město Český Těšín je povinným subjektem</w:t>
      </w:r>
      <w:r w:rsidRPr="00CD5289">
        <w:rPr>
          <w:rFonts w:ascii="Arial" w:hAnsi="Arial" w:cs="Arial"/>
        </w:rPr>
        <w:t xml:space="preserve"> ve smyslu zákona č. 340/2015 Sb., o registru smluv (dále také zákon). Smluvní strany se dohodly, že v případě, kdy tato smlouva vč. případných dodatků podléhá povinnosti uveřejnění v registru smluv dle zákona, bude subjektem, který vloží smlouvu a její případné dodatky do registru smluv, město Český Těšín, a to i v případě, kdy druhou smluvní stranou bude rovněž povinný subjekt ze zákona.</w:t>
      </w:r>
    </w:p>
    <w:p w14:paraId="25FFE396" w14:textId="45ABA712" w:rsidR="00CC4765" w:rsidRDefault="00CC4765" w:rsidP="00CC4765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Tento </w:t>
      </w:r>
      <w:r w:rsidRPr="00663E55">
        <w:rPr>
          <w:rFonts w:ascii="Arial" w:hAnsi="Arial" w:cs="Arial"/>
        </w:rPr>
        <w:t xml:space="preserve">Dodatek č. </w:t>
      </w:r>
      <w:r w:rsidR="00554750">
        <w:rPr>
          <w:rFonts w:ascii="Arial" w:hAnsi="Arial" w:cs="Arial"/>
          <w:lang w:val="cs-CZ"/>
        </w:rPr>
        <w:t>2</w:t>
      </w:r>
      <w:r w:rsidRPr="00663E55">
        <w:rPr>
          <w:rFonts w:ascii="Arial" w:hAnsi="Arial" w:cs="Arial"/>
        </w:rPr>
        <w:t xml:space="preserve"> </w:t>
      </w:r>
      <w:r w:rsidR="00370D1C">
        <w:rPr>
          <w:rFonts w:ascii="Arial" w:hAnsi="Arial" w:cs="Arial"/>
        </w:rPr>
        <w:t>nabývá platnosti dnem podpisu oběma smluvními stranami a účinnosti dnem uveřejnění v registru smluv.</w:t>
      </w:r>
    </w:p>
    <w:p w14:paraId="64CABEBE" w14:textId="77777777" w:rsidR="00DF580F" w:rsidRPr="0080196E" w:rsidRDefault="0056589F" w:rsidP="00DF580F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</w:rPr>
      </w:pPr>
      <w:r w:rsidRPr="0080196E">
        <w:rPr>
          <w:rFonts w:ascii="Arial" w:hAnsi="Arial" w:cs="Arial"/>
        </w:rPr>
        <w:t>Osobní údaje uvedené v</w:t>
      </w:r>
      <w:r w:rsidR="00B15BB0" w:rsidRPr="0080196E">
        <w:rPr>
          <w:rFonts w:ascii="Arial" w:hAnsi="Arial" w:cs="Arial"/>
        </w:rPr>
        <w:t> </w:t>
      </w:r>
      <w:r w:rsidRPr="0080196E">
        <w:rPr>
          <w:rFonts w:ascii="Arial" w:hAnsi="Arial" w:cs="Arial"/>
        </w:rPr>
        <w:t>t</w:t>
      </w:r>
      <w:r w:rsidR="00B15BB0" w:rsidRPr="0080196E">
        <w:rPr>
          <w:rFonts w:ascii="Arial" w:hAnsi="Arial" w:cs="Arial"/>
          <w:lang w:val="cs-CZ"/>
        </w:rPr>
        <w:t>omto dodatku</w:t>
      </w:r>
      <w:r w:rsidRPr="0080196E">
        <w:rPr>
          <w:rFonts w:ascii="Arial" w:hAnsi="Arial" w:cs="Arial"/>
        </w:rPr>
        <w:t xml:space="preserve"> budou zpracovány pouze za účelem plnění </w:t>
      </w:r>
      <w:r w:rsidR="00482766" w:rsidRPr="0080196E">
        <w:rPr>
          <w:rFonts w:ascii="Arial" w:hAnsi="Arial" w:cs="Arial"/>
          <w:lang w:val="cs-CZ"/>
        </w:rPr>
        <w:t xml:space="preserve">předmětné </w:t>
      </w:r>
      <w:r w:rsidRPr="0080196E">
        <w:rPr>
          <w:rFonts w:ascii="Arial" w:hAnsi="Arial" w:cs="Arial"/>
        </w:rPr>
        <w:t>smlouvy.</w:t>
      </w:r>
    </w:p>
    <w:p w14:paraId="51046347" w14:textId="73971569" w:rsidR="00CC4765" w:rsidRDefault="00CC4765" w:rsidP="00CC4765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</w:rPr>
      </w:pPr>
      <w:r w:rsidRPr="00B03806">
        <w:rPr>
          <w:rFonts w:ascii="Arial" w:hAnsi="Arial" w:cs="Arial"/>
        </w:rPr>
        <w:t xml:space="preserve">Smluvní strany prohlašují, že si </w:t>
      </w:r>
      <w:r>
        <w:rPr>
          <w:rFonts w:ascii="Arial" w:hAnsi="Arial" w:cs="Arial"/>
        </w:rPr>
        <w:t xml:space="preserve">tento Dodatek č. </w:t>
      </w:r>
      <w:r w:rsidR="00837A4B">
        <w:rPr>
          <w:rFonts w:ascii="Arial" w:hAnsi="Arial" w:cs="Arial"/>
          <w:lang w:val="cs-CZ"/>
        </w:rPr>
        <w:t>2</w:t>
      </w:r>
      <w:r w:rsidR="00837A4B" w:rsidRPr="00B03806">
        <w:rPr>
          <w:rFonts w:ascii="Arial" w:hAnsi="Arial" w:cs="Arial"/>
        </w:rPr>
        <w:t xml:space="preserve"> </w:t>
      </w:r>
      <w:r w:rsidRPr="00B03806">
        <w:rPr>
          <w:rFonts w:ascii="Arial" w:hAnsi="Arial" w:cs="Arial"/>
        </w:rPr>
        <w:t>před je</w:t>
      </w:r>
      <w:r>
        <w:rPr>
          <w:rFonts w:ascii="Arial" w:hAnsi="Arial" w:cs="Arial"/>
        </w:rPr>
        <w:t>ho</w:t>
      </w:r>
      <w:r w:rsidRPr="00B03806">
        <w:rPr>
          <w:rFonts w:ascii="Arial" w:hAnsi="Arial" w:cs="Arial"/>
        </w:rPr>
        <w:t xml:space="preserve"> podpisem přečetly</w:t>
      </w:r>
      <w:r w:rsidR="00837A4B">
        <w:rPr>
          <w:rFonts w:ascii="Arial" w:hAnsi="Arial" w:cs="Arial"/>
          <w:lang w:val="cs-CZ"/>
        </w:rPr>
        <w:t>,</w:t>
      </w:r>
      <w:r w:rsidRPr="00B03806">
        <w:rPr>
          <w:rFonts w:ascii="Arial" w:hAnsi="Arial" w:cs="Arial"/>
        </w:rPr>
        <w:t xml:space="preserve"> a že byl uzavřen podle jejich pravé a svobodné vůle, což stvrzují svými podpisy.</w:t>
      </w:r>
    </w:p>
    <w:p w14:paraId="306175FB" w14:textId="09AB8656" w:rsidR="00CC4765" w:rsidRPr="00DE524E" w:rsidRDefault="00CC4765" w:rsidP="00CC4765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Dodatek č. </w:t>
      </w:r>
      <w:r w:rsidR="00837A4B">
        <w:rPr>
          <w:rFonts w:ascii="Arial" w:hAnsi="Arial" w:cs="Arial"/>
          <w:lang w:val="cs-CZ"/>
        </w:rPr>
        <w:t>2</w:t>
      </w:r>
      <w:r w:rsidR="00837A4B" w:rsidRPr="00B03806">
        <w:rPr>
          <w:rFonts w:ascii="Arial" w:hAnsi="Arial" w:cs="Arial"/>
        </w:rPr>
        <w:t xml:space="preserve"> </w:t>
      </w:r>
      <w:r w:rsidRPr="00B03806">
        <w:rPr>
          <w:rFonts w:ascii="Arial" w:hAnsi="Arial" w:cs="Arial"/>
        </w:rPr>
        <w:t>je vyhotoven v</w:t>
      </w:r>
      <w:r>
        <w:rPr>
          <w:rFonts w:ascii="Arial" w:hAnsi="Arial" w:cs="Arial"/>
        </w:rPr>
        <w:t xml:space="preserve">e </w:t>
      </w:r>
      <w:r w:rsidR="004B30BF" w:rsidRPr="00DE524E">
        <w:rPr>
          <w:rFonts w:ascii="Arial" w:hAnsi="Arial" w:cs="Arial"/>
          <w:lang w:val="cs-CZ"/>
        </w:rPr>
        <w:t>4</w:t>
      </w:r>
      <w:r w:rsidRPr="00DE524E">
        <w:rPr>
          <w:rFonts w:ascii="Arial" w:hAnsi="Arial" w:cs="Arial"/>
        </w:rPr>
        <w:t xml:space="preserve"> stejnopisech s platností originálu, z nichž</w:t>
      </w:r>
      <w:r w:rsidRPr="00DE524E">
        <w:rPr>
          <w:rFonts w:ascii="Arial" w:hAnsi="Arial" w:cs="Arial"/>
          <w:lang w:val="cs-CZ"/>
        </w:rPr>
        <w:t xml:space="preserve"> </w:t>
      </w:r>
      <w:r w:rsidR="004B30BF" w:rsidRPr="00DE524E">
        <w:rPr>
          <w:rFonts w:ascii="Arial" w:hAnsi="Arial" w:cs="Arial"/>
          <w:lang w:val="cs-CZ"/>
        </w:rPr>
        <w:t xml:space="preserve">každá smluvní strana obdrží dvě </w:t>
      </w:r>
      <w:r w:rsidRPr="00DE524E">
        <w:rPr>
          <w:rFonts w:ascii="Arial" w:hAnsi="Arial" w:cs="Arial"/>
        </w:rPr>
        <w:t>vyhotovení.</w:t>
      </w:r>
    </w:p>
    <w:p w14:paraId="25F7FA33" w14:textId="44B46042" w:rsidR="0087556E" w:rsidRPr="00CC4765" w:rsidRDefault="0087556E" w:rsidP="0087556E">
      <w:pPr>
        <w:pStyle w:val="Nadpis2"/>
        <w:tabs>
          <w:tab w:val="clear" w:pos="1002"/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</w:rPr>
      </w:pPr>
      <w:r w:rsidRPr="00CC4765">
        <w:rPr>
          <w:rFonts w:ascii="Arial" w:hAnsi="Arial" w:cs="Arial"/>
        </w:rPr>
        <w:t>Nedílno</w:t>
      </w:r>
      <w:r>
        <w:rPr>
          <w:rFonts w:ascii="Arial" w:hAnsi="Arial" w:cs="Arial"/>
        </w:rPr>
        <w:t>u součástí tohoto Dodatku č.</w:t>
      </w:r>
      <w:r>
        <w:rPr>
          <w:rFonts w:ascii="Arial" w:hAnsi="Arial" w:cs="Arial"/>
          <w:lang w:val="cs-CZ"/>
        </w:rPr>
        <w:t xml:space="preserve"> </w:t>
      </w:r>
      <w:r w:rsidR="00554750">
        <w:rPr>
          <w:rFonts w:ascii="Arial" w:hAnsi="Arial" w:cs="Arial"/>
          <w:lang w:val="cs-CZ"/>
        </w:rPr>
        <w:t>2</w:t>
      </w:r>
      <w:r>
        <w:rPr>
          <w:rFonts w:ascii="Arial" w:hAnsi="Arial" w:cs="Arial"/>
        </w:rPr>
        <w:t xml:space="preserve"> </w:t>
      </w:r>
      <w:r w:rsidR="0080196E">
        <w:rPr>
          <w:rFonts w:ascii="Arial" w:hAnsi="Arial" w:cs="Arial"/>
          <w:lang w:val="cs-CZ"/>
        </w:rPr>
        <w:t>je soupis víceprací</w:t>
      </w:r>
      <w:r w:rsidR="00372EC0">
        <w:rPr>
          <w:rFonts w:ascii="Arial" w:hAnsi="Arial" w:cs="Arial"/>
          <w:lang w:val="cs-CZ"/>
        </w:rPr>
        <w:t xml:space="preserve"> a </w:t>
      </w:r>
      <w:proofErr w:type="spellStart"/>
      <w:r w:rsidR="00372EC0">
        <w:rPr>
          <w:rFonts w:ascii="Arial" w:hAnsi="Arial" w:cs="Arial"/>
          <w:lang w:val="cs-CZ"/>
        </w:rPr>
        <w:t>méněprací</w:t>
      </w:r>
      <w:proofErr w:type="spellEnd"/>
      <w:r w:rsidR="00924BEC">
        <w:rPr>
          <w:rFonts w:ascii="Arial" w:hAnsi="Arial" w:cs="Arial"/>
          <w:lang w:val="cs-CZ"/>
        </w:rPr>
        <w:t>.</w:t>
      </w:r>
    </w:p>
    <w:p w14:paraId="35462C1A" w14:textId="7BA79EFB" w:rsidR="00C66FF4" w:rsidRDefault="0087556E" w:rsidP="006A01CA">
      <w:pPr>
        <w:tabs>
          <w:tab w:val="left" w:pos="567"/>
        </w:tabs>
        <w:ind w:left="567" w:hanging="567"/>
        <w:rPr>
          <w:rFonts w:ascii="Arial" w:eastAsia="Times New Roman" w:hAnsi="Arial" w:cs="Arial"/>
          <w:sz w:val="20"/>
          <w:szCs w:val="20"/>
          <w:lang w:val="x-none" w:eastAsia="cs-CZ"/>
        </w:rPr>
      </w:pPr>
      <w:r>
        <w:rPr>
          <w:rFonts w:ascii="Arial" w:hAnsi="Arial" w:cs="Arial"/>
          <w:sz w:val="20"/>
          <w:szCs w:val="20"/>
          <w:lang w:val="x-none" w:eastAsia="x-none"/>
        </w:rPr>
        <w:t>3.</w:t>
      </w:r>
      <w:r w:rsidR="000C5623">
        <w:rPr>
          <w:rFonts w:ascii="Arial" w:hAnsi="Arial" w:cs="Arial"/>
          <w:sz w:val="20"/>
          <w:szCs w:val="20"/>
          <w:lang w:eastAsia="x-none"/>
        </w:rPr>
        <w:t>8</w:t>
      </w:r>
      <w:r w:rsidR="00CC4765" w:rsidRPr="008B7341">
        <w:rPr>
          <w:rFonts w:ascii="Arial" w:hAnsi="Arial" w:cs="Arial"/>
          <w:lang w:val="x-none" w:eastAsia="x-none"/>
        </w:rPr>
        <w:tab/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Uzavření </w:t>
      </w:r>
      <w:r w:rsidRPr="007F0094">
        <w:rPr>
          <w:rFonts w:ascii="Arial" w:eastAsia="Times New Roman" w:hAnsi="Arial" w:cs="Arial"/>
          <w:sz w:val="20"/>
          <w:szCs w:val="20"/>
          <w:lang w:eastAsia="cs-CZ"/>
        </w:rPr>
        <w:t xml:space="preserve">tohoto dodatku 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bylo schváleno usnesen</w:t>
      </w:r>
      <w:r w:rsidR="006A0E24">
        <w:rPr>
          <w:rFonts w:ascii="Arial" w:eastAsia="Times New Roman" w:hAnsi="Arial" w:cs="Arial"/>
          <w:sz w:val="20"/>
          <w:szCs w:val="20"/>
          <w:lang w:val="x-none" w:eastAsia="cs-CZ"/>
        </w:rPr>
        <w:t>ím</w:t>
      </w:r>
      <w:r w:rsidR="002E7D83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 Rady města Český Těšín čís</w:t>
      </w:r>
      <w:r w:rsidR="002C0219">
        <w:rPr>
          <w:rFonts w:ascii="Arial" w:eastAsia="Times New Roman" w:hAnsi="Arial" w:cs="Arial"/>
          <w:sz w:val="20"/>
          <w:szCs w:val="20"/>
          <w:lang w:val="x-none" w:eastAsia="cs-CZ"/>
        </w:rPr>
        <w:t>.:</w:t>
      </w:r>
      <w:r w:rsidR="002C0219">
        <w:rPr>
          <w:rFonts w:ascii="Arial" w:eastAsia="Times New Roman" w:hAnsi="Arial" w:cs="Arial"/>
          <w:sz w:val="20"/>
          <w:szCs w:val="20"/>
          <w:lang w:eastAsia="cs-CZ"/>
        </w:rPr>
        <w:t>1915/29./RM</w:t>
      </w:r>
      <w:r w:rsidR="002C0219" w:rsidRPr="007F0094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, 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dne</w:t>
      </w:r>
      <w:r w:rsidR="004D279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554750">
        <w:rPr>
          <w:rFonts w:ascii="Arial" w:eastAsia="Times New Roman" w:hAnsi="Arial" w:cs="Arial"/>
          <w:sz w:val="20"/>
          <w:szCs w:val="20"/>
          <w:lang w:eastAsia="cs-CZ"/>
        </w:rPr>
        <w:t>05.11</w:t>
      </w:r>
      <w:r w:rsidR="00974C04">
        <w:rPr>
          <w:rFonts w:ascii="Arial" w:eastAsia="Times New Roman" w:hAnsi="Arial" w:cs="Arial"/>
          <w:sz w:val="20"/>
          <w:szCs w:val="20"/>
          <w:lang w:eastAsia="cs-CZ"/>
        </w:rPr>
        <w:t>.2024</w:t>
      </w:r>
      <w:proofErr w:type="gramEnd"/>
      <w:r w:rsidR="00372EC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74C04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</w:p>
    <w:p w14:paraId="6016B66A" w14:textId="77777777" w:rsidR="00554992" w:rsidRPr="006A01CA" w:rsidRDefault="00554992" w:rsidP="000C5623">
      <w:pPr>
        <w:tabs>
          <w:tab w:val="left" w:pos="567"/>
        </w:tabs>
        <w:rPr>
          <w:rFonts w:ascii="Arial" w:eastAsia="Times New Roman" w:hAnsi="Arial" w:cs="Arial"/>
          <w:sz w:val="20"/>
          <w:szCs w:val="20"/>
          <w:lang w:val="x-none" w:eastAsia="cs-CZ"/>
        </w:rPr>
      </w:pPr>
    </w:p>
    <w:p w14:paraId="6260D999" w14:textId="047F4AC2" w:rsidR="00D518B6" w:rsidRDefault="00C66FF4" w:rsidP="004A512B">
      <w:pPr>
        <w:ind w:firstLine="360"/>
        <w:rPr>
          <w:rFonts w:ascii="Arial" w:hAnsi="Arial" w:cs="Arial"/>
          <w:sz w:val="20"/>
          <w:szCs w:val="20"/>
        </w:rPr>
      </w:pPr>
      <w:r w:rsidRPr="006258B5">
        <w:rPr>
          <w:rFonts w:ascii="Arial" w:hAnsi="Arial" w:cs="Arial"/>
        </w:rPr>
        <w:t> </w:t>
      </w:r>
      <w:r w:rsidRPr="004B30BF">
        <w:rPr>
          <w:rFonts w:ascii="Arial" w:hAnsi="Arial" w:cs="Arial"/>
          <w:sz w:val="20"/>
          <w:szCs w:val="20"/>
        </w:rPr>
        <w:t xml:space="preserve">Českém Těšíně dne </w:t>
      </w:r>
      <w:r w:rsidR="002C0219">
        <w:rPr>
          <w:rFonts w:ascii="Arial" w:hAnsi="Arial" w:cs="Arial"/>
          <w:sz w:val="20"/>
          <w:szCs w:val="20"/>
        </w:rPr>
        <w:t>06.11.2024</w:t>
      </w:r>
      <w:r w:rsidR="002C0219" w:rsidRPr="004B30BF">
        <w:rPr>
          <w:rFonts w:ascii="Arial" w:hAnsi="Arial" w:cs="Arial"/>
          <w:sz w:val="20"/>
          <w:szCs w:val="20"/>
        </w:rPr>
        <w:t xml:space="preserve">  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  <w:t>V</w:t>
      </w:r>
      <w:r w:rsidR="007F0094">
        <w:rPr>
          <w:rFonts w:ascii="Arial" w:hAnsi="Arial" w:cs="Arial"/>
          <w:sz w:val="20"/>
          <w:szCs w:val="20"/>
        </w:rPr>
        <w:t> </w:t>
      </w:r>
      <w:r w:rsidR="00FC6B66">
        <w:rPr>
          <w:rFonts w:ascii="Arial" w:hAnsi="Arial" w:cs="Arial"/>
          <w:sz w:val="20"/>
          <w:szCs w:val="20"/>
        </w:rPr>
        <w:t>Karviné</w:t>
      </w:r>
      <w:r w:rsidRPr="004B30BF">
        <w:rPr>
          <w:rFonts w:ascii="Arial" w:hAnsi="Arial" w:cs="Arial"/>
          <w:sz w:val="20"/>
          <w:szCs w:val="20"/>
        </w:rPr>
        <w:t xml:space="preserve"> dne </w:t>
      </w:r>
      <w:r w:rsidR="002C0219">
        <w:rPr>
          <w:rFonts w:ascii="Arial" w:hAnsi="Arial" w:cs="Arial"/>
          <w:sz w:val="20"/>
          <w:szCs w:val="20"/>
        </w:rPr>
        <w:t>06.11.2024</w:t>
      </w:r>
      <w:bookmarkStart w:id="0" w:name="_GoBack"/>
      <w:bookmarkEnd w:id="0"/>
    </w:p>
    <w:p w14:paraId="38889B4C" w14:textId="77777777" w:rsidR="006A01CA" w:rsidRDefault="006A01CA" w:rsidP="00C66FF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BBA8ED8" w14:textId="77777777" w:rsidR="00C66FF4" w:rsidRPr="004B30BF" w:rsidRDefault="00C66FF4" w:rsidP="00C66FF4">
      <w:pPr>
        <w:ind w:left="360"/>
        <w:jc w:val="both"/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 xml:space="preserve">______________________________   </w:t>
      </w:r>
      <w:r w:rsidRPr="004B30BF">
        <w:rPr>
          <w:rFonts w:ascii="Arial" w:hAnsi="Arial" w:cs="Arial"/>
          <w:sz w:val="20"/>
          <w:szCs w:val="20"/>
        </w:rPr>
        <w:tab/>
        <w:t xml:space="preserve">   </w:t>
      </w:r>
      <w:r w:rsidRPr="004B30BF">
        <w:rPr>
          <w:rFonts w:ascii="Arial" w:hAnsi="Arial" w:cs="Arial"/>
          <w:sz w:val="20"/>
          <w:szCs w:val="20"/>
        </w:rPr>
        <w:tab/>
        <w:t>_______________________________</w:t>
      </w:r>
    </w:p>
    <w:p w14:paraId="6F06E54F" w14:textId="77777777" w:rsidR="00C66FF4" w:rsidRPr="004B30BF" w:rsidRDefault="00C66FF4" w:rsidP="004B30BF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>za objednatele: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  <w:t xml:space="preserve">          </w:t>
      </w:r>
      <w:r w:rsidRPr="004B30BF">
        <w:rPr>
          <w:rFonts w:ascii="Arial" w:hAnsi="Arial" w:cs="Arial"/>
          <w:sz w:val="20"/>
          <w:szCs w:val="20"/>
        </w:rPr>
        <w:tab/>
        <w:t xml:space="preserve">  </w:t>
      </w:r>
      <w:r w:rsidRPr="004B30BF">
        <w:rPr>
          <w:rFonts w:ascii="Arial" w:hAnsi="Arial" w:cs="Arial"/>
          <w:sz w:val="20"/>
          <w:szCs w:val="20"/>
        </w:rPr>
        <w:tab/>
        <w:t>za zhotovitele:</w:t>
      </w:r>
    </w:p>
    <w:p w14:paraId="4308B6A5" w14:textId="1BB08FF8" w:rsidR="00A7067D" w:rsidRDefault="00C66FF4" w:rsidP="00A7067D">
      <w:pPr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 xml:space="preserve">      </w:t>
      </w:r>
      <w:r w:rsidR="00795C88">
        <w:rPr>
          <w:rFonts w:ascii="Arial" w:hAnsi="Arial" w:cs="Arial"/>
          <w:sz w:val="20"/>
          <w:szCs w:val="20"/>
        </w:rPr>
        <w:t>Karel Kula</w:t>
      </w:r>
      <w:r w:rsidRPr="002141F3">
        <w:rPr>
          <w:rFonts w:ascii="Arial" w:hAnsi="Arial" w:cs="Arial"/>
          <w:sz w:val="20"/>
          <w:szCs w:val="20"/>
        </w:rPr>
        <w:t xml:space="preserve">, </w:t>
      </w:r>
      <w:r w:rsidR="002141F3" w:rsidRPr="002141F3">
        <w:rPr>
          <w:rFonts w:ascii="Arial" w:hAnsi="Arial" w:cs="Arial"/>
          <w:sz w:val="20"/>
          <w:szCs w:val="20"/>
        </w:rPr>
        <w:t>starosta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="00585A29">
        <w:rPr>
          <w:rFonts w:ascii="Arial" w:hAnsi="Arial" w:cs="Arial"/>
          <w:sz w:val="20"/>
          <w:szCs w:val="20"/>
        </w:rPr>
        <w:tab/>
      </w:r>
      <w:r w:rsidR="00585A29">
        <w:rPr>
          <w:rFonts w:ascii="Arial" w:hAnsi="Arial" w:cs="Arial"/>
          <w:sz w:val="20"/>
          <w:szCs w:val="20"/>
        </w:rPr>
        <w:tab/>
      </w:r>
      <w:r w:rsidR="00795C88">
        <w:rPr>
          <w:rFonts w:ascii="Arial" w:hAnsi="Arial" w:cs="Arial"/>
          <w:sz w:val="20"/>
          <w:szCs w:val="20"/>
        </w:rPr>
        <w:tab/>
      </w:r>
      <w:r w:rsidR="00C8347B">
        <w:rPr>
          <w:rFonts w:ascii="Arial" w:hAnsi="Arial" w:cs="Arial"/>
          <w:sz w:val="20"/>
          <w:szCs w:val="20"/>
        </w:rPr>
        <w:t xml:space="preserve">Ing. Bogdan </w:t>
      </w:r>
      <w:proofErr w:type="spellStart"/>
      <w:r w:rsidR="00C8347B">
        <w:rPr>
          <w:rFonts w:ascii="Arial" w:hAnsi="Arial" w:cs="Arial"/>
          <w:sz w:val="20"/>
          <w:szCs w:val="20"/>
        </w:rPr>
        <w:t>Kujawa</w:t>
      </w:r>
      <w:proofErr w:type="spellEnd"/>
      <w:r w:rsidR="00795C88" w:rsidRPr="00795C88">
        <w:rPr>
          <w:rFonts w:ascii="Arial" w:hAnsi="Arial" w:cs="Arial"/>
          <w:sz w:val="20"/>
          <w:szCs w:val="20"/>
        </w:rPr>
        <w:t>, jednatel</w:t>
      </w:r>
      <w:r w:rsidR="00795C88" w:rsidRPr="00795C88">
        <w:rPr>
          <w:rFonts w:ascii="Arial" w:hAnsi="Arial" w:cs="Arial"/>
          <w:sz w:val="20"/>
          <w:szCs w:val="20"/>
        </w:rPr>
        <w:tab/>
      </w:r>
    </w:p>
    <w:sectPr w:rsidR="00A7067D" w:rsidSect="00C66FF4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E8D7C6" w16cex:dateUtc="2024-06-18T08:0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FE995" w14:textId="77777777" w:rsidR="004E3286" w:rsidRDefault="004E3286">
      <w:pPr>
        <w:spacing w:after="0" w:line="240" w:lineRule="auto"/>
      </w:pPr>
      <w:r>
        <w:separator/>
      </w:r>
    </w:p>
  </w:endnote>
  <w:endnote w:type="continuationSeparator" w:id="0">
    <w:p w14:paraId="5261BAF5" w14:textId="77777777" w:rsidR="004E3286" w:rsidRDefault="004E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3D2DB" w14:textId="03D0C23D" w:rsidR="00C66FF4" w:rsidRDefault="0026104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20CFE5" wp14:editId="484E6DA2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8A0F4" w14:textId="77777777" w:rsidR="00C66FF4" w:rsidRPr="00651A69" w:rsidRDefault="00C66FF4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20CF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79C8A0F4" w14:textId="77777777" w:rsidR="00C66FF4" w:rsidRPr="00651A69" w:rsidRDefault="00C66FF4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5CFF9" w14:textId="508DFAA9" w:rsidR="00C66FF4" w:rsidRDefault="0026104E" w:rsidP="00C66FF4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D4763C" wp14:editId="37263A0E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230505" cy="1257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7572E" w14:textId="77777777" w:rsidR="00C66FF4" w:rsidRPr="00651A69" w:rsidRDefault="00C66FF4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D47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18.15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" stroked="f" strokeweight="0">
              <v:textbox style="layout-flow:vertical;mso-layout-flow-alt:bottom-to-top;mso-fit-shape-to-text:t" inset="0,0,0,0">
                <w:txbxContent>
                  <w:p w14:paraId="7237572E" w14:textId="77777777" w:rsidR="00C66FF4" w:rsidRPr="00651A69" w:rsidRDefault="00C66FF4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66FF4">
      <w:t xml:space="preserve">Strana </w:t>
    </w:r>
    <w:r w:rsidR="00C66FF4">
      <w:fldChar w:fldCharType="begin"/>
    </w:r>
    <w:r w:rsidR="00C66FF4">
      <w:instrText xml:space="preserve"> PAGE </w:instrText>
    </w:r>
    <w:r w:rsidR="00C66FF4">
      <w:fldChar w:fldCharType="separate"/>
    </w:r>
    <w:r w:rsidR="002C0219">
      <w:rPr>
        <w:noProof/>
      </w:rPr>
      <w:t>2</w:t>
    </w:r>
    <w:r w:rsidR="00C66FF4">
      <w:rPr>
        <w:noProof/>
      </w:rPr>
      <w:fldChar w:fldCharType="end"/>
    </w:r>
    <w:r w:rsidR="00C66FF4">
      <w:t xml:space="preserve"> (celkem </w:t>
    </w:r>
    <w:r w:rsidR="00BE10C1">
      <w:fldChar w:fldCharType="begin"/>
    </w:r>
    <w:r w:rsidR="00BE10C1">
      <w:instrText xml:space="preserve"> NUMPAGES </w:instrText>
    </w:r>
    <w:r w:rsidR="00BE10C1">
      <w:fldChar w:fldCharType="separate"/>
    </w:r>
    <w:r w:rsidR="002C0219">
      <w:rPr>
        <w:noProof/>
      </w:rPr>
      <w:t>2</w:t>
    </w:r>
    <w:r w:rsidR="00BE10C1">
      <w:rPr>
        <w:noProof/>
      </w:rPr>
      <w:fldChar w:fldCharType="end"/>
    </w:r>
    <w:r w:rsidR="00C66FF4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57F16" w14:textId="77777777" w:rsidR="004E3286" w:rsidRDefault="004E3286">
      <w:pPr>
        <w:spacing w:after="0" w:line="240" w:lineRule="auto"/>
      </w:pPr>
      <w:r>
        <w:separator/>
      </w:r>
    </w:p>
  </w:footnote>
  <w:footnote w:type="continuationSeparator" w:id="0">
    <w:p w14:paraId="6E663C03" w14:textId="77777777" w:rsidR="004E3286" w:rsidRDefault="004E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7613C" w14:textId="705216CB" w:rsidR="00C66FF4" w:rsidRDefault="006D72FD" w:rsidP="0087296C">
    <w:pPr>
      <w:pStyle w:val="Zhlav"/>
      <w:ind w:left="1134" w:hanging="1134"/>
    </w:pPr>
    <w:r w:rsidRPr="004A5292"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 wp14:anchorId="18416B4D" wp14:editId="6F001C32">
          <wp:simplePos x="0" y="0"/>
          <wp:positionH relativeFrom="column">
            <wp:posOffset>1367128</wp:posOffset>
          </wp:positionH>
          <wp:positionV relativeFrom="paragraph">
            <wp:posOffset>-294668</wp:posOffset>
          </wp:positionV>
          <wp:extent cx="3235960" cy="993775"/>
          <wp:effectExtent l="0" t="0" r="2540" b="0"/>
          <wp:wrapTopAndBottom/>
          <wp:docPr id="1" name="Obrázek 1" descr="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1"/>
    </w:lvlOverride>
    <w:lvlOverride w:ilvl="1">
      <w:startOverride w:val="2"/>
    </w:lvlOverride>
  </w:num>
  <w:num w:numId="6">
    <w:abstractNumId w:val="6"/>
  </w:num>
  <w:num w:numId="7">
    <w:abstractNumId w:val="4"/>
  </w:num>
  <w:num w:numId="8">
    <w:abstractNumId w:val="2"/>
    <w:lvlOverride w:ilvl="0">
      <w:startOverride w:val="5"/>
    </w:lvlOverride>
    <w:lvlOverride w:ilvl="1">
      <w:startOverride w:val="1"/>
    </w:lvlOverride>
  </w:num>
  <w:num w:numId="9">
    <w:abstractNumId w:val="2"/>
    <w:lvlOverride w:ilvl="0">
      <w:startOverride w:val="5"/>
    </w:lvlOverride>
    <w:lvlOverride w:ilvl="1">
      <w:startOverride w:val="1"/>
    </w:lvlOverride>
  </w:num>
  <w:num w:numId="10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F4"/>
    <w:rsid w:val="000140CE"/>
    <w:rsid w:val="00014855"/>
    <w:rsid w:val="0002220E"/>
    <w:rsid w:val="000377C2"/>
    <w:rsid w:val="00052B18"/>
    <w:rsid w:val="00062A64"/>
    <w:rsid w:val="00067813"/>
    <w:rsid w:val="000827B4"/>
    <w:rsid w:val="000A51D1"/>
    <w:rsid w:val="000C2714"/>
    <w:rsid w:val="000C5623"/>
    <w:rsid w:val="000C710A"/>
    <w:rsid w:val="000D102C"/>
    <w:rsid w:val="000E6A45"/>
    <w:rsid w:val="00115BCE"/>
    <w:rsid w:val="00122454"/>
    <w:rsid w:val="00140337"/>
    <w:rsid w:val="001413A1"/>
    <w:rsid w:val="00147920"/>
    <w:rsid w:val="001600B4"/>
    <w:rsid w:val="001650A3"/>
    <w:rsid w:val="00165B17"/>
    <w:rsid w:val="00171E5C"/>
    <w:rsid w:val="001A65ED"/>
    <w:rsid w:val="001C7A32"/>
    <w:rsid w:val="002141F3"/>
    <w:rsid w:val="00225B94"/>
    <w:rsid w:val="0023491F"/>
    <w:rsid w:val="00241DA1"/>
    <w:rsid w:val="0026104E"/>
    <w:rsid w:val="00271520"/>
    <w:rsid w:val="00274D58"/>
    <w:rsid w:val="0027562E"/>
    <w:rsid w:val="00277AF2"/>
    <w:rsid w:val="002818C1"/>
    <w:rsid w:val="002B2B96"/>
    <w:rsid w:val="002C0219"/>
    <w:rsid w:val="002D561B"/>
    <w:rsid w:val="002E7D83"/>
    <w:rsid w:val="0030159D"/>
    <w:rsid w:val="00314D70"/>
    <w:rsid w:val="00370D1C"/>
    <w:rsid w:val="00372EC0"/>
    <w:rsid w:val="00381A34"/>
    <w:rsid w:val="003875E3"/>
    <w:rsid w:val="003A288B"/>
    <w:rsid w:val="003B4A91"/>
    <w:rsid w:val="003C3B91"/>
    <w:rsid w:val="003D347D"/>
    <w:rsid w:val="003E41E0"/>
    <w:rsid w:val="003F1539"/>
    <w:rsid w:val="00407C85"/>
    <w:rsid w:val="00426BAD"/>
    <w:rsid w:val="004648FF"/>
    <w:rsid w:val="00471656"/>
    <w:rsid w:val="00482766"/>
    <w:rsid w:val="00484493"/>
    <w:rsid w:val="004A059D"/>
    <w:rsid w:val="004A281C"/>
    <w:rsid w:val="004A512B"/>
    <w:rsid w:val="004A7314"/>
    <w:rsid w:val="004B272C"/>
    <w:rsid w:val="004B30BF"/>
    <w:rsid w:val="004C69C9"/>
    <w:rsid w:val="004D2794"/>
    <w:rsid w:val="004E3286"/>
    <w:rsid w:val="004F04BB"/>
    <w:rsid w:val="00502C42"/>
    <w:rsid w:val="00514485"/>
    <w:rsid w:val="0051673A"/>
    <w:rsid w:val="005244E6"/>
    <w:rsid w:val="005352C3"/>
    <w:rsid w:val="00553F13"/>
    <w:rsid w:val="00554750"/>
    <w:rsid w:val="00554992"/>
    <w:rsid w:val="0056589F"/>
    <w:rsid w:val="00577D48"/>
    <w:rsid w:val="00581567"/>
    <w:rsid w:val="0058212C"/>
    <w:rsid w:val="00585A29"/>
    <w:rsid w:val="00593CE3"/>
    <w:rsid w:val="005A5136"/>
    <w:rsid w:val="005A77B2"/>
    <w:rsid w:val="005D69F3"/>
    <w:rsid w:val="006349A3"/>
    <w:rsid w:val="006456AB"/>
    <w:rsid w:val="00654E05"/>
    <w:rsid w:val="00657151"/>
    <w:rsid w:val="006729A7"/>
    <w:rsid w:val="006A01CA"/>
    <w:rsid w:val="006A0E24"/>
    <w:rsid w:val="006C1D40"/>
    <w:rsid w:val="006D637A"/>
    <w:rsid w:val="006D72FD"/>
    <w:rsid w:val="00700436"/>
    <w:rsid w:val="007137FC"/>
    <w:rsid w:val="00723A4A"/>
    <w:rsid w:val="00736A0E"/>
    <w:rsid w:val="00743F2E"/>
    <w:rsid w:val="00787FB3"/>
    <w:rsid w:val="007914D5"/>
    <w:rsid w:val="00795C88"/>
    <w:rsid w:val="007C15DA"/>
    <w:rsid w:val="007E3E76"/>
    <w:rsid w:val="007F0094"/>
    <w:rsid w:val="0080196E"/>
    <w:rsid w:val="00804C78"/>
    <w:rsid w:val="00805C45"/>
    <w:rsid w:val="00816C60"/>
    <w:rsid w:val="00833D8F"/>
    <w:rsid w:val="008373AE"/>
    <w:rsid w:val="00837A4B"/>
    <w:rsid w:val="00840B1B"/>
    <w:rsid w:val="008520B5"/>
    <w:rsid w:val="008556D9"/>
    <w:rsid w:val="0087296C"/>
    <w:rsid w:val="0087556E"/>
    <w:rsid w:val="008825ED"/>
    <w:rsid w:val="008912AA"/>
    <w:rsid w:val="00892EBE"/>
    <w:rsid w:val="008E1D38"/>
    <w:rsid w:val="008E6C9D"/>
    <w:rsid w:val="00924BEC"/>
    <w:rsid w:val="00935284"/>
    <w:rsid w:val="00941A0C"/>
    <w:rsid w:val="00974C04"/>
    <w:rsid w:val="009B26C6"/>
    <w:rsid w:val="009D16E6"/>
    <w:rsid w:val="009D7364"/>
    <w:rsid w:val="009E17D4"/>
    <w:rsid w:val="009E753E"/>
    <w:rsid w:val="00A00947"/>
    <w:rsid w:val="00A00EEA"/>
    <w:rsid w:val="00A33C27"/>
    <w:rsid w:val="00A6328D"/>
    <w:rsid w:val="00A7067D"/>
    <w:rsid w:val="00A71F56"/>
    <w:rsid w:val="00A7403B"/>
    <w:rsid w:val="00A75688"/>
    <w:rsid w:val="00A82244"/>
    <w:rsid w:val="00A91E4C"/>
    <w:rsid w:val="00AD26F6"/>
    <w:rsid w:val="00AE75DC"/>
    <w:rsid w:val="00B07F42"/>
    <w:rsid w:val="00B11D40"/>
    <w:rsid w:val="00B15BB0"/>
    <w:rsid w:val="00B3214D"/>
    <w:rsid w:val="00B54E70"/>
    <w:rsid w:val="00B56DB4"/>
    <w:rsid w:val="00B7182B"/>
    <w:rsid w:val="00B76E4C"/>
    <w:rsid w:val="00B80E5D"/>
    <w:rsid w:val="00B82916"/>
    <w:rsid w:val="00B87A39"/>
    <w:rsid w:val="00B9450E"/>
    <w:rsid w:val="00BA6491"/>
    <w:rsid w:val="00BE10C1"/>
    <w:rsid w:val="00C51336"/>
    <w:rsid w:val="00C659B6"/>
    <w:rsid w:val="00C66FF4"/>
    <w:rsid w:val="00C714E4"/>
    <w:rsid w:val="00C732E8"/>
    <w:rsid w:val="00C76413"/>
    <w:rsid w:val="00C8347B"/>
    <w:rsid w:val="00C949F5"/>
    <w:rsid w:val="00C972EC"/>
    <w:rsid w:val="00CB408C"/>
    <w:rsid w:val="00CB458E"/>
    <w:rsid w:val="00CC4765"/>
    <w:rsid w:val="00CE1877"/>
    <w:rsid w:val="00CE7558"/>
    <w:rsid w:val="00CF2856"/>
    <w:rsid w:val="00D04BB2"/>
    <w:rsid w:val="00D20430"/>
    <w:rsid w:val="00D23502"/>
    <w:rsid w:val="00D42EBC"/>
    <w:rsid w:val="00D475A2"/>
    <w:rsid w:val="00D518B6"/>
    <w:rsid w:val="00D62858"/>
    <w:rsid w:val="00D62AA4"/>
    <w:rsid w:val="00DA55E7"/>
    <w:rsid w:val="00DA7C00"/>
    <w:rsid w:val="00DE524E"/>
    <w:rsid w:val="00DF580F"/>
    <w:rsid w:val="00E17D51"/>
    <w:rsid w:val="00E206E6"/>
    <w:rsid w:val="00E2149D"/>
    <w:rsid w:val="00E30F69"/>
    <w:rsid w:val="00E3479B"/>
    <w:rsid w:val="00E54575"/>
    <w:rsid w:val="00E86E75"/>
    <w:rsid w:val="00E90B5F"/>
    <w:rsid w:val="00EA3AA9"/>
    <w:rsid w:val="00EE05E5"/>
    <w:rsid w:val="00EF562C"/>
    <w:rsid w:val="00F12D91"/>
    <w:rsid w:val="00F15979"/>
    <w:rsid w:val="00F6133E"/>
    <w:rsid w:val="00F6271A"/>
    <w:rsid w:val="00F861AB"/>
    <w:rsid w:val="00F87A45"/>
    <w:rsid w:val="00FC079C"/>
    <w:rsid w:val="00FC6B66"/>
    <w:rsid w:val="00F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1F8D0E"/>
  <w15:chartTrackingRefBased/>
  <w15:docId w15:val="{24A439D5-94BB-44EF-B5B3-CD9029B9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66FF4"/>
    <w:pPr>
      <w:keepNext/>
      <w:numPr>
        <w:numId w:val="1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C66FF4"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C66FF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66FF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66FF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66FF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66FF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66FF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66FF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66FF4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link w:val="Nadpis2"/>
    <w:rsid w:val="00C66FF4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link w:val="Nadpis3"/>
    <w:rsid w:val="00C66FF4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link w:val="Nadpis4"/>
    <w:rsid w:val="00C66FF4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link w:val="Nadpis5"/>
    <w:rsid w:val="00C66FF4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link w:val="Nadpis6"/>
    <w:rsid w:val="00C66FF4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link w:val="Nadpis7"/>
    <w:rsid w:val="00C66FF4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link w:val="Nadpis8"/>
    <w:rsid w:val="00C66FF4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link w:val="Nadpis9"/>
    <w:rsid w:val="00C66FF4"/>
    <w:rPr>
      <w:rFonts w:ascii="Arial" w:eastAsia="Times New Roman" w:hAnsi="Arial"/>
      <w:lang w:val="x-none"/>
    </w:rPr>
  </w:style>
  <w:style w:type="paragraph" w:styleId="Zpat">
    <w:name w:val="footer"/>
    <w:basedOn w:val="Normln"/>
    <w:link w:val="ZpatChar"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C66FF4"/>
    <w:rPr>
      <w:rFonts w:ascii="Times New Roman" w:eastAsia="Times New Roman" w:hAnsi="Times New Roman"/>
      <w:lang w:val="x-none"/>
    </w:rPr>
  </w:style>
  <w:style w:type="paragraph" w:customStyle="1" w:styleId="Odrka">
    <w:name w:val="Odrážka"/>
    <w:basedOn w:val="Normln"/>
    <w:rsid w:val="00C66FF4"/>
    <w:pPr>
      <w:widowControl w:val="0"/>
      <w:tabs>
        <w:tab w:val="left" w:pos="851"/>
      </w:tabs>
      <w:spacing w:after="0" w:line="249" w:lineRule="auto"/>
      <w:ind w:left="851" w:hanging="284"/>
      <w:jc w:val="both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6FF4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C66FF4"/>
    <w:rPr>
      <w:rFonts w:ascii="Times New Roman" w:eastAsia="Times New Roman" w:hAnsi="Times New Roman"/>
      <w:lang w:val="x-none"/>
    </w:rPr>
  </w:style>
  <w:style w:type="paragraph" w:customStyle="1" w:styleId="Normln0">
    <w:name w:val="Normální~~~~~~"/>
    <w:basedOn w:val="Normln"/>
    <w:rsid w:val="00C66FF4"/>
    <w:pPr>
      <w:widowControl w:val="0"/>
      <w:spacing w:after="0" w:line="288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FF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C66FF4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Odstavecseseznamem1">
    <w:name w:val="Odstavec se seznamem1"/>
    <w:basedOn w:val="Normln"/>
    <w:rsid w:val="00A00EEA"/>
    <w:pPr>
      <w:ind w:left="720"/>
      <w:jc w:val="both"/>
    </w:pPr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20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2220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F15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15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153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5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1539"/>
    <w:rPr>
      <w:b/>
      <w:bCs/>
      <w:lang w:eastAsia="en-US"/>
    </w:rPr>
  </w:style>
  <w:style w:type="paragraph" w:styleId="Revize">
    <w:name w:val="Revision"/>
    <w:hidden/>
    <w:uiPriority w:val="99"/>
    <w:semiHidden/>
    <w:rsid w:val="00BE10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3802-C20B-42B1-B8F0-0781F3D2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Kawulok</dc:creator>
  <cp:keywords/>
  <cp:lastModifiedBy>Pietroszová Adéla</cp:lastModifiedBy>
  <cp:revision>4</cp:revision>
  <cp:lastPrinted>2024-06-19T13:36:00Z</cp:lastPrinted>
  <dcterms:created xsi:type="dcterms:W3CDTF">2024-10-30T14:40:00Z</dcterms:created>
  <dcterms:modified xsi:type="dcterms:W3CDTF">2024-11-06T13:33:00Z</dcterms:modified>
</cp:coreProperties>
</file>