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OBD202400431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6058"/>
        <w:gridCol w:w="3292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MĚSTSKÉ MUZEUM A GALERIE BŘECLAV,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sídl. Dukelských hrdinů 2747/4a</w:t>
            </w:r>
          </w:p>
          <w:p w14:paraId="58E56BE7" w14:textId="77777777" w:rsidR="005D5421" w:rsidRDefault="0041570B">
            <w:r>
              <w:rPr>
                <w:sz w:val="24"/>
              </w:rPr>
              <w:t>690 02 Břeclav</w:t>
            </w:r>
          </w:p>
          <w:p w14:paraId="74695927" w14:textId="77777777" w:rsidR="005D5421" w:rsidRDefault="0041570B">
            <w:r>
              <w:rPr>
                <w:sz w:val="24"/>
              </w:rPr>
              <w:t>IČ: 60680920</w:t>
            </w:r>
          </w:p>
          <w:p w14:paraId="088E1E04" w14:textId="77777777" w:rsidR="005D5421" w:rsidRDefault="0041570B">
            <w:r>
              <w:rPr>
                <w:sz w:val="24"/>
              </w:rPr>
              <w:t>DIČ: CZ60680920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r>
              <w:rPr>
                <w:sz w:val="24"/>
              </w:rPr>
              <w:t>Kontaktní osoba:</w:t>
            </w:r>
          </w:p>
          <w:p w14:paraId="2623F0AC" w14:textId="0C3A5A73" w:rsidR="005D5421" w:rsidRDefault="00031D11">
            <w:r>
              <w:rPr>
                <w:sz w:val="24"/>
              </w:rPr>
              <w:t>XXXXXXXXXXXXXXX</w:t>
            </w:r>
          </w:p>
          <w:p w14:paraId="4BD4BC18" w14:textId="08B9C4F7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r w:rsidR="00031D11">
              <w:rPr>
                <w:sz w:val="24"/>
              </w:rPr>
              <w:t>XXXXXXXXXXXXXXXXXXX</w:t>
            </w:r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3448BD85" w:rsidR="005D5421" w:rsidRDefault="0041570B">
            <w:r>
              <w:rPr>
                <w:sz w:val="24"/>
              </w:rPr>
              <w:t xml:space="preserve">Datum vystavení objednávky: </w:t>
            </w:r>
            <w:r w:rsidR="00D45CB3">
              <w:rPr>
                <w:sz w:val="24"/>
              </w:rPr>
              <w:t>23</w:t>
            </w:r>
            <w:r>
              <w:rPr>
                <w:sz w:val="24"/>
              </w:rPr>
              <w:t>.1</w:t>
            </w:r>
            <w:r w:rsidR="00D45CB3">
              <w:rPr>
                <w:sz w:val="24"/>
              </w:rPr>
              <w:t>0</w:t>
            </w:r>
            <w:r>
              <w:rPr>
                <w:sz w:val="24"/>
              </w:rPr>
              <w:t>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Šiba s.r.o.</w:t>
            </w:r>
          </w:p>
          <w:p w14:paraId="08A67FFB" w14:textId="77777777" w:rsidR="005D5421" w:rsidRDefault="0041570B">
            <w:r>
              <w:rPr>
                <w:sz w:val="24"/>
              </w:rPr>
              <w:t>Fügnerova 263, 25228, Černošice</w:t>
            </w:r>
          </w:p>
          <w:p w14:paraId="76887335" w14:textId="77777777" w:rsidR="005D5421" w:rsidRDefault="0041570B">
            <w:r>
              <w:rPr>
                <w:sz w:val="24"/>
              </w:rPr>
              <w:t>IČ: 24254479</w:t>
            </w:r>
          </w:p>
          <w:p w14:paraId="6BB8ACD7" w14:textId="77777777" w:rsidR="005D5421" w:rsidRDefault="0041570B">
            <w:r>
              <w:rPr>
                <w:sz w:val="24"/>
              </w:rPr>
              <w:t>DIČ: CZ24254479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MM 2024 SRVS 2024 - tribuna</w:t>
            </w:r>
          </w:p>
          <w:p w14:paraId="0B5A4FD7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65 486,00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v rámci akce Mikulášská metelice a Slavnostní rozsvícení vánočního stromu tribunu pro návštěvníky o velikosti 6 m šíře 9 m hloubka, elevace po 20 cm , pro stojící lidi  - pro cca 150 - 200 lidí.</w:t>
            </w:r>
          </w:p>
          <w:p w14:paraId="22B5B12A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V ceně započítaná doprava i DPH.</w:t>
            </w:r>
          </w:p>
          <w:p w14:paraId="2F5A6BBB" w14:textId="77777777" w:rsidR="0039524C" w:rsidRPr="00C9006E" w:rsidRDefault="0039524C" w:rsidP="00765A7D"/>
          <w:p w14:paraId="3AE3A5B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Další obchodní podmínky:</w:t>
            </w:r>
          </w:p>
          <w:p w14:paraId="4A5A6EC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1. Na faktuře uvádějte číslo naší objednávky</w:t>
            </w:r>
          </w:p>
          <w:p w14:paraId="0A595CD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2. V případě splnění požadavků zákona č. 340/2015 Sb. o Registru smluv, bude tato objednávka uveřejněna v celém rozsahu (smlouvy.gov.cz).</w:t>
            </w:r>
          </w:p>
          <w:p w14:paraId="214C01B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3. Cena je splatná na základě faktury ve lhůtě 14 dní od dodání zboží (služeb) nebo doručení faktury, a to ten den, který nastane nejpozději.</w:t>
            </w:r>
          </w:p>
          <w:p w14:paraId="7BEBBB19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CF757" w14:textId="77777777" w:rsidR="0041570B" w:rsidRDefault="0041570B">
      <w:pPr>
        <w:spacing w:after="0" w:line="240" w:lineRule="auto"/>
      </w:pPr>
      <w:r>
        <w:separator/>
      </w:r>
    </w:p>
  </w:endnote>
  <w:endnote w:type="continuationSeparator" w:id="0">
    <w:p w14:paraId="20920ED8" w14:textId="77777777" w:rsidR="0041570B" w:rsidRDefault="0041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9AD57" w14:textId="77777777" w:rsidR="0041570B" w:rsidRDefault="0041570B">
      <w:pPr>
        <w:spacing w:after="0" w:line="240" w:lineRule="auto"/>
      </w:pPr>
      <w:r>
        <w:separator/>
      </w:r>
    </w:p>
  </w:footnote>
  <w:footnote w:type="continuationSeparator" w:id="0">
    <w:p w14:paraId="656D7349" w14:textId="77777777" w:rsidR="0041570B" w:rsidRDefault="0041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C443" w14:textId="3D5492D7" w:rsidR="00031D11" w:rsidRDefault="00031D11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5906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MĚSTSKÉ MUZEUM A GALERIE BŘECLAV, příspěvková organizace</w:t>
    </w:r>
    <w:r w:rsidR="00A155FF">
      <w:br/>
      <w:t>sídl. Dukelských hrdinů 2747/4a, 690 02, Břeclav</w:t>
    </w:r>
    <w:r w:rsidR="00A155FF">
      <w:br/>
      <w:t>IČ: 60680920, DIČ: CZ60680920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31D11"/>
    <w:rsid w:val="0039524C"/>
    <w:rsid w:val="0041570B"/>
    <w:rsid w:val="0059302D"/>
    <w:rsid w:val="005D5421"/>
    <w:rsid w:val="00765A7D"/>
    <w:rsid w:val="00A155FF"/>
    <w:rsid w:val="00A35C8B"/>
    <w:rsid w:val="00C9006E"/>
    <w:rsid w:val="00D4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bertokova</dc:creator>
  <cp:lastModifiedBy>Petra Bertóková</cp:lastModifiedBy>
  <cp:revision>2</cp:revision>
  <dcterms:created xsi:type="dcterms:W3CDTF">2024-11-01T13:40:00Z</dcterms:created>
  <dcterms:modified xsi:type="dcterms:W3CDTF">2024-11-01T13:40:00Z</dcterms:modified>
</cp:coreProperties>
</file>