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78" w:rsidRDefault="00F802B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F802BE" w:rsidRDefault="00F802BE" w:rsidP="00F802BE">
      <w:pPr>
        <w:pStyle w:val="Nadpis20"/>
        <w:keepNext/>
        <w:keepLines/>
        <w:shd w:val="clear" w:color="auto" w:fill="auto"/>
        <w:tabs>
          <w:tab w:val="left" w:pos="3053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</w:t>
      </w:r>
      <w:r>
        <w:tab/>
        <w:t>13880</w:t>
      </w:r>
      <w:r>
        <w:rPr>
          <w:rStyle w:val="Nadpis2NetunKurzva"/>
        </w:rPr>
        <w:t>I</w:t>
      </w:r>
      <w:proofErr w:type="gramEnd"/>
      <w:r>
        <w:t xml:space="preserve"> 24 /TS/Ú</w:t>
      </w:r>
      <w:bookmarkEnd w:id="1"/>
    </w:p>
    <w:p w:rsidR="00F802BE" w:rsidRDefault="00F802BE" w:rsidP="00F802BE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F802BE">
        <w:rPr>
          <w:highlight w:val="black"/>
        </w:rPr>
        <w:t>xxxxxxxxxxx</w:t>
      </w:r>
      <w:bookmarkEnd w:id="2"/>
      <w:r w:rsidRPr="00F802BE">
        <w:rPr>
          <w:highlight w:val="black"/>
        </w:rPr>
        <w:t>x</w:t>
      </w:r>
      <w:proofErr w:type="spellEnd"/>
    </w:p>
    <w:p w:rsidR="00F802BE" w:rsidRDefault="00F802BE" w:rsidP="00F802BE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2"/>
        </w:rPr>
        <w:t>(jméno a příjmení příkazce operace)</w:t>
      </w:r>
    </w:p>
    <w:p w:rsidR="00F802BE" w:rsidRDefault="00F802BE" w:rsidP="00F802BE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2"/>
        </w:rPr>
        <w:t>Podpis objednatele (příkazce operace):</w:t>
      </w:r>
    </w:p>
    <w:p w:rsidR="003F0878" w:rsidRDefault="003F0878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3F087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AMMBO s.r.o.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Vinohradská 113-78 61800 Brno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25555324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25555324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Oddíl C, vložka 33156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Adolf Matějka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 w:rsidP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802BE">
              <w:rPr>
                <w:rStyle w:val="Zkladntext21"/>
                <w:highlight w:val="black"/>
              </w:rPr>
              <w:t>xxxxxxxxxxxxxxxxxxxxxxxxx</w:t>
            </w:r>
            <w:proofErr w:type="spellEnd"/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 w:rsidP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F802BE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878" w:rsidRDefault="00F802BE" w:rsidP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F802BE">
              <w:rPr>
                <w:highlight w:val="black"/>
              </w:rPr>
              <w:t>xxx</w:t>
            </w:r>
            <w:proofErr w:type="spellEnd"/>
            <w:r w:rsidR="003F0878" w:rsidRPr="00F802BE">
              <w:rPr>
                <w:highlight w:val="black"/>
              </w:rPr>
              <w:fldChar w:fldCharType="begin"/>
            </w:r>
            <w:r w:rsidRPr="00F802BE">
              <w:rPr>
                <w:rStyle w:val="Zkladntext2Arial105ptTun"/>
                <w:highlight w:val="black"/>
              </w:rPr>
              <w:instrText>HYPERLINK "mailto:matejka@ammbo.cz"</w:instrText>
            </w:r>
            <w:r w:rsidR="003F0878" w:rsidRPr="00F802BE">
              <w:rPr>
                <w:highlight w:val="black"/>
              </w:rPr>
              <w:fldChar w:fldCharType="separate"/>
            </w:r>
            <w:r w:rsidRPr="00F802BE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r w:rsidR="003F0878" w:rsidRPr="00F802BE">
              <w:rPr>
                <w:highlight w:val="black"/>
              </w:rPr>
              <w:fldChar w:fldCharType="end"/>
            </w:r>
            <w:proofErr w:type="spellStart"/>
            <w:r w:rsidRPr="00F802BE">
              <w:rPr>
                <w:highlight w:val="black"/>
              </w:rPr>
              <w:t>xxxxxxxxxxxxxxxxxxxx</w:t>
            </w:r>
            <w:proofErr w:type="spellEnd"/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Pr="00F802BE" w:rsidRDefault="00F802BE" w:rsidP="00F802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F802BE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F802BE" w:rsidRDefault="00F802BE" w:rsidP="00F802BE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F802BE">
        <w:rPr>
          <w:highlight w:val="black"/>
        </w:rPr>
        <w:t>xxxxxxxxxxxx</w:t>
      </w:r>
      <w:proofErr w:type="spellEnd"/>
      <w:r>
        <w:t xml:space="preserve"> </w:t>
      </w:r>
    </w:p>
    <w:p w:rsidR="00F802BE" w:rsidRDefault="00F802BE" w:rsidP="00F802BE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F802BE">
        <w:rPr>
          <w:highlight w:val="black"/>
        </w:rPr>
        <w:t>x</w:t>
      </w:r>
      <w:hyperlink r:id="rId7" w:history="1">
        <w:proofErr w:type="spellStart"/>
        <w:r w:rsidRPr="00F802BE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F802BE">
        <w:rPr>
          <w:highlight w:val="black"/>
        </w:rPr>
        <w:t>xxxxxxxxxxxxxxxxxxxxx</w:t>
      </w:r>
      <w:proofErr w:type="spellEnd"/>
    </w:p>
    <w:p w:rsidR="003F0878" w:rsidRDefault="00F802BE" w:rsidP="00F802BE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23.10.2024</w:t>
      </w:r>
      <w:proofErr w:type="gramEnd"/>
    </w:p>
    <w:p w:rsidR="00F802BE" w:rsidRDefault="00F802BE" w:rsidP="00F802BE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3F0878" w:rsidTr="00F802BE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3F0878" w:rsidRDefault="00F802B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vymalování odd. 15 včetně nátěrů </w:t>
            </w:r>
            <w:r>
              <w:rPr>
                <w:rStyle w:val="Zkladntext21"/>
              </w:rPr>
              <w:t>zárubní, dveří, radiátorů, omyvatelných nátěrů soklů, sítí, dřevěných zárubní oškrabání starých omítek.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485 346,- Kč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3F0878">
            <w:pPr>
              <w:rPr>
                <w:sz w:val="10"/>
                <w:szCs w:val="10"/>
              </w:rPr>
            </w:pP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3F08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878" w:rsidRDefault="00F802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 týdnů</w:t>
            </w:r>
          </w:p>
        </w:tc>
      </w:tr>
    </w:tbl>
    <w:p w:rsidR="003F0878" w:rsidRDefault="003F0878">
      <w:pPr>
        <w:rPr>
          <w:sz w:val="2"/>
          <w:szCs w:val="2"/>
        </w:rPr>
        <w:sectPr w:rsidR="003F0878">
          <w:type w:val="continuous"/>
          <w:pgSz w:w="11909" w:h="16840"/>
          <w:pgMar w:top="1044" w:right="1112" w:bottom="360" w:left="1418" w:header="0" w:footer="3" w:gutter="0"/>
          <w:cols w:space="720"/>
          <w:noEndnote/>
          <w:docGrid w:linePitch="360"/>
        </w:sectPr>
      </w:pPr>
    </w:p>
    <w:p w:rsidR="003F0878" w:rsidRDefault="00F802BE">
      <w:pPr>
        <w:pStyle w:val="Zkladntext50"/>
        <w:shd w:val="clear" w:color="auto" w:fill="auto"/>
        <w:spacing w:line="160" w:lineRule="exact"/>
      </w:pPr>
      <w:r>
        <w:lastRenderedPageBreak/>
        <w:t>objednávka číslo</w:t>
      </w:r>
    </w:p>
    <w:p w:rsidR="003F0878" w:rsidRDefault="003F0878">
      <w:pPr>
        <w:pStyle w:val="Zkladntext60"/>
        <w:shd w:val="clear" w:color="auto" w:fill="auto"/>
        <w:spacing w:line="200" w:lineRule="exact"/>
      </w:pP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</w:t>
      </w:r>
      <w:r>
        <w:t xml:space="preserve">235/2004 Sb. v platném znění, § 92a a </w:t>
      </w:r>
      <w:proofErr w:type="spellStart"/>
      <w:r>
        <w:t>násl</w:t>
      </w:r>
      <w:proofErr w:type="spellEnd"/>
      <w:r>
        <w:t>.)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adres</w:t>
      </w:r>
      <w:r>
        <w:t xml:space="preserve">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center" w:pos="2240"/>
          <w:tab w:val="left" w:pos="2614"/>
          <w:tab w:val="left" w:pos="5094"/>
          <w:tab w:val="left" w:pos="6642"/>
          <w:tab w:val="right" w:pos="9373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3F0878" w:rsidRDefault="00F802BE" w:rsidP="00F802BE">
      <w:pPr>
        <w:pStyle w:val="Zkladntext20"/>
        <w:shd w:val="clear" w:color="auto" w:fill="auto"/>
        <w:tabs>
          <w:tab w:val="center" w:pos="2240"/>
          <w:tab w:val="left" w:pos="2628"/>
          <w:tab w:val="left" w:pos="6682"/>
          <w:tab w:val="right" w:pos="9373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</w:t>
      </w:r>
      <w:r>
        <w:rPr>
          <w:rStyle w:val="Zkladntext2105ptTun"/>
        </w:rPr>
        <w:t>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3F0878" w:rsidRDefault="00F802BE" w:rsidP="00F802BE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15.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>Spolu s dodávkou předá dodavatel objedna</w:t>
      </w:r>
      <w:r>
        <w:t xml:space="preserve">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3F0878" w:rsidRDefault="00F802BE" w:rsidP="00F802BE">
      <w:pPr>
        <w:pStyle w:val="Zkladntext20"/>
        <w:shd w:val="clear" w:color="auto" w:fill="auto"/>
        <w:tabs>
          <w:tab w:val="center" w:pos="2240"/>
          <w:tab w:val="left" w:pos="2542"/>
          <w:tab w:val="left" w:pos="5087"/>
          <w:tab w:val="left" w:pos="6671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3F0878" w:rsidRDefault="00F802BE" w:rsidP="00F802BE">
      <w:pPr>
        <w:pStyle w:val="Zkladntext20"/>
        <w:shd w:val="clear" w:color="auto" w:fill="auto"/>
        <w:tabs>
          <w:tab w:val="center" w:pos="2240"/>
          <w:tab w:val="left" w:pos="2524"/>
          <w:tab w:val="left" w:pos="4983"/>
          <w:tab w:val="right" w:pos="9373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3F0878" w:rsidRDefault="00F802BE" w:rsidP="00F802BE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</w:t>
      </w:r>
      <w:r>
        <w:t xml:space="preserve">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>Doda</w:t>
      </w:r>
      <w:r>
        <w:t xml:space="preserve">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</w:t>
      </w:r>
      <w:r>
        <w:t>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3F0878" w:rsidRDefault="00F802BE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line="266" w:lineRule="exact"/>
        <w:ind w:left="360"/>
        <w:jc w:val="left"/>
      </w:pPr>
      <w:r>
        <w:t>Nebude-li vada odstraněna, je o</w:t>
      </w:r>
      <w:r>
        <w:t xml:space="preserve">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3F0878" w:rsidRDefault="00F802BE">
      <w:pPr>
        <w:pStyle w:val="Zkladntext70"/>
        <w:numPr>
          <w:ilvl w:val="0"/>
          <w:numId w:val="1"/>
        </w:numPr>
        <w:shd w:val="clear" w:color="auto" w:fill="auto"/>
        <w:tabs>
          <w:tab w:val="left" w:pos="778"/>
        </w:tabs>
        <w:ind w:left="360"/>
        <w:jc w:val="left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F802BE" w:rsidRDefault="00F802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F802BE" w:rsidRDefault="00F802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F802BE" w:rsidRDefault="00F802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F0878" w:rsidRDefault="00F802BE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3F0878" w:rsidRDefault="00F802BE">
      <w:pPr>
        <w:pStyle w:val="Zkladntext20"/>
        <w:shd w:val="clear" w:color="auto" w:fill="auto"/>
        <w:spacing w:line="200" w:lineRule="exact"/>
        <w:ind w:firstLine="0"/>
        <w:jc w:val="left"/>
        <w:sectPr w:rsidR="003F0878">
          <w:pgSz w:w="11909" w:h="16840"/>
          <w:pgMar w:top="645" w:right="1058" w:bottom="764" w:left="1432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F802BE" w:rsidRDefault="00F802BE">
      <w:pPr>
        <w:pStyle w:val="Zkladntext80"/>
        <w:shd w:val="clear" w:color="auto" w:fill="auto"/>
      </w:pPr>
    </w:p>
    <w:p w:rsidR="00F802BE" w:rsidRDefault="00F802BE">
      <w:pPr>
        <w:pStyle w:val="Zkladntext80"/>
        <w:shd w:val="clear" w:color="auto" w:fill="auto"/>
      </w:pPr>
    </w:p>
    <w:p w:rsidR="00F802BE" w:rsidRDefault="00F802BE">
      <w:pPr>
        <w:pStyle w:val="Zkladntext80"/>
        <w:shd w:val="clear" w:color="auto" w:fill="auto"/>
      </w:pPr>
    </w:p>
    <w:p w:rsidR="00F802BE" w:rsidRDefault="00F802BE">
      <w:pPr>
        <w:pStyle w:val="Zkladntext80"/>
        <w:shd w:val="clear" w:color="auto" w:fill="auto"/>
      </w:pPr>
    </w:p>
    <w:p w:rsidR="00F802BE" w:rsidRDefault="00F802BE">
      <w:pPr>
        <w:pStyle w:val="Zkladntext80"/>
        <w:shd w:val="clear" w:color="auto" w:fill="auto"/>
      </w:pPr>
    </w:p>
    <w:p w:rsidR="00F802BE" w:rsidRDefault="00F802BE">
      <w:pPr>
        <w:pStyle w:val="Zkladntext80"/>
        <w:shd w:val="clear" w:color="auto" w:fill="auto"/>
      </w:pPr>
      <w:r>
        <w:t>P“</w:t>
      </w:r>
      <w:proofErr w:type="spellStart"/>
      <w:r>
        <w:t>řevzal</w:t>
      </w:r>
      <w:proofErr w:type="spellEnd"/>
      <w:r>
        <w:t>:  30.10.2024   AMMBO s.r.o.</w:t>
      </w:r>
    </w:p>
    <w:p w:rsidR="00F802BE" w:rsidRDefault="00F802BE">
      <w:pPr>
        <w:pStyle w:val="Zkladntext80"/>
        <w:shd w:val="clear" w:color="auto" w:fill="auto"/>
      </w:pPr>
    </w:p>
    <w:p w:rsidR="003F0878" w:rsidRDefault="003F0878">
      <w:pPr>
        <w:rPr>
          <w:sz w:val="2"/>
          <w:szCs w:val="2"/>
        </w:rPr>
      </w:pPr>
    </w:p>
    <w:sectPr w:rsidR="003F0878" w:rsidSect="003F0878">
      <w:type w:val="continuous"/>
      <w:pgSz w:w="11909" w:h="16840"/>
      <w:pgMar w:top="630" w:right="378" w:bottom="630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BE" w:rsidRDefault="00F802BE" w:rsidP="003F0878">
      <w:r>
        <w:separator/>
      </w:r>
    </w:p>
  </w:endnote>
  <w:endnote w:type="continuationSeparator" w:id="0">
    <w:p w:rsidR="00F802BE" w:rsidRDefault="00F802BE" w:rsidP="003F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BE" w:rsidRDefault="00F802BE"/>
  </w:footnote>
  <w:footnote w:type="continuationSeparator" w:id="0">
    <w:p w:rsidR="00F802BE" w:rsidRDefault="00F802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31C"/>
    <w:multiLevelType w:val="multilevel"/>
    <w:tmpl w:val="2256C0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0878"/>
    <w:rsid w:val="003F0878"/>
    <w:rsid w:val="00F8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08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087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F087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F087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3F08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3F087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3F087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F087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F087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NetunKurzva">
    <w:name w:val="Nadpis #2 + Ne tučné;Kurzíva"/>
    <w:basedOn w:val="Nadpis2"/>
    <w:rsid w:val="003F0878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3F08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3F087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3F087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3F0878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3F087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3F087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3F087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3F087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3F087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F08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3F087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F087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3F0878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3F0878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F0878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3F087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3F0878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3F087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3F0878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KM_horak-20241030141809</dc:title>
  <dc:creator>horak</dc:creator>
  <cp:lastModifiedBy>horak</cp:lastModifiedBy>
  <cp:revision>1</cp:revision>
  <dcterms:created xsi:type="dcterms:W3CDTF">2024-10-30T11:43:00Z</dcterms:created>
  <dcterms:modified xsi:type="dcterms:W3CDTF">2024-10-30T11:49:00Z</dcterms:modified>
</cp:coreProperties>
</file>