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557C2" w14:textId="030BB2C6" w:rsidR="00270794" w:rsidRDefault="00202276" w:rsidP="553C5381">
      <w:pPr>
        <w:pStyle w:val="Zkladntext"/>
        <w:jc w:val="center"/>
        <w:outlineLvl w:val="0"/>
        <w:rPr>
          <w:b/>
          <w:bCs/>
          <w:color w:val="000000"/>
          <w:highlight w:val="yellow"/>
          <w:u w:val="single"/>
        </w:rPr>
      </w:pPr>
      <w:r w:rsidRPr="553C5381">
        <w:rPr>
          <w:rFonts w:cs="Arial"/>
          <w:b/>
          <w:bCs/>
          <w:u w:val="single"/>
        </w:rPr>
        <w:t xml:space="preserve">SMLOUVA O ZAKOUPENÍ </w:t>
      </w:r>
      <w:r w:rsidR="002C60D6" w:rsidRPr="553C5381">
        <w:rPr>
          <w:rFonts w:cs="Arial"/>
          <w:b/>
          <w:bCs/>
          <w:u w:val="single"/>
        </w:rPr>
        <w:t xml:space="preserve">VSTUPENEK NA </w:t>
      </w:r>
      <w:r w:rsidRPr="553C5381">
        <w:rPr>
          <w:rFonts w:cs="Arial"/>
          <w:b/>
          <w:bCs/>
          <w:u w:val="single"/>
        </w:rPr>
        <w:t xml:space="preserve">DIVADELNÍ PŘEDSTAVENÍ </w:t>
      </w:r>
      <w:r w:rsidRPr="0064458D">
        <w:rPr>
          <w:rFonts w:cs="Arial"/>
          <w:b/>
          <w:bCs/>
          <w:u w:val="single"/>
        </w:rPr>
        <w:t>č. j</w:t>
      </w:r>
      <w:r w:rsidR="007B12B6" w:rsidRPr="0064458D">
        <w:rPr>
          <w:rFonts w:cs="Arial"/>
          <w:b/>
          <w:bCs/>
          <w:u w:val="single"/>
        </w:rPr>
        <w:t xml:space="preserve">. </w:t>
      </w:r>
      <w:r w:rsidR="00404BA2" w:rsidRPr="0064458D">
        <w:rPr>
          <w:rFonts w:cs="Arial"/>
          <w:b/>
          <w:bCs/>
          <w:u w:val="single"/>
        </w:rPr>
        <w:t>(SSČ)</w:t>
      </w:r>
    </w:p>
    <w:p w14:paraId="672A6659" w14:textId="77777777" w:rsidR="002C60D6" w:rsidRDefault="002C60D6" w:rsidP="00202276">
      <w:pPr>
        <w:pStyle w:val="Zkladntext"/>
        <w:jc w:val="center"/>
        <w:outlineLvl w:val="0"/>
        <w:rPr>
          <w:b/>
          <w:color w:val="000000"/>
          <w:u w:val="single"/>
        </w:rPr>
      </w:pPr>
    </w:p>
    <w:p w14:paraId="015D547E" w14:textId="77777777" w:rsidR="002C60D6" w:rsidRPr="00675B54" w:rsidRDefault="00997838" w:rsidP="00202276">
      <w:pPr>
        <w:pStyle w:val="Zkladntext"/>
        <w:jc w:val="center"/>
        <w:outlineLvl w:val="0"/>
        <w:rPr>
          <w:rFonts w:cs="Arial"/>
          <w:b/>
          <w:u w:val="single"/>
        </w:rPr>
      </w:pPr>
      <w:r>
        <w:rPr>
          <w:b/>
          <w:color w:val="000000"/>
          <w:u w:val="single"/>
        </w:rPr>
        <w:t>u</w:t>
      </w:r>
      <w:r w:rsidR="002C60D6">
        <w:rPr>
          <w:b/>
          <w:color w:val="000000"/>
          <w:u w:val="single"/>
        </w:rPr>
        <w:t>zavřená podle ustanovení § 2079 a násl. zákona č. 89/2012 Sb., občanského zákoníku, ve znění pozdějších předpisů (dále jen „občanský zákoník“)</w:t>
      </w:r>
    </w:p>
    <w:p w14:paraId="0A37501D" w14:textId="77777777" w:rsidR="007B12B6" w:rsidRDefault="007B12B6" w:rsidP="00202276">
      <w:pPr>
        <w:pStyle w:val="Import4"/>
        <w:outlineLvl w:val="0"/>
        <w:rPr>
          <w:rFonts w:cs="Arial"/>
          <w:i/>
          <w:u w:val="single"/>
        </w:rPr>
      </w:pPr>
    </w:p>
    <w:p w14:paraId="7593E112" w14:textId="77777777" w:rsidR="00202276" w:rsidRPr="00437BE7" w:rsidRDefault="00202276" w:rsidP="00202276">
      <w:pPr>
        <w:pStyle w:val="Import4"/>
        <w:ind w:left="142" w:hanging="142"/>
        <w:outlineLvl w:val="0"/>
        <w:rPr>
          <w:rFonts w:cs="Arial"/>
          <w:b/>
        </w:rPr>
      </w:pPr>
      <w:r w:rsidRPr="00437BE7">
        <w:rPr>
          <w:rFonts w:cs="Arial"/>
          <w:b/>
        </w:rPr>
        <w:t>Prodávající: Národní divadlo</w:t>
      </w:r>
      <w:bookmarkStart w:id="0" w:name="_GoBack"/>
      <w:bookmarkEnd w:id="0"/>
    </w:p>
    <w:p w14:paraId="3568D028" w14:textId="79256A69" w:rsidR="00202276" w:rsidRPr="00BE20F1" w:rsidRDefault="005423F0" w:rsidP="00202276">
      <w:pPr>
        <w:pStyle w:val="Import4"/>
        <w:tabs>
          <w:tab w:val="left" w:pos="734"/>
          <w:tab w:val="left" w:pos="5472"/>
          <w:tab w:val="left" w:pos="6480"/>
        </w:tabs>
        <w:ind w:hanging="144"/>
        <w:outlineLvl w:val="0"/>
        <w:rPr>
          <w:rFonts w:cs="Arial"/>
        </w:rPr>
      </w:pPr>
      <w:r>
        <w:rPr>
          <w:rFonts w:cs="Arial"/>
        </w:rPr>
        <w:tab/>
      </w:r>
      <w:r w:rsidR="00437BE7">
        <w:rPr>
          <w:rFonts w:cs="Arial"/>
        </w:rPr>
        <w:t>Se sídlem</w:t>
      </w:r>
      <w:r w:rsidR="00202276" w:rsidRPr="00BE20F1">
        <w:rPr>
          <w:rFonts w:cs="Arial"/>
        </w:rPr>
        <w:t xml:space="preserve">: </w:t>
      </w:r>
      <w:r w:rsidR="00945BC2">
        <w:rPr>
          <w:rFonts w:cs="Arial"/>
        </w:rPr>
        <w:t xml:space="preserve">Ostrovní 225/1, </w:t>
      </w:r>
      <w:r w:rsidR="00202276" w:rsidRPr="00BE20F1">
        <w:rPr>
          <w:rFonts w:cs="Arial"/>
        </w:rPr>
        <w:t>Praha 1</w:t>
      </w:r>
      <w:r w:rsidR="00945BC2">
        <w:rPr>
          <w:rFonts w:cs="Arial"/>
        </w:rPr>
        <w:t xml:space="preserve"> – Nové </w:t>
      </w:r>
      <w:r w:rsidR="00B071CB">
        <w:rPr>
          <w:rFonts w:cs="Arial"/>
        </w:rPr>
        <w:t>M</w:t>
      </w:r>
      <w:r w:rsidR="00945BC2">
        <w:rPr>
          <w:rFonts w:cs="Arial"/>
        </w:rPr>
        <w:t>ěsto, 110 0</w:t>
      </w:r>
      <w:r w:rsidR="00202276" w:rsidRPr="00BE20F1">
        <w:rPr>
          <w:rFonts w:cs="Arial"/>
        </w:rPr>
        <w:t xml:space="preserve">0       </w:t>
      </w:r>
      <w:r w:rsidR="00202276" w:rsidRPr="00BE20F1">
        <w:rPr>
          <w:rFonts w:cs="Arial"/>
        </w:rPr>
        <w:tab/>
      </w:r>
      <w:r w:rsidR="00202276" w:rsidRPr="00BE20F1">
        <w:rPr>
          <w:rFonts w:cs="Arial"/>
        </w:rPr>
        <w:tab/>
      </w:r>
      <w:r w:rsidR="00202276" w:rsidRPr="00BE20F1">
        <w:rPr>
          <w:rFonts w:cs="Arial"/>
        </w:rPr>
        <w:tab/>
      </w:r>
    </w:p>
    <w:p w14:paraId="15B074DF" w14:textId="2B703CDA" w:rsidR="00202276" w:rsidRPr="00BE20F1" w:rsidRDefault="00202276" w:rsidP="00202276">
      <w:pPr>
        <w:pStyle w:val="Import4"/>
        <w:rPr>
          <w:rFonts w:cs="Arial"/>
        </w:rPr>
      </w:pPr>
      <w:r w:rsidRPr="00BE20F1">
        <w:rPr>
          <w:rFonts w:cs="Arial"/>
        </w:rPr>
        <w:t xml:space="preserve">Zastoupené:  </w:t>
      </w:r>
      <w:r w:rsidR="00B071CB">
        <w:rPr>
          <w:rFonts w:cs="Arial"/>
        </w:rPr>
        <w:t>p</w:t>
      </w:r>
      <w:r w:rsidRPr="00BE20F1">
        <w:rPr>
          <w:rFonts w:cs="Arial"/>
        </w:rPr>
        <w:t xml:space="preserve">rof. MgA. Janem Burianem, </w:t>
      </w:r>
      <w:r w:rsidR="002D42F6">
        <w:rPr>
          <w:rFonts w:cs="Arial"/>
        </w:rPr>
        <w:t xml:space="preserve">generálním </w:t>
      </w:r>
      <w:r w:rsidRPr="00BE20F1">
        <w:rPr>
          <w:rFonts w:cs="Arial"/>
        </w:rPr>
        <w:t>ředitelem</w:t>
      </w:r>
    </w:p>
    <w:p w14:paraId="0992C9E6" w14:textId="6DBE7CE5" w:rsidR="00BE20F1" w:rsidRPr="00BE20F1" w:rsidRDefault="00202276" w:rsidP="00202276">
      <w:pPr>
        <w:pStyle w:val="Import4"/>
        <w:tabs>
          <w:tab w:val="left" w:pos="734"/>
          <w:tab w:val="left" w:pos="5472"/>
          <w:tab w:val="left" w:pos="6480"/>
        </w:tabs>
        <w:outlineLvl w:val="0"/>
        <w:rPr>
          <w:rFonts w:cs="Arial"/>
        </w:rPr>
      </w:pPr>
      <w:r w:rsidRPr="00BE20F1">
        <w:rPr>
          <w:rFonts w:cs="Arial"/>
        </w:rPr>
        <w:t>Bankovní spojení:</w:t>
      </w:r>
      <w:r w:rsidR="00BE20F1" w:rsidRPr="00BE20F1">
        <w:rPr>
          <w:rFonts w:cs="Arial"/>
        </w:rPr>
        <w:t xml:space="preserve"> Česká národní banka, Na Příkopě 28, Praha 1; číslo účtu: </w:t>
      </w:r>
      <w:r w:rsidR="00A04B37">
        <w:rPr>
          <w:rFonts w:cs="Arial"/>
        </w:rPr>
        <w:t>xxxxxxxxxxxxx</w:t>
      </w:r>
    </w:p>
    <w:p w14:paraId="41A588AF" w14:textId="77777777" w:rsidR="00A812C4" w:rsidRDefault="00202276" w:rsidP="00202276">
      <w:pPr>
        <w:pStyle w:val="Import4"/>
        <w:tabs>
          <w:tab w:val="left" w:pos="734"/>
          <w:tab w:val="left" w:pos="5472"/>
          <w:tab w:val="left" w:pos="6480"/>
        </w:tabs>
        <w:outlineLvl w:val="0"/>
        <w:rPr>
          <w:rFonts w:cs="Arial"/>
        </w:rPr>
      </w:pPr>
      <w:r w:rsidRPr="00BE20F1">
        <w:rPr>
          <w:rFonts w:cs="Arial"/>
        </w:rPr>
        <w:t>IČ</w:t>
      </w:r>
      <w:r w:rsidR="00D64A22">
        <w:rPr>
          <w:rFonts w:cs="Arial"/>
        </w:rPr>
        <w:t>O</w:t>
      </w:r>
      <w:r w:rsidRPr="00BE20F1">
        <w:rPr>
          <w:rFonts w:cs="Arial"/>
        </w:rPr>
        <w:t xml:space="preserve">: 00023337, DIČ: CZ00023337 </w:t>
      </w:r>
    </w:p>
    <w:p w14:paraId="50B37DC2" w14:textId="77777777" w:rsidR="00A812C4" w:rsidRDefault="00721B0E" w:rsidP="00202276">
      <w:pPr>
        <w:pStyle w:val="Import4"/>
        <w:tabs>
          <w:tab w:val="left" w:pos="734"/>
          <w:tab w:val="left" w:pos="5472"/>
          <w:tab w:val="left" w:pos="6480"/>
        </w:tabs>
        <w:outlineLvl w:val="0"/>
        <w:rPr>
          <w:rFonts w:cs="Arial"/>
        </w:rPr>
      </w:pPr>
      <w:r>
        <w:rPr>
          <w:rFonts w:cs="Arial"/>
        </w:rPr>
        <w:t>(dále jen „</w:t>
      </w:r>
      <w:r w:rsidRPr="00721B0E">
        <w:rPr>
          <w:rFonts w:cs="Arial"/>
          <w:b/>
        </w:rPr>
        <w:t>prodávající</w:t>
      </w:r>
      <w:r>
        <w:rPr>
          <w:rFonts w:cs="Arial"/>
        </w:rPr>
        <w:t>“)</w:t>
      </w:r>
    </w:p>
    <w:p w14:paraId="5DAB6C7B" w14:textId="77777777" w:rsidR="00997838" w:rsidRPr="00BE20F1" w:rsidRDefault="00997838" w:rsidP="00202276">
      <w:pPr>
        <w:pStyle w:val="Import4"/>
        <w:tabs>
          <w:tab w:val="left" w:pos="734"/>
          <w:tab w:val="left" w:pos="5472"/>
          <w:tab w:val="left" w:pos="6480"/>
        </w:tabs>
        <w:outlineLvl w:val="0"/>
        <w:rPr>
          <w:rFonts w:cs="Arial"/>
        </w:rPr>
      </w:pPr>
    </w:p>
    <w:p w14:paraId="45F94F8F" w14:textId="77777777" w:rsidR="00202276" w:rsidRDefault="00D64A22" w:rsidP="00202276">
      <w:pPr>
        <w:pStyle w:val="Import4"/>
        <w:tabs>
          <w:tab w:val="left" w:pos="734"/>
          <w:tab w:val="left" w:pos="5472"/>
          <w:tab w:val="left" w:pos="6480"/>
        </w:tabs>
        <w:outlineLvl w:val="0"/>
        <w:rPr>
          <w:rFonts w:cs="Arial"/>
        </w:rPr>
      </w:pPr>
      <w:r>
        <w:rPr>
          <w:rFonts w:cs="Arial"/>
        </w:rPr>
        <w:t>a</w:t>
      </w:r>
    </w:p>
    <w:p w14:paraId="02EB378F" w14:textId="77777777" w:rsidR="00997838" w:rsidRPr="00BE20F1" w:rsidRDefault="00997838" w:rsidP="00202276">
      <w:pPr>
        <w:pStyle w:val="Import4"/>
        <w:tabs>
          <w:tab w:val="left" w:pos="734"/>
          <w:tab w:val="left" w:pos="5472"/>
          <w:tab w:val="left" w:pos="6480"/>
        </w:tabs>
        <w:outlineLvl w:val="0"/>
        <w:rPr>
          <w:rFonts w:cs="Arial"/>
        </w:rPr>
      </w:pPr>
    </w:p>
    <w:p w14:paraId="06CCEB93" w14:textId="664F8EBE" w:rsidR="00E413C3" w:rsidRPr="0064458D" w:rsidRDefault="00D53C72" w:rsidP="003D63D7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64458D">
        <w:rPr>
          <w:b/>
          <w:sz w:val="20"/>
          <w:szCs w:val="20"/>
        </w:rPr>
        <w:t>Kupující:</w:t>
      </w:r>
      <w:r>
        <w:rPr>
          <w:b/>
        </w:rPr>
        <w:t xml:space="preserve"> </w:t>
      </w:r>
      <w:r w:rsidR="009A6CAA" w:rsidRPr="009A6CAA">
        <w:rPr>
          <w:b/>
          <w:sz w:val="20"/>
          <w:szCs w:val="20"/>
        </w:rPr>
        <w:t>Divadlo v Dlouhé</w:t>
      </w:r>
      <w:r w:rsidR="009A6CAA" w:rsidRPr="009A6CAA">
        <w:rPr>
          <w:sz w:val="20"/>
          <w:szCs w:val="20"/>
        </w:rPr>
        <w:t xml:space="preserve"> </w:t>
      </w:r>
    </w:p>
    <w:p w14:paraId="7E7618AD" w14:textId="38B1323A" w:rsidR="00E413C3" w:rsidRPr="0064458D" w:rsidRDefault="00E413C3" w:rsidP="003D63D7">
      <w:pPr>
        <w:spacing w:after="0"/>
        <w:rPr>
          <w:bCs/>
          <w:sz w:val="20"/>
          <w:szCs w:val="20"/>
        </w:rPr>
      </w:pPr>
      <w:r w:rsidRPr="0064458D">
        <w:rPr>
          <w:bCs/>
          <w:sz w:val="20"/>
          <w:szCs w:val="20"/>
        </w:rPr>
        <w:t xml:space="preserve">Se sídlem: </w:t>
      </w:r>
      <w:r w:rsidR="009A6CAA">
        <w:rPr>
          <w:color w:val="000000"/>
          <w:sz w:val="20"/>
          <w:szCs w:val="20"/>
        </w:rPr>
        <w:t>Dlouhá 727/39, Praha 1, 110 00</w:t>
      </w:r>
    </w:p>
    <w:p w14:paraId="6F391315" w14:textId="1D1A4A7E" w:rsidR="003D63D7" w:rsidRDefault="003D63D7" w:rsidP="003D63D7">
      <w:pPr>
        <w:spacing w:after="0"/>
        <w:rPr>
          <w:color w:val="000000"/>
          <w:sz w:val="20"/>
          <w:szCs w:val="20"/>
        </w:rPr>
      </w:pPr>
      <w:r>
        <w:rPr>
          <w:bCs/>
          <w:sz w:val="20"/>
          <w:szCs w:val="20"/>
        </w:rPr>
        <w:t>Z</w:t>
      </w:r>
      <w:r w:rsidRPr="0064458D">
        <w:rPr>
          <w:bCs/>
          <w:sz w:val="20"/>
          <w:szCs w:val="20"/>
        </w:rPr>
        <w:t>astoupen</w:t>
      </w:r>
      <w:r>
        <w:rPr>
          <w:bCs/>
          <w:sz w:val="20"/>
          <w:szCs w:val="20"/>
        </w:rPr>
        <w:t>é</w:t>
      </w:r>
      <w:r>
        <w:rPr>
          <w:color w:val="000000"/>
          <w:sz w:val="20"/>
          <w:szCs w:val="20"/>
        </w:rPr>
        <w:t>: Mgr. Danielou Šálkovou</w:t>
      </w:r>
      <w:r w:rsidR="00B071CB">
        <w:rPr>
          <w:color w:val="000000"/>
          <w:sz w:val="20"/>
          <w:szCs w:val="20"/>
        </w:rPr>
        <w:t>, ředitelkou</w:t>
      </w:r>
    </w:p>
    <w:p w14:paraId="78203FE1" w14:textId="6EFA711C" w:rsidR="003D63D7" w:rsidRPr="003D63D7" w:rsidRDefault="003D63D7" w:rsidP="00A04B37"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0000"/>
          <w:sz w:val="20"/>
          <w:szCs w:val="20"/>
        </w:rPr>
        <w:t xml:space="preserve">Bankovní spojení: </w:t>
      </w:r>
      <w:proofErr w:type="spellStart"/>
      <w:r w:rsidR="00A04B37">
        <w:rPr>
          <w:rFonts w:ascii="Arial" w:hAnsi="Arial" w:cs="Arial"/>
          <w:color w:val="000000"/>
          <w:sz w:val="20"/>
          <w:szCs w:val="20"/>
        </w:rPr>
        <w:t>xxxxxxxxxxxxxxxxxxxxxxx</w:t>
      </w:r>
      <w:proofErr w:type="spellEnd"/>
      <w:r>
        <w:rPr>
          <w:rFonts w:ascii="Arial" w:hAnsi="Arial" w:cs="Arial"/>
          <w:color w:val="000000"/>
          <w:sz w:val="20"/>
          <w:szCs w:val="20"/>
        </w:rPr>
        <w:t>/0300</w:t>
      </w:r>
    </w:p>
    <w:p w14:paraId="7D2013BC" w14:textId="440596C7" w:rsidR="009A6CAA" w:rsidRDefault="00E413C3" w:rsidP="003D63D7">
      <w:pPr>
        <w:spacing w:after="0"/>
        <w:rPr>
          <w:rFonts w:ascii="Times New Roman" w:hAnsi="Times New Roman" w:cs="Times New Roman"/>
          <w:sz w:val="24"/>
          <w:szCs w:val="24"/>
          <w:lang w:eastAsia="cs-CZ"/>
        </w:rPr>
      </w:pPr>
      <w:r w:rsidRPr="0064458D">
        <w:rPr>
          <w:bCs/>
          <w:sz w:val="20"/>
          <w:szCs w:val="20"/>
        </w:rPr>
        <w:t>IČO:</w:t>
      </w:r>
      <w:r w:rsidR="009A6CAA">
        <w:rPr>
          <w:bCs/>
          <w:sz w:val="20"/>
          <w:szCs w:val="20"/>
        </w:rPr>
        <w:t xml:space="preserve"> </w:t>
      </w:r>
      <w:r w:rsidR="009A6CAA">
        <w:rPr>
          <w:color w:val="000000"/>
          <w:sz w:val="20"/>
          <w:szCs w:val="20"/>
        </w:rPr>
        <w:t>00064343 DIČ: CZ00064343</w:t>
      </w:r>
    </w:p>
    <w:p w14:paraId="0AC84952" w14:textId="77777777" w:rsidR="003D63D7" w:rsidRDefault="00E413C3" w:rsidP="003D63D7">
      <w:pPr>
        <w:spacing w:after="0"/>
        <w:rPr>
          <w:bCs/>
          <w:sz w:val="20"/>
          <w:szCs w:val="20"/>
        </w:rPr>
      </w:pPr>
      <w:r w:rsidRPr="0064458D">
        <w:rPr>
          <w:bCs/>
          <w:sz w:val="20"/>
          <w:szCs w:val="20"/>
        </w:rPr>
        <w:t xml:space="preserve">Identifikace datové schránky: </w:t>
      </w:r>
      <w:r w:rsidR="009A6CAA">
        <w:rPr>
          <w:color w:val="000000"/>
          <w:sz w:val="20"/>
          <w:szCs w:val="20"/>
        </w:rPr>
        <w:t>d5983un</w:t>
      </w:r>
    </w:p>
    <w:p w14:paraId="1A485445" w14:textId="6634986C" w:rsidR="00E413C3" w:rsidRPr="0064458D" w:rsidRDefault="003D63D7" w:rsidP="003D63D7">
      <w:pPr>
        <w:spacing w:after="0"/>
        <w:rPr>
          <w:bCs/>
          <w:sz w:val="20"/>
          <w:szCs w:val="20"/>
        </w:rPr>
      </w:pPr>
      <w:r w:rsidRPr="0064458D" w:rsidDel="003D63D7">
        <w:rPr>
          <w:bCs/>
          <w:sz w:val="20"/>
          <w:szCs w:val="20"/>
        </w:rPr>
        <w:t xml:space="preserve"> </w:t>
      </w:r>
      <w:r w:rsidR="00E413C3" w:rsidRPr="0064458D">
        <w:rPr>
          <w:bCs/>
          <w:sz w:val="20"/>
          <w:szCs w:val="20"/>
        </w:rPr>
        <w:t>(dále jen „</w:t>
      </w:r>
      <w:r w:rsidR="00E413C3" w:rsidRPr="0064458D">
        <w:rPr>
          <w:b/>
          <w:bCs/>
          <w:sz w:val="20"/>
          <w:szCs w:val="20"/>
        </w:rPr>
        <w:t>kupující</w:t>
      </w:r>
      <w:r w:rsidR="00E413C3" w:rsidRPr="0064458D">
        <w:rPr>
          <w:bCs/>
          <w:sz w:val="20"/>
          <w:szCs w:val="20"/>
        </w:rPr>
        <w:t>“)</w:t>
      </w:r>
    </w:p>
    <w:p w14:paraId="4D2EF6FE" w14:textId="32CCEE36" w:rsidR="00721B0E" w:rsidRDefault="00721B0E" w:rsidP="003D63D7">
      <w:pPr>
        <w:pStyle w:val="Zkladntext"/>
        <w:outlineLvl w:val="0"/>
        <w:rPr>
          <w:rFonts w:cs="Arial"/>
        </w:rPr>
      </w:pPr>
    </w:p>
    <w:p w14:paraId="5A39BBE3" w14:textId="77777777" w:rsidR="00A93D22" w:rsidRDefault="00A93D22" w:rsidP="00202276">
      <w:pPr>
        <w:pStyle w:val="Zkladntext"/>
        <w:rPr>
          <w:rFonts w:cs="Arial"/>
          <w:shd w:val="clear" w:color="auto" w:fill="FFFFFF"/>
        </w:rPr>
      </w:pPr>
    </w:p>
    <w:p w14:paraId="41C8F396" w14:textId="77777777" w:rsidR="00997838" w:rsidRPr="00BE20F5" w:rsidRDefault="00997838" w:rsidP="00F51F8A">
      <w:pPr>
        <w:pStyle w:val="Zkladntext"/>
        <w:rPr>
          <w:rFonts w:cs="Arial"/>
        </w:rPr>
      </w:pPr>
    </w:p>
    <w:p w14:paraId="68FB5858" w14:textId="77777777" w:rsidR="00202276" w:rsidRPr="00BE20F5" w:rsidRDefault="00202276" w:rsidP="00202276">
      <w:pPr>
        <w:pStyle w:val="Import4"/>
        <w:tabs>
          <w:tab w:val="left" w:pos="734"/>
          <w:tab w:val="left" w:pos="5472"/>
          <w:tab w:val="left" w:pos="6480"/>
        </w:tabs>
        <w:ind w:hanging="144"/>
        <w:jc w:val="center"/>
        <w:outlineLvl w:val="0"/>
        <w:rPr>
          <w:rFonts w:cs="Arial"/>
          <w:b/>
        </w:rPr>
      </w:pPr>
      <w:r w:rsidRPr="00BE20F5">
        <w:rPr>
          <w:rFonts w:cs="Arial"/>
          <w:b/>
        </w:rPr>
        <w:t>I. Předmět koupě</w:t>
      </w:r>
    </w:p>
    <w:p w14:paraId="192C84EE" w14:textId="25689102" w:rsidR="00202276" w:rsidRDefault="00202276" w:rsidP="00202276">
      <w:pPr>
        <w:pStyle w:val="Import4"/>
        <w:tabs>
          <w:tab w:val="left" w:pos="187"/>
          <w:tab w:val="left" w:pos="4176"/>
          <w:tab w:val="left" w:pos="5472"/>
          <w:tab w:val="left" w:pos="6480"/>
        </w:tabs>
        <w:jc w:val="both"/>
        <w:rPr>
          <w:rFonts w:cs="Arial"/>
        </w:rPr>
      </w:pPr>
      <w:r w:rsidRPr="00BE20F5">
        <w:rPr>
          <w:rFonts w:cs="Arial"/>
        </w:rPr>
        <w:t xml:space="preserve">Prodávající se touto smlouvou zavazuje prodat kupujícímu vstupenky na níže uvedené představení, jehož je pořadatelem, a kupující se zavazuje za tyto vstupenky zaplatit sjednanou cenu. Předmětem koupě sjednané touto smlouvou jsou </w:t>
      </w:r>
      <w:r w:rsidR="0086114E" w:rsidRPr="00BE20F5">
        <w:rPr>
          <w:rFonts w:cs="Arial"/>
        </w:rPr>
        <w:t xml:space="preserve">místa </w:t>
      </w:r>
      <w:r w:rsidRPr="00BE20F5">
        <w:rPr>
          <w:rFonts w:cs="Arial"/>
        </w:rPr>
        <w:t>v rozsahu plné kapacity</w:t>
      </w:r>
      <w:r w:rsidR="0086114E" w:rsidRPr="00BE20F5">
        <w:rPr>
          <w:rFonts w:cs="Arial"/>
        </w:rPr>
        <w:t xml:space="preserve"> hlediště kromě služebních míst a míst na stání.</w:t>
      </w:r>
      <w:r w:rsidR="004878C5">
        <w:rPr>
          <w:rFonts w:cs="Arial"/>
        </w:rPr>
        <w:t xml:space="preserve"> Představení bude zadané pro Klub mladých diváků.</w:t>
      </w:r>
    </w:p>
    <w:p w14:paraId="72A3D3EC" w14:textId="77777777" w:rsidR="00705F69" w:rsidRDefault="00705F69" w:rsidP="00202276">
      <w:pPr>
        <w:pStyle w:val="Import5"/>
        <w:spacing w:line="240" w:lineRule="auto"/>
        <w:ind w:left="0" w:hanging="2"/>
        <w:jc w:val="both"/>
        <w:outlineLvl w:val="0"/>
        <w:rPr>
          <w:rFonts w:cs="Arial"/>
          <w:b/>
          <w:sz w:val="20"/>
        </w:rPr>
      </w:pPr>
    </w:p>
    <w:p w14:paraId="1FB75927" w14:textId="0F5C197F" w:rsidR="00202276" w:rsidRPr="00E81655" w:rsidRDefault="00202276" w:rsidP="00202276">
      <w:pPr>
        <w:pStyle w:val="Import5"/>
        <w:spacing w:line="240" w:lineRule="auto"/>
        <w:ind w:left="0" w:hanging="2"/>
        <w:jc w:val="both"/>
        <w:outlineLvl w:val="0"/>
        <w:rPr>
          <w:rFonts w:cs="Arial"/>
          <w:b/>
          <w:sz w:val="20"/>
        </w:rPr>
      </w:pPr>
      <w:r w:rsidRPr="00E81655">
        <w:rPr>
          <w:rFonts w:cs="Arial"/>
          <w:b/>
          <w:sz w:val="20"/>
        </w:rPr>
        <w:t>Název:</w:t>
      </w:r>
      <w:r w:rsidR="0086616D" w:rsidRPr="00E81655">
        <w:rPr>
          <w:rFonts w:cs="Arial"/>
          <w:b/>
          <w:sz w:val="20"/>
        </w:rPr>
        <w:t xml:space="preserve"> </w:t>
      </w:r>
      <w:r w:rsidR="00D6088E" w:rsidRPr="00D6088E">
        <w:rPr>
          <w:rFonts w:cs="Arial"/>
          <w:b/>
          <w:sz w:val="20"/>
        </w:rPr>
        <w:t xml:space="preserve">Naši Furianti </w:t>
      </w:r>
    </w:p>
    <w:p w14:paraId="72AA1F5C" w14:textId="3A65C0C9" w:rsidR="003D6AAB" w:rsidRPr="00E81655" w:rsidRDefault="003D6AAB" w:rsidP="00202276">
      <w:pPr>
        <w:pStyle w:val="Import5"/>
        <w:spacing w:line="240" w:lineRule="auto"/>
        <w:ind w:left="0" w:hanging="2"/>
        <w:jc w:val="both"/>
        <w:outlineLvl w:val="0"/>
        <w:rPr>
          <w:rFonts w:cs="Arial"/>
          <w:b/>
          <w:sz w:val="20"/>
        </w:rPr>
      </w:pPr>
      <w:r w:rsidRPr="00E81655">
        <w:rPr>
          <w:rFonts w:cs="Arial"/>
          <w:b/>
          <w:sz w:val="20"/>
        </w:rPr>
        <w:t xml:space="preserve">Datum a hodina konání: </w:t>
      </w:r>
      <w:r w:rsidR="003D63D7">
        <w:rPr>
          <w:rFonts w:cs="Arial"/>
          <w:b/>
          <w:sz w:val="20"/>
        </w:rPr>
        <w:t>10</w:t>
      </w:r>
      <w:r w:rsidR="007F14C0" w:rsidRPr="00E81655">
        <w:rPr>
          <w:rFonts w:cs="Arial"/>
          <w:b/>
          <w:sz w:val="20"/>
        </w:rPr>
        <w:t>. 1</w:t>
      </w:r>
      <w:r w:rsidR="003D63D7">
        <w:rPr>
          <w:rFonts w:cs="Arial"/>
          <w:b/>
          <w:sz w:val="20"/>
        </w:rPr>
        <w:t>2</w:t>
      </w:r>
      <w:r w:rsidR="007F14C0" w:rsidRPr="00E81655">
        <w:rPr>
          <w:rFonts w:cs="Arial"/>
          <w:b/>
          <w:sz w:val="20"/>
        </w:rPr>
        <w:t>. 202</w:t>
      </w:r>
      <w:r w:rsidR="003D63D7">
        <w:rPr>
          <w:rFonts w:cs="Arial"/>
          <w:b/>
          <w:sz w:val="20"/>
        </w:rPr>
        <w:t>4</w:t>
      </w:r>
      <w:r w:rsidRPr="00E81655">
        <w:rPr>
          <w:rFonts w:cs="Arial"/>
          <w:b/>
          <w:sz w:val="20"/>
        </w:rPr>
        <w:t>, 1</w:t>
      </w:r>
      <w:r w:rsidR="003D63D7">
        <w:rPr>
          <w:rFonts w:cs="Arial"/>
          <w:b/>
          <w:sz w:val="20"/>
        </w:rPr>
        <w:t>9</w:t>
      </w:r>
      <w:r w:rsidRPr="00E81655">
        <w:rPr>
          <w:rFonts w:cs="Arial"/>
          <w:b/>
          <w:sz w:val="20"/>
        </w:rPr>
        <w:t>:</w:t>
      </w:r>
      <w:r w:rsidR="00C25230" w:rsidRPr="00E81655">
        <w:rPr>
          <w:rFonts w:cs="Arial"/>
          <w:b/>
          <w:sz w:val="20"/>
        </w:rPr>
        <w:t>00</w:t>
      </w:r>
      <w:r w:rsidRPr="00E81655">
        <w:rPr>
          <w:rFonts w:cs="Arial"/>
          <w:b/>
          <w:sz w:val="20"/>
        </w:rPr>
        <w:t xml:space="preserve"> – začátek představení</w:t>
      </w:r>
    </w:p>
    <w:p w14:paraId="4576B4CB" w14:textId="55992C08" w:rsidR="00202276" w:rsidRPr="00E81655" w:rsidRDefault="003D6AAB" w:rsidP="00202276">
      <w:pPr>
        <w:pStyle w:val="Import5"/>
        <w:spacing w:line="240" w:lineRule="auto"/>
        <w:ind w:left="0" w:hanging="2"/>
        <w:jc w:val="both"/>
        <w:outlineLvl w:val="0"/>
        <w:rPr>
          <w:rFonts w:cs="Arial"/>
          <w:b/>
          <w:sz w:val="20"/>
        </w:rPr>
      </w:pPr>
      <w:r w:rsidRPr="00E81655">
        <w:rPr>
          <w:rFonts w:cs="Arial"/>
          <w:b/>
          <w:sz w:val="20"/>
        </w:rPr>
        <w:t>B</w:t>
      </w:r>
      <w:r w:rsidR="00202276" w:rsidRPr="00E81655">
        <w:rPr>
          <w:rFonts w:cs="Arial"/>
          <w:b/>
          <w:sz w:val="20"/>
        </w:rPr>
        <w:t>udova (scéna</w:t>
      </w:r>
      <w:r w:rsidR="000F1B32" w:rsidRPr="00E81655">
        <w:rPr>
          <w:rFonts w:cs="Arial"/>
          <w:b/>
          <w:sz w:val="20"/>
        </w:rPr>
        <w:t xml:space="preserve">): </w:t>
      </w:r>
      <w:r w:rsidR="003D63D7">
        <w:rPr>
          <w:rFonts w:cs="Arial"/>
          <w:b/>
          <w:sz w:val="20"/>
        </w:rPr>
        <w:t>Národní divadlo</w:t>
      </w:r>
    </w:p>
    <w:p w14:paraId="31EA7565" w14:textId="0990153F" w:rsidR="003D6AAB" w:rsidRPr="00E81655" w:rsidRDefault="0086114E" w:rsidP="0086114E">
      <w:pPr>
        <w:pStyle w:val="Import5"/>
        <w:spacing w:line="240" w:lineRule="auto"/>
        <w:ind w:left="0" w:hanging="2"/>
        <w:jc w:val="both"/>
        <w:rPr>
          <w:rFonts w:cs="Arial"/>
          <w:sz w:val="20"/>
        </w:rPr>
      </w:pPr>
      <w:r w:rsidRPr="00E81655">
        <w:rPr>
          <w:rFonts w:cs="Arial"/>
          <w:sz w:val="20"/>
        </w:rPr>
        <w:t xml:space="preserve">Vstup do divadla: </w:t>
      </w:r>
      <w:r w:rsidR="003D63D7">
        <w:rPr>
          <w:rFonts w:cs="Arial"/>
          <w:sz w:val="20"/>
        </w:rPr>
        <w:t>10</w:t>
      </w:r>
      <w:r w:rsidR="000F1B32" w:rsidRPr="00E81655">
        <w:rPr>
          <w:rFonts w:cs="Arial"/>
          <w:sz w:val="20"/>
        </w:rPr>
        <w:t xml:space="preserve">. </w:t>
      </w:r>
      <w:r w:rsidR="003D63D7">
        <w:rPr>
          <w:rFonts w:cs="Arial"/>
          <w:sz w:val="20"/>
        </w:rPr>
        <w:t>12</w:t>
      </w:r>
      <w:r w:rsidR="007F14C0" w:rsidRPr="00E81655">
        <w:rPr>
          <w:rFonts w:cs="Arial"/>
          <w:sz w:val="20"/>
        </w:rPr>
        <w:t>. 202</w:t>
      </w:r>
      <w:r w:rsidR="003D63D7">
        <w:rPr>
          <w:rFonts w:cs="Arial"/>
          <w:sz w:val="20"/>
        </w:rPr>
        <w:t>4</w:t>
      </w:r>
      <w:r w:rsidR="00B16478" w:rsidRPr="00E81655">
        <w:rPr>
          <w:rFonts w:cs="Arial"/>
          <w:sz w:val="20"/>
        </w:rPr>
        <w:t xml:space="preserve"> v 1</w:t>
      </w:r>
      <w:r w:rsidR="003D63D7">
        <w:rPr>
          <w:rFonts w:cs="Arial"/>
          <w:sz w:val="20"/>
        </w:rPr>
        <w:t>8</w:t>
      </w:r>
      <w:r w:rsidR="000F1B32" w:rsidRPr="00E81655">
        <w:rPr>
          <w:rFonts w:cs="Arial"/>
          <w:sz w:val="20"/>
        </w:rPr>
        <w:t>:15</w:t>
      </w:r>
    </w:p>
    <w:p w14:paraId="5DF70FA2" w14:textId="268A534F" w:rsidR="00D53C72" w:rsidRPr="00E81655" w:rsidRDefault="0086114E" w:rsidP="00D53C72">
      <w:pPr>
        <w:pStyle w:val="Import5"/>
        <w:spacing w:line="240" w:lineRule="auto"/>
        <w:ind w:left="0" w:hanging="2"/>
        <w:jc w:val="both"/>
        <w:rPr>
          <w:rFonts w:cs="Arial"/>
          <w:sz w:val="20"/>
        </w:rPr>
      </w:pPr>
      <w:r w:rsidRPr="00E81655">
        <w:rPr>
          <w:rFonts w:cs="Arial"/>
          <w:sz w:val="20"/>
        </w:rPr>
        <w:t>Délka trvání přestáv</w:t>
      </w:r>
      <w:r w:rsidR="00A8247E" w:rsidRPr="00E81655">
        <w:rPr>
          <w:rFonts w:cs="Arial"/>
          <w:sz w:val="20"/>
        </w:rPr>
        <w:t>ky</w:t>
      </w:r>
      <w:r w:rsidRPr="00E81655">
        <w:rPr>
          <w:rFonts w:cs="Arial"/>
          <w:sz w:val="20"/>
        </w:rPr>
        <w:t>:</w:t>
      </w:r>
      <w:r w:rsidR="00802B76">
        <w:rPr>
          <w:rFonts w:cs="Arial"/>
          <w:sz w:val="20"/>
        </w:rPr>
        <w:t xml:space="preserve"> </w:t>
      </w:r>
      <w:r w:rsidR="003D63D7">
        <w:rPr>
          <w:rFonts w:cs="Arial"/>
          <w:sz w:val="20"/>
        </w:rPr>
        <w:t>1</w:t>
      </w:r>
      <w:r w:rsidR="00802B76">
        <w:rPr>
          <w:rFonts w:cs="Arial"/>
          <w:sz w:val="20"/>
        </w:rPr>
        <w:t>x</w:t>
      </w:r>
      <w:r w:rsidR="003D63D7">
        <w:rPr>
          <w:rFonts w:cs="Arial"/>
          <w:sz w:val="20"/>
        </w:rPr>
        <w:t>2</w:t>
      </w:r>
      <w:r w:rsidR="00D53C72" w:rsidRPr="00E81655">
        <w:rPr>
          <w:rFonts w:cs="Arial"/>
          <w:sz w:val="20"/>
        </w:rPr>
        <w:t>0 minut</w:t>
      </w:r>
    </w:p>
    <w:p w14:paraId="7011BC1D" w14:textId="5A0C6EF6" w:rsidR="0038151F" w:rsidRPr="00403D31" w:rsidRDefault="0086114E" w:rsidP="00202276">
      <w:pPr>
        <w:pStyle w:val="Import5"/>
        <w:spacing w:line="240" w:lineRule="auto"/>
        <w:ind w:left="0" w:hanging="2"/>
        <w:jc w:val="both"/>
        <w:rPr>
          <w:rFonts w:cs="Arial"/>
          <w:sz w:val="20"/>
        </w:rPr>
      </w:pPr>
      <w:r w:rsidRPr="00403D31">
        <w:rPr>
          <w:rFonts w:cs="Arial"/>
          <w:sz w:val="20"/>
        </w:rPr>
        <w:t xml:space="preserve">Celková kapacita: </w:t>
      </w:r>
      <w:r w:rsidR="008B7F8C">
        <w:rPr>
          <w:rFonts w:cs="Arial"/>
          <w:sz w:val="20"/>
        </w:rPr>
        <w:t>9</w:t>
      </w:r>
      <w:r w:rsidR="00483C19">
        <w:rPr>
          <w:rFonts w:cs="Arial"/>
          <w:sz w:val="20"/>
        </w:rPr>
        <w:t>38</w:t>
      </w:r>
      <w:r w:rsidR="00E92D37" w:rsidRPr="00403D31">
        <w:rPr>
          <w:rFonts w:cs="Arial"/>
          <w:sz w:val="20"/>
        </w:rPr>
        <w:t xml:space="preserve"> </w:t>
      </w:r>
      <w:r w:rsidR="000F1B32" w:rsidRPr="00403D31">
        <w:rPr>
          <w:rFonts w:cs="Arial"/>
          <w:sz w:val="20"/>
        </w:rPr>
        <w:t>míst (bez míst na stání)</w:t>
      </w:r>
    </w:p>
    <w:p w14:paraId="6ABEF402" w14:textId="4A086AF2" w:rsidR="0038151F" w:rsidRPr="00403D31" w:rsidRDefault="00202276" w:rsidP="00202276">
      <w:pPr>
        <w:pStyle w:val="Import5"/>
        <w:spacing w:line="240" w:lineRule="auto"/>
        <w:ind w:left="0" w:hanging="2"/>
        <w:jc w:val="both"/>
        <w:rPr>
          <w:rFonts w:cs="Arial"/>
          <w:sz w:val="20"/>
        </w:rPr>
      </w:pPr>
      <w:r w:rsidRPr="00403D31">
        <w:rPr>
          <w:rFonts w:cs="Arial"/>
          <w:sz w:val="20"/>
        </w:rPr>
        <w:t xml:space="preserve">Počet vstupenek </w:t>
      </w:r>
      <w:r w:rsidR="0086114E" w:rsidRPr="00403D31">
        <w:rPr>
          <w:rFonts w:cs="Arial"/>
          <w:sz w:val="20"/>
        </w:rPr>
        <w:t xml:space="preserve">(míst) </w:t>
      </w:r>
      <w:r w:rsidRPr="00403D31">
        <w:rPr>
          <w:rFonts w:cs="Arial"/>
          <w:sz w:val="20"/>
        </w:rPr>
        <w:t xml:space="preserve">pro kupujícího: </w:t>
      </w:r>
      <w:r w:rsidR="00483C19">
        <w:rPr>
          <w:rFonts w:cs="Arial"/>
          <w:sz w:val="20"/>
        </w:rPr>
        <w:t>910</w:t>
      </w:r>
      <w:r w:rsidR="000F1B32" w:rsidRPr="00403D31">
        <w:rPr>
          <w:rFonts w:cs="Arial"/>
          <w:sz w:val="20"/>
        </w:rPr>
        <w:t>(bez míst na stání)</w:t>
      </w:r>
    </w:p>
    <w:p w14:paraId="5AA85D34" w14:textId="394D2CBF" w:rsidR="0086114E" w:rsidRDefault="00202276" w:rsidP="553C5381">
      <w:pPr>
        <w:pStyle w:val="Import5"/>
        <w:spacing w:line="240" w:lineRule="auto"/>
        <w:ind w:left="0" w:hanging="2"/>
        <w:jc w:val="both"/>
        <w:rPr>
          <w:rFonts w:cs="Arial"/>
          <w:b/>
          <w:bCs/>
          <w:sz w:val="20"/>
        </w:rPr>
      </w:pPr>
      <w:r w:rsidRPr="00403D31">
        <w:rPr>
          <w:rFonts w:cs="Arial"/>
          <w:sz w:val="20"/>
        </w:rPr>
        <w:t xml:space="preserve">Počet </w:t>
      </w:r>
      <w:r w:rsidR="0086114E" w:rsidRPr="00403D31">
        <w:rPr>
          <w:rFonts w:cs="Arial"/>
          <w:sz w:val="20"/>
        </w:rPr>
        <w:t xml:space="preserve">služebních míst </w:t>
      </w:r>
      <w:r w:rsidRPr="00403D31">
        <w:rPr>
          <w:rFonts w:cs="Arial"/>
          <w:sz w:val="20"/>
        </w:rPr>
        <w:t xml:space="preserve">pro prodávajícího: </w:t>
      </w:r>
      <w:r w:rsidR="002B3D31">
        <w:rPr>
          <w:rFonts w:cs="Arial"/>
          <w:sz w:val="20"/>
        </w:rPr>
        <w:t>2</w:t>
      </w:r>
      <w:r w:rsidR="00483C19">
        <w:rPr>
          <w:rFonts w:cs="Arial"/>
          <w:sz w:val="20"/>
        </w:rPr>
        <w:t>8</w:t>
      </w:r>
    </w:p>
    <w:p w14:paraId="0D0B940D" w14:textId="77777777" w:rsidR="00270794" w:rsidRPr="00BE20F5" w:rsidRDefault="00270794" w:rsidP="00202276">
      <w:pPr>
        <w:pStyle w:val="Import5"/>
        <w:spacing w:line="240" w:lineRule="auto"/>
        <w:ind w:left="0" w:hanging="2"/>
        <w:jc w:val="both"/>
        <w:rPr>
          <w:rFonts w:cs="Arial"/>
          <w:b/>
          <w:sz w:val="20"/>
        </w:rPr>
      </w:pPr>
    </w:p>
    <w:p w14:paraId="18DE679A" w14:textId="77777777" w:rsidR="00202276" w:rsidRPr="00BE20F5" w:rsidRDefault="00202276" w:rsidP="00202276">
      <w:pPr>
        <w:pStyle w:val="Import5"/>
        <w:spacing w:line="240" w:lineRule="auto"/>
        <w:ind w:left="0" w:hanging="2"/>
        <w:jc w:val="center"/>
        <w:outlineLvl w:val="0"/>
        <w:rPr>
          <w:rFonts w:cs="Arial"/>
          <w:b/>
          <w:sz w:val="20"/>
        </w:rPr>
      </w:pPr>
      <w:r w:rsidRPr="00BE20F5">
        <w:rPr>
          <w:rFonts w:cs="Arial"/>
          <w:b/>
          <w:sz w:val="20"/>
        </w:rPr>
        <w:t>II. Cena a platební podmínky</w:t>
      </w:r>
    </w:p>
    <w:p w14:paraId="15047B7B" w14:textId="0E688142" w:rsidR="00202276" w:rsidRPr="00C03932" w:rsidRDefault="00202276" w:rsidP="553C5381">
      <w:pPr>
        <w:pStyle w:val="Import5"/>
        <w:numPr>
          <w:ilvl w:val="0"/>
          <w:numId w:val="1"/>
        </w:numPr>
        <w:tabs>
          <w:tab w:val="left" w:pos="734"/>
          <w:tab w:val="left" w:pos="5472"/>
          <w:tab w:val="left" w:pos="6480"/>
        </w:tabs>
        <w:spacing w:line="240" w:lineRule="auto"/>
        <w:ind w:hanging="284"/>
        <w:jc w:val="both"/>
        <w:rPr>
          <w:rFonts w:cs="Arial"/>
          <w:sz w:val="20"/>
        </w:rPr>
      </w:pPr>
      <w:r w:rsidRPr="553C5381">
        <w:rPr>
          <w:rFonts w:cs="Arial"/>
          <w:sz w:val="20"/>
        </w:rPr>
        <w:t xml:space="preserve">Kupující zaplatí smluvní cenu za předmět koupě uvedený v čl. I této smlouvy ve </w:t>
      </w:r>
      <w:r w:rsidRPr="00707992">
        <w:rPr>
          <w:rFonts w:cs="Arial"/>
          <w:sz w:val="20"/>
        </w:rPr>
        <w:t xml:space="preserve">výši </w:t>
      </w:r>
      <w:r w:rsidR="003D63D7">
        <w:rPr>
          <w:rFonts w:cs="Arial"/>
          <w:b/>
          <w:bCs/>
          <w:sz w:val="20"/>
        </w:rPr>
        <w:t>35</w:t>
      </w:r>
      <w:r w:rsidR="002B2EFB" w:rsidRPr="00C03932">
        <w:rPr>
          <w:rFonts w:cs="Arial"/>
          <w:b/>
          <w:bCs/>
          <w:sz w:val="20"/>
        </w:rPr>
        <w:t>0</w:t>
      </w:r>
      <w:r w:rsidR="004005AC" w:rsidRPr="00C03932">
        <w:rPr>
          <w:rFonts w:cs="Arial"/>
          <w:b/>
          <w:bCs/>
          <w:sz w:val="20"/>
        </w:rPr>
        <w:t> </w:t>
      </w:r>
      <w:r w:rsidRPr="00C03932">
        <w:rPr>
          <w:rFonts w:cs="Arial"/>
          <w:b/>
          <w:bCs/>
          <w:sz w:val="20"/>
        </w:rPr>
        <w:t>000</w:t>
      </w:r>
      <w:r w:rsidR="004005AC" w:rsidRPr="00C03932">
        <w:rPr>
          <w:rFonts w:cs="Arial"/>
          <w:b/>
          <w:bCs/>
          <w:sz w:val="20"/>
        </w:rPr>
        <w:t>,-</w:t>
      </w:r>
      <w:r w:rsidRPr="00C03932">
        <w:rPr>
          <w:rFonts w:cs="Arial"/>
          <w:b/>
          <w:bCs/>
          <w:sz w:val="20"/>
        </w:rPr>
        <w:t xml:space="preserve"> Kč</w:t>
      </w:r>
      <w:r w:rsidRPr="00707992">
        <w:rPr>
          <w:rFonts w:cs="Arial"/>
          <w:b/>
          <w:bCs/>
          <w:sz w:val="20"/>
        </w:rPr>
        <w:t xml:space="preserve"> </w:t>
      </w:r>
      <w:r w:rsidRPr="00C03932">
        <w:rPr>
          <w:rFonts w:cs="Arial"/>
          <w:sz w:val="20"/>
        </w:rPr>
        <w:t>(</w:t>
      </w:r>
      <w:r w:rsidR="00EF3AC4">
        <w:rPr>
          <w:rFonts w:cs="Arial"/>
          <w:sz w:val="20"/>
        </w:rPr>
        <w:t>tři sta padesát</w:t>
      </w:r>
      <w:r w:rsidR="00EF69D5">
        <w:rPr>
          <w:rFonts w:cs="Arial"/>
          <w:sz w:val="20"/>
        </w:rPr>
        <w:t xml:space="preserve"> </w:t>
      </w:r>
      <w:r w:rsidRPr="00C03932">
        <w:rPr>
          <w:rFonts w:cs="Arial"/>
          <w:sz w:val="20"/>
        </w:rPr>
        <w:t>tisíc</w:t>
      </w:r>
      <w:r w:rsidR="00D64A22" w:rsidRPr="00C03932">
        <w:rPr>
          <w:rFonts w:cs="Arial"/>
          <w:sz w:val="20"/>
        </w:rPr>
        <w:t xml:space="preserve"> </w:t>
      </w:r>
      <w:r w:rsidRPr="00C03932">
        <w:rPr>
          <w:rFonts w:cs="Arial"/>
          <w:sz w:val="20"/>
        </w:rPr>
        <w:t>korun</w:t>
      </w:r>
      <w:r w:rsidR="00D64A22" w:rsidRPr="00C03932">
        <w:rPr>
          <w:rFonts w:cs="Arial"/>
          <w:sz w:val="20"/>
        </w:rPr>
        <w:t xml:space="preserve"> </w:t>
      </w:r>
      <w:r w:rsidRPr="00C03932">
        <w:rPr>
          <w:rFonts w:cs="Arial"/>
          <w:sz w:val="20"/>
        </w:rPr>
        <w:t>českých). Plnění prodávajícího je ve smyslu ustanovení § 61</w:t>
      </w:r>
      <w:r w:rsidR="00033B33" w:rsidRPr="00C03932">
        <w:rPr>
          <w:rFonts w:cs="Arial"/>
          <w:sz w:val="20"/>
        </w:rPr>
        <w:t xml:space="preserve"> písm. </w:t>
      </w:r>
      <w:r w:rsidRPr="00C03932">
        <w:rPr>
          <w:rFonts w:cs="Arial"/>
          <w:sz w:val="20"/>
        </w:rPr>
        <w:t>e</w:t>
      </w:r>
      <w:r w:rsidR="00033B33" w:rsidRPr="00C03932">
        <w:rPr>
          <w:rFonts w:cs="Arial"/>
          <w:sz w:val="20"/>
        </w:rPr>
        <w:t>)</w:t>
      </w:r>
      <w:r w:rsidRPr="00C03932">
        <w:rPr>
          <w:rFonts w:cs="Arial"/>
          <w:sz w:val="20"/>
        </w:rPr>
        <w:t xml:space="preserve"> zákona č. 235/2004 Sb.</w:t>
      </w:r>
      <w:r w:rsidR="00033B33" w:rsidRPr="00C03932">
        <w:rPr>
          <w:rFonts w:cs="Arial"/>
          <w:sz w:val="20"/>
        </w:rPr>
        <w:t>, o dani z přidané hodnoty, v platném znění,</w:t>
      </w:r>
      <w:r w:rsidRPr="00C03932">
        <w:rPr>
          <w:rFonts w:cs="Arial"/>
          <w:sz w:val="20"/>
        </w:rPr>
        <w:t xml:space="preserve"> osvobozeno od DPH.</w:t>
      </w:r>
    </w:p>
    <w:p w14:paraId="0DC5D47E" w14:textId="2CEDE7BC" w:rsidR="00202276" w:rsidRPr="00E81655" w:rsidRDefault="00202276" w:rsidP="002E67E1">
      <w:pPr>
        <w:pStyle w:val="Import5"/>
        <w:numPr>
          <w:ilvl w:val="0"/>
          <w:numId w:val="1"/>
        </w:numPr>
        <w:tabs>
          <w:tab w:val="left" w:pos="734"/>
          <w:tab w:val="left" w:pos="5472"/>
          <w:tab w:val="left" w:pos="6480"/>
        </w:tabs>
        <w:spacing w:line="240" w:lineRule="auto"/>
        <w:jc w:val="both"/>
        <w:rPr>
          <w:rFonts w:cs="Arial"/>
          <w:sz w:val="20"/>
        </w:rPr>
      </w:pPr>
      <w:r w:rsidRPr="00C03932">
        <w:rPr>
          <w:rFonts w:cs="Arial"/>
          <w:sz w:val="20"/>
        </w:rPr>
        <w:t>Kupující se zavazuje uhradit smluvní cenu podle této smlouvy nejpozději</w:t>
      </w:r>
      <w:r w:rsidR="002B2EFB" w:rsidRPr="00C03932">
        <w:rPr>
          <w:rFonts w:cs="Arial"/>
          <w:sz w:val="20"/>
        </w:rPr>
        <w:t xml:space="preserve"> </w:t>
      </w:r>
      <w:r w:rsidR="002B2EFB" w:rsidRPr="00E81655">
        <w:rPr>
          <w:rFonts w:cs="Arial"/>
          <w:sz w:val="20"/>
        </w:rPr>
        <w:t xml:space="preserve">do </w:t>
      </w:r>
      <w:r w:rsidR="00D31B06">
        <w:rPr>
          <w:rFonts w:cs="Arial"/>
          <w:sz w:val="20"/>
        </w:rPr>
        <w:t>21</w:t>
      </w:r>
      <w:r w:rsidR="002B2EFB" w:rsidRPr="00E81655">
        <w:rPr>
          <w:rFonts w:cs="Arial"/>
          <w:sz w:val="20"/>
        </w:rPr>
        <w:t>.</w:t>
      </w:r>
      <w:r w:rsidR="004878C5">
        <w:rPr>
          <w:rFonts w:cs="Arial"/>
          <w:sz w:val="20"/>
        </w:rPr>
        <w:t xml:space="preserve"> </w:t>
      </w:r>
      <w:r w:rsidR="00FE1304">
        <w:rPr>
          <w:rFonts w:cs="Arial"/>
          <w:sz w:val="20"/>
        </w:rPr>
        <w:t>10</w:t>
      </w:r>
      <w:r w:rsidR="002B2EFB" w:rsidRPr="00E81655">
        <w:rPr>
          <w:rFonts w:cs="Arial"/>
          <w:sz w:val="20"/>
        </w:rPr>
        <w:t>.</w:t>
      </w:r>
      <w:r w:rsidR="00D6088E">
        <w:rPr>
          <w:rFonts w:cs="Arial"/>
          <w:sz w:val="20"/>
        </w:rPr>
        <w:t xml:space="preserve"> </w:t>
      </w:r>
      <w:r w:rsidR="002B2EFB" w:rsidRPr="00E81655">
        <w:rPr>
          <w:rFonts w:cs="Arial"/>
          <w:sz w:val="20"/>
        </w:rPr>
        <w:t>202</w:t>
      </w:r>
      <w:r w:rsidR="00524C23">
        <w:rPr>
          <w:rFonts w:cs="Arial"/>
          <w:sz w:val="20"/>
        </w:rPr>
        <w:t>4</w:t>
      </w:r>
      <w:r w:rsidR="002E67E1" w:rsidRPr="00707992">
        <w:rPr>
          <w:rFonts w:cs="Arial"/>
          <w:sz w:val="20"/>
        </w:rPr>
        <w:t xml:space="preserve"> formou bezhotovostního převodu na bankovní účet </w:t>
      </w:r>
      <w:r w:rsidR="002E67E1" w:rsidRPr="00C03932">
        <w:rPr>
          <w:rFonts w:cs="Arial"/>
          <w:sz w:val="20"/>
        </w:rPr>
        <w:t>prodavajícího, který je uvedený v záhlaví smlouvy,</w:t>
      </w:r>
      <w:r w:rsidR="00DE1F7A" w:rsidRPr="00C03932">
        <w:rPr>
          <w:rFonts w:cs="Arial"/>
          <w:sz w:val="20"/>
        </w:rPr>
        <w:t xml:space="preserve"> a to </w:t>
      </w:r>
      <w:r w:rsidR="002E67E1" w:rsidRPr="00C03932">
        <w:rPr>
          <w:rFonts w:cs="Arial"/>
          <w:sz w:val="20"/>
        </w:rPr>
        <w:t xml:space="preserve"> </w:t>
      </w:r>
      <w:r w:rsidRPr="00C03932">
        <w:rPr>
          <w:rFonts w:cs="Arial"/>
          <w:sz w:val="20"/>
        </w:rPr>
        <w:t>na základě</w:t>
      </w:r>
      <w:r w:rsidR="00705F69" w:rsidRPr="00C03932">
        <w:rPr>
          <w:rFonts w:cs="Arial"/>
          <w:sz w:val="20"/>
        </w:rPr>
        <w:t xml:space="preserve"> </w:t>
      </w:r>
      <w:r w:rsidRPr="00C03932">
        <w:rPr>
          <w:rFonts w:cs="Arial"/>
          <w:sz w:val="20"/>
        </w:rPr>
        <w:t>– faktury (daňového dokladu)</w:t>
      </w:r>
      <w:r w:rsidR="00BB318D" w:rsidRPr="00C03932">
        <w:rPr>
          <w:rFonts w:cs="Arial"/>
          <w:sz w:val="20"/>
        </w:rPr>
        <w:t xml:space="preserve">, kterou </w:t>
      </w:r>
      <w:r w:rsidR="002E67E1" w:rsidRPr="00C03932">
        <w:rPr>
          <w:rFonts w:cs="Arial"/>
          <w:sz w:val="20"/>
        </w:rPr>
        <w:t xml:space="preserve">je </w:t>
      </w:r>
      <w:r w:rsidR="00BB318D" w:rsidRPr="00C03932">
        <w:rPr>
          <w:rFonts w:cs="Arial"/>
          <w:sz w:val="20"/>
        </w:rPr>
        <w:t>prodávající</w:t>
      </w:r>
      <w:r w:rsidR="002E67E1" w:rsidRPr="00C03932">
        <w:rPr>
          <w:rFonts w:cs="Arial"/>
          <w:sz w:val="20"/>
        </w:rPr>
        <w:t xml:space="preserve"> povinnen doručit nejpozději do </w:t>
      </w:r>
      <w:r w:rsidR="00D31B06">
        <w:rPr>
          <w:rFonts w:cs="Arial"/>
          <w:sz w:val="20"/>
        </w:rPr>
        <w:t>7</w:t>
      </w:r>
      <w:r w:rsidR="002B2EFB" w:rsidRPr="00E81655">
        <w:rPr>
          <w:rFonts w:cs="Arial"/>
          <w:sz w:val="20"/>
        </w:rPr>
        <w:t>.</w:t>
      </w:r>
      <w:r w:rsidR="00A91155">
        <w:rPr>
          <w:rFonts w:cs="Arial"/>
          <w:sz w:val="20"/>
        </w:rPr>
        <w:t xml:space="preserve"> </w:t>
      </w:r>
      <w:r w:rsidR="00D31B06">
        <w:rPr>
          <w:rFonts w:cs="Arial"/>
          <w:sz w:val="20"/>
        </w:rPr>
        <w:t>10</w:t>
      </w:r>
      <w:r w:rsidR="002B2EFB" w:rsidRPr="00E81655">
        <w:rPr>
          <w:rFonts w:cs="Arial"/>
          <w:sz w:val="20"/>
        </w:rPr>
        <w:t>.</w:t>
      </w:r>
      <w:r w:rsidR="00A91155">
        <w:rPr>
          <w:rFonts w:cs="Arial"/>
          <w:sz w:val="20"/>
        </w:rPr>
        <w:t xml:space="preserve"> </w:t>
      </w:r>
      <w:r w:rsidR="002B2EFB" w:rsidRPr="00E81655">
        <w:rPr>
          <w:rFonts w:cs="Arial"/>
          <w:sz w:val="20"/>
        </w:rPr>
        <w:t>202</w:t>
      </w:r>
      <w:r w:rsidR="00524C23">
        <w:rPr>
          <w:rFonts w:cs="Arial"/>
          <w:sz w:val="20"/>
        </w:rPr>
        <w:t>4</w:t>
      </w:r>
      <w:r w:rsidRPr="00E81655">
        <w:rPr>
          <w:rFonts w:cs="Arial"/>
          <w:sz w:val="20"/>
        </w:rPr>
        <w:t xml:space="preserve">. Splatnost faktury bude </w:t>
      </w:r>
      <w:r w:rsidR="00D6088E">
        <w:rPr>
          <w:rFonts w:cs="Arial"/>
          <w:sz w:val="20"/>
        </w:rPr>
        <w:t>14</w:t>
      </w:r>
      <w:r w:rsidRPr="00E81655">
        <w:rPr>
          <w:rFonts w:cs="Arial"/>
          <w:sz w:val="20"/>
        </w:rPr>
        <w:t xml:space="preserve"> dní od data doručení faktury kupujícímu.</w:t>
      </w:r>
    </w:p>
    <w:p w14:paraId="3634F6F0" w14:textId="77777777" w:rsidR="00202276" w:rsidRPr="00E81655" w:rsidRDefault="00202276" w:rsidP="00202276">
      <w:pPr>
        <w:pStyle w:val="Import5"/>
        <w:numPr>
          <w:ilvl w:val="0"/>
          <w:numId w:val="1"/>
        </w:numPr>
        <w:tabs>
          <w:tab w:val="left" w:pos="734"/>
          <w:tab w:val="left" w:pos="5472"/>
          <w:tab w:val="left" w:pos="6480"/>
        </w:tabs>
        <w:spacing w:line="240" w:lineRule="auto"/>
        <w:ind w:hanging="284"/>
        <w:jc w:val="both"/>
        <w:rPr>
          <w:rFonts w:cs="Arial"/>
          <w:sz w:val="20"/>
        </w:rPr>
      </w:pPr>
      <w:r w:rsidRPr="00E81655">
        <w:rPr>
          <w:rFonts w:cs="Arial"/>
          <w:sz w:val="20"/>
        </w:rPr>
        <w:t>Bude-li kupující v pr</w:t>
      </w:r>
      <w:r w:rsidR="00E02176" w:rsidRPr="00E81655">
        <w:rPr>
          <w:rFonts w:cs="Arial"/>
          <w:sz w:val="20"/>
        </w:rPr>
        <w:t xml:space="preserve">odlení s úhradou faktury, bude </w:t>
      </w:r>
      <w:r w:rsidRPr="00E81655">
        <w:rPr>
          <w:rFonts w:cs="Arial"/>
          <w:sz w:val="20"/>
        </w:rPr>
        <w:t>prodávající účtovat úrok z prodlení ve výši stanovené nařízením vlády č.</w:t>
      </w:r>
      <w:r w:rsidR="00E02176" w:rsidRPr="00E81655">
        <w:rPr>
          <w:rFonts w:cs="Arial"/>
          <w:sz w:val="20"/>
        </w:rPr>
        <w:t xml:space="preserve"> </w:t>
      </w:r>
      <w:r w:rsidRPr="00E81655">
        <w:rPr>
          <w:rFonts w:cs="Arial"/>
          <w:sz w:val="20"/>
        </w:rPr>
        <w:t>351/2013 Sb.</w:t>
      </w:r>
      <w:r w:rsidR="00033B33" w:rsidRPr="00E81655">
        <w:rPr>
          <w:rFonts w:cs="Arial"/>
          <w:sz w:val="20"/>
        </w:rPr>
        <w:t>,</w:t>
      </w:r>
      <w:r w:rsidRPr="00E81655">
        <w:rPr>
          <w:rFonts w:cs="Arial"/>
          <w:sz w:val="20"/>
        </w:rPr>
        <w:t xml:space="preserve"> ve znění pozdějších předpisů.</w:t>
      </w:r>
    </w:p>
    <w:p w14:paraId="0E27B00A" w14:textId="77777777" w:rsidR="007C13B8" w:rsidRPr="00E81655" w:rsidRDefault="007C13B8" w:rsidP="00202276">
      <w:pPr>
        <w:pStyle w:val="Import5"/>
        <w:tabs>
          <w:tab w:val="left" w:pos="734"/>
          <w:tab w:val="left" w:pos="5472"/>
          <w:tab w:val="left" w:pos="6480"/>
        </w:tabs>
        <w:spacing w:line="240" w:lineRule="auto"/>
        <w:ind w:left="218" w:firstLine="0"/>
        <w:jc w:val="both"/>
        <w:rPr>
          <w:rFonts w:cs="Arial"/>
          <w:sz w:val="20"/>
        </w:rPr>
      </w:pPr>
    </w:p>
    <w:p w14:paraId="007B6230" w14:textId="77777777" w:rsidR="00E90B4A" w:rsidRPr="00E81655" w:rsidRDefault="00E90B4A" w:rsidP="00E90B4A">
      <w:pPr>
        <w:pStyle w:val="Import4"/>
        <w:jc w:val="center"/>
        <w:outlineLvl w:val="0"/>
        <w:rPr>
          <w:rFonts w:cs="Arial"/>
          <w:b/>
        </w:rPr>
      </w:pPr>
      <w:r w:rsidRPr="00E81655">
        <w:rPr>
          <w:rFonts w:cs="Arial"/>
          <w:b/>
        </w:rPr>
        <w:t>III. Odstoupení od smlouvy a smluvní pokuty</w:t>
      </w:r>
    </w:p>
    <w:p w14:paraId="04ADFD58" w14:textId="529CA2BB" w:rsidR="00D32637" w:rsidRPr="0064458D" w:rsidRDefault="00D32637" w:rsidP="0064458D">
      <w:pPr>
        <w:pStyle w:val="Import5"/>
        <w:numPr>
          <w:ilvl w:val="0"/>
          <w:numId w:val="2"/>
        </w:numPr>
        <w:tabs>
          <w:tab w:val="left" w:pos="567"/>
        </w:tabs>
        <w:spacing w:line="240" w:lineRule="auto"/>
        <w:ind w:left="284" w:hanging="284"/>
        <w:jc w:val="both"/>
        <w:rPr>
          <w:rFonts w:cs="Arial"/>
          <w:sz w:val="20"/>
        </w:rPr>
      </w:pPr>
      <w:r w:rsidRPr="00D32637">
        <w:rPr>
          <w:rFonts w:cs="Arial"/>
          <w:sz w:val="20"/>
        </w:rPr>
        <w:t xml:space="preserve">V případě, že kupující od smlouvy odstoupí v termínu </w:t>
      </w:r>
      <w:r w:rsidRPr="00D32637">
        <w:rPr>
          <w:rFonts w:cs="Arial"/>
          <w:b/>
          <w:sz w:val="20"/>
        </w:rPr>
        <w:t xml:space="preserve">po </w:t>
      </w:r>
      <w:r w:rsidR="00D31B06">
        <w:rPr>
          <w:rFonts w:cs="Arial"/>
          <w:b/>
          <w:sz w:val="20"/>
        </w:rPr>
        <w:t>21</w:t>
      </w:r>
      <w:r w:rsidRPr="00D6088E">
        <w:rPr>
          <w:rFonts w:cs="Arial"/>
          <w:b/>
          <w:sz w:val="20"/>
        </w:rPr>
        <w:t xml:space="preserve">. </w:t>
      </w:r>
      <w:r w:rsidR="00D6088E" w:rsidRPr="00D6088E">
        <w:rPr>
          <w:rFonts w:cs="Arial"/>
          <w:b/>
          <w:sz w:val="20"/>
        </w:rPr>
        <w:t>10</w:t>
      </w:r>
      <w:r w:rsidRPr="00D6088E">
        <w:rPr>
          <w:rFonts w:cs="Arial"/>
          <w:b/>
          <w:sz w:val="20"/>
        </w:rPr>
        <w:t xml:space="preserve">. </w:t>
      </w:r>
      <w:r w:rsidRPr="00D32637">
        <w:rPr>
          <w:rFonts w:cs="Arial"/>
          <w:b/>
          <w:sz w:val="20"/>
        </w:rPr>
        <w:t>2024</w:t>
      </w:r>
      <w:r w:rsidRPr="00D32637">
        <w:rPr>
          <w:rFonts w:cs="Arial"/>
          <w:sz w:val="20"/>
        </w:rPr>
        <w:t>, sjednávají smluvní strany pro tento případ smluvní pokutu ve výši celkové smluvní ceny stanovené v čl. II. odst. 1 této smlouvy.</w:t>
      </w:r>
    </w:p>
    <w:p w14:paraId="0FA060FC" w14:textId="7B6FE502" w:rsidR="00A04116" w:rsidRPr="00BE20F5" w:rsidRDefault="00A04116" w:rsidP="00FE1304">
      <w:pPr>
        <w:pStyle w:val="Import5"/>
        <w:tabs>
          <w:tab w:val="left" w:pos="567"/>
        </w:tabs>
        <w:spacing w:line="240" w:lineRule="auto"/>
        <w:ind w:left="284" w:firstLine="0"/>
        <w:jc w:val="both"/>
        <w:rPr>
          <w:rFonts w:cs="Arial"/>
          <w:sz w:val="20"/>
        </w:rPr>
      </w:pPr>
    </w:p>
    <w:p w14:paraId="28EBB522" w14:textId="77777777" w:rsidR="00403D31" w:rsidRDefault="00403D31" w:rsidP="00202276">
      <w:pPr>
        <w:pStyle w:val="Import4"/>
        <w:jc w:val="center"/>
        <w:outlineLvl w:val="0"/>
        <w:rPr>
          <w:rFonts w:cs="Arial"/>
          <w:b/>
        </w:rPr>
      </w:pPr>
    </w:p>
    <w:p w14:paraId="399A13BD" w14:textId="7E1C90CB" w:rsidR="00202276" w:rsidRPr="00BE20F5" w:rsidRDefault="00202276" w:rsidP="00202276">
      <w:pPr>
        <w:pStyle w:val="Import4"/>
        <w:jc w:val="center"/>
        <w:outlineLvl w:val="0"/>
        <w:rPr>
          <w:rFonts w:cs="Arial"/>
          <w:b/>
        </w:rPr>
      </w:pPr>
      <w:r w:rsidRPr="00BE20F5">
        <w:rPr>
          <w:rFonts w:cs="Arial"/>
          <w:b/>
        </w:rPr>
        <w:t>IV. Další ujednání</w:t>
      </w:r>
    </w:p>
    <w:p w14:paraId="66A0555F" w14:textId="513E737B" w:rsidR="00202276" w:rsidRPr="00BE20F5" w:rsidRDefault="00202276" w:rsidP="00202276">
      <w:pPr>
        <w:pStyle w:val="Import5"/>
        <w:numPr>
          <w:ilvl w:val="0"/>
          <w:numId w:val="3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BE20F5">
        <w:rPr>
          <w:rFonts w:cs="Arial"/>
          <w:sz w:val="20"/>
        </w:rPr>
        <w:t xml:space="preserve">Prodávající si vyhrazuje právo v případě onemocnění interpretů uvést na scéně Národního divadla v den a hodinu uvedenou v této smlouvě jiné náhradní představení z repertoáru Národního divadla než to, které je </w:t>
      </w:r>
      <w:r w:rsidR="004907E2" w:rsidRPr="00BE20F5">
        <w:rPr>
          <w:rFonts w:cs="Arial"/>
          <w:sz w:val="20"/>
        </w:rPr>
        <w:t>uveden</w:t>
      </w:r>
      <w:r w:rsidR="004907E2">
        <w:rPr>
          <w:rFonts w:cs="Arial"/>
          <w:sz w:val="20"/>
        </w:rPr>
        <w:t>o</w:t>
      </w:r>
      <w:r w:rsidR="004907E2" w:rsidRPr="00BE20F5">
        <w:rPr>
          <w:rFonts w:cs="Arial"/>
          <w:sz w:val="20"/>
        </w:rPr>
        <w:t xml:space="preserve"> </w:t>
      </w:r>
      <w:r w:rsidRPr="00BE20F5">
        <w:rPr>
          <w:rFonts w:cs="Arial"/>
          <w:sz w:val="20"/>
        </w:rPr>
        <w:t>v čl. I. této smlouvy.</w:t>
      </w:r>
      <w:r w:rsidR="004878C5">
        <w:rPr>
          <w:rFonts w:cs="Arial"/>
          <w:sz w:val="20"/>
        </w:rPr>
        <w:t xml:space="preserve"> Náhradní představení musí být vhodné pro věkovou kategorii</w:t>
      </w:r>
      <w:r w:rsidR="00B175EB">
        <w:rPr>
          <w:rFonts w:cs="Arial"/>
          <w:sz w:val="20"/>
        </w:rPr>
        <w:t xml:space="preserve"> 13 – 21 let.</w:t>
      </w:r>
      <w:r w:rsidR="00B175EB" w:rsidDel="00B175EB">
        <w:rPr>
          <w:rFonts w:cs="Arial"/>
          <w:sz w:val="20"/>
        </w:rPr>
        <w:t xml:space="preserve"> </w:t>
      </w:r>
    </w:p>
    <w:p w14:paraId="5AC58A72" w14:textId="77777777" w:rsidR="00202276" w:rsidRPr="00BE20F5" w:rsidRDefault="00202276" w:rsidP="00202276">
      <w:pPr>
        <w:pStyle w:val="Import5"/>
        <w:numPr>
          <w:ilvl w:val="0"/>
          <w:numId w:val="3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BE20F5">
        <w:rPr>
          <w:rFonts w:cs="Arial"/>
          <w:sz w:val="20"/>
        </w:rPr>
        <w:t xml:space="preserve">Změnou představení provedenou prodávajícím podle předchozího odstavce se nemění závazky založené touto smlouvou. </w:t>
      </w:r>
    </w:p>
    <w:p w14:paraId="55341428" w14:textId="01FD7716" w:rsidR="00A04116" w:rsidRPr="00E81655" w:rsidRDefault="00202276" w:rsidP="00705F69">
      <w:pPr>
        <w:pStyle w:val="Import5"/>
        <w:numPr>
          <w:ilvl w:val="0"/>
          <w:numId w:val="3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E81655">
        <w:rPr>
          <w:rFonts w:cs="Arial"/>
          <w:sz w:val="20"/>
        </w:rPr>
        <w:lastRenderedPageBreak/>
        <w:t xml:space="preserve">Kupující se zavazuje použít vstupenky, které mu prodávající podle této smlouvy předal, v </w:t>
      </w:r>
      <w:r w:rsidR="00786DF5" w:rsidRPr="00E81655">
        <w:rPr>
          <w:rFonts w:cs="Arial"/>
          <w:sz w:val="20"/>
        </w:rPr>
        <w:t>ne</w:t>
      </w:r>
      <w:r w:rsidRPr="00E81655">
        <w:rPr>
          <w:rFonts w:cs="Arial"/>
          <w:sz w:val="20"/>
        </w:rPr>
        <w:t>změněné a neupravené podobě</w:t>
      </w:r>
      <w:r w:rsidRPr="00E81655">
        <w:rPr>
          <w:rFonts w:cs="Arial"/>
          <w:color w:val="000000"/>
          <w:sz w:val="20"/>
        </w:rPr>
        <w:t xml:space="preserve">. Na vstupenkách nebude vytištěna cena a bude na nich uvedeno </w:t>
      </w:r>
      <w:r w:rsidRPr="00E81655">
        <w:rPr>
          <w:rFonts w:cs="Arial"/>
          <w:b/>
          <w:color w:val="000000"/>
          <w:sz w:val="20"/>
        </w:rPr>
        <w:t>„</w:t>
      </w:r>
      <w:r w:rsidR="00F279EB" w:rsidRPr="00E81655">
        <w:rPr>
          <w:rFonts w:cs="Arial"/>
          <w:b/>
          <w:color w:val="000000"/>
          <w:sz w:val="20"/>
        </w:rPr>
        <w:t>Č</w:t>
      </w:r>
      <w:r w:rsidRPr="00E81655">
        <w:rPr>
          <w:rFonts w:cs="Arial"/>
          <w:b/>
          <w:color w:val="000000"/>
          <w:sz w:val="20"/>
        </w:rPr>
        <w:t>estná vstupenka“</w:t>
      </w:r>
      <w:r w:rsidRPr="00E81655">
        <w:rPr>
          <w:rFonts w:cs="Arial"/>
          <w:color w:val="000000"/>
          <w:sz w:val="20"/>
        </w:rPr>
        <w:t xml:space="preserve">. </w:t>
      </w:r>
      <w:r w:rsidR="003233DA" w:rsidRPr="00E81655">
        <w:rPr>
          <w:rFonts w:cs="Arial"/>
          <w:sz w:val="20"/>
        </w:rPr>
        <w:t>Vstupenky je oprávněn</w:t>
      </w:r>
      <w:r w:rsidR="00033B33" w:rsidRPr="00E81655">
        <w:rPr>
          <w:rFonts w:cs="Arial"/>
          <w:sz w:val="20"/>
        </w:rPr>
        <w:t>a</w:t>
      </w:r>
      <w:r w:rsidRPr="00E81655">
        <w:rPr>
          <w:rFonts w:cs="Arial"/>
          <w:sz w:val="20"/>
        </w:rPr>
        <w:t xml:space="preserve"> za kupujícího převzít</w:t>
      </w:r>
      <w:r w:rsidR="00F1571C" w:rsidRPr="00E81655">
        <w:rPr>
          <w:rFonts w:cs="Arial"/>
          <w:sz w:val="20"/>
        </w:rPr>
        <w:t xml:space="preserve"> paní </w:t>
      </w:r>
      <w:r w:rsidR="008B7F8C">
        <w:rPr>
          <w:rFonts w:cs="Arial"/>
          <w:sz w:val="20"/>
        </w:rPr>
        <w:t>Barbora Werner</w:t>
      </w:r>
      <w:r w:rsidR="004878C5">
        <w:rPr>
          <w:rFonts w:cs="Arial"/>
          <w:sz w:val="20"/>
        </w:rPr>
        <w:t xml:space="preserve"> </w:t>
      </w:r>
      <w:r w:rsidRPr="00E81655">
        <w:rPr>
          <w:rFonts w:cs="Arial"/>
          <w:sz w:val="20"/>
        </w:rPr>
        <w:t>nebo jiný písemně pověřený zástupce kupujícího.</w:t>
      </w:r>
      <w:r w:rsidR="00A04116" w:rsidRPr="00E81655">
        <w:rPr>
          <w:rFonts w:cs="Arial"/>
          <w:sz w:val="20"/>
        </w:rPr>
        <w:t xml:space="preserve"> Nedohodnou-li se smluvní strany jinak, předá prodávající vstupenky</w:t>
      </w:r>
      <w:r w:rsidR="00705F69" w:rsidRPr="00E81655">
        <w:rPr>
          <w:rFonts w:cs="Arial"/>
          <w:sz w:val="20"/>
        </w:rPr>
        <w:t xml:space="preserve"> </w:t>
      </w:r>
      <w:r w:rsidR="00A04116" w:rsidRPr="00E81655">
        <w:rPr>
          <w:rFonts w:cs="Arial"/>
          <w:sz w:val="20"/>
        </w:rPr>
        <w:t>výše uvedenému zást</w:t>
      </w:r>
      <w:r w:rsidR="00FE1304">
        <w:rPr>
          <w:rFonts w:cs="Arial"/>
          <w:sz w:val="20"/>
        </w:rPr>
        <w:t>upci kupujícího nejpozději do 31</w:t>
      </w:r>
      <w:r w:rsidR="00A04116" w:rsidRPr="00E81655">
        <w:rPr>
          <w:rFonts w:cs="Arial"/>
          <w:sz w:val="20"/>
        </w:rPr>
        <w:t>.</w:t>
      </w:r>
      <w:r w:rsidR="004907E2" w:rsidRPr="00E81655">
        <w:rPr>
          <w:rFonts w:cs="Arial"/>
          <w:sz w:val="20"/>
        </w:rPr>
        <w:t xml:space="preserve"> </w:t>
      </w:r>
      <w:r w:rsidR="00293BE3" w:rsidRPr="00E81655">
        <w:rPr>
          <w:rFonts w:cs="Arial"/>
          <w:sz w:val="20"/>
        </w:rPr>
        <w:t>1</w:t>
      </w:r>
      <w:r w:rsidR="001A3D12" w:rsidRPr="00E81655">
        <w:rPr>
          <w:rFonts w:cs="Arial"/>
          <w:sz w:val="20"/>
        </w:rPr>
        <w:t>0</w:t>
      </w:r>
      <w:r w:rsidR="00293BE3" w:rsidRPr="00E81655">
        <w:rPr>
          <w:rFonts w:cs="Arial"/>
          <w:sz w:val="20"/>
        </w:rPr>
        <w:t>. 202</w:t>
      </w:r>
      <w:r w:rsidR="00524C23">
        <w:rPr>
          <w:rFonts w:cs="Arial"/>
          <w:sz w:val="20"/>
        </w:rPr>
        <w:t>4</w:t>
      </w:r>
      <w:r w:rsidR="00A04116" w:rsidRPr="00E81655">
        <w:rPr>
          <w:rFonts w:cs="Arial"/>
          <w:sz w:val="20"/>
        </w:rPr>
        <w:t>.</w:t>
      </w:r>
    </w:p>
    <w:p w14:paraId="2C634D53" w14:textId="0FB5E8D6" w:rsidR="00202276" w:rsidRPr="00BE20F5" w:rsidRDefault="00202276" w:rsidP="00705F69">
      <w:pPr>
        <w:pStyle w:val="Import5"/>
        <w:numPr>
          <w:ilvl w:val="0"/>
          <w:numId w:val="3"/>
        </w:numPr>
        <w:spacing w:line="240" w:lineRule="auto"/>
        <w:jc w:val="both"/>
        <w:rPr>
          <w:rFonts w:cs="Arial"/>
          <w:sz w:val="20"/>
        </w:rPr>
      </w:pPr>
      <w:r w:rsidRPr="00E81655">
        <w:rPr>
          <w:rFonts w:cs="Arial"/>
          <w:sz w:val="20"/>
        </w:rPr>
        <w:t>V případě, že se představení neuskuteční z důvodů tzv</w:t>
      </w:r>
      <w:r w:rsidRPr="00BE20F5">
        <w:rPr>
          <w:rFonts w:cs="Arial"/>
          <w:sz w:val="20"/>
        </w:rPr>
        <w:t>. vis maior (živelná pohroma, válka, občanské nepokoje apod.)</w:t>
      </w:r>
      <w:r w:rsidR="007C43B3">
        <w:rPr>
          <w:rFonts w:cs="Arial"/>
          <w:sz w:val="20"/>
        </w:rPr>
        <w:t xml:space="preserve"> nebo z důvodů epidemiologických či hy</w:t>
      </w:r>
      <w:r w:rsidR="00065B11">
        <w:rPr>
          <w:rFonts w:cs="Arial"/>
          <w:sz w:val="20"/>
        </w:rPr>
        <w:t>g</w:t>
      </w:r>
      <w:r w:rsidR="007C43B3">
        <w:rPr>
          <w:rFonts w:cs="Arial"/>
          <w:sz w:val="20"/>
        </w:rPr>
        <w:t xml:space="preserve">ienických opatření přijatých vládou ČR, orgány státní správy, orgány ochrany veřejného zdraví apod. </w:t>
      </w:r>
      <w:r w:rsidRPr="00BE20F5">
        <w:rPr>
          <w:rFonts w:cs="Arial"/>
          <w:sz w:val="20"/>
        </w:rPr>
        <w:t xml:space="preserve"> nemá žádná ze smluvních stran nárok na náhradu škody, ušlého zisku či jiných nákladů vynaložených na základě této smlouvy. Kupující má v těchto případech nárok na vrácení zaplacené kupní ceny za neuskutečněné představení ve výši stanovené v čl. II., </w:t>
      </w:r>
      <w:r w:rsidR="00DB33CC">
        <w:rPr>
          <w:rFonts w:cs="Arial"/>
          <w:sz w:val="20"/>
        </w:rPr>
        <w:t xml:space="preserve"> přičemž</w:t>
      </w:r>
      <w:r w:rsidR="00361F08">
        <w:rPr>
          <w:rFonts w:cs="Arial"/>
          <w:sz w:val="20"/>
        </w:rPr>
        <w:t xml:space="preserve"> prodávající kupujícímu vrátí zaplacenou kupní cenu</w:t>
      </w:r>
      <w:r w:rsidRPr="00BE20F5">
        <w:rPr>
          <w:rFonts w:cs="Arial"/>
          <w:sz w:val="20"/>
        </w:rPr>
        <w:t xml:space="preserve"> do 14 dnů od neuskutečnění představení. </w:t>
      </w:r>
    </w:p>
    <w:p w14:paraId="2CEE985A" w14:textId="77777777" w:rsidR="00202276" w:rsidRPr="00BE20F5" w:rsidRDefault="00202276" w:rsidP="00202276">
      <w:pPr>
        <w:pStyle w:val="Import5"/>
        <w:numPr>
          <w:ilvl w:val="0"/>
          <w:numId w:val="3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BE20F5">
        <w:rPr>
          <w:rFonts w:cs="Arial"/>
          <w:sz w:val="20"/>
        </w:rPr>
        <w:t>Pokud</w:t>
      </w:r>
      <w:r w:rsidR="00A04116">
        <w:rPr>
          <w:rFonts w:cs="Arial"/>
          <w:sz w:val="20"/>
        </w:rPr>
        <w:t xml:space="preserve"> </w:t>
      </w:r>
      <w:r w:rsidRPr="00BE20F5">
        <w:rPr>
          <w:rFonts w:cs="Arial"/>
          <w:sz w:val="20"/>
        </w:rPr>
        <w:t>se z jiného důvodu, než z důvodů uvedených v odst. 4</w:t>
      </w:r>
      <w:r w:rsidR="005E109C">
        <w:rPr>
          <w:rFonts w:cs="Arial"/>
          <w:sz w:val="20"/>
        </w:rPr>
        <w:t>.</w:t>
      </w:r>
      <w:r w:rsidR="00102D4A">
        <w:rPr>
          <w:rFonts w:cs="Arial"/>
          <w:sz w:val="20"/>
        </w:rPr>
        <w:t xml:space="preserve"> tohoto článku</w:t>
      </w:r>
      <w:r w:rsidRPr="00BE20F5">
        <w:rPr>
          <w:rFonts w:cs="Arial"/>
          <w:sz w:val="20"/>
        </w:rPr>
        <w:t>, neuskuteční představení, ani jiné náhradní představení ve stejném termínu a na stejné scéně</w:t>
      </w:r>
      <w:r w:rsidR="003549E8">
        <w:rPr>
          <w:rFonts w:cs="Arial"/>
          <w:sz w:val="20"/>
        </w:rPr>
        <w:t xml:space="preserve"> v souladu s odst. 1. tohoto článku</w:t>
      </w:r>
      <w:r w:rsidRPr="00BE20F5">
        <w:rPr>
          <w:rFonts w:cs="Arial"/>
          <w:sz w:val="20"/>
        </w:rPr>
        <w:t xml:space="preserve">, je prodávající povinen vrátit celou kupní cenu </w:t>
      </w:r>
      <w:r w:rsidRPr="00707992">
        <w:rPr>
          <w:rFonts w:cs="Arial"/>
          <w:sz w:val="20"/>
        </w:rPr>
        <w:t>kupujícímu do 14 dnů ode dne,</w:t>
      </w:r>
      <w:r w:rsidRPr="00BE20F5">
        <w:rPr>
          <w:rFonts w:cs="Arial"/>
          <w:sz w:val="20"/>
        </w:rPr>
        <w:t xml:space="preserve"> kdy bylo představení zrušeno.</w:t>
      </w:r>
    </w:p>
    <w:p w14:paraId="0CD56431" w14:textId="77777777" w:rsidR="00202276" w:rsidRDefault="00202276" w:rsidP="00202276">
      <w:pPr>
        <w:pStyle w:val="Import5"/>
        <w:numPr>
          <w:ilvl w:val="0"/>
          <w:numId w:val="3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BE20F5">
        <w:rPr>
          <w:rFonts w:cs="Arial"/>
          <w:sz w:val="20"/>
        </w:rPr>
        <w:t>V</w:t>
      </w:r>
      <w:r w:rsidR="00A04116">
        <w:rPr>
          <w:rFonts w:cs="Arial"/>
          <w:sz w:val="20"/>
        </w:rPr>
        <w:t xml:space="preserve"> </w:t>
      </w:r>
      <w:r w:rsidRPr="00BE20F5">
        <w:rPr>
          <w:rFonts w:cs="Arial"/>
          <w:sz w:val="20"/>
        </w:rPr>
        <w:t>případě prodlení s v</w:t>
      </w:r>
      <w:r w:rsidR="006A697B">
        <w:rPr>
          <w:rFonts w:cs="Arial"/>
          <w:sz w:val="20"/>
        </w:rPr>
        <w:t>rácením kupní ceny dle odst. 4</w:t>
      </w:r>
      <w:r w:rsidR="005E109C">
        <w:rPr>
          <w:rFonts w:cs="Arial"/>
          <w:sz w:val="20"/>
        </w:rPr>
        <w:t>.</w:t>
      </w:r>
      <w:r w:rsidR="006A697B">
        <w:rPr>
          <w:rFonts w:cs="Arial"/>
          <w:sz w:val="20"/>
        </w:rPr>
        <w:t xml:space="preserve"> a 5</w:t>
      </w:r>
      <w:r w:rsidR="005E109C">
        <w:rPr>
          <w:rFonts w:cs="Arial"/>
          <w:sz w:val="20"/>
        </w:rPr>
        <w:t>.</w:t>
      </w:r>
      <w:r w:rsidRPr="00BE20F5">
        <w:rPr>
          <w:rFonts w:cs="Arial"/>
          <w:sz w:val="20"/>
        </w:rPr>
        <w:t xml:space="preserve"> </w:t>
      </w:r>
      <w:r w:rsidR="005E109C">
        <w:rPr>
          <w:rFonts w:cs="Arial"/>
          <w:sz w:val="20"/>
        </w:rPr>
        <w:t>tohoto článku</w:t>
      </w:r>
      <w:r w:rsidR="003549E8">
        <w:rPr>
          <w:rFonts w:cs="Arial"/>
          <w:sz w:val="20"/>
        </w:rPr>
        <w:t>,</w:t>
      </w:r>
      <w:r w:rsidRPr="00BE20F5">
        <w:rPr>
          <w:rFonts w:cs="Arial"/>
          <w:sz w:val="20"/>
        </w:rPr>
        <w:t xml:space="preserve"> je prodávající povinen zaplatit kupujícímu za každý den prodlení úrok z prodlení ve výši stanovené nařízením vlády č.351/2013 Sb.</w:t>
      </w:r>
    </w:p>
    <w:p w14:paraId="17B7FF1A" w14:textId="10D763AD" w:rsidR="00372A88" w:rsidRPr="00BE20F5" w:rsidRDefault="00372A88" w:rsidP="00372A88">
      <w:pPr>
        <w:pStyle w:val="Import5"/>
        <w:numPr>
          <w:ilvl w:val="0"/>
          <w:numId w:val="3"/>
        </w:numPr>
        <w:spacing w:line="240" w:lineRule="auto"/>
        <w:ind w:left="284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t>Prodávající</w:t>
      </w:r>
      <w:r w:rsidR="00A04116">
        <w:rPr>
          <w:rFonts w:cs="Arial"/>
          <w:sz w:val="20"/>
        </w:rPr>
        <w:t xml:space="preserve"> </w:t>
      </w:r>
      <w:r>
        <w:rPr>
          <w:rFonts w:cs="Arial"/>
          <w:sz w:val="20"/>
        </w:rPr>
        <w:t>zajistí běžný provoz bufetů a práci hledištního personálu</w:t>
      </w:r>
      <w:r w:rsidR="00EA7FE8" w:rsidRPr="006204EE">
        <w:rPr>
          <w:rFonts w:cs="Arial"/>
          <w:sz w:val="20"/>
        </w:rPr>
        <w:t>,</w:t>
      </w:r>
      <w:r w:rsidR="00EA7FE8" w:rsidRPr="006204EE">
        <w:rPr>
          <w:rFonts w:cs="Arial"/>
          <w:noProof w:val="0"/>
          <w:sz w:val="20"/>
        </w:rPr>
        <w:t xml:space="preserve"> poskytne přiměřenou součinnost pro zajištění </w:t>
      </w:r>
      <w:r w:rsidR="007B7E05">
        <w:rPr>
          <w:rFonts w:cs="Arial"/>
          <w:noProof w:val="0"/>
          <w:sz w:val="20"/>
        </w:rPr>
        <w:t xml:space="preserve">společného </w:t>
      </w:r>
      <w:r w:rsidR="00EA7FE8" w:rsidRPr="006204EE">
        <w:rPr>
          <w:rFonts w:cs="Arial"/>
          <w:noProof w:val="0"/>
          <w:sz w:val="20"/>
        </w:rPr>
        <w:t>proslovu</w:t>
      </w:r>
      <w:r w:rsidR="003549E8">
        <w:rPr>
          <w:rFonts w:cs="Arial"/>
          <w:noProof w:val="0"/>
          <w:sz w:val="20"/>
        </w:rPr>
        <w:t xml:space="preserve"> (v rozsahu cca 5 minut) </w:t>
      </w:r>
      <w:r w:rsidR="007B7E05">
        <w:rPr>
          <w:rFonts w:cs="Arial"/>
          <w:noProof w:val="0"/>
          <w:sz w:val="20"/>
        </w:rPr>
        <w:t xml:space="preserve">zástupce </w:t>
      </w:r>
      <w:r w:rsidR="003549E8">
        <w:rPr>
          <w:rFonts w:cs="Arial"/>
          <w:noProof w:val="0"/>
          <w:sz w:val="20"/>
        </w:rPr>
        <w:t>prodávajícího</w:t>
      </w:r>
      <w:r w:rsidR="007B7E05">
        <w:rPr>
          <w:rFonts w:cs="Arial"/>
          <w:noProof w:val="0"/>
          <w:sz w:val="20"/>
        </w:rPr>
        <w:t xml:space="preserve"> </w:t>
      </w:r>
      <w:r w:rsidR="00EA7FE8">
        <w:rPr>
          <w:rFonts w:cs="Arial"/>
          <w:noProof w:val="0"/>
          <w:sz w:val="20"/>
        </w:rPr>
        <w:t>před představením (zvláště pultík, mikrofony).</w:t>
      </w:r>
    </w:p>
    <w:p w14:paraId="60061E4C" w14:textId="77777777" w:rsidR="00372A88" w:rsidRPr="00BE20F5" w:rsidRDefault="00372A88" w:rsidP="00372A88">
      <w:pPr>
        <w:pStyle w:val="Import5"/>
        <w:spacing w:line="240" w:lineRule="auto"/>
        <w:ind w:left="284" w:firstLine="0"/>
        <w:jc w:val="both"/>
        <w:rPr>
          <w:rFonts w:cs="Arial"/>
          <w:sz w:val="20"/>
        </w:rPr>
      </w:pPr>
    </w:p>
    <w:p w14:paraId="421EA0D8" w14:textId="77777777" w:rsidR="00E90B4A" w:rsidRPr="00BE20F5" w:rsidRDefault="00E90B4A" w:rsidP="00E90B4A">
      <w:pPr>
        <w:pStyle w:val="Import4"/>
        <w:jc w:val="center"/>
        <w:outlineLvl w:val="0"/>
        <w:rPr>
          <w:rFonts w:cs="Arial"/>
          <w:b/>
        </w:rPr>
      </w:pPr>
      <w:r w:rsidRPr="00BE20F5">
        <w:rPr>
          <w:rFonts w:cs="Arial"/>
          <w:b/>
        </w:rPr>
        <w:t>V. Závěrečná ujednání</w:t>
      </w:r>
    </w:p>
    <w:p w14:paraId="1737C72B" w14:textId="2C4F942B" w:rsidR="00E90B4A" w:rsidRPr="00BE20F5" w:rsidRDefault="00E90B4A" w:rsidP="00E90B4A">
      <w:pPr>
        <w:pStyle w:val="Import5"/>
        <w:numPr>
          <w:ilvl w:val="0"/>
          <w:numId w:val="4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BE20F5">
        <w:rPr>
          <w:rFonts w:cs="Arial"/>
          <w:sz w:val="20"/>
        </w:rPr>
        <w:t xml:space="preserve">Tato smlouva může být měněna pouze písemnými průběžně číslovanými dodatky podepsanými oběma </w:t>
      </w:r>
      <w:r w:rsidR="00033B33">
        <w:rPr>
          <w:rFonts w:cs="Arial"/>
          <w:sz w:val="20"/>
        </w:rPr>
        <w:t xml:space="preserve">smluvními </w:t>
      </w:r>
      <w:r w:rsidRPr="00BE20F5">
        <w:rPr>
          <w:rFonts w:cs="Arial"/>
          <w:sz w:val="20"/>
        </w:rPr>
        <w:t>stranami.</w:t>
      </w:r>
      <w:r w:rsidR="007B7E05">
        <w:rPr>
          <w:rFonts w:cs="Arial"/>
          <w:sz w:val="20"/>
        </w:rPr>
        <w:t xml:space="preserve"> Případnou změnu kontaktních osob nebo jejich údajů uvedených v odst. 7. tohoto článku smlouvy si smluvní strany písemně oznámí bez nutnosti uzavírat dodatek této smlouvy.</w:t>
      </w:r>
    </w:p>
    <w:p w14:paraId="4568DCE5" w14:textId="77777777" w:rsidR="00A04116" w:rsidRPr="00DF0B44" w:rsidRDefault="00A04116" w:rsidP="00A04116">
      <w:pPr>
        <w:pStyle w:val="Import5"/>
        <w:numPr>
          <w:ilvl w:val="0"/>
          <w:numId w:val="4"/>
        </w:numPr>
        <w:autoSpaceDN w:val="0"/>
        <w:spacing w:line="240" w:lineRule="auto"/>
        <w:ind w:left="360"/>
        <w:jc w:val="both"/>
        <w:rPr>
          <w:rFonts w:cs="Arial"/>
          <w:sz w:val="20"/>
        </w:rPr>
      </w:pPr>
      <w:r w:rsidRPr="00DF0B44">
        <w:rPr>
          <w:rFonts w:cs="Arial"/>
          <w:sz w:val="20"/>
        </w:rPr>
        <w:t xml:space="preserve">Tato smlouva nabývá platnosti dnem podpisu smluvními stranami a účinnosti dnem </w:t>
      </w:r>
      <w:r>
        <w:rPr>
          <w:rFonts w:cs="Arial"/>
          <w:sz w:val="20"/>
        </w:rPr>
        <w:t>u</w:t>
      </w:r>
      <w:r w:rsidRPr="00DF0B44">
        <w:rPr>
          <w:rFonts w:cs="Arial"/>
          <w:sz w:val="20"/>
        </w:rPr>
        <w:t>veřejnění v registru smluv</w:t>
      </w:r>
      <w:r>
        <w:rPr>
          <w:rFonts w:cs="Arial"/>
          <w:sz w:val="20"/>
        </w:rPr>
        <w:t xml:space="preserve"> dle zák. č. 340/2015 Sb</w:t>
      </w:r>
      <w:r w:rsidRPr="00DF0B44">
        <w:rPr>
          <w:rFonts w:cs="Arial"/>
          <w:sz w:val="20"/>
        </w:rPr>
        <w:t xml:space="preserve">. </w:t>
      </w:r>
    </w:p>
    <w:p w14:paraId="4025DE79" w14:textId="77777777" w:rsidR="00E90B4A" w:rsidRPr="00BE20F5" w:rsidRDefault="00E90B4A" w:rsidP="00E90B4A">
      <w:pPr>
        <w:pStyle w:val="Import5"/>
        <w:numPr>
          <w:ilvl w:val="0"/>
          <w:numId w:val="4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BE20F5">
        <w:rPr>
          <w:rFonts w:cs="Arial"/>
          <w:sz w:val="20"/>
        </w:rPr>
        <w:t>Smluvní strany prohlašují, že se před podepsáním této smlouvy podrobně seznámily s jejím obsahem, že smlouva vyjadřuje přesně, určitě a srozumitelně jejich vůli a že jim nejsou známy žádné skutečnosti, které by bránily jejímu uzavření.</w:t>
      </w:r>
    </w:p>
    <w:p w14:paraId="4E2D607E" w14:textId="184461C8" w:rsidR="00E90B4A" w:rsidRDefault="00E90B4A" w:rsidP="00E90B4A">
      <w:pPr>
        <w:pStyle w:val="Import5"/>
        <w:numPr>
          <w:ilvl w:val="0"/>
          <w:numId w:val="4"/>
        </w:numPr>
        <w:spacing w:line="240" w:lineRule="auto"/>
        <w:ind w:left="284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t>Smluvní strany berou na vědomí, že tato smlouva vyžaduje uveřejnění v registru smluv podle zákona č. 340/2015 Sb., v platném znění</w:t>
      </w:r>
      <w:r w:rsidR="003549E8">
        <w:rPr>
          <w:rFonts w:cs="Arial"/>
          <w:sz w:val="20"/>
        </w:rPr>
        <w:t>,</w:t>
      </w:r>
      <w:r>
        <w:rPr>
          <w:rFonts w:cs="Arial"/>
          <w:sz w:val="20"/>
        </w:rPr>
        <w:t xml:space="preserve"> a s tímto uveřejněním souhlasí. </w:t>
      </w:r>
      <w:r w:rsidR="003549E8">
        <w:rPr>
          <w:rFonts w:cs="Arial"/>
          <w:sz w:val="20"/>
        </w:rPr>
        <w:t xml:space="preserve">Uveřejnění </w:t>
      </w:r>
      <w:r>
        <w:rPr>
          <w:rFonts w:cs="Arial"/>
          <w:sz w:val="20"/>
        </w:rPr>
        <w:t xml:space="preserve">smlouvy </w:t>
      </w:r>
      <w:r w:rsidR="003549E8">
        <w:rPr>
          <w:rFonts w:cs="Arial"/>
          <w:sz w:val="20"/>
        </w:rPr>
        <w:t xml:space="preserve">v </w:t>
      </w:r>
      <w:r>
        <w:rPr>
          <w:rFonts w:cs="Arial"/>
          <w:sz w:val="20"/>
        </w:rPr>
        <w:t xml:space="preserve">registru smluv zajistí prodávající neprodleně po podpisu smlouvy. Prodávající se současně zavazuje informovat </w:t>
      </w:r>
      <w:r w:rsidR="003549E8">
        <w:rPr>
          <w:rFonts w:cs="Arial"/>
          <w:sz w:val="20"/>
        </w:rPr>
        <w:t>kupujícího</w:t>
      </w:r>
      <w:r>
        <w:rPr>
          <w:rFonts w:cs="Arial"/>
          <w:sz w:val="20"/>
        </w:rPr>
        <w:t xml:space="preserve"> o provedení </w:t>
      </w:r>
      <w:r w:rsidR="003549E8">
        <w:rPr>
          <w:rFonts w:cs="Arial"/>
          <w:sz w:val="20"/>
        </w:rPr>
        <w:t xml:space="preserve">uveřejnění </w:t>
      </w:r>
      <w:r>
        <w:rPr>
          <w:rFonts w:cs="Arial"/>
          <w:sz w:val="20"/>
        </w:rPr>
        <w:t xml:space="preserve">tak, že zašle </w:t>
      </w:r>
      <w:r w:rsidR="007C43B3">
        <w:rPr>
          <w:rFonts w:cs="Arial"/>
          <w:sz w:val="20"/>
        </w:rPr>
        <w:t xml:space="preserve">kupujícímu </w:t>
      </w:r>
      <w:r>
        <w:rPr>
          <w:rFonts w:cs="Arial"/>
          <w:sz w:val="20"/>
        </w:rPr>
        <w:t xml:space="preserve"> kopii potvrzení správce registru smluv o uveřejnění smlouvy bez zbytečného odkladu poté, kdy sám potvrzení obdrží, popř. již v průvodním formuláři vyplní příslušnou kolonku s ID datové schránky </w:t>
      </w:r>
      <w:r w:rsidR="007C43B3">
        <w:rPr>
          <w:rFonts w:cs="Arial"/>
          <w:sz w:val="20"/>
        </w:rPr>
        <w:t xml:space="preserve">kupujícího </w:t>
      </w:r>
      <w:r>
        <w:rPr>
          <w:rFonts w:cs="Arial"/>
          <w:sz w:val="20"/>
        </w:rPr>
        <w:t xml:space="preserve"> (v takovém případě potvrzení od správce registru smluv o provedení registrace smlouvy obdrží obě smluvní strany zároveň).</w:t>
      </w:r>
    </w:p>
    <w:p w14:paraId="2473D5BC" w14:textId="77777777" w:rsidR="00E90B4A" w:rsidRPr="00BE20F5" w:rsidRDefault="00E90B4A" w:rsidP="00E90B4A">
      <w:pPr>
        <w:pStyle w:val="Import5"/>
        <w:numPr>
          <w:ilvl w:val="0"/>
          <w:numId w:val="4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BE20F5">
        <w:rPr>
          <w:rFonts w:cs="Arial"/>
          <w:sz w:val="20"/>
        </w:rPr>
        <w:t xml:space="preserve">Smluvní strany ručí za správnost údajů uvedených v této smlouvě. </w:t>
      </w:r>
    </w:p>
    <w:p w14:paraId="64F9728F" w14:textId="77777777" w:rsidR="00E90B4A" w:rsidRDefault="00E90B4A" w:rsidP="00E90B4A">
      <w:pPr>
        <w:pStyle w:val="Import5"/>
        <w:numPr>
          <w:ilvl w:val="0"/>
          <w:numId w:val="4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BE20F5">
        <w:rPr>
          <w:rFonts w:cs="Arial"/>
          <w:sz w:val="20"/>
        </w:rPr>
        <w:t xml:space="preserve">Tato smlouva je vyhotovena ve </w:t>
      </w:r>
      <w:r>
        <w:rPr>
          <w:rFonts w:cs="Arial"/>
          <w:sz w:val="20"/>
        </w:rPr>
        <w:t>4 (čtyřech)</w:t>
      </w:r>
      <w:r w:rsidRPr="00BE20F5">
        <w:rPr>
          <w:rFonts w:cs="Arial"/>
          <w:sz w:val="20"/>
        </w:rPr>
        <w:t xml:space="preserve"> stejnopisech s platností originálu, z nichž každá smluvní strana obdrží </w:t>
      </w:r>
      <w:r>
        <w:rPr>
          <w:rFonts w:cs="Arial"/>
          <w:sz w:val="20"/>
        </w:rPr>
        <w:t>2 (dvě) vyhotovení.</w:t>
      </w:r>
    </w:p>
    <w:p w14:paraId="6D0C98F3" w14:textId="77777777" w:rsidR="00E90B4A" w:rsidRDefault="00E90B4A" w:rsidP="00E90B4A">
      <w:pPr>
        <w:pStyle w:val="Import5"/>
        <w:numPr>
          <w:ilvl w:val="0"/>
          <w:numId w:val="4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BE20F5">
        <w:rPr>
          <w:rFonts w:cs="Arial"/>
          <w:sz w:val="20"/>
        </w:rPr>
        <w:t xml:space="preserve">Kontaktní osoby oprávněné k jednání ohledně smlouvy: </w:t>
      </w:r>
    </w:p>
    <w:p w14:paraId="4FEF2450" w14:textId="20FD8E2E" w:rsidR="00F1571C" w:rsidRDefault="00E90B4A" w:rsidP="00F1571C">
      <w:pPr>
        <w:pStyle w:val="Import5"/>
        <w:spacing w:line="240" w:lineRule="auto"/>
        <w:ind w:left="567" w:hanging="283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- </w:t>
      </w:r>
      <w:r>
        <w:rPr>
          <w:rFonts w:cs="Arial"/>
          <w:sz w:val="20"/>
        </w:rPr>
        <w:tab/>
      </w:r>
      <w:r w:rsidR="00F1571C">
        <w:rPr>
          <w:rFonts w:cs="Arial"/>
          <w:sz w:val="20"/>
        </w:rPr>
        <w:t>za kupujícího</w:t>
      </w:r>
      <w:r w:rsidR="0016742B">
        <w:rPr>
          <w:rFonts w:cs="Arial"/>
          <w:sz w:val="20"/>
        </w:rPr>
        <w:t xml:space="preserve"> Mgr. Ing. Barbora Werner (</w:t>
      </w:r>
      <w:r w:rsidR="008B7F8C">
        <w:rPr>
          <w:rFonts w:cs="Arial"/>
          <w:sz w:val="20"/>
        </w:rPr>
        <w:t xml:space="preserve">vedoucí Klubu </w:t>
      </w:r>
      <w:r w:rsidR="004878C5">
        <w:rPr>
          <w:rFonts w:cs="Arial"/>
          <w:sz w:val="20"/>
        </w:rPr>
        <w:t xml:space="preserve">mladých </w:t>
      </w:r>
      <w:r w:rsidR="008B7F8C">
        <w:rPr>
          <w:rFonts w:cs="Arial"/>
          <w:sz w:val="20"/>
        </w:rPr>
        <w:t>divák</w:t>
      </w:r>
      <w:r w:rsidR="004878C5">
        <w:rPr>
          <w:rFonts w:cs="Arial"/>
          <w:sz w:val="20"/>
        </w:rPr>
        <w:t>ů</w:t>
      </w:r>
      <w:r w:rsidR="008B7F8C">
        <w:rPr>
          <w:rFonts w:cs="Arial"/>
          <w:sz w:val="20"/>
        </w:rPr>
        <w:t xml:space="preserve">), +420 603 946 716, </w:t>
      </w:r>
      <w:hyperlink r:id="rId11" w:history="1">
        <w:r w:rsidR="00D6088E" w:rsidRPr="00E148DA">
          <w:rPr>
            <w:rStyle w:val="Hypertextovodkaz"/>
            <w:rFonts w:cs="Arial"/>
            <w:sz w:val="20"/>
          </w:rPr>
          <w:t>barbora@klubmladychdivaku.cz</w:t>
        </w:r>
      </w:hyperlink>
      <w:r w:rsidR="00D6088E">
        <w:rPr>
          <w:rFonts w:cs="Arial"/>
          <w:sz w:val="20"/>
        </w:rPr>
        <w:t xml:space="preserve"> </w:t>
      </w:r>
    </w:p>
    <w:p w14:paraId="0706FE5A" w14:textId="44DB9E3A" w:rsidR="00EA7FE8" w:rsidRPr="00FA6DA0" w:rsidRDefault="00B16478" w:rsidP="00B16478">
      <w:pPr>
        <w:pStyle w:val="Import5"/>
        <w:spacing w:line="240" w:lineRule="auto"/>
        <w:ind w:left="567" w:hanging="283"/>
        <w:jc w:val="both"/>
        <w:rPr>
          <w:rFonts w:cs="Arial"/>
          <w:sz w:val="20"/>
        </w:rPr>
      </w:pPr>
      <w:r w:rsidRPr="00E81655">
        <w:rPr>
          <w:rFonts w:cs="Arial"/>
          <w:sz w:val="20"/>
        </w:rPr>
        <w:t xml:space="preserve">-  </w:t>
      </w:r>
      <w:r w:rsidR="00F1571C" w:rsidRPr="00E81655">
        <w:rPr>
          <w:rFonts w:cs="Arial"/>
          <w:sz w:val="20"/>
        </w:rPr>
        <w:t xml:space="preserve"> </w:t>
      </w:r>
      <w:r w:rsidR="00EA7FE8" w:rsidRPr="00E81655">
        <w:rPr>
          <w:rFonts w:cs="Arial"/>
          <w:sz w:val="20"/>
        </w:rPr>
        <w:t>za prodávajícího ve věcech smluvních</w:t>
      </w:r>
      <w:r w:rsidR="0016742B">
        <w:rPr>
          <w:rFonts w:cs="Arial"/>
          <w:sz w:val="20"/>
        </w:rPr>
        <w:t xml:space="preserve"> Ing.</w:t>
      </w:r>
      <w:r w:rsidR="00EA7FE8" w:rsidRPr="00E81655">
        <w:rPr>
          <w:rFonts w:cs="Arial"/>
          <w:sz w:val="20"/>
        </w:rPr>
        <w:t xml:space="preserve"> </w:t>
      </w:r>
      <w:r w:rsidR="00CB3842" w:rsidRPr="00E81655">
        <w:rPr>
          <w:rFonts w:cs="Arial"/>
          <w:sz w:val="20"/>
        </w:rPr>
        <w:t>Eva Čílová</w:t>
      </w:r>
      <w:r w:rsidR="00EA7FE8" w:rsidRPr="00E81655">
        <w:rPr>
          <w:rFonts w:cs="Arial"/>
          <w:sz w:val="20"/>
        </w:rPr>
        <w:t xml:space="preserve"> (vedoucí Obchodního odboru), +420</w:t>
      </w:r>
      <w:r w:rsidR="007D3288" w:rsidRPr="00E81655">
        <w:rPr>
          <w:rFonts w:cs="Arial"/>
          <w:sz w:val="20"/>
        </w:rPr>
        <w:t> </w:t>
      </w:r>
      <w:r w:rsidR="00CB3842" w:rsidRPr="00E81655">
        <w:rPr>
          <w:rFonts w:cs="Arial"/>
          <w:sz w:val="20"/>
        </w:rPr>
        <w:t>771 120 097</w:t>
      </w:r>
      <w:r w:rsidR="00EA7FE8" w:rsidRPr="00E81655">
        <w:rPr>
          <w:rFonts w:cs="Arial"/>
          <w:sz w:val="20"/>
        </w:rPr>
        <w:t xml:space="preserve">, </w:t>
      </w:r>
      <w:hyperlink r:id="rId12" w:history="1">
        <w:r w:rsidR="00CB3842" w:rsidRPr="00E81655">
          <w:rPr>
            <w:rStyle w:val="Hypertextovodkaz"/>
            <w:rFonts w:cs="Arial"/>
            <w:sz w:val="20"/>
            <w:u w:color="000000"/>
          </w:rPr>
          <w:t>e.cilova@narodni-divadlo.cz</w:t>
        </w:r>
      </w:hyperlink>
      <w:r w:rsidR="00EA7FE8" w:rsidRPr="00E81655">
        <w:rPr>
          <w:rFonts w:cs="Arial"/>
          <w:sz w:val="20"/>
          <w:u w:color="000000"/>
        </w:rPr>
        <w:t xml:space="preserve">; ve věcech provozních </w:t>
      </w:r>
      <w:r w:rsidR="00F723D4">
        <w:rPr>
          <w:rFonts w:cs="Arial"/>
          <w:sz w:val="20"/>
          <w:u w:color="000000"/>
        </w:rPr>
        <w:t>Aneta Freslová</w:t>
      </w:r>
      <w:r w:rsidR="00EA7FE8" w:rsidRPr="00E81655">
        <w:rPr>
          <w:rFonts w:cs="Arial"/>
          <w:sz w:val="20"/>
          <w:u w:color="000000"/>
        </w:rPr>
        <w:t xml:space="preserve"> (</w:t>
      </w:r>
      <w:r w:rsidR="007D3288" w:rsidRPr="00E81655">
        <w:rPr>
          <w:rFonts w:cs="Arial"/>
          <w:sz w:val="20"/>
          <w:u w:color="000000"/>
        </w:rPr>
        <w:t>manažerka pro firemní zákazníky</w:t>
      </w:r>
      <w:r w:rsidR="00EA7FE8" w:rsidRPr="00E81655">
        <w:rPr>
          <w:rFonts w:cs="Arial"/>
          <w:sz w:val="20"/>
          <w:u w:color="000000"/>
        </w:rPr>
        <w:t xml:space="preserve"> obchodního odboru ND), +</w:t>
      </w:r>
      <w:r w:rsidR="007D3288" w:rsidRPr="00E81655">
        <w:rPr>
          <w:rFonts w:cs="Arial"/>
          <w:sz w:val="20"/>
          <w:u w:color="000000"/>
        </w:rPr>
        <w:t>420 </w:t>
      </w:r>
      <w:hyperlink r:id="rId13" w:history="1">
        <w:r w:rsidR="007D3288" w:rsidRPr="00E81655">
          <w:rPr>
            <w:rFonts w:cs="Arial"/>
            <w:sz w:val="20"/>
            <w:u w:color="000000"/>
          </w:rPr>
          <w:t>224 90</w:t>
        </w:r>
      </w:hyperlink>
      <w:r w:rsidR="007D3288" w:rsidRPr="00E81655">
        <w:rPr>
          <w:rFonts w:cs="Arial"/>
          <w:sz w:val="20"/>
          <w:u w:color="000000"/>
        </w:rPr>
        <w:t>1</w:t>
      </w:r>
      <w:r w:rsidR="00CB3842" w:rsidRPr="00E81655">
        <w:rPr>
          <w:rFonts w:cs="Arial"/>
          <w:sz w:val="20"/>
          <w:u w:color="000000"/>
        </w:rPr>
        <w:t xml:space="preserve"> 633</w:t>
      </w:r>
      <w:r w:rsidR="00EA7FE8" w:rsidRPr="00E81655">
        <w:rPr>
          <w:rFonts w:cs="Arial"/>
          <w:sz w:val="20"/>
          <w:u w:color="000000"/>
        </w:rPr>
        <w:t xml:space="preserve">, </w:t>
      </w:r>
      <w:hyperlink r:id="rId14" w:history="1">
        <w:r w:rsidR="00F723D4" w:rsidRPr="0077359E">
          <w:rPr>
            <w:rStyle w:val="Hypertextovodkaz"/>
            <w:rFonts w:cs="Arial"/>
            <w:sz w:val="20"/>
            <w:u w:color="000000"/>
          </w:rPr>
          <w:t>a.freslova@narodni-divadlo.cz</w:t>
        </w:r>
      </w:hyperlink>
    </w:p>
    <w:p w14:paraId="44EAFD9C" w14:textId="77777777" w:rsidR="00202276" w:rsidRPr="00BE20F5" w:rsidRDefault="00202276" w:rsidP="00202276">
      <w:pPr>
        <w:pStyle w:val="Import0"/>
        <w:spacing w:line="240" w:lineRule="auto"/>
        <w:jc w:val="both"/>
        <w:rPr>
          <w:rFonts w:ascii="Arial" w:hAnsi="Arial" w:cs="Arial"/>
          <w:sz w:val="20"/>
        </w:rPr>
      </w:pPr>
    </w:p>
    <w:p w14:paraId="4978BA77" w14:textId="473F9FB6" w:rsidR="00BE20F5" w:rsidRPr="005B376D" w:rsidRDefault="00BF6FD0" w:rsidP="00BE20F5">
      <w:pPr>
        <w:pStyle w:val="Bezmezer"/>
        <w:ind w:left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u w:color="00000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4AF347C" wp14:editId="468A14D8">
                <wp:simplePos x="0" y="0"/>
                <wp:positionH relativeFrom="margin">
                  <wp:posOffset>185419</wp:posOffset>
                </wp:positionH>
                <wp:positionV relativeFrom="paragraph">
                  <wp:posOffset>62865</wp:posOffset>
                </wp:positionV>
                <wp:extent cx="1819275" cy="1809750"/>
                <wp:effectExtent l="0" t="0" r="9525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6B9AB" w14:textId="1267F666" w:rsidR="00BE20F5" w:rsidRDefault="00BE20F5" w:rsidP="00BE20F5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94001">
                              <w:rPr>
                                <w:sz w:val="18"/>
                                <w:szCs w:val="18"/>
                              </w:rPr>
                              <w:t>V Praze dne</w:t>
                            </w:r>
                          </w:p>
                          <w:p w14:paraId="45FB0818" w14:textId="77777777" w:rsidR="00F94001" w:rsidRDefault="00F94001" w:rsidP="00F94001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1CD2DE73" w14:textId="77777777" w:rsidR="00E81655" w:rsidRDefault="00E81655" w:rsidP="00F94001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97357C5" w14:textId="77777777" w:rsidR="00BF6FD0" w:rsidRDefault="00BF6FD0" w:rsidP="00F94001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2C9AF38" w14:textId="63A052B2" w:rsidR="00FE1304" w:rsidRDefault="00FE1304" w:rsidP="00FE1304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Divadlo v Dlouhé</w:t>
                            </w:r>
                          </w:p>
                          <w:p w14:paraId="5DC31085" w14:textId="63141410" w:rsidR="00DA1218" w:rsidRDefault="00FE1304" w:rsidP="00FE1304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Klub mladých diváků</w:t>
                            </w:r>
                          </w:p>
                          <w:p w14:paraId="13A1C6DD" w14:textId="77777777" w:rsidR="00FE1304" w:rsidRDefault="00FE1304" w:rsidP="0064458D">
                            <w:pPr>
                              <w:spacing w:after="0"/>
                              <w:jc w:val="center"/>
                              <w:rPr>
                                <w:rFonts w:eastAsia="Calibri"/>
                                <w:bCs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</w:pPr>
                            <w:r>
                              <w:rPr>
                                <w:rFonts w:eastAsia="Calibri"/>
                                <w:bCs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Mgr. Daniela Šálková</w:t>
                            </w:r>
                          </w:p>
                          <w:p w14:paraId="049F31CB" w14:textId="596B8C00" w:rsidR="00BE20F5" w:rsidRDefault="00BF6FD0" w:rsidP="0064458D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4458D">
                              <w:rPr>
                                <w:rFonts w:eastAsia="Calibri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ředitel</w:t>
                            </w:r>
                            <w:r w:rsidR="00FE1304">
                              <w:rPr>
                                <w:rFonts w:eastAsia="Calibri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44AF347C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4.6pt;margin-top:4.95pt;width:143.25pt;height:142.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" fillcolor="white [3201]" stroked="f" strokeweight=".5pt">
                <v:textbox>
                  <w:txbxContent>
                    <w:p w14:paraId="3656B9AB" w14:textId="1267F666" w:rsidR="00BE20F5" w:rsidRDefault="00BE20F5" w:rsidP="00BE20F5">
                      <w:pPr>
                        <w:rPr>
                          <w:color w:val="FFFFFF" w:themeColor="background1"/>
                          <w:sz w:val="20"/>
                          <w:szCs w:val="20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F94001">
                        <w:rPr>
                          <w:sz w:val="18"/>
                          <w:szCs w:val="18"/>
                        </w:rPr>
                        <w:t>V Praze dne</w:t>
                      </w:r>
                    </w:p>
                    <w:p w14:paraId="45FB0818" w14:textId="77777777" w:rsidR="00F94001" w:rsidRDefault="00F94001" w:rsidP="00F94001">
                      <w:pPr>
                        <w:rPr>
                          <w:color w:val="FFFFFF" w:themeColor="background1"/>
                          <w:sz w:val="20"/>
                          <w:szCs w:val="20"/>
                          <w14:textFill>
                            <w14:noFill/>
                          </w14:textFill>
                        </w:rPr>
                      </w:pPr>
                    </w:p>
                    <w:p w14:paraId="1CD2DE73" w14:textId="77777777" w:rsidR="00E81655" w:rsidRDefault="00E81655" w:rsidP="00F94001">
                      <w:pPr>
                        <w:pStyle w:val="Bezmezer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297357C5" w14:textId="77777777" w:rsidR="00BF6FD0" w:rsidRDefault="00BF6FD0" w:rsidP="00F94001">
                      <w:pPr>
                        <w:pStyle w:val="Bezmezer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72C9AF38" w14:textId="63A052B2" w:rsidR="00FE1304" w:rsidRDefault="00FE1304" w:rsidP="00FE1304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Divadlo v Dlouhé</w:t>
                      </w:r>
                    </w:p>
                    <w:p w14:paraId="5DC31085" w14:textId="63141410" w:rsidR="00DA1218" w:rsidRDefault="00FE1304" w:rsidP="00FE1304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Klub mladých diváků</w:t>
                      </w:r>
                    </w:p>
                    <w:p w14:paraId="13A1C6DD" w14:textId="77777777" w:rsidR="00FE1304" w:rsidRDefault="00FE1304" w:rsidP="0064458D">
                      <w:pPr>
                        <w:spacing w:after="0"/>
                        <w:jc w:val="center"/>
                        <w:rPr>
                          <w:rFonts w:eastAsia="Calibri"/>
                          <w:bCs/>
                          <w:color w:val="000000"/>
                          <w:sz w:val="18"/>
                          <w:szCs w:val="18"/>
                          <w:lang w:eastAsia="cs-CZ"/>
                        </w:rPr>
                      </w:pPr>
                      <w:r>
                        <w:rPr>
                          <w:rFonts w:eastAsia="Calibri"/>
                          <w:bCs/>
                          <w:color w:val="000000"/>
                          <w:sz w:val="18"/>
                          <w:szCs w:val="18"/>
                          <w:lang w:eastAsia="cs-CZ"/>
                        </w:rPr>
                        <w:t>Mgr. Daniela Šálková</w:t>
                      </w:r>
                    </w:p>
                    <w:p w14:paraId="049F31CB" w14:textId="596B8C00" w:rsidR="00BE20F5" w:rsidRDefault="00BF6FD0" w:rsidP="0064458D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0"/>
                          <w:szCs w:val="20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64458D">
                        <w:rPr>
                          <w:rFonts w:eastAsia="Calibri"/>
                          <w:color w:val="000000"/>
                          <w:sz w:val="18"/>
                          <w:szCs w:val="18"/>
                          <w:lang w:eastAsia="cs-CZ"/>
                        </w:rPr>
                        <w:t>ředitel</w:t>
                      </w:r>
                      <w:r w:rsidR="00FE1304">
                        <w:rPr>
                          <w:rFonts w:eastAsia="Calibri"/>
                          <w:color w:val="000000"/>
                          <w:sz w:val="18"/>
                          <w:szCs w:val="18"/>
                          <w:lang w:eastAsia="cs-CZ"/>
                        </w:rPr>
                        <w:t>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3D22">
        <w:rPr>
          <w:rFonts w:ascii="Arial" w:hAnsi="Arial" w:cs="Arial"/>
          <w:noProof/>
          <w:sz w:val="20"/>
          <w:szCs w:val="20"/>
          <w:u w:color="00000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7C3158" wp14:editId="55D46B8A">
                <wp:simplePos x="0" y="0"/>
                <wp:positionH relativeFrom="column">
                  <wp:posOffset>1948180</wp:posOffset>
                </wp:positionH>
                <wp:positionV relativeFrom="paragraph">
                  <wp:posOffset>69215</wp:posOffset>
                </wp:positionV>
                <wp:extent cx="2114550" cy="1405255"/>
                <wp:effectExtent l="0" t="0" r="0" b="4445"/>
                <wp:wrapNone/>
                <wp:docPr id="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1405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4D5A5" w14:textId="77777777" w:rsidR="00270794" w:rsidRPr="00BE20F5" w:rsidRDefault="00270794" w:rsidP="00270794">
                            <w:pPr>
                              <w:pStyle w:val="Bezmezer"/>
                              <w:ind w:left="0" w:firstLine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B7C3158" id="_x0000_s1027" type="#_x0000_t202" style="position:absolute;margin-left:153.4pt;margin-top:5.45pt;width:166.5pt;height:110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" fillcolor="white [3201]" stroked="f" strokeweight=".5pt">
                <v:textbox>
                  <w:txbxContent>
                    <w:p w14:paraId="4B94D5A5" w14:textId="77777777" w:rsidR="00270794" w:rsidRPr="00BE20F5" w:rsidRDefault="00270794" w:rsidP="00270794">
                      <w:pPr>
                        <w:pStyle w:val="Bezmezer"/>
                        <w:ind w:left="0" w:firstLine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20F5">
        <w:rPr>
          <w:rFonts w:ascii="Arial" w:hAnsi="Arial" w:cs="Arial"/>
          <w:noProof/>
          <w:sz w:val="20"/>
          <w:szCs w:val="20"/>
          <w:u w:color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F61641" wp14:editId="6BC07CCC">
                <wp:simplePos x="0" y="0"/>
                <wp:positionH relativeFrom="column">
                  <wp:posOffset>3775075</wp:posOffset>
                </wp:positionH>
                <wp:positionV relativeFrom="paragraph">
                  <wp:posOffset>61595</wp:posOffset>
                </wp:positionV>
                <wp:extent cx="1728470" cy="1405255"/>
                <wp:effectExtent l="0" t="0" r="5080" b="444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470" cy="1405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D07E9" w14:textId="77777777" w:rsidR="00BE20F5" w:rsidRPr="009C2B18" w:rsidRDefault="00BE20F5" w:rsidP="00BE20F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</w:t>
                            </w:r>
                            <w:r w:rsidR="00675B54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 w:rsidR="00675B54">
                              <w:rPr>
                                <w:sz w:val="18"/>
                                <w:szCs w:val="18"/>
                              </w:rPr>
                              <w:t>V 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raze dne </w:t>
                            </w:r>
                          </w:p>
                          <w:p w14:paraId="4B99056E" w14:textId="77777777" w:rsidR="00BE20F5" w:rsidRDefault="00BE20F5" w:rsidP="00BE20F5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1299C43A" w14:textId="77777777" w:rsidR="00BE20F5" w:rsidRDefault="00BE20F5" w:rsidP="00BE20F5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41F766C" w14:textId="77777777" w:rsidR="00BE20F5" w:rsidRPr="00BE20F5" w:rsidRDefault="00BE20F5" w:rsidP="00BE20F5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BE20F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Národní divadlo</w:t>
                            </w:r>
                          </w:p>
                          <w:p w14:paraId="7E015C93" w14:textId="3217954D" w:rsidR="00BE20F5" w:rsidRPr="00BE20F5" w:rsidRDefault="00B071CB" w:rsidP="00BE20F5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</w:t>
                            </w:r>
                            <w:r w:rsidR="00BE20F5" w:rsidRPr="00BE20F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rof. </w:t>
                            </w:r>
                            <w:proofErr w:type="spellStart"/>
                            <w:r w:rsidR="00BE20F5" w:rsidRPr="00BE20F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MgA</w:t>
                            </w:r>
                            <w:proofErr w:type="spellEnd"/>
                            <w:r w:rsidR="00BE20F5" w:rsidRPr="00BE20F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 Jan Burian</w:t>
                            </w:r>
                          </w:p>
                          <w:p w14:paraId="6A5D065D" w14:textId="6DAABD78" w:rsidR="00BE20F5" w:rsidRPr="00BE20F5" w:rsidRDefault="0033374A" w:rsidP="00BE20F5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generální </w:t>
                            </w:r>
                            <w:r w:rsidR="00BE20F5" w:rsidRPr="00BE20F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ředitel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61641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8" type="#_x0000_t202" style="position:absolute;margin-left:297.25pt;margin-top:4.85pt;width:136.1pt;height:110.6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" fillcolor="white [3201]" stroked="f" strokeweight=".5pt">
                <v:textbox>
                  <w:txbxContent>
                    <w:p w14:paraId="628D07E9" w14:textId="77777777" w:rsidR="00BE20F5" w:rsidRPr="009C2B18" w:rsidRDefault="00BE20F5" w:rsidP="00BE20F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</w:t>
                      </w:r>
                      <w:r w:rsidR="00675B54">
                        <w:rPr>
                          <w:sz w:val="18"/>
                          <w:szCs w:val="18"/>
                        </w:rPr>
                        <w:t> </w:t>
                      </w:r>
                      <w:r>
                        <w:rPr>
                          <w:sz w:val="18"/>
                          <w:szCs w:val="18"/>
                        </w:rPr>
                        <w:t>P</w:t>
                      </w:r>
                      <w:r w:rsidR="00675B54">
                        <w:rPr>
                          <w:sz w:val="18"/>
                          <w:szCs w:val="18"/>
                        </w:rPr>
                        <w:t>V P</w:t>
                      </w:r>
                      <w:r>
                        <w:rPr>
                          <w:sz w:val="18"/>
                          <w:szCs w:val="18"/>
                        </w:rPr>
                        <w:t xml:space="preserve">raze dne </w:t>
                      </w:r>
                    </w:p>
                    <w:p w14:paraId="4B99056E" w14:textId="77777777" w:rsidR="00BE20F5" w:rsidRDefault="00BE20F5" w:rsidP="00BE20F5">
                      <w:pPr>
                        <w:rPr>
                          <w:color w:val="FFFFFF" w:themeColor="background1"/>
                          <w:sz w:val="20"/>
                          <w:szCs w:val="20"/>
                          <w14:textFill>
                            <w14:noFill/>
                          </w14:textFill>
                        </w:rPr>
                      </w:pPr>
                    </w:p>
                    <w:p w14:paraId="1299C43A" w14:textId="77777777" w:rsidR="00BE20F5" w:rsidRDefault="00BE20F5" w:rsidP="00BE20F5">
                      <w:pPr>
                        <w:rPr>
                          <w:color w:val="FFFFFF" w:themeColor="background1"/>
                          <w:sz w:val="20"/>
                          <w:szCs w:val="20"/>
                          <w14:textFill>
                            <w14:noFill/>
                          </w14:textFill>
                        </w:rPr>
                      </w:pPr>
                    </w:p>
                    <w:p w14:paraId="641F766C" w14:textId="77777777" w:rsidR="00BE20F5" w:rsidRPr="00BE20F5" w:rsidRDefault="00BE20F5" w:rsidP="00BE20F5">
                      <w:pPr>
                        <w:pStyle w:val="Bezmezer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BE20F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Národní divadlo</w:t>
                      </w:r>
                    </w:p>
                    <w:p w14:paraId="7E015C93" w14:textId="3217954D" w:rsidR="00BE20F5" w:rsidRPr="00BE20F5" w:rsidRDefault="00B071CB" w:rsidP="00BE20F5">
                      <w:pPr>
                        <w:pStyle w:val="Bezmezer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</w:t>
                      </w:r>
                      <w:r w:rsidR="00BE20F5" w:rsidRPr="00BE20F5">
                        <w:rPr>
                          <w:rFonts w:ascii="Arial" w:hAnsi="Arial" w:cs="Arial"/>
                          <w:sz w:val="18"/>
                          <w:szCs w:val="18"/>
                        </w:rPr>
                        <w:t>rof. MgA. Jan Burian</w:t>
                      </w:r>
                    </w:p>
                    <w:p w14:paraId="6A5D065D" w14:textId="6DAABD78" w:rsidR="00BE20F5" w:rsidRPr="00BE20F5" w:rsidRDefault="0033374A" w:rsidP="00BE20F5">
                      <w:pPr>
                        <w:pStyle w:val="Bezmezer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generální </w:t>
                      </w:r>
                      <w:r w:rsidR="00BE20F5" w:rsidRPr="00BE20F5">
                        <w:rPr>
                          <w:rFonts w:ascii="Arial" w:hAnsi="Arial" w:cs="Arial"/>
                          <w:sz w:val="18"/>
                          <w:szCs w:val="18"/>
                        </w:rPr>
                        <w:t>ředitel</w:t>
                      </w:r>
                    </w:p>
                  </w:txbxContent>
                </v:textbox>
              </v:shape>
            </w:pict>
          </mc:Fallback>
        </mc:AlternateContent>
      </w:r>
      <w:r w:rsidR="00BE20F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809F5C" wp14:editId="2B6E7300">
                <wp:simplePos x="0" y="0"/>
                <wp:positionH relativeFrom="column">
                  <wp:posOffset>3886200</wp:posOffset>
                </wp:positionH>
                <wp:positionV relativeFrom="paragraph">
                  <wp:posOffset>858203</wp:posOffset>
                </wp:positionV>
                <wp:extent cx="1485900" cy="0"/>
                <wp:effectExtent l="0" t="0" r="1905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  <w:pict>
              <v:line id="Přímá spojnice 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306pt,67.6pt" to="423pt,67.6pt" w14:anchorId="757F5B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">
                <v:stroke joinstyle="miter" dashstyle="3 1"/>
              </v:line>
            </w:pict>
          </mc:Fallback>
        </mc:AlternateContent>
      </w:r>
      <w:r w:rsidR="00BE20F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3E9407" wp14:editId="46C19FE4">
                <wp:simplePos x="0" y="0"/>
                <wp:positionH relativeFrom="column">
                  <wp:posOffset>342265</wp:posOffset>
                </wp:positionH>
                <wp:positionV relativeFrom="paragraph">
                  <wp:posOffset>857250</wp:posOffset>
                </wp:positionV>
                <wp:extent cx="1550035" cy="0"/>
                <wp:effectExtent l="0" t="0" r="120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00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  <w:pict>
              <v:line id="Přímá spojnice 2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26.95pt,67.5pt" to="149pt,67.5pt" w14:anchorId="59A4F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">
                <v:stroke joinstyle="miter" dashstyle="3 1"/>
              </v:line>
            </w:pict>
          </mc:Fallback>
        </mc:AlternateContent>
      </w:r>
    </w:p>
    <w:p w14:paraId="3CF2D8B6" w14:textId="77777777" w:rsidR="00692382" w:rsidRDefault="00692382">
      <w:pPr>
        <w:rPr>
          <w:sz w:val="20"/>
          <w:szCs w:val="20"/>
        </w:rPr>
      </w:pPr>
    </w:p>
    <w:p w14:paraId="0FB78278" w14:textId="77777777" w:rsidR="00A93D22" w:rsidRPr="00BE20F5" w:rsidRDefault="00A93D22">
      <w:pPr>
        <w:rPr>
          <w:sz w:val="20"/>
          <w:szCs w:val="20"/>
        </w:rPr>
      </w:pPr>
    </w:p>
    <w:sectPr w:rsidR="00A93D22" w:rsidRPr="00BE20F5" w:rsidSect="00705F69">
      <w:footerReference w:type="default" r:id="rId15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AC69D" w14:textId="77777777" w:rsidR="00821BEF" w:rsidRDefault="00821BEF" w:rsidP="00A04116">
      <w:pPr>
        <w:spacing w:after="0" w:line="240" w:lineRule="auto"/>
      </w:pPr>
      <w:r>
        <w:separator/>
      </w:r>
    </w:p>
  </w:endnote>
  <w:endnote w:type="continuationSeparator" w:id="0">
    <w:p w14:paraId="7F77BA22" w14:textId="77777777" w:rsidR="00821BEF" w:rsidRDefault="00821BEF" w:rsidP="00A04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1654320"/>
      <w:docPartObj>
        <w:docPartGallery w:val="Page Numbers (Bottom of Page)"/>
        <w:docPartUnique/>
      </w:docPartObj>
    </w:sdtPr>
    <w:sdtEndPr/>
    <w:sdtContent>
      <w:p w14:paraId="407CE2FB" w14:textId="29483C4F" w:rsidR="00A04116" w:rsidRDefault="00A0411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3DD">
          <w:rPr>
            <w:noProof/>
          </w:rPr>
          <w:t>2</w:t>
        </w:r>
        <w:r>
          <w:fldChar w:fldCharType="end"/>
        </w:r>
      </w:p>
    </w:sdtContent>
  </w:sdt>
  <w:p w14:paraId="1FC39945" w14:textId="77777777" w:rsidR="00A04116" w:rsidRDefault="00A041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2BD06" w14:textId="77777777" w:rsidR="00821BEF" w:rsidRDefault="00821BEF" w:rsidP="00A04116">
      <w:pPr>
        <w:spacing w:after="0" w:line="240" w:lineRule="auto"/>
      </w:pPr>
      <w:r>
        <w:separator/>
      </w:r>
    </w:p>
  </w:footnote>
  <w:footnote w:type="continuationSeparator" w:id="0">
    <w:p w14:paraId="42C53E4E" w14:textId="77777777" w:rsidR="00821BEF" w:rsidRDefault="00821BEF" w:rsidP="00A04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52A0"/>
    <w:multiLevelType w:val="hybridMultilevel"/>
    <w:tmpl w:val="036CC8CA"/>
    <w:lvl w:ilvl="0" w:tplc="DD5E1278">
      <w:numFmt w:val="bullet"/>
      <w:lvlText w:val="-"/>
      <w:lvlJc w:val="left"/>
      <w:pPr>
        <w:ind w:left="50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145068B4"/>
    <w:multiLevelType w:val="hybridMultilevel"/>
    <w:tmpl w:val="3DB49B02"/>
    <w:lvl w:ilvl="0" w:tplc="4CD62F36">
      <w:start w:val="1"/>
      <w:numFmt w:val="decimal"/>
      <w:lvlText w:val="%1."/>
      <w:lvlJc w:val="left"/>
      <w:pPr>
        <w:ind w:left="218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1119C"/>
    <w:multiLevelType w:val="hybridMultilevel"/>
    <w:tmpl w:val="CF4C13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A0058"/>
    <w:multiLevelType w:val="hybridMultilevel"/>
    <w:tmpl w:val="DB98E336"/>
    <w:lvl w:ilvl="0" w:tplc="4CD62F36">
      <w:start w:val="1"/>
      <w:numFmt w:val="decimal"/>
      <w:lvlText w:val="%1."/>
      <w:lvlJc w:val="left"/>
      <w:pPr>
        <w:ind w:left="218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A5D6A"/>
    <w:multiLevelType w:val="hybridMultilevel"/>
    <w:tmpl w:val="292A9284"/>
    <w:lvl w:ilvl="0" w:tplc="4CD62F36">
      <w:start w:val="1"/>
      <w:numFmt w:val="decimal"/>
      <w:lvlText w:val="%1."/>
      <w:lvlJc w:val="left"/>
      <w:pPr>
        <w:ind w:left="218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77B06"/>
    <w:multiLevelType w:val="hybridMultilevel"/>
    <w:tmpl w:val="DA9049FA"/>
    <w:lvl w:ilvl="0" w:tplc="796239FC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BBE1ED5"/>
    <w:multiLevelType w:val="multilevel"/>
    <w:tmpl w:val="18BC504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76"/>
    <w:rsid w:val="00033B33"/>
    <w:rsid w:val="0004176A"/>
    <w:rsid w:val="00065B11"/>
    <w:rsid w:val="000733C5"/>
    <w:rsid w:val="000915EE"/>
    <w:rsid w:val="000B331F"/>
    <w:rsid w:val="000E1EF8"/>
    <w:rsid w:val="000E4CD5"/>
    <w:rsid w:val="000F1B32"/>
    <w:rsid w:val="00100B13"/>
    <w:rsid w:val="00102D4A"/>
    <w:rsid w:val="001043B6"/>
    <w:rsid w:val="00107651"/>
    <w:rsid w:val="00124A9C"/>
    <w:rsid w:val="00137792"/>
    <w:rsid w:val="0016742B"/>
    <w:rsid w:val="00167FDB"/>
    <w:rsid w:val="001A2EB3"/>
    <w:rsid w:val="001A3D12"/>
    <w:rsid w:val="001B2940"/>
    <w:rsid w:val="001B57F6"/>
    <w:rsid w:val="00202276"/>
    <w:rsid w:val="00234F31"/>
    <w:rsid w:val="00235BA2"/>
    <w:rsid w:val="002538F3"/>
    <w:rsid w:val="00266C10"/>
    <w:rsid w:val="00270794"/>
    <w:rsid w:val="00271D17"/>
    <w:rsid w:val="00272900"/>
    <w:rsid w:val="002766CA"/>
    <w:rsid w:val="00293BE3"/>
    <w:rsid w:val="002A23D3"/>
    <w:rsid w:val="002B2EFB"/>
    <w:rsid w:val="002B3D31"/>
    <w:rsid w:val="002B474D"/>
    <w:rsid w:val="002C07AB"/>
    <w:rsid w:val="002C60D6"/>
    <w:rsid w:val="002D42F6"/>
    <w:rsid w:val="002E15FA"/>
    <w:rsid w:val="002E67E1"/>
    <w:rsid w:val="002E75FD"/>
    <w:rsid w:val="003130BD"/>
    <w:rsid w:val="003233DA"/>
    <w:rsid w:val="0033374A"/>
    <w:rsid w:val="003348C8"/>
    <w:rsid w:val="003549E8"/>
    <w:rsid w:val="00361F08"/>
    <w:rsid w:val="00372A88"/>
    <w:rsid w:val="0038151F"/>
    <w:rsid w:val="00385A40"/>
    <w:rsid w:val="00396EB6"/>
    <w:rsid w:val="003A615F"/>
    <w:rsid w:val="003A6186"/>
    <w:rsid w:val="003D5390"/>
    <w:rsid w:val="003D63D7"/>
    <w:rsid w:val="003D6AAB"/>
    <w:rsid w:val="003F0C45"/>
    <w:rsid w:val="004005AC"/>
    <w:rsid w:val="00401E00"/>
    <w:rsid w:val="00403D31"/>
    <w:rsid w:val="00404BA2"/>
    <w:rsid w:val="0043556F"/>
    <w:rsid w:val="00437BE7"/>
    <w:rsid w:val="00444FB2"/>
    <w:rsid w:val="0046257D"/>
    <w:rsid w:val="00466DF4"/>
    <w:rsid w:val="00475043"/>
    <w:rsid w:val="00483C19"/>
    <w:rsid w:val="004878C5"/>
    <w:rsid w:val="004907E2"/>
    <w:rsid w:val="00495406"/>
    <w:rsid w:val="00495AAC"/>
    <w:rsid w:val="004B06E6"/>
    <w:rsid w:val="004D0F9E"/>
    <w:rsid w:val="004E21FC"/>
    <w:rsid w:val="004F7FE1"/>
    <w:rsid w:val="00524C23"/>
    <w:rsid w:val="005401FC"/>
    <w:rsid w:val="005423F0"/>
    <w:rsid w:val="00550856"/>
    <w:rsid w:val="00581908"/>
    <w:rsid w:val="0058462D"/>
    <w:rsid w:val="005A6496"/>
    <w:rsid w:val="005D1E2C"/>
    <w:rsid w:val="005E109C"/>
    <w:rsid w:val="005F0E43"/>
    <w:rsid w:val="006146A1"/>
    <w:rsid w:val="006264E4"/>
    <w:rsid w:val="00626EBA"/>
    <w:rsid w:val="00641679"/>
    <w:rsid w:val="0064204F"/>
    <w:rsid w:val="00643782"/>
    <w:rsid w:val="0064458D"/>
    <w:rsid w:val="00651F79"/>
    <w:rsid w:val="00675B54"/>
    <w:rsid w:val="00692382"/>
    <w:rsid w:val="006A697B"/>
    <w:rsid w:val="00705F69"/>
    <w:rsid w:val="00707992"/>
    <w:rsid w:val="00721B0E"/>
    <w:rsid w:val="00732A8C"/>
    <w:rsid w:val="00732E41"/>
    <w:rsid w:val="00734033"/>
    <w:rsid w:val="00762D73"/>
    <w:rsid w:val="00786DF5"/>
    <w:rsid w:val="0079109A"/>
    <w:rsid w:val="0079679B"/>
    <w:rsid w:val="007A0982"/>
    <w:rsid w:val="007B12B6"/>
    <w:rsid w:val="007B7E05"/>
    <w:rsid w:val="007C06B8"/>
    <w:rsid w:val="007C13B8"/>
    <w:rsid w:val="007C43B3"/>
    <w:rsid w:val="007D3288"/>
    <w:rsid w:val="007F14C0"/>
    <w:rsid w:val="007F769C"/>
    <w:rsid w:val="00802B76"/>
    <w:rsid w:val="00821BEF"/>
    <w:rsid w:val="00832F9F"/>
    <w:rsid w:val="008375C7"/>
    <w:rsid w:val="0085304D"/>
    <w:rsid w:val="0086114E"/>
    <w:rsid w:val="0086616D"/>
    <w:rsid w:val="00886BC2"/>
    <w:rsid w:val="0089366A"/>
    <w:rsid w:val="008B7F8C"/>
    <w:rsid w:val="008F4AD9"/>
    <w:rsid w:val="0091363D"/>
    <w:rsid w:val="00933DD4"/>
    <w:rsid w:val="00937E9D"/>
    <w:rsid w:val="0094487D"/>
    <w:rsid w:val="00945BC2"/>
    <w:rsid w:val="00974120"/>
    <w:rsid w:val="009966E6"/>
    <w:rsid w:val="00997838"/>
    <w:rsid w:val="009A6696"/>
    <w:rsid w:val="009A6CAA"/>
    <w:rsid w:val="009D2938"/>
    <w:rsid w:val="009D7FD6"/>
    <w:rsid w:val="009F3FD2"/>
    <w:rsid w:val="009F4BF6"/>
    <w:rsid w:val="00A04116"/>
    <w:rsid w:val="00A04B37"/>
    <w:rsid w:val="00A06342"/>
    <w:rsid w:val="00A43A31"/>
    <w:rsid w:val="00A5366C"/>
    <w:rsid w:val="00A76304"/>
    <w:rsid w:val="00A770AF"/>
    <w:rsid w:val="00A812C4"/>
    <w:rsid w:val="00A8247E"/>
    <w:rsid w:val="00A91155"/>
    <w:rsid w:val="00A93D22"/>
    <w:rsid w:val="00AA55FF"/>
    <w:rsid w:val="00AB1953"/>
    <w:rsid w:val="00AD2713"/>
    <w:rsid w:val="00AE55D4"/>
    <w:rsid w:val="00B071CB"/>
    <w:rsid w:val="00B124DA"/>
    <w:rsid w:val="00B12ECC"/>
    <w:rsid w:val="00B14B0B"/>
    <w:rsid w:val="00B16478"/>
    <w:rsid w:val="00B175EB"/>
    <w:rsid w:val="00B47BF1"/>
    <w:rsid w:val="00B72721"/>
    <w:rsid w:val="00B94DAD"/>
    <w:rsid w:val="00BA40EF"/>
    <w:rsid w:val="00BB318D"/>
    <w:rsid w:val="00BC1CE2"/>
    <w:rsid w:val="00BC42B5"/>
    <w:rsid w:val="00BC553E"/>
    <w:rsid w:val="00BE20F1"/>
    <w:rsid w:val="00BE20F5"/>
    <w:rsid w:val="00BE39C8"/>
    <w:rsid w:val="00BF6FD0"/>
    <w:rsid w:val="00C03932"/>
    <w:rsid w:val="00C23FA1"/>
    <w:rsid w:val="00C25230"/>
    <w:rsid w:val="00C27653"/>
    <w:rsid w:val="00C52F41"/>
    <w:rsid w:val="00C5369D"/>
    <w:rsid w:val="00C7336B"/>
    <w:rsid w:val="00C76DEA"/>
    <w:rsid w:val="00CB3842"/>
    <w:rsid w:val="00CB4806"/>
    <w:rsid w:val="00CC0832"/>
    <w:rsid w:val="00CC561D"/>
    <w:rsid w:val="00CE4ED9"/>
    <w:rsid w:val="00CE75FC"/>
    <w:rsid w:val="00CF6B08"/>
    <w:rsid w:val="00D01A7D"/>
    <w:rsid w:val="00D04989"/>
    <w:rsid w:val="00D11A61"/>
    <w:rsid w:val="00D13C4D"/>
    <w:rsid w:val="00D31B06"/>
    <w:rsid w:val="00D32637"/>
    <w:rsid w:val="00D53C72"/>
    <w:rsid w:val="00D6088E"/>
    <w:rsid w:val="00D63122"/>
    <w:rsid w:val="00D6424B"/>
    <w:rsid w:val="00D64A22"/>
    <w:rsid w:val="00D75397"/>
    <w:rsid w:val="00D92CF4"/>
    <w:rsid w:val="00DA1218"/>
    <w:rsid w:val="00DB23E7"/>
    <w:rsid w:val="00DB27D8"/>
    <w:rsid w:val="00DB33CC"/>
    <w:rsid w:val="00DD24EB"/>
    <w:rsid w:val="00DD2DD9"/>
    <w:rsid w:val="00DE04B5"/>
    <w:rsid w:val="00DE0D22"/>
    <w:rsid w:val="00DE1F7A"/>
    <w:rsid w:val="00DF50C8"/>
    <w:rsid w:val="00E02176"/>
    <w:rsid w:val="00E07317"/>
    <w:rsid w:val="00E13CE7"/>
    <w:rsid w:val="00E23786"/>
    <w:rsid w:val="00E413C3"/>
    <w:rsid w:val="00E43CE3"/>
    <w:rsid w:val="00E63558"/>
    <w:rsid w:val="00E81655"/>
    <w:rsid w:val="00E90B4A"/>
    <w:rsid w:val="00E92D37"/>
    <w:rsid w:val="00EA7FE8"/>
    <w:rsid w:val="00EC1C87"/>
    <w:rsid w:val="00EE1A59"/>
    <w:rsid w:val="00EF3AC4"/>
    <w:rsid w:val="00EF69D5"/>
    <w:rsid w:val="00EF7EF6"/>
    <w:rsid w:val="00F015B9"/>
    <w:rsid w:val="00F04292"/>
    <w:rsid w:val="00F1571C"/>
    <w:rsid w:val="00F17235"/>
    <w:rsid w:val="00F2220A"/>
    <w:rsid w:val="00F279EB"/>
    <w:rsid w:val="00F34095"/>
    <w:rsid w:val="00F43538"/>
    <w:rsid w:val="00F5068A"/>
    <w:rsid w:val="00F50AA7"/>
    <w:rsid w:val="00F51F8A"/>
    <w:rsid w:val="00F723D4"/>
    <w:rsid w:val="00F83E6F"/>
    <w:rsid w:val="00F85E8D"/>
    <w:rsid w:val="00F94001"/>
    <w:rsid w:val="00FA3F7F"/>
    <w:rsid w:val="00FA6DA0"/>
    <w:rsid w:val="00FC5E48"/>
    <w:rsid w:val="00FE1304"/>
    <w:rsid w:val="00FE43DD"/>
    <w:rsid w:val="00FE56E1"/>
    <w:rsid w:val="00FF0C47"/>
    <w:rsid w:val="05005F36"/>
    <w:rsid w:val="1172B8C1"/>
    <w:rsid w:val="2314A6D0"/>
    <w:rsid w:val="2A5FA1C3"/>
    <w:rsid w:val="39967350"/>
    <w:rsid w:val="553C5381"/>
    <w:rsid w:val="69E3DED2"/>
    <w:rsid w:val="708E2209"/>
    <w:rsid w:val="7C64A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9FD88"/>
  <w15:docId w15:val="{5F07BE90-AE30-4196-BBD9-B3C2930F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202276"/>
    <w:pPr>
      <w:spacing w:after="0" w:line="240" w:lineRule="auto"/>
    </w:pPr>
    <w:rPr>
      <w:rFonts w:eastAsia="Calibri" w:cs="Times New Roman"/>
      <w:noProof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02276"/>
    <w:rPr>
      <w:rFonts w:ascii="Arial" w:eastAsia="Calibri" w:hAnsi="Arial" w:cs="Times New Roman"/>
      <w:noProof/>
      <w:sz w:val="20"/>
      <w:szCs w:val="20"/>
      <w:lang w:eastAsia="cs-CZ"/>
    </w:rPr>
  </w:style>
  <w:style w:type="paragraph" w:customStyle="1" w:styleId="Import0">
    <w:name w:val="Import 0"/>
    <w:basedOn w:val="Normln"/>
    <w:uiPriority w:val="99"/>
    <w:rsid w:val="00202276"/>
    <w:pPr>
      <w:widowControl w:val="0"/>
      <w:spacing w:after="0" w:line="288" w:lineRule="auto"/>
    </w:pPr>
    <w:rPr>
      <w:rFonts w:ascii="Times New Roman" w:eastAsia="Calibri" w:hAnsi="Times New Roman" w:cs="Times New Roman"/>
      <w:noProof/>
      <w:sz w:val="24"/>
      <w:szCs w:val="20"/>
      <w:lang w:eastAsia="cs-CZ"/>
    </w:rPr>
  </w:style>
  <w:style w:type="paragraph" w:customStyle="1" w:styleId="Import4">
    <w:name w:val="Import 4"/>
    <w:basedOn w:val="Normln"/>
    <w:uiPriority w:val="99"/>
    <w:rsid w:val="00202276"/>
    <w:pPr>
      <w:spacing w:after="0" w:line="240" w:lineRule="auto"/>
    </w:pPr>
    <w:rPr>
      <w:rFonts w:eastAsia="Calibri" w:cs="Times New Roman"/>
      <w:noProof/>
      <w:sz w:val="20"/>
      <w:szCs w:val="20"/>
      <w:lang w:eastAsia="cs-CZ"/>
    </w:rPr>
  </w:style>
  <w:style w:type="paragraph" w:customStyle="1" w:styleId="Import5">
    <w:name w:val="Import 5"/>
    <w:basedOn w:val="Normln"/>
    <w:uiPriority w:val="99"/>
    <w:rsid w:val="00202276"/>
    <w:pPr>
      <w:widowControl w:val="0"/>
      <w:tabs>
        <w:tab w:val="left" w:pos="8208"/>
      </w:tabs>
      <w:spacing w:after="0" w:line="288" w:lineRule="auto"/>
      <w:ind w:left="144" w:firstLine="432"/>
    </w:pPr>
    <w:rPr>
      <w:rFonts w:eastAsia="Calibri" w:cs="Times New Roman"/>
      <w:noProof/>
      <w:sz w:val="24"/>
      <w:szCs w:val="20"/>
      <w:lang w:eastAsia="cs-CZ"/>
    </w:rPr>
  </w:style>
  <w:style w:type="paragraph" w:styleId="Bezmezer">
    <w:name w:val="No Spacing"/>
    <w:uiPriority w:val="1"/>
    <w:qFormat/>
    <w:rsid w:val="00BE20F5"/>
    <w:pPr>
      <w:spacing w:after="0" w:line="240" w:lineRule="auto"/>
      <w:ind w:left="89" w:hanging="10"/>
      <w:jc w:val="both"/>
    </w:pPr>
    <w:rPr>
      <w:rFonts w:ascii="Calibri" w:eastAsia="Calibri" w:hAnsi="Calibri" w:cs="Calibri"/>
      <w:color w:val="000000"/>
      <w:sz w:val="1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A6DA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70794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B5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978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78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7838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78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7838"/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0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4116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A0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4116"/>
    <w:rPr>
      <w:rFonts w:ascii="Arial" w:hAnsi="Arial" w:cs="Arial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32A8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13CE7"/>
    <w:pPr>
      <w:spacing w:after="0" w:line="240" w:lineRule="auto"/>
    </w:pPr>
    <w:rPr>
      <w:rFonts w:ascii="Arial" w:hAnsi="Arial" w:cs="Arial"/>
    </w:rPr>
  </w:style>
  <w:style w:type="character" w:customStyle="1" w:styleId="Odstavec1Char">
    <w:name w:val="Odstavec1 Char"/>
    <w:basedOn w:val="Standardnpsmoodstavce"/>
    <w:link w:val="Odstavec1"/>
    <w:qFormat/>
    <w:rsid w:val="002B474D"/>
    <w:rPr>
      <w:rFonts w:ascii="Arial" w:hAnsi="Arial" w:cs="Arial"/>
    </w:rPr>
  </w:style>
  <w:style w:type="paragraph" w:customStyle="1" w:styleId="Nadpis1">
    <w:name w:val="Nadpis1"/>
    <w:basedOn w:val="Odstavecseseznamem"/>
    <w:qFormat/>
    <w:rsid w:val="002B474D"/>
    <w:pPr>
      <w:numPr>
        <w:numId w:val="8"/>
      </w:numPr>
      <w:tabs>
        <w:tab w:val="clear" w:pos="709"/>
      </w:tabs>
      <w:suppressAutoHyphens/>
      <w:spacing w:before="240" w:after="240" w:line="240" w:lineRule="auto"/>
      <w:ind w:left="218" w:hanging="360"/>
      <w:contextualSpacing w:val="0"/>
    </w:pPr>
    <w:rPr>
      <w:rFonts w:eastAsia="Batang"/>
      <w:b/>
      <w:caps/>
      <w:lang w:eastAsia="cs-CZ"/>
    </w:rPr>
  </w:style>
  <w:style w:type="paragraph" w:customStyle="1" w:styleId="Odstavec1">
    <w:name w:val="Odstavec1"/>
    <w:basedOn w:val="Normln"/>
    <w:link w:val="Odstavec1Char"/>
    <w:qFormat/>
    <w:rsid w:val="002B474D"/>
    <w:pPr>
      <w:tabs>
        <w:tab w:val="num" w:pos="709"/>
      </w:tabs>
      <w:suppressAutoHyphens/>
      <w:spacing w:after="240" w:line="240" w:lineRule="auto"/>
      <w:ind w:left="709" w:hanging="709"/>
      <w:jc w:val="both"/>
    </w:pPr>
  </w:style>
  <w:style w:type="paragraph" w:styleId="Odstavecseseznamem">
    <w:name w:val="List Paragraph"/>
    <w:basedOn w:val="Normln"/>
    <w:uiPriority w:val="34"/>
    <w:qFormat/>
    <w:rsid w:val="002B474D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9A6C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224%209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.cilova@narodni-divadlo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rbora@klubmladychdivaku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.freslova@narodni-divadl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4ef5ee-b2ad-4cc3-8493-595b9e8e02c3">
      <Terms xmlns="http://schemas.microsoft.com/office/infopath/2007/PartnerControls"/>
    </lcf76f155ced4ddcb4097134ff3c332f>
    <TaxCatchAll xmlns="86ccbc2a-24a1-43b7-aeed-f28c3299de6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2119F292D26842A70942D1CB0A33FC" ma:contentTypeVersion="16" ma:contentTypeDescription="Vytvoří nový dokument" ma:contentTypeScope="" ma:versionID="4f174e12860a45a8d25c240b4e4062cc">
  <xsd:schema xmlns:xsd="http://www.w3.org/2001/XMLSchema" xmlns:xs="http://www.w3.org/2001/XMLSchema" xmlns:p="http://schemas.microsoft.com/office/2006/metadata/properties" xmlns:ns2="e04ef5ee-b2ad-4cc3-8493-595b9e8e02c3" xmlns:ns3="86ccbc2a-24a1-43b7-aeed-f28c3299de64" targetNamespace="http://schemas.microsoft.com/office/2006/metadata/properties" ma:root="true" ma:fieldsID="193ec74096bccae99a679cf4760f1be9" ns2:_="" ns3:_="">
    <xsd:import namespace="e04ef5ee-b2ad-4cc3-8493-595b9e8e02c3"/>
    <xsd:import namespace="86ccbc2a-24a1-43b7-aeed-f28c3299d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ef5ee-b2ad-4cc3-8493-595b9e8e0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aa847fa-a6e0-4687-947f-3471765932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cbc2a-24a1-43b7-aeed-f28c3299d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7046eb-22e3-4907-9bf0-bd066046a337}" ma:internalName="TaxCatchAll" ma:showField="CatchAllData" ma:web="86ccbc2a-24a1-43b7-aeed-f28c3299d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25399-18F4-4270-9A3A-7FE98C1ED62A}">
  <ds:schemaRefs>
    <ds:schemaRef ds:uri="http://schemas.microsoft.com/office/2006/metadata/properties"/>
    <ds:schemaRef ds:uri="http://schemas.microsoft.com/office/infopath/2007/PartnerControls"/>
    <ds:schemaRef ds:uri="e04ef5ee-b2ad-4cc3-8493-595b9e8e02c3"/>
    <ds:schemaRef ds:uri="86ccbc2a-24a1-43b7-aeed-f28c3299de64"/>
  </ds:schemaRefs>
</ds:datastoreItem>
</file>

<file path=customXml/itemProps2.xml><?xml version="1.0" encoding="utf-8"?>
<ds:datastoreItem xmlns:ds="http://schemas.openxmlformats.org/officeDocument/2006/customXml" ds:itemID="{57D2B886-46F4-4119-AC31-7FEAF0CDD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ef5ee-b2ad-4cc3-8493-595b9e8e02c3"/>
    <ds:schemaRef ds:uri="86ccbc2a-24a1-43b7-aeed-f28c3299d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A69E23-5632-48F4-8FD9-D1C3018246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51B7B9-D4E0-4FD4-82A5-51F052EC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1019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SSC AVCR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Kubesova Monika</dc:creator>
  <cp:lastModifiedBy>Elbogenová Marie</cp:lastModifiedBy>
  <cp:revision>3</cp:revision>
  <cp:lastPrinted>2024-09-06T08:52:00Z</cp:lastPrinted>
  <dcterms:created xsi:type="dcterms:W3CDTF">2024-10-15T07:52:00Z</dcterms:created>
  <dcterms:modified xsi:type="dcterms:W3CDTF">2024-10-15T07:53:00Z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0x0101009D2119F292D26842A70942D1CB0A33FC</vt:lpwstr>
  </property>
  <property fmtid="{D5CDD505-2E9C-101B-9397-08002B2CF9AE}" pid="3" name="MediaServiceImageTags">
    <vt:lpwstr/>
  </property>
</Properties>
</file>