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46AE2943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5B2659">
        <w:rPr>
          <w:rFonts w:ascii="Arial" w:hAnsi="Arial" w:cs="Arial"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5B2659" w:rsidRPr="005B2659">
        <w:rPr>
          <w:rFonts w:ascii="Arial" w:hAnsi="Arial" w:cs="Arial"/>
          <w:b/>
          <w:bCs/>
          <w:sz w:val="18"/>
          <w:szCs w:val="18"/>
        </w:rPr>
        <w:t>23</w:t>
      </w:r>
      <w:r w:rsidR="0079587D" w:rsidRPr="005B2659">
        <w:rPr>
          <w:rFonts w:ascii="Arial" w:hAnsi="Arial" w:cs="Arial"/>
          <w:b/>
          <w:bCs/>
          <w:sz w:val="18"/>
          <w:szCs w:val="18"/>
        </w:rPr>
        <w:t>/2</w:t>
      </w:r>
      <w:r w:rsidR="0079587D">
        <w:rPr>
          <w:rFonts w:ascii="Arial" w:hAnsi="Arial" w:cs="Arial"/>
          <w:b/>
          <w:sz w:val="18"/>
          <w:szCs w:val="18"/>
        </w:rPr>
        <w:t>02</w:t>
      </w:r>
      <w:r w:rsidR="005B2659">
        <w:rPr>
          <w:rFonts w:ascii="Arial" w:hAnsi="Arial" w:cs="Arial"/>
          <w:b/>
          <w:sz w:val="18"/>
          <w:szCs w:val="18"/>
        </w:rPr>
        <w:t>3</w:t>
      </w:r>
      <w:r w:rsidR="0079587D">
        <w:rPr>
          <w:rFonts w:ascii="Arial" w:hAnsi="Arial" w:cs="Arial"/>
          <w:b/>
          <w:sz w:val="18"/>
          <w:szCs w:val="18"/>
        </w:rPr>
        <w:t>-504202</w:t>
      </w:r>
    </w:p>
    <w:p w14:paraId="0B374271" w14:textId="006F47CC" w:rsidR="00E01A8A" w:rsidRDefault="006C59F8" w:rsidP="00E01A8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0E3559">
        <w:rPr>
          <w:rFonts w:ascii="Arial" w:hAnsi="Arial" w:cs="Arial"/>
          <w:sz w:val="18"/>
          <w:szCs w:val="18"/>
        </w:rPr>
        <w:t>401637</w:t>
      </w:r>
      <w:r w:rsidR="00E01A8A">
        <w:rPr>
          <w:rFonts w:ascii="Arial" w:hAnsi="Arial" w:cs="Arial"/>
          <w:sz w:val="18"/>
          <w:szCs w:val="18"/>
        </w:rPr>
        <w:t>/2024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</w:t>
      </w:r>
    </w:p>
    <w:p w14:paraId="465051C2" w14:textId="1E61FABC" w:rsidR="00035962" w:rsidRDefault="00E01A8A" w:rsidP="00E01A8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SPIS č. j. </w:t>
      </w:r>
      <w:r w:rsidR="001979ED" w:rsidRPr="00C73676">
        <w:rPr>
          <w:rFonts w:ascii="Arial" w:hAnsi="Arial" w:cs="Arial"/>
          <w:sz w:val="18"/>
          <w:szCs w:val="18"/>
        </w:rPr>
        <w:t>SP</w:t>
      </w:r>
      <w:r w:rsidR="000E3559">
        <w:rPr>
          <w:rFonts w:ascii="Arial" w:hAnsi="Arial" w:cs="Arial"/>
          <w:sz w:val="18"/>
          <w:szCs w:val="18"/>
        </w:rPr>
        <w:t>10415</w:t>
      </w:r>
      <w:r w:rsidR="001979ED" w:rsidRPr="00C73676">
        <w:rPr>
          <w:rFonts w:ascii="Arial" w:hAnsi="Arial" w:cs="Arial"/>
          <w:sz w:val="18"/>
          <w:szCs w:val="18"/>
        </w:rPr>
        <w:t>/2022-504202</w:t>
      </w:r>
    </w:p>
    <w:p w14:paraId="6E377D29" w14:textId="61C9930A" w:rsidR="00E01A8A" w:rsidRDefault="00E01A8A" w:rsidP="00E01A8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Pr="00E01A8A">
        <w:rPr>
          <w:rFonts w:ascii="Arial" w:hAnsi="Arial" w:cs="Arial"/>
          <w:sz w:val="18"/>
          <w:szCs w:val="18"/>
        </w:rPr>
        <w:t>spudms00000014726058</w:t>
      </w:r>
    </w:p>
    <w:p w14:paraId="7E4085FE" w14:textId="372A9F21" w:rsidR="00CE6E0E" w:rsidRPr="00035962" w:rsidRDefault="00CE6E0E" w:rsidP="00E01A8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smlouvy Zhotovitele: 3/2023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03CF496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B2659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AA4A0FC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5B2659">
        <w:rPr>
          <w:rFonts w:ascii="Arial" w:hAnsi="Arial" w:cs="Arial"/>
          <w:b w:val="0"/>
          <w:sz w:val="22"/>
          <w:szCs w:val="22"/>
        </w:rPr>
        <w:t>23</w:t>
      </w:r>
      <w:r w:rsidR="005D624F" w:rsidRPr="009129F2">
        <w:rPr>
          <w:rFonts w:ascii="Arial" w:hAnsi="Arial" w:cs="Arial"/>
          <w:b w:val="0"/>
          <w:sz w:val="22"/>
          <w:szCs w:val="22"/>
        </w:rPr>
        <w:t>/202</w:t>
      </w:r>
      <w:r w:rsidR="005B2659">
        <w:rPr>
          <w:rFonts w:ascii="Arial" w:hAnsi="Arial" w:cs="Arial"/>
          <w:b w:val="0"/>
          <w:sz w:val="22"/>
          <w:szCs w:val="22"/>
        </w:rPr>
        <w:t>3</w:t>
      </w:r>
      <w:r w:rsidR="005D624F" w:rsidRPr="009129F2">
        <w:rPr>
          <w:rFonts w:ascii="Arial" w:hAnsi="Arial" w:cs="Arial"/>
          <w:b w:val="0"/>
          <w:sz w:val="22"/>
          <w:szCs w:val="22"/>
        </w:rPr>
        <w:t>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6D20E7">
        <w:rPr>
          <w:rFonts w:ascii="Arial" w:hAnsi="Arial" w:cs="Arial"/>
          <w:b w:val="0"/>
          <w:sz w:val="22"/>
          <w:szCs w:val="22"/>
        </w:rPr>
        <w:t>23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BF0485">
        <w:rPr>
          <w:rFonts w:ascii="Arial" w:hAnsi="Arial" w:cs="Arial"/>
          <w:b w:val="0"/>
          <w:sz w:val="22"/>
          <w:szCs w:val="22"/>
        </w:rPr>
        <w:t>08</w:t>
      </w:r>
      <w:r w:rsidR="00F609C8">
        <w:rPr>
          <w:rFonts w:ascii="Arial" w:hAnsi="Arial" w:cs="Arial"/>
          <w:b w:val="0"/>
          <w:sz w:val="22"/>
          <w:szCs w:val="22"/>
        </w:rPr>
        <w:t>.202</w:t>
      </w:r>
      <w:r w:rsidR="006D20E7">
        <w:rPr>
          <w:rFonts w:ascii="Arial" w:hAnsi="Arial" w:cs="Arial"/>
          <w:b w:val="0"/>
          <w:sz w:val="22"/>
          <w:szCs w:val="22"/>
        </w:rPr>
        <w:t>3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777EB066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PÚ </w:t>
      </w:r>
      <w:r w:rsidR="005B2659">
        <w:rPr>
          <w:rFonts w:ascii="Arial" w:hAnsi="Arial" w:cs="Arial"/>
          <w:snapToGrid w:val="0"/>
          <w:sz w:val="22"/>
          <w:szCs w:val="22"/>
        </w:rPr>
        <w:t>Bělá nad Radbuzou</w:t>
      </w:r>
      <w:r w:rsidR="000E3559">
        <w:rPr>
          <w:rFonts w:ascii="Arial" w:hAnsi="Arial" w:cs="Arial"/>
          <w:snapToGrid w:val="0"/>
          <w:sz w:val="22"/>
          <w:szCs w:val="22"/>
        </w:rPr>
        <w:t xml:space="preserve"> - dopracování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3B61AA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241890" w14:textId="77777777" w:rsidR="008907DF" w:rsidRPr="00A22C99" w:rsidRDefault="008907DF" w:rsidP="008907DF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922146123"/>
          <w:placeholder>
            <w:docPart w:val="98A652E52A1E45548A3065FAF46B3FE9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7FCF1105" w14:textId="77777777" w:rsidR="008907DF" w:rsidRPr="00A22C99" w:rsidRDefault="008907DF" w:rsidP="008907DF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9989613"/>
          <w:placeholder>
            <w:docPart w:val="98A652E52A1E45548A3065FAF46B3FE9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</w:p>
    <w:p w14:paraId="2754881F" w14:textId="612FF0AD" w:rsidR="008907DF" w:rsidRDefault="008907DF" w:rsidP="008907D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0197579"/>
          <w:placeholder>
            <w:docPart w:val="98A652E52A1E45548A3065FAF46B3FE9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domazlice.pk@spucr.cz</w:t>
          </w:r>
        </w:sdtContent>
      </w:sdt>
    </w:p>
    <w:p w14:paraId="2C1D7CF2" w14:textId="203188A9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073103F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8907DF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49E9E50F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8907DF">
        <w:rPr>
          <w:rFonts w:ascii="Arial" w:hAnsi="Arial" w:cs="Arial"/>
          <w:b/>
          <w:sz w:val="22"/>
          <w:szCs w:val="22"/>
        </w:rPr>
        <w:t>allGEO</w:t>
      </w:r>
      <w:r w:rsidR="00900934">
        <w:rPr>
          <w:rFonts w:ascii="Arial" w:hAnsi="Arial" w:cs="Arial"/>
          <w:b/>
          <w:sz w:val="22"/>
          <w:szCs w:val="22"/>
        </w:rPr>
        <w:t xml:space="preserve"> s.r.o.</w:t>
      </w:r>
    </w:p>
    <w:p w14:paraId="07C1B56A" w14:textId="17D5055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8907DF" w:rsidRPr="00FD7FC4">
        <w:rPr>
          <w:rFonts w:ascii="Arial" w:eastAsia="ArialMT" w:hAnsi="Arial" w:cs="Arial"/>
          <w:sz w:val="22"/>
          <w:szCs w:val="22"/>
        </w:rPr>
        <w:t>Radobyčická</w:t>
      </w:r>
      <w:r w:rsidR="008907DF">
        <w:rPr>
          <w:rFonts w:ascii="Arial" w:eastAsia="ArialMT" w:hAnsi="Arial" w:cs="Arial"/>
          <w:sz w:val="22"/>
          <w:szCs w:val="22"/>
        </w:rPr>
        <w:t xml:space="preserve"> </w:t>
      </w:r>
      <w:r w:rsidR="008907DF" w:rsidRPr="00FD7FC4">
        <w:rPr>
          <w:rFonts w:ascii="Arial" w:eastAsia="ArialMT" w:hAnsi="Arial" w:cs="Arial"/>
          <w:sz w:val="22"/>
          <w:szCs w:val="22"/>
        </w:rPr>
        <w:t>729/10, 301 00 Plzeň</w:t>
      </w:r>
    </w:p>
    <w:p w14:paraId="2D594DFE" w14:textId="1EE12F35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8907DF" w:rsidRPr="006B6448">
        <w:rPr>
          <w:rFonts w:ascii="Arial" w:eastAsia="ArialMT" w:hAnsi="Arial" w:cs="Arial"/>
          <w:sz w:val="22"/>
          <w:szCs w:val="22"/>
        </w:rPr>
        <w:t>Ing. Luborem Pekarským</w:t>
      </w:r>
      <w:r w:rsidR="008907DF">
        <w:rPr>
          <w:rFonts w:ascii="Arial" w:eastAsia="ArialMT" w:hAnsi="Arial" w:cs="Arial"/>
          <w:sz w:val="22"/>
          <w:szCs w:val="22"/>
        </w:rPr>
        <w:t>,</w:t>
      </w:r>
      <w:r w:rsidR="008907DF" w:rsidRPr="006B6448">
        <w:rPr>
          <w:rFonts w:ascii="Arial" w:eastAsia="ArialMT" w:hAnsi="Arial" w:cs="Arial"/>
          <w:sz w:val="22"/>
          <w:szCs w:val="22"/>
        </w:rPr>
        <w:t xml:space="preserve"> jednatelem</w:t>
      </w:r>
    </w:p>
    <w:p w14:paraId="5611E2BD" w14:textId="7FC9E26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8907DF" w:rsidRPr="006B6448">
        <w:rPr>
          <w:rFonts w:ascii="Arial" w:eastAsia="ArialMT" w:hAnsi="Arial" w:cs="Arial"/>
          <w:sz w:val="22"/>
          <w:szCs w:val="22"/>
        </w:rPr>
        <w:t>Ing. Lubor Pekarský</w:t>
      </w:r>
      <w:r w:rsidR="008907DF">
        <w:rPr>
          <w:rFonts w:ascii="Arial" w:eastAsia="ArialMT" w:hAnsi="Arial" w:cs="Arial"/>
          <w:sz w:val="22"/>
          <w:szCs w:val="22"/>
        </w:rPr>
        <w:t>, jednatel</w:t>
      </w:r>
    </w:p>
    <w:p w14:paraId="073441DB" w14:textId="0C18ABF5" w:rsidR="00762660" w:rsidRPr="00516515" w:rsidRDefault="00762660" w:rsidP="00701C2D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520DA1">
        <w:rPr>
          <w:rFonts w:ascii="Arial" w:hAnsi="Arial" w:cs="Arial"/>
          <w:sz w:val="22"/>
          <w:szCs w:val="22"/>
        </w:rPr>
        <w:t>xxx</w:t>
      </w:r>
    </w:p>
    <w:p w14:paraId="7ACF3630" w14:textId="591B0F12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520DA1">
        <w:rPr>
          <w:rFonts w:ascii="Arial" w:hAnsi="Arial" w:cs="Arial"/>
          <w:sz w:val="22"/>
          <w:szCs w:val="22"/>
        </w:rPr>
        <w:t>xxx</w:t>
      </w:r>
    </w:p>
    <w:p w14:paraId="7A5EC226" w14:textId="18C822D5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520DA1">
        <w:rPr>
          <w:rFonts w:ascii="Arial" w:hAnsi="Arial" w:cs="Arial"/>
          <w:sz w:val="22"/>
          <w:szCs w:val="22"/>
        </w:rPr>
        <w:t>xxx</w:t>
      </w:r>
    </w:p>
    <w:p w14:paraId="204B2F9B" w14:textId="2FD43A7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4B74CA" w:rsidRPr="00A53A99">
        <w:rPr>
          <w:rFonts w:ascii="Arial" w:eastAsia="ArialMT" w:hAnsi="Arial" w:cs="Arial"/>
          <w:sz w:val="22"/>
          <w:szCs w:val="22"/>
        </w:rPr>
        <w:t>7pp75x5</w:t>
      </w:r>
    </w:p>
    <w:p w14:paraId="7F6E1443" w14:textId="556CE4E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3227E">
        <w:rPr>
          <w:rFonts w:ascii="Arial" w:hAnsi="Arial" w:cs="Arial"/>
          <w:sz w:val="22"/>
          <w:szCs w:val="22"/>
        </w:rPr>
        <w:t>Komerční banka</w:t>
      </w:r>
      <w:r w:rsidR="00BB1AD0">
        <w:rPr>
          <w:rFonts w:ascii="Arial" w:hAnsi="Arial" w:cs="Arial"/>
          <w:sz w:val="22"/>
          <w:szCs w:val="22"/>
        </w:rPr>
        <w:t>,</w:t>
      </w:r>
      <w:r w:rsidR="006631B4" w:rsidRPr="006631B4">
        <w:rPr>
          <w:rFonts w:ascii="Arial" w:hAnsi="Arial" w:cs="Arial"/>
          <w:sz w:val="22"/>
          <w:szCs w:val="22"/>
        </w:rPr>
        <w:t xml:space="preserve"> a.s.</w:t>
      </w:r>
    </w:p>
    <w:p w14:paraId="3D0C4F11" w14:textId="7D090FA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B1AD0" w:rsidRPr="00BB1AD0">
        <w:rPr>
          <w:rFonts w:ascii="Arial" w:hAnsi="Arial" w:cs="Arial"/>
          <w:sz w:val="22"/>
          <w:szCs w:val="22"/>
        </w:rPr>
        <w:t>2485160297/0100</w:t>
      </w:r>
    </w:p>
    <w:p w14:paraId="1C421B6A" w14:textId="6D05F5D8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8907DF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BB1AD0" w:rsidRPr="00BB1AD0">
        <w:rPr>
          <w:rFonts w:ascii="Arial" w:hAnsi="Arial" w:cs="Arial"/>
          <w:sz w:val="22"/>
          <w:szCs w:val="22"/>
        </w:rPr>
        <w:t>26349469</w:t>
      </w:r>
    </w:p>
    <w:p w14:paraId="2F227BFD" w14:textId="08B4EEBA" w:rsidR="00762660" w:rsidRPr="00516515" w:rsidRDefault="00762660" w:rsidP="00BB1AD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</w:t>
      </w:r>
      <w:r w:rsidR="00BB1AD0" w:rsidRPr="00BB1AD0">
        <w:rPr>
          <w:rFonts w:ascii="Arial" w:hAnsi="Arial" w:cs="Arial"/>
          <w:sz w:val="22"/>
          <w:szCs w:val="22"/>
        </w:rPr>
        <w:t>26349469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0DF39E09" w14:textId="77777777" w:rsidR="00DE5601" w:rsidRDefault="00DE5601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BC50F5A" w14:textId="77777777" w:rsidR="00DE5601" w:rsidRPr="00A22C99" w:rsidRDefault="00DE5601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354FE430" w14:textId="77777777" w:rsidR="003F66AF" w:rsidRPr="00A22C99" w:rsidRDefault="003F66AF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D73F1CE" w14:textId="2DB854FF" w:rsidR="0018095A" w:rsidRPr="00974DF6" w:rsidRDefault="0018095A" w:rsidP="0018095A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356859">
        <w:rPr>
          <w:rFonts w:ascii="Arial" w:hAnsi="Arial" w:cs="Arial"/>
          <w:sz w:val="22"/>
          <w:szCs w:val="22"/>
        </w:rPr>
        <w:t>1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</w:t>
      </w:r>
      <w:r>
        <w:rPr>
          <w:rFonts w:ascii="Arial" w:hAnsi="Arial" w:cs="Arial"/>
          <w:sz w:val="22"/>
          <w:szCs w:val="22"/>
        </w:rPr>
        <w:t xml:space="preserve"> hodnoty díla na základě inflační doložky obsažené v uzavřené smlouvě a </w:t>
      </w:r>
      <w:r w:rsidRPr="00F730B9">
        <w:rPr>
          <w:rFonts w:ascii="Arial" w:hAnsi="Arial" w:cs="Arial"/>
          <w:sz w:val="22"/>
          <w:szCs w:val="22"/>
        </w:rPr>
        <w:t>analogicky s § 222 odst. 2 zákona č. 134/2016 Sb., o zadávání veřejných zakázek, v platném znění (dále jen „ZZVZ“).</w:t>
      </w:r>
      <w:r w:rsidRPr="00A22C99">
        <w:rPr>
          <w:rFonts w:ascii="Arial" w:hAnsi="Arial" w:cs="Arial"/>
          <w:sz w:val="22"/>
          <w:szCs w:val="22"/>
        </w:rPr>
        <w:t xml:space="preserve"> </w:t>
      </w:r>
    </w:p>
    <w:p w14:paraId="6B40EA3C" w14:textId="329D7739" w:rsidR="00EF4B8F" w:rsidRPr="005E3722" w:rsidRDefault="0018095A" w:rsidP="005E3722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94487F">
        <w:rPr>
          <w:rFonts w:ascii="Arial" w:hAnsi="Arial" w:cs="Arial"/>
          <w:sz w:val="22"/>
          <w:szCs w:val="22"/>
        </w:rPr>
        <w:t xml:space="preserve">Smluvní strany se tak dohodly v souladu s podmínkami čl. 3.6. smlouvy, na základě doložitelných záznamů a schválení odůvodněné žádosti zhotovitele proběhlo ve stanovené lhůtě. </w:t>
      </w:r>
      <w:r w:rsidR="005E3722" w:rsidRPr="007E4AC1">
        <w:rPr>
          <w:rFonts w:ascii="Arial" w:hAnsi="Arial" w:cs="Arial"/>
          <w:sz w:val="22"/>
          <w:szCs w:val="22"/>
        </w:rPr>
        <w:t>Dále objednatel upravil dodatkem chybné texty příslušných odstavců smlouvy na základě dřívějších křížových odkazů dle Informace 2023-37-99 ze dne 19.10.2023.</w:t>
      </w:r>
    </w:p>
    <w:p w14:paraId="0BFCC60D" w14:textId="66130067" w:rsidR="004B1545" w:rsidRPr="00F56BE0" w:rsidRDefault="004B1545" w:rsidP="00EF4B8F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Zhotovitel svou žádostí ze dne </w:t>
      </w:r>
      <w:r w:rsidR="00BE7DF3">
        <w:rPr>
          <w:rFonts w:ascii="Arial" w:hAnsi="Arial" w:cs="Arial"/>
          <w:sz w:val="22"/>
          <w:szCs w:val="22"/>
        </w:rPr>
        <w:t>25</w:t>
      </w:r>
      <w:r w:rsidR="00080E30">
        <w:rPr>
          <w:rFonts w:ascii="Arial" w:hAnsi="Arial" w:cs="Arial"/>
          <w:sz w:val="22"/>
          <w:szCs w:val="22"/>
        </w:rPr>
        <w:t>.</w:t>
      </w:r>
      <w:r w:rsidR="00BE7DF3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</w:t>
      </w:r>
      <w:r w:rsidRPr="006B6E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6B6EE0">
        <w:rPr>
          <w:rFonts w:ascii="Arial" w:hAnsi="Arial" w:cs="Arial"/>
          <w:sz w:val="22"/>
          <w:szCs w:val="22"/>
        </w:rPr>
        <w:t xml:space="preserve"> dle smlouvy naplnil ustanovení čl. 3.6, který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rok, a to vždy s účinností ode dne následujícího po doručení žádosti objednateli, nejdříve však od prvního dne měsíce následujícího po měsíci, v němž bude vyhlášení průměrné roční míry inflace učiněno.</w:t>
      </w:r>
    </w:p>
    <w:p w14:paraId="22DD11A4" w14:textId="18A5B5A7" w:rsidR="00F56BE0" w:rsidRPr="00F56BE0" w:rsidRDefault="00935F33" w:rsidP="00F56B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520CD7BB" w14:textId="77777777" w:rsidR="00F56BE0" w:rsidRPr="00D727FF" w:rsidRDefault="00F56BE0" w:rsidP="00F56B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Český statistický úřad na svých </w:t>
      </w:r>
      <w:hyperlink r:id="rId12" w:history="1">
        <w:r w:rsidRPr="006B6EE0">
          <w:rPr>
            <w:rStyle w:val="Hypertextovodkaz"/>
            <w:rFonts w:ascii="Arial" w:hAnsi="Arial" w:cs="Arial"/>
            <w:color w:val="auto"/>
            <w:sz w:val="22"/>
            <w:szCs w:val="22"/>
          </w:rPr>
          <w:t>webových stránkách</w:t>
        </w:r>
      </w:hyperlink>
      <w:r w:rsidRPr="006B6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zveřejnil ke dni 11.01.2024 míru inflace vyjádřenou přírůstkem průměrného ročního indexu spotřebitelských cen za rok 2023 ve výši 10,7 %. </w:t>
      </w:r>
      <w:r w:rsidRPr="006B6EE0">
        <w:rPr>
          <w:rFonts w:ascii="Arial" w:hAnsi="Arial" w:cs="Arial"/>
          <w:sz w:val="22"/>
          <w:szCs w:val="22"/>
        </w:rPr>
        <w:t>Pro výpočet navýšení jednotkových položkových pro ty části Díla, které dosud nebyly provedeny a s jejichž provedením zhotovitel není v</w:t>
      </w:r>
      <w:r>
        <w:rPr>
          <w:rFonts w:ascii="Arial" w:hAnsi="Arial" w:cs="Arial"/>
          <w:sz w:val="22"/>
          <w:szCs w:val="22"/>
        </w:rPr>
        <w:t> </w:t>
      </w:r>
      <w:r w:rsidRPr="006B6EE0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>,</w:t>
      </w:r>
      <w:r w:rsidRPr="006B6EE0">
        <w:rPr>
          <w:rFonts w:ascii="Arial" w:hAnsi="Arial" w:cs="Arial"/>
          <w:sz w:val="22"/>
          <w:szCs w:val="22"/>
        </w:rPr>
        <w:t xml:space="preserve"> se tedy použije max. hranice stanovená čl. 3.6 smlouvy, tj. 10 %.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6DA0A9AC" w14:textId="1BE087B5" w:rsidR="003F66AF" w:rsidRDefault="00603BFA" w:rsidP="00DE560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4CAF936B" w14:textId="77777777" w:rsidR="00DE5601" w:rsidRPr="00DE5601" w:rsidRDefault="00DE5601" w:rsidP="00DE5601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8D88DFD" w14:textId="2EB2EECC" w:rsidR="003F66AF" w:rsidRDefault="005155DC" w:rsidP="00DE5601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326F787D" w14:textId="77777777" w:rsidR="00DE5601" w:rsidRPr="00A22C99" w:rsidRDefault="00DE5601" w:rsidP="00DE5601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0"/>
    <w:p w14:paraId="08184A55" w14:textId="3A9EBFE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EB42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E37204">
        <w:rPr>
          <w:rFonts w:ascii="Arial" w:hAnsi="Arial" w:cs="Arial"/>
          <w:sz w:val="22"/>
          <w:szCs w:val="22"/>
        </w:rPr>
        <w:t>ceny za provedení díla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A264D80" w:rsidR="00BF33FF" w:rsidRPr="00A22C99" w:rsidRDefault="00C04A9F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1F05883E" w:rsidR="00BF33FF" w:rsidRPr="00A22C99" w:rsidRDefault="005E372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3 995 280</w:t>
            </w:r>
            <w:r w:rsidR="00DC6383">
              <w:rPr>
                <w:rFonts w:ascii="Arial" w:hAnsi="Arial" w:cs="Arial"/>
                <w:sz w:val="22"/>
                <w:szCs w:val="22"/>
              </w:rPr>
              <w:t>,00</w:t>
            </w:r>
            <w:r w:rsidR="00294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AB18C0A" w:rsidR="00BF33FF" w:rsidRPr="00A22C99" w:rsidRDefault="000E296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D357E87" w:rsidR="00BF33FF" w:rsidRPr="00A22C99" w:rsidRDefault="00233FC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432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35962" w:rsidRPr="00A22C99" w14:paraId="3ED0C3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E3EE" w14:textId="36E35515" w:rsidR="00035962" w:rsidRPr="00A22C99" w:rsidRDefault="00035962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5962"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CD7" w14:textId="562F4580" w:rsidR="00035962" w:rsidRDefault="005E372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+399 52</w:t>
            </w:r>
            <w:r w:rsidR="00C33754">
              <w:rPr>
                <w:rFonts w:ascii="Arial" w:hAnsi="Arial" w:cs="Arial"/>
                <w:sz w:val="22"/>
                <w:szCs w:val="22"/>
              </w:rPr>
              <w:t>9</w:t>
            </w:r>
            <w:r w:rsidR="00543B60">
              <w:rPr>
                <w:rFonts w:ascii="Arial" w:hAnsi="Arial" w:cs="Arial"/>
                <w:sz w:val="22"/>
                <w:szCs w:val="22"/>
              </w:rPr>
              <w:t>,00</w:t>
            </w:r>
            <w:r w:rsidR="00F730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0B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A4D21FF" w:rsidR="00BF33FF" w:rsidRPr="00184182" w:rsidRDefault="005E3722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4 394 80</w:t>
            </w:r>
            <w:r w:rsidR="00276D8D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60109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432790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6C7C89AB" w:rsidR="00BF33FF" w:rsidRPr="00A22C99" w:rsidRDefault="005E372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922 909,68</w:t>
            </w:r>
            <w:r w:rsidR="008904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A2C089B" w:rsidR="00BF33FF" w:rsidRPr="00A22C99" w:rsidRDefault="005E3722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5 317 717,68</w:t>
            </w:r>
            <w:r w:rsidR="00756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77777777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13C516E1" w14:textId="77777777" w:rsidR="00880E95" w:rsidRDefault="00880E95" w:rsidP="001256B6">
      <w:pPr>
        <w:spacing w:before="120" w:after="120"/>
        <w:rPr>
          <w:noProof/>
        </w:rPr>
      </w:pPr>
    </w:p>
    <w:p w14:paraId="65B9F525" w14:textId="77777777" w:rsidR="00696A31" w:rsidRDefault="00696A31" w:rsidP="001256B6">
      <w:pPr>
        <w:spacing w:before="120" w:after="120"/>
        <w:rPr>
          <w:noProof/>
        </w:rPr>
      </w:pPr>
    </w:p>
    <w:p w14:paraId="77516DD3" w14:textId="77777777" w:rsidR="00F97B59" w:rsidRDefault="00F97B59" w:rsidP="001256B6">
      <w:pPr>
        <w:spacing w:before="120" w:after="120"/>
        <w:rPr>
          <w:noProof/>
        </w:rPr>
      </w:pPr>
    </w:p>
    <w:tbl>
      <w:tblPr>
        <w:tblW w:w="10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684"/>
        <w:gridCol w:w="1049"/>
        <w:gridCol w:w="853"/>
        <w:gridCol w:w="1130"/>
        <w:gridCol w:w="1094"/>
        <w:gridCol w:w="1094"/>
        <w:gridCol w:w="1593"/>
      </w:tblGrid>
      <w:tr w:rsidR="00696A31" w14:paraId="02998424" w14:textId="77777777" w:rsidTr="00C121A3">
        <w:trPr>
          <w:trHeight w:val="95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3246C3FC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96B18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5BAD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FBB29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Změna v počtu MJ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0065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 na MJ bez </w:t>
            </w: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7D6C5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Cena navýšení bez DPH</w:t>
            </w: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70041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Cena za MJ bez DPH v Kč včetně ID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01C2C2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Cena bez DPH celkem v Kč včetně ID</w:t>
            </w:r>
          </w:p>
        </w:tc>
      </w:tr>
      <w:tr w:rsidR="00696A31" w14:paraId="3C64F9D7" w14:textId="77777777" w:rsidTr="00C121A3">
        <w:trPr>
          <w:trHeight w:val="571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6F0FB3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BA2FD3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C9B4C6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290B56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A4C260" w14:textId="77777777" w:rsidR="00696A31" w:rsidRPr="00880E95" w:rsidRDefault="00696A31" w:rsidP="005133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C1B870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CD792E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AEA10A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6A31" w14:paraId="4343CBF3" w14:textId="77777777" w:rsidTr="00C121A3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174AA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6324" w14:textId="77777777" w:rsidR="00696A31" w:rsidRPr="00880E95" w:rsidRDefault="00696A31" w:rsidP="00513398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D8F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CDB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923B" w14:textId="76E50DDA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5E0" w14:textId="002A8864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030" w14:textId="265E97A0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1C05" w14:textId="64ECF9EA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696A31" w14:paraId="44459570" w14:textId="77777777" w:rsidTr="00C121A3">
        <w:trPr>
          <w:trHeight w:val="571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404EB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D6478" w14:textId="77777777" w:rsidR="00696A31" w:rsidRPr="00880E95" w:rsidRDefault="00696A31" w:rsidP="00513398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2CD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00D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D0C" w14:textId="2E09AAB4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589" w14:textId="0C2F7101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9E2" w14:textId="7F502EA4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E705" w14:textId="763541DC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696A31" w14:paraId="37410B7B" w14:textId="77777777" w:rsidTr="00C121A3">
        <w:trPr>
          <w:trHeight w:val="641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5BC" w14:textId="77777777" w:rsidR="00696A31" w:rsidRPr="00880E95" w:rsidRDefault="00696A31" w:rsidP="005133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E644B" w14:textId="77777777" w:rsidR="00696A31" w:rsidRPr="00880E95" w:rsidRDefault="00696A31" w:rsidP="00513398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04E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683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695" w14:textId="7F6C72CB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78C" w14:textId="7DD86AD9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3266" w14:textId="038A0246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330B" w14:textId="4DB8689D" w:rsidR="00696A31" w:rsidRPr="00880E95" w:rsidRDefault="005E3722" w:rsidP="005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61404" w14:paraId="179BDBA8" w14:textId="77777777" w:rsidTr="00C121A3">
        <w:trPr>
          <w:trHeight w:val="96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394DA6" w14:textId="07EF2872" w:rsidR="00961404" w:rsidRPr="00880E95" w:rsidRDefault="00961404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647F4C" w14:textId="6F2B46B0" w:rsidR="00961404" w:rsidRPr="00880E95" w:rsidRDefault="00961404" w:rsidP="00513398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Vektorizace vlastnické mapy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D9C" w14:textId="43768D36" w:rsidR="00961404" w:rsidRPr="00880E95" w:rsidRDefault="00961404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4996" w14:textId="3E65BF69" w:rsidR="00961404" w:rsidRPr="00880E95" w:rsidRDefault="00961404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D702" w14:textId="4DB8A2D1" w:rsidR="00961404" w:rsidRPr="00880E95" w:rsidRDefault="00961404" w:rsidP="0096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4790" w14:textId="3BBEA6A9" w:rsidR="00961404" w:rsidRPr="00880E95" w:rsidRDefault="00961404" w:rsidP="0096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1F00" w14:textId="25A9E0EE" w:rsidR="00961404" w:rsidRPr="00880E95" w:rsidRDefault="00961404" w:rsidP="0096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82BF9" w14:textId="467C8FEB" w:rsidR="00961404" w:rsidRPr="00880E95" w:rsidRDefault="00961404" w:rsidP="0096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696A31" w14:paraId="05DB40A6" w14:textId="77777777" w:rsidTr="00C121A3">
        <w:trPr>
          <w:trHeight w:val="96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24965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68E1F" w14:textId="77777777" w:rsidR="00696A31" w:rsidRPr="00880E95" w:rsidRDefault="00696A31" w:rsidP="00513398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FA5A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649" w14:textId="77777777" w:rsidR="00696A31" w:rsidRPr="00880E95" w:rsidRDefault="00696A31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552" w14:textId="2DE03EB7" w:rsidR="00696A31" w:rsidRPr="00880E95" w:rsidRDefault="00696A31" w:rsidP="005133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</w:t>
            </w:r>
            <w:r w:rsidR="00C121A3" w:rsidRPr="00880E9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CB8" w14:textId="49F33724" w:rsidR="00696A31" w:rsidRPr="00880E95" w:rsidRDefault="00696A31" w:rsidP="005133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</w:t>
            </w:r>
            <w:r w:rsidR="000F34D0" w:rsidRPr="00880E95">
              <w:rPr>
                <w:rFonts w:ascii="Arial" w:hAnsi="Arial" w:cs="Arial"/>
                <w:sz w:val="20"/>
                <w:szCs w:val="20"/>
              </w:rPr>
              <w:t>61 740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831" w14:textId="5CED565A" w:rsidR="00696A31" w:rsidRPr="00880E95" w:rsidRDefault="000F34D0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</w:t>
            </w:r>
            <w:r w:rsidR="009C2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E95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A487A" w14:textId="3A6092D4" w:rsidR="00696A31" w:rsidRPr="00880E95" w:rsidRDefault="000F34D0" w:rsidP="00513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679 140</w:t>
            </w:r>
            <w:r w:rsidR="00696A31" w:rsidRPr="00880E9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93B9C" w14:paraId="6BC9404C" w14:textId="77777777" w:rsidTr="00C121A3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D03CFC" w14:textId="5F64D2E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07958" w14:textId="13439CD5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293B9C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1117" w14:textId="67455B45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7D51" w14:textId="3296EF18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5DB9" w14:textId="635F3B9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5F1E" w14:textId="577E01D2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E4BA" w14:textId="1818B9B2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0A3D0" w14:textId="0798A46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93B9C" w14:paraId="5147F05B" w14:textId="77777777" w:rsidTr="00C121A3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B1CF01" w14:textId="2A36ABE0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5F1E13" w14:textId="6E8A5593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293B9C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809" w14:textId="7C46BDB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7F89" w14:textId="2719C85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8270" w14:textId="2326D825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CA18" w14:textId="243EBB91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D888" w14:textId="15AE5F0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19CC5" w14:textId="5D804F9B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93B9C" w14:paraId="63B27251" w14:textId="77777777" w:rsidTr="00C121A3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BC8FE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A83F4" w14:textId="2EAB62D0" w:rsidR="00293B9C" w:rsidRPr="001A4474" w:rsidRDefault="001A4474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1A4474">
              <w:rPr>
                <w:rFonts w:ascii="Arial" w:hAnsi="Arial" w:cs="Arial"/>
                <w:sz w:val="20"/>
                <w:szCs w:val="20"/>
              </w:rPr>
              <w:t>Vypracování soupisu vstupních nárokových listů vlastníků pro upřesnění přídělů</w:t>
            </w:r>
            <w:r w:rsidR="00293B9C" w:rsidRPr="001A4474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CA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150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87D8" w14:textId="3D675718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2A3" w14:textId="63B360E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2088" w14:textId="3729FDD6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FFE2" w14:textId="6D7D87D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</w:tr>
      <w:tr w:rsidR="00293B9C" w14:paraId="3C3008AE" w14:textId="77777777" w:rsidTr="00C121A3">
        <w:trPr>
          <w:trHeight w:val="6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878D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1EEFC" w14:textId="69A17D11" w:rsidR="00293B9C" w:rsidRPr="001A4474" w:rsidRDefault="001A4474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1A4474">
              <w:rPr>
                <w:rFonts w:ascii="Arial" w:hAnsi="Arial" w:cs="Arial"/>
                <w:sz w:val="20"/>
                <w:szCs w:val="20"/>
              </w:rPr>
              <w:t>Vypracování soupisu výstupních nárokových listů vlastníků pro upřesnění přídělů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0991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FF9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CED" w14:textId="6F365B50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9F9" w14:textId="6632E2DF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+17 385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C230" w14:textId="3287B2F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5EEA" w14:textId="5C2D617F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191 235,00</w:t>
            </w:r>
          </w:p>
        </w:tc>
      </w:tr>
      <w:tr w:rsidR="00293B9C" w14:paraId="11E12F62" w14:textId="77777777" w:rsidTr="00C121A3">
        <w:trPr>
          <w:trHeight w:val="6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57F3E0" w14:textId="5F2C8A7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33B896" w14:textId="46C886F8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Vyhotovení podkladů potřebných pro zápis rozhodnutí o určení hranic pozemků do KN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0EA9" w14:textId="541B2EA8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3DC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4FE8" w14:textId="546BA3F0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0F6" w14:textId="67FE9CC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CF8" w14:textId="158E5C75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2ECBE" w14:textId="785A23A8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291 885,00</w:t>
            </w:r>
          </w:p>
        </w:tc>
      </w:tr>
      <w:tr w:rsidR="00293B9C" w14:paraId="1CFB0476" w14:textId="77777777" w:rsidTr="00C121A3">
        <w:trPr>
          <w:trHeight w:val="6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125AB6" w14:textId="3595F9D0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2EDB9F" w14:textId="5E483442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Rozbor současného stavu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44FE" w14:textId="3F5EBE2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A323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278B" w14:textId="27DB3D31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D150" w14:textId="30F7ACA1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F7C2" w14:textId="0D7C8365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A6D2C" w14:textId="587BBEA1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291 885,00</w:t>
            </w:r>
          </w:p>
        </w:tc>
      </w:tr>
      <w:tr w:rsidR="00293B9C" w14:paraId="3C411573" w14:textId="77777777" w:rsidTr="00C121A3">
        <w:trPr>
          <w:trHeight w:val="6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EFDAE0" w14:textId="0D95F34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6.2.11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AC9AE3" w14:textId="25F9BD19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FCA9" w14:textId="2A4694EC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C585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6F55" w14:textId="79E235A3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FEEB" w14:textId="5CF12208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84EB" w14:textId="68BFEEDC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7F579" w14:textId="76FA5C3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291 885,00</w:t>
            </w:r>
          </w:p>
        </w:tc>
      </w:tr>
      <w:tr w:rsidR="00293B9C" w14:paraId="2000744E" w14:textId="77777777" w:rsidTr="005E3722">
        <w:trPr>
          <w:trHeight w:val="771"/>
        </w:trPr>
        <w:tc>
          <w:tcPr>
            <w:tcW w:w="34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9D49A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DE62B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3F1BD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DABB7" w14:textId="77777777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14CF8" w14:textId="44EAFB6A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+185 265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2967E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3435CA" w14:textId="5DAC3845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2 037 915,00</w:t>
            </w:r>
          </w:p>
        </w:tc>
      </w:tr>
      <w:tr w:rsidR="00293B9C" w14:paraId="7E02A1CE" w14:textId="77777777" w:rsidTr="00DD1247">
        <w:trPr>
          <w:trHeight w:val="571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7A99B8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668095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3A9B0E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5B431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2AF0B3" w14:textId="77777777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60E73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92B08C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8BD1F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93B9C" w14:paraId="771A872F" w14:textId="77777777" w:rsidTr="00DD1247">
        <w:trPr>
          <w:trHeight w:val="571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65B10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lastRenderedPageBreak/>
              <w:t>6.3.1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5F22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1E3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918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E937" w14:textId="349972DA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+79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9F00" w14:textId="536902FB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+72 285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896F" w14:textId="24F0B93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C42C6" w14:textId="5D078936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795 135,00</w:t>
            </w:r>
          </w:p>
        </w:tc>
      </w:tr>
      <w:tr w:rsidR="00293B9C" w14:paraId="5778D9BF" w14:textId="77777777" w:rsidTr="009C23DF">
        <w:trPr>
          <w:trHeight w:val="1084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10D6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42CD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8665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4F3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1A52" w14:textId="61883BF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+69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B925" w14:textId="5E5B1732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+2 760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95F0" w14:textId="443AA954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4D554" w14:textId="1BB8E36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30 360,00</w:t>
            </w:r>
          </w:p>
        </w:tc>
      </w:tr>
      <w:tr w:rsidR="00293B9C" w14:paraId="1D55C2C4" w14:textId="77777777" w:rsidTr="00880E95">
        <w:trPr>
          <w:trHeight w:val="91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6533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47013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811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051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DFC6" w14:textId="79DF640D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+239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7B96" w14:textId="55826EB3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+11 950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D5FF" w14:textId="571A19DF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2 6</w:t>
            </w:r>
            <w:r w:rsidR="001A4474">
              <w:rPr>
                <w:rFonts w:ascii="Arial" w:hAnsi="Arial" w:cs="Arial"/>
                <w:sz w:val="20"/>
                <w:szCs w:val="20"/>
              </w:rPr>
              <w:t>2</w:t>
            </w:r>
            <w:r w:rsidRPr="00880E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F93CC" w14:textId="5B63D948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131 450,00</w:t>
            </w:r>
          </w:p>
        </w:tc>
      </w:tr>
      <w:tr w:rsidR="00293B9C" w14:paraId="6E24AA93" w14:textId="77777777" w:rsidTr="009752B5">
        <w:trPr>
          <w:trHeight w:val="893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A1E1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3C48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869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441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AA11" w14:textId="47BAA182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+399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40D1" w14:textId="1779092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+4 788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6878" w14:textId="08A3A93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4 389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9591" w14:textId="189BEC8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52 668,00</w:t>
            </w:r>
          </w:p>
        </w:tc>
      </w:tr>
      <w:tr w:rsidR="00293B9C" w14:paraId="2222B8B9" w14:textId="77777777" w:rsidTr="009752B5">
        <w:trPr>
          <w:trHeight w:val="91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0AD83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217B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99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79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C7DE" w14:textId="297976A0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+6 690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6B97" w14:textId="28398CC0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+13 380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2E76" w14:textId="6A48A654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73 590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13DF5" w14:textId="65DACCEC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147 180,00</w:t>
            </w:r>
          </w:p>
        </w:tc>
      </w:tr>
      <w:tr w:rsidR="00293B9C" w14:paraId="571EA84A" w14:textId="77777777" w:rsidTr="009752B5">
        <w:trPr>
          <w:trHeight w:val="91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54715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4BB1C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E9C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181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B660" w14:textId="4046DAAE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+533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6C19" w14:textId="3A23B28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+533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D225" w14:textId="54B8DCF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6 083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CD830" w14:textId="74AB309D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6 083,00</w:t>
            </w:r>
          </w:p>
        </w:tc>
      </w:tr>
      <w:tr w:rsidR="00293B9C" w14:paraId="08C50F00" w14:textId="77777777" w:rsidTr="009752B5">
        <w:trPr>
          <w:trHeight w:val="91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B0CA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407A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20C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F52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94E2" w14:textId="00F9497D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+316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9964" w14:textId="70C2FC3E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+316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4B66" w14:textId="41DD159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3 476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15922" w14:textId="4471E482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3 476,00</w:t>
            </w:r>
          </w:p>
        </w:tc>
      </w:tr>
      <w:tr w:rsidR="00293B9C" w14:paraId="21B92C8E" w14:textId="77777777" w:rsidTr="009752B5">
        <w:trPr>
          <w:trHeight w:val="91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D1579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7C57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BCB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5D2A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D5D2" w14:textId="4675D323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B0A7" w14:textId="0464EEAF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EEED" w14:textId="3D30D7B1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1 304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DE864" w14:textId="4327BD9B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1 304,00</w:t>
            </w:r>
          </w:p>
        </w:tc>
      </w:tr>
      <w:tr w:rsidR="00293B9C" w14:paraId="7D4B1A98" w14:textId="77777777" w:rsidTr="009752B5">
        <w:trPr>
          <w:trHeight w:val="6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F107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766A6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15E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3A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A4ED" w14:textId="5948E1CA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E80C" w14:textId="16049B6E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+63 135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E6ED" w14:textId="1DF9E7B2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D18BF" w14:textId="3AD823C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694 485,00</w:t>
            </w:r>
          </w:p>
        </w:tc>
      </w:tr>
      <w:tr w:rsidR="00293B9C" w14:paraId="3E32D37A" w14:textId="77777777" w:rsidTr="009752B5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836CC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B1A6E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47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C3C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F1C5" w14:textId="75CCFFEC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+4 990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FBEA" w14:textId="4C6C70BA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+9 980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28AF" w14:textId="191A764E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54 890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E91F9" w14:textId="70E1FC66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109 780,00</w:t>
            </w:r>
          </w:p>
        </w:tc>
      </w:tr>
      <w:tr w:rsidR="00293B9C" w14:paraId="19D08C32" w14:textId="77777777" w:rsidTr="009752B5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7B6E1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F9B1F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D5B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FED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C222" w14:textId="66F93CA5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86CA" w14:textId="3C6C6674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+7 600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D7B7" w14:textId="252497B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2 0</w:t>
            </w:r>
            <w:r w:rsidR="000F1617">
              <w:rPr>
                <w:rFonts w:ascii="Arial" w:hAnsi="Arial" w:cs="Arial"/>
                <w:sz w:val="20"/>
                <w:szCs w:val="20"/>
              </w:rPr>
              <w:t>9</w:t>
            </w:r>
            <w:r w:rsidRPr="00880E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C435A" w14:textId="6F504E20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83 600,00</w:t>
            </w:r>
          </w:p>
        </w:tc>
      </w:tr>
      <w:tr w:rsidR="00293B9C" w14:paraId="2A1C2CF9" w14:textId="77777777" w:rsidTr="009752B5">
        <w:trPr>
          <w:trHeight w:val="707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F22FE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5965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98D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C97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9BA5" w14:textId="408F88A2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+483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D25E" w14:textId="54BACEB2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+483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60A7" w14:textId="524749D6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5 313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BADED" w14:textId="1CD364EC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5 313,00</w:t>
            </w:r>
          </w:p>
        </w:tc>
      </w:tr>
      <w:tr w:rsidR="00293B9C" w14:paraId="5DA26CC8" w14:textId="77777777" w:rsidTr="009752B5">
        <w:trPr>
          <w:trHeight w:val="707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61810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5DBDB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353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48F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4EA3" w14:textId="54A3EABB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9125" w14:textId="39474967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851" w14:textId="3DEE2733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3 036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06E40" w14:textId="5BED25F0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3 036,00</w:t>
            </w:r>
          </w:p>
        </w:tc>
      </w:tr>
      <w:tr w:rsidR="00293B9C" w14:paraId="5DB6A771" w14:textId="77777777" w:rsidTr="009752B5">
        <w:trPr>
          <w:trHeight w:val="696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533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3E89F" w14:textId="77777777" w:rsidR="00293B9C" w:rsidRPr="00880E95" w:rsidRDefault="00293B9C" w:rsidP="00293B9C">
            <w:pPr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67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98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2630" w14:textId="4191A3FC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DD562" w14:textId="59917FC1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+104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D131" w14:textId="212BB0E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1 139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90E4F" w14:textId="389C33A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1 139,00</w:t>
            </w:r>
          </w:p>
        </w:tc>
      </w:tr>
      <w:tr w:rsidR="00293B9C" w14:paraId="412CD4F3" w14:textId="77777777" w:rsidTr="005E3722">
        <w:trPr>
          <w:trHeight w:val="771"/>
        </w:trPr>
        <w:tc>
          <w:tcPr>
            <w:tcW w:w="3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42837A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9BAA899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E2E826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F0C93A" w14:textId="77777777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764A496" w14:textId="5D143A6E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+187 7</w:t>
            </w:r>
            <w:r w:rsidR="0081309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B0B0BB2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C9996" w14:textId="2325CDCB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2 065 00</w:t>
            </w:r>
            <w:r w:rsidR="00E221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</w:tr>
      <w:tr w:rsidR="00293B9C" w14:paraId="00893A07" w14:textId="77777777" w:rsidTr="00C121A3">
        <w:trPr>
          <w:trHeight w:val="571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256BA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FF5A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FB2E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B99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B809" w14:textId="30487FBC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7BD" w14:textId="1134D11A" w:rsidR="00293B9C" w:rsidRPr="00880E95" w:rsidRDefault="00293B9C" w:rsidP="00293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8AA" w14:textId="2AE2F4E8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4C8" w14:textId="059D3E29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</w:tr>
      <w:tr w:rsidR="00293B9C" w14:paraId="4CDB7B09" w14:textId="77777777" w:rsidTr="005E3722">
        <w:trPr>
          <w:trHeight w:val="771"/>
        </w:trPr>
        <w:tc>
          <w:tcPr>
            <w:tcW w:w="3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B83C8F4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C10B22" w14:textId="77777777" w:rsidR="00293B9C" w:rsidRPr="00880E95" w:rsidRDefault="00293B9C" w:rsidP="00293B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D52287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9A9159" w14:textId="77777777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C6EA5B" w14:textId="3FE5FAD3" w:rsidR="00293B9C" w:rsidRPr="00880E95" w:rsidRDefault="00293B9C" w:rsidP="00293B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+26 535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199BF9" w14:textId="77777777" w:rsidR="00293B9C" w:rsidRPr="00880E95" w:rsidRDefault="00293B9C" w:rsidP="00293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815D0D" w14:textId="0B2D8F4C" w:rsidR="00293B9C" w:rsidRPr="00880E95" w:rsidRDefault="00293B9C" w:rsidP="00293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E95">
              <w:rPr>
                <w:rFonts w:ascii="Arial" w:hAnsi="Arial" w:cs="Arial"/>
                <w:sz w:val="20"/>
                <w:szCs w:val="20"/>
              </w:rPr>
              <w:t> </w:t>
            </w:r>
            <w:r w:rsidRPr="00880E95">
              <w:rPr>
                <w:rFonts w:ascii="Arial" w:hAnsi="Arial" w:cs="Arial"/>
                <w:b/>
                <w:bCs/>
                <w:sz w:val="20"/>
                <w:szCs w:val="20"/>
              </w:rPr>
              <w:t>291 885,00</w:t>
            </w:r>
          </w:p>
        </w:tc>
      </w:tr>
    </w:tbl>
    <w:p w14:paraId="5B2FE783" w14:textId="77777777" w:rsidR="003F66AF" w:rsidRDefault="003F66AF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5655C26F" w14:textId="77777777" w:rsidR="00880E95" w:rsidRDefault="00880E95" w:rsidP="005E3722">
      <w:pPr>
        <w:spacing w:before="120" w:after="120"/>
        <w:rPr>
          <w:rFonts w:ascii="Arial" w:hAnsi="Arial" w:cs="Arial"/>
          <w:sz w:val="22"/>
          <w:szCs w:val="22"/>
        </w:rPr>
      </w:pPr>
    </w:p>
    <w:p w14:paraId="791DCE18" w14:textId="77777777" w:rsidR="009C23DF" w:rsidRDefault="009C23DF" w:rsidP="005E3722">
      <w:pPr>
        <w:spacing w:before="120" w:after="120"/>
        <w:rPr>
          <w:rFonts w:ascii="Arial" w:hAnsi="Arial" w:cs="Arial"/>
          <w:sz w:val="22"/>
          <w:szCs w:val="22"/>
        </w:rPr>
      </w:pPr>
    </w:p>
    <w:p w14:paraId="61D158F4" w14:textId="6582647B" w:rsidR="005E3722" w:rsidRPr="00760DC6" w:rsidRDefault="005E3722" w:rsidP="005E372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změněno znění těchto odstavců smlouvy o dílo:</w:t>
      </w:r>
    </w:p>
    <w:p w14:paraId="374E658D" w14:textId="77777777" w:rsidR="005E3722" w:rsidRDefault="005E3722" w:rsidP="005E3722">
      <w:pPr>
        <w:pStyle w:val="Odstavecseseznamem"/>
        <w:numPr>
          <w:ilvl w:val="0"/>
          <w:numId w:val="6"/>
        </w:num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konstatuje, že vložením nového článku 3.6 do smlouvy, tzv. inflační doložky, došlo k přerušení nastavené vazby v křížových odkazech. Tímto dodatkem se upravuje chybné číslování ve vybraných článcích v uzavřené smlouvě. </w:t>
      </w:r>
    </w:p>
    <w:p w14:paraId="559AB50D" w14:textId="77777777" w:rsidR="005E3722" w:rsidRPr="00F40C11" w:rsidRDefault="005E3722" w:rsidP="005E3722">
      <w:pPr>
        <w:pStyle w:val="Odstavecseseznamem"/>
        <w:spacing w:before="360" w:after="120"/>
        <w:jc w:val="both"/>
        <w:rPr>
          <w:rFonts w:ascii="Arial" w:hAnsi="Arial" w:cs="Arial"/>
          <w:sz w:val="12"/>
          <w:szCs w:val="12"/>
        </w:rPr>
      </w:pPr>
    </w:p>
    <w:p w14:paraId="2B20A3F8" w14:textId="77777777" w:rsidR="005E3722" w:rsidRDefault="005E3722" w:rsidP="005E3722">
      <w:pPr>
        <w:pStyle w:val="Odstavecseseznamem"/>
        <w:numPr>
          <w:ilvl w:val="0"/>
          <w:numId w:val="6"/>
        </w:num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tohoto důvodu objednatel oznamuje zhotoviteli, že správný text uvedených článků ve smlouvě je následovný:</w:t>
      </w:r>
    </w:p>
    <w:p w14:paraId="1E3F1851" w14:textId="77777777" w:rsidR="005E3722" w:rsidRDefault="005E3722" w:rsidP="005E3722">
      <w:pPr>
        <w:pStyle w:val="Level2"/>
        <w:numPr>
          <w:ilvl w:val="1"/>
          <w:numId w:val="7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Cenu Díla lze změnit pouze v souladu s čl.3.2, případně při naplnění podmínek dle čl.17, v souladu s podmínkami stanovenými v příslušném dodatku ke Smlouvě a dále v případě, že v průběhu plnění této Smlouvy dojde ke změnám sazeb DPH a skutečnostem dle čl. 3.6.</w:t>
      </w:r>
    </w:p>
    <w:p w14:paraId="7594B03E" w14:textId="77777777" w:rsidR="005E3722" w:rsidRDefault="005E3722" w:rsidP="005E3722">
      <w:pPr>
        <w:pStyle w:val="Level2"/>
        <w:numPr>
          <w:ilvl w:val="1"/>
          <w:numId w:val="7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Díla, s výjimkou upravenou v čl.3.2, čl. 3.6 a čl. 17.2, jakož i jednotlivé jednotkové položkové ceny (Měrné jednotky), jsou mezi Smluvními stranami výslovně sjednány jako nejvyšší možné a nepřekročitelné. Zhotovitel prohlašuje, že Cena Díla zahrnuje veškeré jeho náklady spojené s plněním Smlouvy, zejména odměnu za poskytnutí oprávnění ve smyslu ustanovení čl. 11 a tisk veškerých mapových podkladů.</w:t>
      </w:r>
    </w:p>
    <w:p w14:paraId="643A2C0A" w14:textId="77777777" w:rsidR="005E3722" w:rsidRDefault="005E3722" w:rsidP="005E3722">
      <w:pPr>
        <w:pStyle w:val="Level2"/>
        <w:numPr>
          <w:ilvl w:val="1"/>
          <w:numId w:val="8"/>
        </w:numPr>
        <w:tabs>
          <w:tab w:val="left" w:pos="708"/>
        </w:tabs>
        <w:spacing w:line="24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v průběhu zhotovování Díla dojde k novým skutečnostem, které nepředpokládala a rozumně nemohla předvídat v době uzavření Smlouvy žádná ze Smluvních stran a které mohou mít vliv na Cenu Díla a termíny dokončení uvedené v 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17 se nepoužije pro změnu jednotkových položkových cen (Měrných jednotek) prováděnou dle čl. 3.6.</w:t>
      </w:r>
    </w:p>
    <w:p w14:paraId="15D9DBC9" w14:textId="77777777" w:rsidR="005E3722" w:rsidRPr="009E3F8B" w:rsidRDefault="005E3722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5A23DD34" w14:textId="4648501F" w:rsidR="003F66AF" w:rsidRPr="00A22C99" w:rsidRDefault="00CE48D2" w:rsidP="006B5403">
      <w:pPr>
        <w:spacing w:before="360" w:after="36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3BE430F3" w14:textId="412A145C" w:rsidR="00771E71" w:rsidRDefault="00771E71" w:rsidP="00771E7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Smlouvy, která nejsou dotčena tímto Dodatkem, se nemění.</w:t>
      </w:r>
    </w:p>
    <w:p w14:paraId="3C36BC82" w14:textId="77777777" w:rsidR="00771E71" w:rsidRPr="00B4440D" w:rsidRDefault="00771E71" w:rsidP="00D849E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AEAA617" w14:textId="77777777" w:rsidR="00771E71" w:rsidRPr="00612CEC" w:rsidRDefault="00771E71" w:rsidP="00D849E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6F2722F" w14:textId="77777777" w:rsidR="00771E71" w:rsidRPr="00A22C99" w:rsidRDefault="00000000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BA6DB50DE505427DB9EA37C55E0185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71E7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0E1346E6" w14:textId="77777777" w:rsidR="00771E71" w:rsidRDefault="00771E71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5597168D" w14:textId="77777777" w:rsidR="006B5403" w:rsidRDefault="006B5403" w:rsidP="006B540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973B8E7" w14:textId="77777777" w:rsidR="006B5403" w:rsidRDefault="006B5403" w:rsidP="006B540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5C08572" w14:textId="77777777" w:rsidR="006B5403" w:rsidRDefault="006B5403" w:rsidP="006B540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A5931CD" w14:textId="77777777" w:rsidR="006B5403" w:rsidRDefault="006B5403" w:rsidP="006B540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6E7B319" w14:textId="77777777" w:rsidR="006B5403" w:rsidRPr="00A22C99" w:rsidRDefault="006B5403" w:rsidP="006B540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493A685" w14:textId="77777777" w:rsidR="00771E71" w:rsidRDefault="00771E71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2DF61B36" w14:textId="77777777" w:rsidR="00F40C11" w:rsidRPr="00696A31" w:rsidRDefault="00F40C11" w:rsidP="00696A3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069DA189" w14:textId="348D71CD" w:rsidR="008C265A" w:rsidRPr="00D849EF" w:rsidRDefault="00B56590" w:rsidP="00D849E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02CF4BA5" w14:textId="31F29D59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5E3722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520DA1">
        <w:rPr>
          <w:rFonts w:ascii="Arial" w:hAnsi="Arial" w:cs="Arial"/>
          <w:sz w:val="22"/>
          <w:szCs w:val="22"/>
        </w:rPr>
        <w:t>11.10.2024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3722">
        <w:rPr>
          <w:rFonts w:ascii="Arial" w:hAnsi="Arial" w:cs="Arial"/>
          <w:sz w:val="22"/>
          <w:szCs w:val="22"/>
        </w:rPr>
        <w:tab/>
      </w:r>
      <w:r w:rsidR="005E3722">
        <w:rPr>
          <w:rFonts w:ascii="Arial" w:hAnsi="Arial" w:cs="Arial"/>
          <w:sz w:val="22"/>
          <w:szCs w:val="22"/>
        </w:rPr>
        <w:tab/>
      </w:r>
      <w:r w:rsidR="005E3722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 xml:space="preserve">V Plzni dne </w:t>
      </w:r>
      <w:r w:rsidR="00A27222">
        <w:rPr>
          <w:rFonts w:ascii="Arial" w:hAnsi="Arial" w:cs="Arial"/>
          <w:sz w:val="22"/>
          <w:szCs w:val="22"/>
        </w:rPr>
        <w:t>14.10.2024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04A7E5C6" w14:textId="0F5DE3C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044D610F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5E3722">
        <w:rPr>
          <w:rFonts w:ascii="Arial" w:hAnsi="Arial" w:cs="Arial"/>
          <w:b/>
          <w:bCs/>
          <w:sz w:val="22"/>
          <w:szCs w:val="22"/>
        </w:rPr>
        <w:t>Ing</w:t>
      </w:r>
      <w:r w:rsidR="00760DC6">
        <w:rPr>
          <w:rFonts w:ascii="Arial" w:hAnsi="Arial" w:cs="Arial"/>
          <w:b/>
          <w:bCs/>
          <w:sz w:val="22"/>
          <w:szCs w:val="22"/>
        </w:rPr>
        <w:t xml:space="preserve">. </w:t>
      </w:r>
      <w:r w:rsidR="005E3722">
        <w:rPr>
          <w:rFonts w:ascii="Arial" w:hAnsi="Arial" w:cs="Arial"/>
          <w:b/>
          <w:bCs/>
          <w:sz w:val="22"/>
          <w:szCs w:val="22"/>
        </w:rPr>
        <w:t>Lubor Pekarský</w:t>
      </w:r>
    </w:p>
    <w:p w14:paraId="1DAEE7A4" w14:textId="1F0EE59D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B20F63">
            <w:rPr>
              <w:rFonts w:ascii="Arial" w:hAnsi="Arial" w:cs="Arial"/>
              <w:sz w:val="22"/>
              <w:szCs w:val="22"/>
            </w:rPr>
            <w:t>ř</w:t>
          </w:r>
          <w:r w:rsidR="001B15BA">
            <w:rPr>
              <w:rFonts w:ascii="Arial" w:hAnsi="Arial" w:cs="Arial"/>
              <w:sz w:val="22"/>
              <w:szCs w:val="22"/>
            </w:rPr>
            <w:t>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1F978048" w14:textId="607F0958" w:rsidR="00F53677" w:rsidRDefault="008C265A" w:rsidP="00D849EF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5E3722">
        <w:rPr>
          <w:rFonts w:ascii="Arial" w:hAnsi="Arial" w:cs="Arial"/>
          <w:sz w:val="22"/>
          <w:szCs w:val="22"/>
        </w:rPr>
        <w:t>allGEO</w:t>
      </w:r>
      <w:r w:rsidR="000B29B4">
        <w:rPr>
          <w:rFonts w:ascii="Arial" w:hAnsi="Arial" w:cs="Arial"/>
          <w:sz w:val="22"/>
          <w:szCs w:val="22"/>
        </w:rPr>
        <w:t xml:space="preserve"> s.r.o</w:t>
      </w:r>
    </w:p>
    <w:p w14:paraId="1BA5885D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4D413963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2E4C3EC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2D41EE19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51D4FD43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C28D966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B286FF8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6A81EB0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20F091C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72B99CF4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56B28502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7EA347EB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5C4FAB5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6DF9A481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5C9DF9D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585E601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33F19E47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778BBE14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7D274D9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FEAFD8D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047F629F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5022FFD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2FCE6E41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CCE466B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15096B9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78C859EB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70AD539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F6A8A13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3F2A13AB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00884DB2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4C50105A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18332294" w14:textId="77777777" w:rsidR="009C23DF" w:rsidRDefault="009C23DF" w:rsidP="00771E71">
      <w:pPr>
        <w:rPr>
          <w:rFonts w:ascii="Arial" w:hAnsi="Arial" w:cs="Arial"/>
          <w:sz w:val="22"/>
          <w:szCs w:val="22"/>
        </w:rPr>
      </w:pPr>
    </w:p>
    <w:p w14:paraId="01A95C72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423"/>
        <w:gridCol w:w="992"/>
        <w:gridCol w:w="992"/>
        <w:gridCol w:w="1389"/>
        <w:gridCol w:w="1342"/>
        <w:gridCol w:w="1527"/>
      </w:tblGrid>
      <w:tr w:rsidR="009C23DF" w14:paraId="3989630A" w14:textId="77777777" w:rsidTr="009C23DF">
        <w:trPr>
          <w:trHeight w:val="322"/>
        </w:trPr>
        <w:tc>
          <w:tcPr>
            <w:tcW w:w="7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22CD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Položkový výkaz činností –  Příloha ke Smlouvě –  KoPÚ Bělá nad Radbuzou - dopracování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015D" w14:textId="77777777" w:rsidR="009C23DF" w:rsidRDefault="009C2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4665" w14:textId="77777777" w:rsidR="009C23DF" w:rsidRDefault="009C23DF">
            <w:pPr>
              <w:rPr>
                <w:sz w:val="20"/>
                <w:szCs w:val="20"/>
              </w:rPr>
            </w:pPr>
          </w:p>
        </w:tc>
      </w:tr>
      <w:tr w:rsidR="009C23DF" w14:paraId="0C57C02D" w14:textId="77777777" w:rsidTr="009C23DF">
        <w:trPr>
          <w:trHeight w:val="1248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A9420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563C98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5F3BFB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8CDED5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4D5245" w14:textId="26A02172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59E016" w14:textId="3BD21DE0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65641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9C23DF" w14:paraId="6433DE91" w14:textId="77777777" w:rsidTr="009C23DF">
        <w:trPr>
          <w:trHeight w:val="322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74398B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5002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0D47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519A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87F8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F4DD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6582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C23DF" w14:paraId="174AB097" w14:textId="77777777" w:rsidTr="009C23DF">
        <w:trPr>
          <w:trHeight w:val="307"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540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1F14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253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B9B4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3BC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8DE" w14:textId="77777777" w:rsidR="009C23DF" w:rsidRPr="009C23DF" w:rsidRDefault="009C2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C0C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Již vyhotoveno</w:t>
            </w:r>
          </w:p>
        </w:tc>
      </w:tr>
      <w:tr w:rsidR="009C23DF" w14:paraId="3FDE7D36" w14:textId="77777777" w:rsidTr="009C23DF">
        <w:trPr>
          <w:trHeight w:val="307"/>
        </w:trPr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549BA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93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BCB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7E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BD89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DEDB" w14:textId="77777777" w:rsidR="009C23DF" w:rsidRPr="009C23DF" w:rsidRDefault="009C2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71FDF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78E38D1A" w14:textId="77777777" w:rsidTr="009C23DF">
        <w:trPr>
          <w:trHeight w:val="584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5A3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C91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B61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774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B51C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D69A" w14:textId="77777777" w:rsidR="009C23DF" w:rsidRPr="009C23DF" w:rsidRDefault="009C2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AD4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Již vyhotoveno</w:t>
            </w:r>
          </w:p>
        </w:tc>
      </w:tr>
      <w:tr w:rsidR="009C23DF" w14:paraId="4373A154" w14:textId="77777777" w:rsidTr="009C23DF">
        <w:trPr>
          <w:trHeight w:val="584"/>
        </w:trPr>
        <w:tc>
          <w:tcPr>
            <w:tcW w:w="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918A7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267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Podrobné měření polohopisu v obvodu KoPÚ v trvalých porostech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3D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E8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20E7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B89" w14:textId="77777777" w:rsidR="009C23DF" w:rsidRPr="009C23DF" w:rsidRDefault="009C2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661D02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7964F906" w14:textId="77777777" w:rsidTr="009C23DF">
        <w:trPr>
          <w:trHeight w:val="307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F7E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DB7F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Vektorizace vlastnické mapy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6AE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2F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205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6010" w14:textId="77777777" w:rsidR="009C23DF" w:rsidRPr="009C23DF" w:rsidRDefault="009C2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FBE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9C23DF" w14:paraId="28EEF299" w14:textId="77777777" w:rsidTr="009C23DF">
        <w:trPr>
          <w:trHeight w:val="87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42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125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C0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3C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C5E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2 772,00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AC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679 140,00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66E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9C23DF" w14:paraId="23AEDB68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B324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AEE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1A3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27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5F3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D90B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36B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9C23DF" w14:paraId="594723F2" w14:textId="77777777" w:rsidTr="009C23DF">
        <w:trPr>
          <w:trHeight w:val="87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DED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245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91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96B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730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1F4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B42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9C23DF" w14:paraId="241A4FA1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FD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A39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Vypracování soupisu vstupních nárokových listů vlastníků pro upřesnění přídělů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DA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12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2E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04CC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0BE8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31.5.2025</w:t>
            </w:r>
          </w:p>
        </w:tc>
      </w:tr>
      <w:tr w:rsidR="009C23DF" w14:paraId="57958F71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98B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4C1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Vypracování soupisu výstupních nárokových listů vlastníků pro upřesnění přídělů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7E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67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1CD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209,00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3C8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191 235,00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CAF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31.8.2025</w:t>
            </w:r>
          </w:p>
        </w:tc>
      </w:tr>
      <w:tr w:rsidR="009C23DF" w14:paraId="2B21D3BB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CBD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6.2.9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2FF4" w14:textId="77777777" w:rsidR="009C23DF" w:rsidRPr="009C23DF" w:rsidRDefault="009C23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3DF">
              <w:rPr>
                <w:rFonts w:ascii="Arial" w:hAnsi="Arial" w:cs="Arial"/>
                <w:color w:val="000000"/>
                <w:sz w:val="20"/>
                <w:szCs w:val="20"/>
              </w:rPr>
              <w:t>Vyhotovení podkladů potřebných pro zápis rozhodnutí o určení hranic pozemků do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819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2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16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22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2826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</w:tr>
      <w:tr w:rsidR="009C23DF" w14:paraId="2DD86401" w14:textId="77777777" w:rsidTr="009C23DF">
        <w:trPr>
          <w:trHeight w:val="307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81C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6.2.10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9444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5A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FE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A2B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F7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312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31.3.2026</w:t>
            </w:r>
          </w:p>
        </w:tc>
      </w:tr>
      <w:tr w:rsidR="009C23DF" w14:paraId="3A14EA49" w14:textId="77777777" w:rsidTr="009C23DF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49DC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6.2.11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269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8C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44A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E03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80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2EC0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31.5.2026</w:t>
            </w:r>
          </w:p>
        </w:tc>
      </w:tr>
      <w:tr w:rsidR="009C23DF" w14:paraId="44601561" w14:textId="77777777" w:rsidTr="009C23DF">
        <w:trPr>
          <w:trHeight w:val="322"/>
        </w:trPr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CB907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31876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E3552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04515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71C9B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2 037 915,00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14851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30.6.2026</w:t>
            </w:r>
          </w:p>
        </w:tc>
      </w:tr>
      <w:tr w:rsidR="009C23DF" w14:paraId="14F59742" w14:textId="77777777" w:rsidTr="00157E55">
        <w:trPr>
          <w:trHeight w:val="30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210ECB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15271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4AAF0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BCFC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FCDD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AB04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6E2D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C23DF" w14:paraId="0F0A4E27" w14:textId="77777777" w:rsidTr="00157E55">
        <w:trPr>
          <w:trHeight w:val="30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97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D55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6B1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F8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72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869,00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3BDA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795 135,00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630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30.6.2027</w:t>
            </w:r>
          </w:p>
        </w:tc>
      </w:tr>
      <w:tr w:rsidR="009C23DF" w14:paraId="453EA4CA" w14:textId="77777777" w:rsidTr="009C23DF">
        <w:trPr>
          <w:trHeight w:val="584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7A4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E44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FAD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9C0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36E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759,00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0EF4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30 360,00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82DB7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184C2689" w14:textId="77777777" w:rsidTr="009C23DF">
        <w:trPr>
          <w:trHeight w:val="87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50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6046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470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C89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01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2 629,00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8028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131 450,00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B5F386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30CA1D81" w14:textId="77777777" w:rsidTr="009C23DF">
        <w:trPr>
          <w:trHeight w:val="1171"/>
        </w:trPr>
        <w:tc>
          <w:tcPr>
            <w:tcW w:w="7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1ADB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092C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86A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417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E7D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4 389,00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3335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52 668,00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F583B2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06E52A8F" w14:textId="77777777" w:rsidTr="006F689C">
        <w:trPr>
          <w:trHeight w:val="58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AAF8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428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71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4C0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16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73 590,00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DB9D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147 180,00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F67F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3DF" w14:paraId="500CE67F" w14:textId="77777777" w:rsidTr="006F689C">
        <w:trPr>
          <w:trHeight w:val="307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4A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lastRenderedPageBreak/>
              <w:t>6.3.2 h)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7BE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99F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0F9CC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E99F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6905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BC6F7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20B2CC04" w14:textId="77777777" w:rsidTr="006F689C">
        <w:trPr>
          <w:trHeight w:val="87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6DC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F3F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PSZ do 10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0B5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59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A1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6 083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A32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6 083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534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9C23DF" w14:paraId="4B2EA49A" w14:textId="77777777" w:rsidTr="009C23DF">
        <w:trPr>
          <w:trHeight w:val="87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826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829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89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BD3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C47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3 476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BD8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3 476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DC2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9C23DF" w14:paraId="74DE858A" w14:textId="77777777" w:rsidTr="009C23DF">
        <w:trPr>
          <w:trHeight w:val="87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904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CD3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737C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24CD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49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1 304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42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1 304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F29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9C23DF" w14:paraId="00A94AF0" w14:textId="77777777" w:rsidTr="009C23DF">
        <w:trPr>
          <w:trHeight w:val="87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FC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737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E09D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36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BA54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89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694 485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5B3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30.6.2028</w:t>
            </w:r>
          </w:p>
        </w:tc>
      </w:tr>
      <w:tr w:rsidR="009C23DF" w14:paraId="39A642C9" w14:textId="77777777" w:rsidTr="009C23DF">
        <w:trPr>
          <w:trHeight w:val="584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999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10E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B0D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8A0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3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54 890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368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109 780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760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9C23DF" w14:paraId="53636495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B4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51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B5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09C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51A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2 090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A033" w14:textId="6DEC912A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83</w:t>
            </w:r>
            <w:r w:rsidR="00B41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23D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912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C23DF" w14:paraId="5F95E4E7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7DEC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9FC0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A7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769A7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1C4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A24AA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16B11F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20BC89B5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877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8D6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F0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D7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1D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5 313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FB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5 313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076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C23DF" w14:paraId="07322647" w14:textId="77777777" w:rsidTr="009C23DF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9A5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D7B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74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23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5D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3 036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934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3 036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D94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C23DF" w14:paraId="6BE803FD" w14:textId="77777777" w:rsidTr="009C23DF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2F1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6.3.5 iii)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8CB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F0BA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E88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45E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1 139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EA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 xml:space="preserve">1 139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103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C23DF" w14:paraId="1F528089" w14:textId="77777777" w:rsidTr="009C23DF">
        <w:trPr>
          <w:trHeight w:val="322"/>
        </w:trPr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EE0456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921CC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25EAE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35AB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FA5" w14:textId="0BBA0B5E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2 065 00</w:t>
            </w:r>
            <w:r w:rsidR="00E221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3491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9C23DF" w14:paraId="474FFBE2" w14:textId="77777777" w:rsidTr="009C23DF">
        <w:trPr>
          <w:trHeight w:val="94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9C3CA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2D0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BE0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D2F2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E33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5DA9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1302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9C23DF" w14:paraId="36BD9F86" w14:textId="77777777" w:rsidTr="009C23DF">
        <w:trPr>
          <w:trHeight w:val="322"/>
        </w:trPr>
        <w:tc>
          <w:tcPr>
            <w:tcW w:w="4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EE3DE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8A287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FD795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2DFF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75252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E06F4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9C23DF" w14:paraId="6065C3AC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AC33" w14:textId="77777777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F62B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C110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5CF3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C3D3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3E8E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C23DF" w14:paraId="14F830CB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184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6B3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52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03CC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9FA5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2 037 915,00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B646B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0258776A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002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3268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BD23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D22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9DE4" w14:textId="321E115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2 065 00</w:t>
            </w:r>
            <w:r w:rsidR="00E2216F">
              <w:rPr>
                <w:rFonts w:ascii="Arial" w:hAnsi="Arial" w:cs="Arial"/>
                <w:sz w:val="20"/>
                <w:szCs w:val="20"/>
              </w:rPr>
              <w:t>9</w:t>
            </w:r>
            <w:r w:rsidRPr="009C23D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AAF3D1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3D4A3B00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D2DC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01FD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D02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DE3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518" w14:textId="064F1625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C23DF">
              <w:rPr>
                <w:rFonts w:ascii="Arial" w:hAnsi="Arial" w:cs="Arial"/>
                <w:sz w:val="20"/>
                <w:szCs w:val="20"/>
              </w:rPr>
              <w:t>291 885,00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143536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2B136D3D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56E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B346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701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B48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2A7" w14:textId="0614FA74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4 394 80</w:t>
            </w:r>
            <w:r w:rsidR="00E221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17974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1C440655" w14:textId="77777777" w:rsidTr="009C23DF">
        <w:trPr>
          <w:trHeight w:val="307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CF6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E01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AE86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336E" w14:textId="77777777" w:rsidR="009C23DF" w:rsidRPr="009C23DF" w:rsidRDefault="009C23DF">
            <w:pPr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DA68" w14:textId="3E81C52A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C23DF">
              <w:rPr>
                <w:rFonts w:ascii="Arial" w:hAnsi="Arial" w:cs="Arial"/>
                <w:sz w:val="20"/>
                <w:szCs w:val="20"/>
              </w:rPr>
              <w:t>922 909,8</w:t>
            </w:r>
            <w:r w:rsidR="00E2216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347A4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9C23DF" w14:paraId="3DE7E17F" w14:textId="77777777" w:rsidTr="009C23DF">
        <w:trPr>
          <w:trHeight w:val="322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AD30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120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7AC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386" w14:textId="77777777" w:rsidR="009C23DF" w:rsidRPr="009C23DF" w:rsidRDefault="009C23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734" w14:textId="4E39DAB8" w:rsidR="009C23DF" w:rsidRPr="009C23DF" w:rsidRDefault="009C2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5 317 71</w:t>
            </w:r>
            <w:r w:rsidR="00E2216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9C23DF">
              <w:rPr>
                <w:rFonts w:ascii="Arial" w:hAnsi="Arial" w:cs="Arial"/>
                <w:b/>
                <w:bCs/>
                <w:sz w:val="20"/>
                <w:szCs w:val="20"/>
              </w:rPr>
              <w:t>,8</w:t>
            </w:r>
            <w:r w:rsidR="00E221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E7E278" w14:textId="77777777" w:rsidR="009C23DF" w:rsidRPr="009C23DF" w:rsidRDefault="009C2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DF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63DEE0D1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504FACA9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3EE1C7B5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5AFED810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164ADCDA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6A19536D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79FD3671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5869A30A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7D0C3CDB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p w14:paraId="331DB8D1" w14:textId="77777777" w:rsidR="006B5403" w:rsidRDefault="006B5403" w:rsidP="00771E71">
      <w:pPr>
        <w:rPr>
          <w:rFonts w:ascii="Arial" w:hAnsi="Arial" w:cs="Arial"/>
          <w:sz w:val="22"/>
          <w:szCs w:val="22"/>
        </w:rPr>
      </w:pPr>
    </w:p>
    <w:sectPr w:rsidR="006B5403" w:rsidSect="00F40C11">
      <w:footerReference w:type="default" r:id="rId13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DD32" w14:textId="77777777" w:rsidR="00121123" w:rsidRDefault="00121123" w:rsidP="002472CD">
      <w:r>
        <w:separator/>
      </w:r>
    </w:p>
  </w:endnote>
  <w:endnote w:type="continuationSeparator" w:id="0">
    <w:p w14:paraId="65D2D234" w14:textId="77777777" w:rsidR="00121123" w:rsidRDefault="0012112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97A4" w14:textId="77777777" w:rsidR="00121123" w:rsidRDefault="00121123" w:rsidP="002472CD">
      <w:r>
        <w:separator/>
      </w:r>
    </w:p>
  </w:footnote>
  <w:footnote w:type="continuationSeparator" w:id="0">
    <w:p w14:paraId="2282D5E3" w14:textId="77777777" w:rsidR="00121123" w:rsidRDefault="0012112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882430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6491659">
    <w:abstractNumId w:val="1"/>
  </w:num>
  <w:num w:numId="2" w16cid:durableId="1010058529">
    <w:abstractNumId w:val="5"/>
  </w:num>
  <w:num w:numId="3" w16cid:durableId="1907177884">
    <w:abstractNumId w:val="4"/>
  </w:num>
  <w:num w:numId="4" w16cid:durableId="757872226">
    <w:abstractNumId w:val="3"/>
  </w:num>
  <w:num w:numId="5" w16cid:durableId="385953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 w:numId="10" w16cid:durableId="13434320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4DC"/>
    <w:rsid w:val="00011A9F"/>
    <w:rsid w:val="000146E2"/>
    <w:rsid w:val="00017EC6"/>
    <w:rsid w:val="0002031A"/>
    <w:rsid w:val="0002079B"/>
    <w:rsid w:val="0002433A"/>
    <w:rsid w:val="00024537"/>
    <w:rsid w:val="00035962"/>
    <w:rsid w:val="00037C79"/>
    <w:rsid w:val="000421D3"/>
    <w:rsid w:val="00043F1A"/>
    <w:rsid w:val="00047979"/>
    <w:rsid w:val="00054504"/>
    <w:rsid w:val="000559D3"/>
    <w:rsid w:val="00057681"/>
    <w:rsid w:val="0006151A"/>
    <w:rsid w:val="0006227B"/>
    <w:rsid w:val="00076247"/>
    <w:rsid w:val="00080E30"/>
    <w:rsid w:val="000813F3"/>
    <w:rsid w:val="00083394"/>
    <w:rsid w:val="00085E45"/>
    <w:rsid w:val="00090B12"/>
    <w:rsid w:val="0009787C"/>
    <w:rsid w:val="000A0425"/>
    <w:rsid w:val="000A26C4"/>
    <w:rsid w:val="000A2AAC"/>
    <w:rsid w:val="000A3CE6"/>
    <w:rsid w:val="000A4468"/>
    <w:rsid w:val="000A5750"/>
    <w:rsid w:val="000B29B4"/>
    <w:rsid w:val="000B2ADA"/>
    <w:rsid w:val="000B3E5F"/>
    <w:rsid w:val="000B74EB"/>
    <w:rsid w:val="000B7BFC"/>
    <w:rsid w:val="000C19D6"/>
    <w:rsid w:val="000D2EC0"/>
    <w:rsid w:val="000D3AF2"/>
    <w:rsid w:val="000D6BEA"/>
    <w:rsid w:val="000E28A5"/>
    <w:rsid w:val="000E2962"/>
    <w:rsid w:val="000E3559"/>
    <w:rsid w:val="000E40E3"/>
    <w:rsid w:val="000F1305"/>
    <w:rsid w:val="000F1617"/>
    <w:rsid w:val="000F2685"/>
    <w:rsid w:val="000F2FD7"/>
    <w:rsid w:val="000F34D0"/>
    <w:rsid w:val="000F3D94"/>
    <w:rsid w:val="000F4475"/>
    <w:rsid w:val="000F4CA6"/>
    <w:rsid w:val="000F5DB4"/>
    <w:rsid w:val="00106B31"/>
    <w:rsid w:val="001075CE"/>
    <w:rsid w:val="001115F0"/>
    <w:rsid w:val="00114587"/>
    <w:rsid w:val="00116C20"/>
    <w:rsid w:val="00120757"/>
    <w:rsid w:val="00121123"/>
    <w:rsid w:val="00123F51"/>
    <w:rsid w:val="001256B6"/>
    <w:rsid w:val="0013227E"/>
    <w:rsid w:val="00134398"/>
    <w:rsid w:val="00136EE8"/>
    <w:rsid w:val="001522A6"/>
    <w:rsid w:val="00156D79"/>
    <w:rsid w:val="00157E55"/>
    <w:rsid w:val="0016018B"/>
    <w:rsid w:val="001615D6"/>
    <w:rsid w:val="00165027"/>
    <w:rsid w:val="001674A9"/>
    <w:rsid w:val="001679AD"/>
    <w:rsid w:val="001679E6"/>
    <w:rsid w:val="0017242B"/>
    <w:rsid w:val="00173A99"/>
    <w:rsid w:val="00175461"/>
    <w:rsid w:val="0018095A"/>
    <w:rsid w:val="001819E8"/>
    <w:rsid w:val="00181AD9"/>
    <w:rsid w:val="00184182"/>
    <w:rsid w:val="0018473D"/>
    <w:rsid w:val="00191E97"/>
    <w:rsid w:val="0019328A"/>
    <w:rsid w:val="00193649"/>
    <w:rsid w:val="0019672D"/>
    <w:rsid w:val="00197498"/>
    <w:rsid w:val="001977BE"/>
    <w:rsid w:val="001979ED"/>
    <w:rsid w:val="001A4474"/>
    <w:rsid w:val="001A6969"/>
    <w:rsid w:val="001B0E5A"/>
    <w:rsid w:val="001B15BA"/>
    <w:rsid w:val="001B1BD9"/>
    <w:rsid w:val="001B1D96"/>
    <w:rsid w:val="001B2BE3"/>
    <w:rsid w:val="001B592A"/>
    <w:rsid w:val="001C317D"/>
    <w:rsid w:val="001C3319"/>
    <w:rsid w:val="001C5A4A"/>
    <w:rsid w:val="001C7557"/>
    <w:rsid w:val="001D1E92"/>
    <w:rsid w:val="001E075A"/>
    <w:rsid w:val="001E6EDC"/>
    <w:rsid w:val="001E7C30"/>
    <w:rsid w:val="001F25E8"/>
    <w:rsid w:val="001F3680"/>
    <w:rsid w:val="001F5C29"/>
    <w:rsid w:val="001F799A"/>
    <w:rsid w:val="00202250"/>
    <w:rsid w:val="002031A0"/>
    <w:rsid w:val="002048A6"/>
    <w:rsid w:val="00206A3E"/>
    <w:rsid w:val="002124BB"/>
    <w:rsid w:val="002124C1"/>
    <w:rsid w:val="00220E98"/>
    <w:rsid w:val="00222F22"/>
    <w:rsid w:val="00226071"/>
    <w:rsid w:val="002301CA"/>
    <w:rsid w:val="00233FCF"/>
    <w:rsid w:val="00235B8F"/>
    <w:rsid w:val="00241326"/>
    <w:rsid w:val="002445FF"/>
    <w:rsid w:val="00244802"/>
    <w:rsid w:val="0024583A"/>
    <w:rsid w:val="00245C0A"/>
    <w:rsid w:val="00246EFF"/>
    <w:rsid w:val="002472CD"/>
    <w:rsid w:val="00250029"/>
    <w:rsid w:val="00252D29"/>
    <w:rsid w:val="00253E1F"/>
    <w:rsid w:val="00254667"/>
    <w:rsid w:val="00255676"/>
    <w:rsid w:val="00263A8F"/>
    <w:rsid w:val="00266AFC"/>
    <w:rsid w:val="00270973"/>
    <w:rsid w:val="00270DD6"/>
    <w:rsid w:val="002734A5"/>
    <w:rsid w:val="002763AE"/>
    <w:rsid w:val="00276D8D"/>
    <w:rsid w:val="002818DB"/>
    <w:rsid w:val="00286233"/>
    <w:rsid w:val="0028693D"/>
    <w:rsid w:val="00290D18"/>
    <w:rsid w:val="002921C5"/>
    <w:rsid w:val="00293B9C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20B5"/>
    <w:rsid w:val="002B3239"/>
    <w:rsid w:val="002B6785"/>
    <w:rsid w:val="002C6F0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703"/>
    <w:rsid w:val="002E3989"/>
    <w:rsid w:val="00316BA1"/>
    <w:rsid w:val="00317C8C"/>
    <w:rsid w:val="00323725"/>
    <w:rsid w:val="003254AB"/>
    <w:rsid w:val="00337112"/>
    <w:rsid w:val="00341986"/>
    <w:rsid w:val="00352886"/>
    <w:rsid w:val="003540AA"/>
    <w:rsid w:val="00355B29"/>
    <w:rsid w:val="00355B43"/>
    <w:rsid w:val="00356859"/>
    <w:rsid w:val="00360F09"/>
    <w:rsid w:val="00361162"/>
    <w:rsid w:val="0036248B"/>
    <w:rsid w:val="0036321A"/>
    <w:rsid w:val="00366090"/>
    <w:rsid w:val="0036681D"/>
    <w:rsid w:val="003800F7"/>
    <w:rsid w:val="00383FEE"/>
    <w:rsid w:val="0038460F"/>
    <w:rsid w:val="00386DE3"/>
    <w:rsid w:val="003917BB"/>
    <w:rsid w:val="00392848"/>
    <w:rsid w:val="00395097"/>
    <w:rsid w:val="003963F7"/>
    <w:rsid w:val="00396EB8"/>
    <w:rsid w:val="003976B4"/>
    <w:rsid w:val="003A09C3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327"/>
    <w:rsid w:val="003D796F"/>
    <w:rsid w:val="003E388B"/>
    <w:rsid w:val="003F5A9A"/>
    <w:rsid w:val="003F66AF"/>
    <w:rsid w:val="003F6A37"/>
    <w:rsid w:val="00400ECC"/>
    <w:rsid w:val="0040336A"/>
    <w:rsid w:val="004051FC"/>
    <w:rsid w:val="00405794"/>
    <w:rsid w:val="00406CC7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626F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07E"/>
    <w:rsid w:val="004A227A"/>
    <w:rsid w:val="004A6BC6"/>
    <w:rsid w:val="004A7077"/>
    <w:rsid w:val="004B1545"/>
    <w:rsid w:val="004B22BC"/>
    <w:rsid w:val="004B27BD"/>
    <w:rsid w:val="004B3A75"/>
    <w:rsid w:val="004B409A"/>
    <w:rsid w:val="004B44E6"/>
    <w:rsid w:val="004B74CA"/>
    <w:rsid w:val="004B7D86"/>
    <w:rsid w:val="004C703B"/>
    <w:rsid w:val="004D3ED7"/>
    <w:rsid w:val="004D6541"/>
    <w:rsid w:val="004E7919"/>
    <w:rsid w:val="004F287C"/>
    <w:rsid w:val="005017DD"/>
    <w:rsid w:val="005020BC"/>
    <w:rsid w:val="00505AC3"/>
    <w:rsid w:val="00506D23"/>
    <w:rsid w:val="0050791C"/>
    <w:rsid w:val="0051051D"/>
    <w:rsid w:val="00510FD5"/>
    <w:rsid w:val="00512436"/>
    <w:rsid w:val="00512F56"/>
    <w:rsid w:val="005155DC"/>
    <w:rsid w:val="00515B5C"/>
    <w:rsid w:val="00520DA1"/>
    <w:rsid w:val="00521486"/>
    <w:rsid w:val="00526579"/>
    <w:rsid w:val="0053215A"/>
    <w:rsid w:val="00543B60"/>
    <w:rsid w:val="00544141"/>
    <w:rsid w:val="00557477"/>
    <w:rsid w:val="0056032C"/>
    <w:rsid w:val="00562E07"/>
    <w:rsid w:val="00563D65"/>
    <w:rsid w:val="0056485D"/>
    <w:rsid w:val="005669B0"/>
    <w:rsid w:val="005724AF"/>
    <w:rsid w:val="00573DA8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86077"/>
    <w:rsid w:val="00595135"/>
    <w:rsid w:val="00595829"/>
    <w:rsid w:val="00595C46"/>
    <w:rsid w:val="0059710D"/>
    <w:rsid w:val="005A0C8F"/>
    <w:rsid w:val="005A11BE"/>
    <w:rsid w:val="005A1513"/>
    <w:rsid w:val="005A2282"/>
    <w:rsid w:val="005A42C3"/>
    <w:rsid w:val="005B2659"/>
    <w:rsid w:val="005B480C"/>
    <w:rsid w:val="005B5D18"/>
    <w:rsid w:val="005B682C"/>
    <w:rsid w:val="005B7E83"/>
    <w:rsid w:val="005C028B"/>
    <w:rsid w:val="005C38E3"/>
    <w:rsid w:val="005D46E9"/>
    <w:rsid w:val="005D624F"/>
    <w:rsid w:val="005E0349"/>
    <w:rsid w:val="005E047B"/>
    <w:rsid w:val="005E0DC1"/>
    <w:rsid w:val="005E100E"/>
    <w:rsid w:val="005E3722"/>
    <w:rsid w:val="005E51CF"/>
    <w:rsid w:val="005F2071"/>
    <w:rsid w:val="005F23C2"/>
    <w:rsid w:val="005F294B"/>
    <w:rsid w:val="005F7B7C"/>
    <w:rsid w:val="00600B44"/>
    <w:rsid w:val="00601095"/>
    <w:rsid w:val="006015AF"/>
    <w:rsid w:val="006030A1"/>
    <w:rsid w:val="006034E8"/>
    <w:rsid w:val="00603BFA"/>
    <w:rsid w:val="00603FFD"/>
    <w:rsid w:val="006051A1"/>
    <w:rsid w:val="0060706C"/>
    <w:rsid w:val="00607235"/>
    <w:rsid w:val="0060783C"/>
    <w:rsid w:val="00612086"/>
    <w:rsid w:val="00612356"/>
    <w:rsid w:val="0061301E"/>
    <w:rsid w:val="0061494A"/>
    <w:rsid w:val="0061632F"/>
    <w:rsid w:val="00616D2F"/>
    <w:rsid w:val="00616EFA"/>
    <w:rsid w:val="00621540"/>
    <w:rsid w:val="006250AC"/>
    <w:rsid w:val="00625733"/>
    <w:rsid w:val="00626AE8"/>
    <w:rsid w:val="00634141"/>
    <w:rsid w:val="00635F78"/>
    <w:rsid w:val="006377AD"/>
    <w:rsid w:val="00640F66"/>
    <w:rsid w:val="006444D2"/>
    <w:rsid w:val="00652ADA"/>
    <w:rsid w:val="00661A34"/>
    <w:rsid w:val="006631B4"/>
    <w:rsid w:val="006642B6"/>
    <w:rsid w:val="00665D2F"/>
    <w:rsid w:val="006708D3"/>
    <w:rsid w:val="00671911"/>
    <w:rsid w:val="00671F3C"/>
    <w:rsid w:val="00682030"/>
    <w:rsid w:val="006874C5"/>
    <w:rsid w:val="006918A1"/>
    <w:rsid w:val="00692526"/>
    <w:rsid w:val="00692717"/>
    <w:rsid w:val="00694C1C"/>
    <w:rsid w:val="006959B9"/>
    <w:rsid w:val="00696A31"/>
    <w:rsid w:val="00697E3A"/>
    <w:rsid w:val="006A1C02"/>
    <w:rsid w:val="006A229D"/>
    <w:rsid w:val="006A47B0"/>
    <w:rsid w:val="006A60A4"/>
    <w:rsid w:val="006B051C"/>
    <w:rsid w:val="006B3FEA"/>
    <w:rsid w:val="006B5403"/>
    <w:rsid w:val="006B6586"/>
    <w:rsid w:val="006B6EE0"/>
    <w:rsid w:val="006C16FE"/>
    <w:rsid w:val="006C5315"/>
    <w:rsid w:val="006C59F8"/>
    <w:rsid w:val="006C6945"/>
    <w:rsid w:val="006C6D2B"/>
    <w:rsid w:val="006D1DF3"/>
    <w:rsid w:val="006D20E7"/>
    <w:rsid w:val="006D24C5"/>
    <w:rsid w:val="006D2907"/>
    <w:rsid w:val="006D36E8"/>
    <w:rsid w:val="006D582B"/>
    <w:rsid w:val="006E7071"/>
    <w:rsid w:val="006E7BC8"/>
    <w:rsid w:val="006F079A"/>
    <w:rsid w:val="006F2438"/>
    <w:rsid w:val="006F2CDC"/>
    <w:rsid w:val="006F2D35"/>
    <w:rsid w:val="006F4BF0"/>
    <w:rsid w:val="006F689C"/>
    <w:rsid w:val="00701C2D"/>
    <w:rsid w:val="007023BA"/>
    <w:rsid w:val="00703798"/>
    <w:rsid w:val="0070428E"/>
    <w:rsid w:val="00704BC5"/>
    <w:rsid w:val="00706982"/>
    <w:rsid w:val="007109AB"/>
    <w:rsid w:val="0071157C"/>
    <w:rsid w:val="00712AAF"/>
    <w:rsid w:val="00715892"/>
    <w:rsid w:val="0072102B"/>
    <w:rsid w:val="00724239"/>
    <w:rsid w:val="00726857"/>
    <w:rsid w:val="007335F4"/>
    <w:rsid w:val="0073442B"/>
    <w:rsid w:val="007377D3"/>
    <w:rsid w:val="00740715"/>
    <w:rsid w:val="00745E38"/>
    <w:rsid w:val="00753BD7"/>
    <w:rsid w:val="00756C28"/>
    <w:rsid w:val="00756E5D"/>
    <w:rsid w:val="00756FC9"/>
    <w:rsid w:val="00760DC6"/>
    <w:rsid w:val="00762660"/>
    <w:rsid w:val="007656E9"/>
    <w:rsid w:val="00771E71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A0EFA"/>
    <w:rsid w:val="007A79AC"/>
    <w:rsid w:val="007B60CD"/>
    <w:rsid w:val="007B6AC2"/>
    <w:rsid w:val="007C1BC7"/>
    <w:rsid w:val="007C234F"/>
    <w:rsid w:val="007C3225"/>
    <w:rsid w:val="007C488B"/>
    <w:rsid w:val="007C6E78"/>
    <w:rsid w:val="007C7F69"/>
    <w:rsid w:val="007D0ECE"/>
    <w:rsid w:val="007D590A"/>
    <w:rsid w:val="007D6C7A"/>
    <w:rsid w:val="007E0E57"/>
    <w:rsid w:val="007E252A"/>
    <w:rsid w:val="007E51C6"/>
    <w:rsid w:val="007E685D"/>
    <w:rsid w:val="007E6BF4"/>
    <w:rsid w:val="007E6CAE"/>
    <w:rsid w:val="007E74B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309F"/>
    <w:rsid w:val="008144C8"/>
    <w:rsid w:val="00820C83"/>
    <w:rsid w:val="00821CC5"/>
    <w:rsid w:val="00825163"/>
    <w:rsid w:val="0082710E"/>
    <w:rsid w:val="00833B37"/>
    <w:rsid w:val="008416E2"/>
    <w:rsid w:val="00844F2F"/>
    <w:rsid w:val="00870AF4"/>
    <w:rsid w:val="00880E95"/>
    <w:rsid w:val="008840F9"/>
    <w:rsid w:val="008904AF"/>
    <w:rsid w:val="008907DF"/>
    <w:rsid w:val="00897544"/>
    <w:rsid w:val="00897732"/>
    <w:rsid w:val="008A2C96"/>
    <w:rsid w:val="008A5050"/>
    <w:rsid w:val="008A57DC"/>
    <w:rsid w:val="008B0E45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5D2A"/>
    <w:rsid w:val="008D603F"/>
    <w:rsid w:val="008D7731"/>
    <w:rsid w:val="008E31B8"/>
    <w:rsid w:val="008E47D5"/>
    <w:rsid w:val="008E77F3"/>
    <w:rsid w:val="008F0E25"/>
    <w:rsid w:val="008F7949"/>
    <w:rsid w:val="00900934"/>
    <w:rsid w:val="0090421A"/>
    <w:rsid w:val="00911504"/>
    <w:rsid w:val="00912613"/>
    <w:rsid w:val="009129F2"/>
    <w:rsid w:val="0091518C"/>
    <w:rsid w:val="00915400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3F5A"/>
    <w:rsid w:val="00947048"/>
    <w:rsid w:val="00950AD6"/>
    <w:rsid w:val="009539CC"/>
    <w:rsid w:val="00953F3E"/>
    <w:rsid w:val="0095424C"/>
    <w:rsid w:val="00955760"/>
    <w:rsid w:val="009603FE"/>
    <w:rsid w:val="00961404"/>
    <w:rsid w:val="00961634"/>
    <w:rsid w:val="009651C3"/>
    <w:rsid w:val="00967F65"/>
    <w:rsid w:val="00970552"/>
    <w:rsid w:val="009721C0"/>
    <w:rsid w:val="00973A06"/>
    <w:rsid w:val="00974504"/>
    <w:rsid w:val="009752B5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6904"/>
    <w:rsid w:val="00997344"/>
    <w:rsid w:val="009A3415"/>
    <w:rsid w:val="009A4C79"/>
    <w:rsid w:val="009B2750"/>
    <w:rsid w:val="009B3E6B"/>
    <w:rsid w:val="009B401B"/>
    <w:rsid w:val="009B4F96"/>
    <w:rsid w:val="009C23DF"/>
    <w:rsid w:val="009C273C"/>
    <w:rsid w:val="009C3068"/>
    <w:rsid w:val="009C5FAD"/>
    <w:rsid w:val="009C6E01"/>
    <w:rsid w:val="009D035A"/>
    <w:rsid w:val="009D0A16"/>
    <w:rsid w:val="009D1895"/>
    <w:rsid w:val="009D7B5C"/>
    <w:rsid w:val="009E2B0D"/>
    <w:rsid w:val="009E3F8B"/>
    <w:rsid w:val="009E527E"/>
    <w:rsid w:val="009E70A9"/>
    <w:rsid w:val="009E7301"/>
    <w:rsid w:val="009F18D7"/>
    <w:rsid w:val="009F26E1"/>
    <w:rsid w:val="009F72A5"/>
    <w:rsid w:val="009F7A4D"/>
    <w:rsid w:val="00A00EF4"/>
    <w:rsid w:val="00A07D35"/>
    <w:rsid w:val="00A15D2F"/>
    <w:rsid w:val="00A15FCF"/>
    <w:rsid w:val="00A16C71"/>
    <w:rsid w:val="00A178A3"/>
    <w:rsid w:val="00A200F1"/>
    <w:rsid w:val="00A22C99"/>
    <w:rsid w:val="00A23228"/>
    <w:rsid w:val="00A23BB3"/>
    <w:rsid w:val="00A24DA4"/>
    <w:rsid w:val="00A27222"/>
    <w:rsid w:val="00A30630"/>
    <w:rsid w:val="00A349A0"/>
    <w:rsid w:val="00A34ACE"/>
    <w:rsid w:val="00A45205"/>
    <w:rsid w:val="00A45A85"/>
    <w:rsid w:val="00A47590"/>
    <w:rsid w:val="00A50307"/>
    <w:rsid w:val="00A51EC4"/>
    <w:rsid w:val="00A52035"/>
    <w:rsid w:val="00A6493F"/>
    <w:rsid w:val="00A67902"/>
    <w:rsid w:val="00A7269D"/>
    <w:rsid w:val="00A74488"/>
    <w:rsid w:val="00A74E57"/>
    <w:rsid w:val="00A76504"/>
    <w:rsid w:val="00A80103"/>
    <w:rsid w:val="00A80791"/>
    <w:rsid w:val="00A80A94"/>
    <w:rsid w:val="00A83B84"/>
    <w:rsid w:val="00A910B5"/>
    <w:rsid w:val="00AA12ED"/>
    <w:rsid w:val="00AA5149"/>
    <w:rsid w:val="00AA66FC"/>
    <w:rsid w:val="00AA7EB5"/>
    <w:rsid w:val="00AB0382"/>
    <w:rsid w:val="00AB2009"/>
    <w:rsid w:val="00AB2ED7"/>
    <w:rsid w:val="00AC3FB8"/>
    <w:rsid w:val="00AC463C"/>
    <w:rsid w:val="00AD204B"/>
    <w:rsid w:val="00AD237E"/>
    <w:rsid w:val="00AD479E"/>
    <w:rsid w:val="00AE04E8"/>
    <w:rsid w:val="00AE451E"/>
    <w:rsid w:val="00AE7D8D"/>
    <w:rsid w:val="00AF1707"/>
    <w:rsid w:val="00AF57E0"/>
    <w:rsid w:val="00B00158"/>
    <w:rsid w:val="00B04771"/>
    <w:rsid w:val="00B079CF"/>
    <w:rsid w:val="00B1155D"/>
    <w:rsid w:val="00B1518E"/>
    <w:rsid w:val="00B1561D"/>
    <w:rsid w:val="00B20F63"/>
    <w:rsid w:val="00B20FD2"/>
    <w:rsid w:val="00B25B9F"/>
    <w:rsid w:val="00B25FAF"/>
    <w:rsid w:val="00B266A8"/>
    <w:rsid w:val="00B26B16"/>
    <w:rsid w:val="00B32A5B"/>
    <w:rsid w:val="00B41799"/>
    <w:rsid w:val="00B45673"/>
    <w:rsid w:val="00B456F3"/>
    <w:rsid w:val="00B46C05"/>
    <w:rsid w:val="00B47446"/>
    <w:rsid w:val="00B505F9"/>
    <w:rsid w:val="00B51280"/>
    <w:rsid w:val="00B52DC7"/>
    <w:rsid w:val="00B56590"/>
    <w:rsid w:val="00B60568"/>
    <w:rsid w:val="00B637F1"/>
    <w:rsid w:val="00B639C4"/>
    <w:rsid w:val="00B64C72"/>
    <w:rsid w:val="00B70124"/>
    <w:rsid w:val="00B85C2B"/>
    <w:rsid w:val="00B90754"/>
    <w:rsid w:val="00B9429B"/>
    <w:rsid w:val="00B963D4"/>
    <w:rsid w:val="00B969E3"/>
    <w:rsid w:val="00BA1D87"/>
    <w:rsid w:val="00BA2423"/>
    <w:rsid w:val="00BA6333"/>
    <w:rsid w:val="00BA681C"/>
    <w:rsid w:val="00BB1AD0"/>
    <w:rsid w:val="00BB52DA"/>
    <w:rsid w:val="00BB5FD4"/>
    <w:rsid w:val="00BB604A"/>
    <w:rsid w:val="00BC3506"/>
    <w:rsid w:val="00BC4880"/>
    <w:rsid w:val="00BD0D51"/>
    <w:rsid w:val="00BD1D1A"/>
    <w:rsid w:val="00BD275A"/>
    <w:rsid w:val="00BD3838"/>
    <w:rsid w:val="00BD5492"/>
    <w:rsid w:val="00BE6763"/>
    <w:rsid w:val="00BE78B1"/>
    <w:rsid w:val="00BE7DF3"/>
    <w:rsid w:val="00BF0485"/>
    <w:rsid w:val="00BF12D7"/>
    <w:rsid w:val="00BF33FF"/>
    <w:rsid w:val="00BF45A5"/>
    <w:rsid w:val="00BF6F9D"/>
    <w:rsid w:val="00C0099D"/>
    <w:rsid w:val="00C03326"/>
    <w:rsid w:val="00C04A9F"/>
    <w:rsid w:val="00C050D4"/>
    <w:rsid w:val="00C0566C"/>
    <w:rsid w:val="00C06C76"/>
    <w:rsid w:val="00C121A3"/>
    <w:rsid w:val="00C211A0"/>
    <w:rsid w:val="00C22EB5"/>
    <w:rsid w:val="00C238F8"/>
    <w:rsid w:val="00C33754"/>
    <w:rsid w:val="00C33CD9"/>
    <w:rsid w:val="00C36173"/>
    <w:rsid w:val="00C4494B"/>
    <w:rsid w:val="00C451E6"/>
    <w:rsid w:val="00C5176D"/>
    <w:rsid w:val="00C62560"/>
    <w:rsid w:val="00C711C1"/>
    <w:rsid w:val="00C73251"/>
    <w:rsid w:val="00C77120"/>
    <w:rsid w:val="00C80E9B"/>
    <w:rsid w:val="00C8351E"/>
    <w:rsid w:val="00C858E6"/>
    <w:rsid w:val="00C91520"/>
    <w:rsid w:val="00C9174E"/>
    <w:rsid w:val="00C926FE"/>
    <w:rsid w:val="00C92F4C"/>
    <w:rsid w:val="00CA1ED9"/>
    <w:rsid w:val="00CA5FE8"/>
    <w:rsid w:val="00CA6B81"/>
    <w:rsid w:val="00CC099C"/>
    <w:rsid w:val="00CC5734"/>
    <w:rsid w:val="00CD7101"/>
    <w:rsid w:val="00CD7D64"/>
    <w:rsid w:val="00CE48D2"/>
    <w:rsid w:val="00CE6E0E"/>
    <w:rsid w:val="00CE7E4D"/>
    <w:rsid w:val="00CF120B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41ECF"/>
    <w:rsid w:val="00D428F9"/>
    <w:rsid w:val="00D43CFC"/>
    <w:rsid w:val="00D50827"/>
    <w:rsid w:val="00D52037"/>
    <w:rsid w:val="00D52DDA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3EED"/>
    <w:rsid w:val="00D74208"/>
    <w:rsid w:val="00D849EF"/>
    <w:rsid w:val="00DA1DC9"/>
    <w:rsid w:val="00DA28EE"/>
    <w:rsid w:val="00DA4319"/>
    <w:rsid w:val="00DA4AD3"/>
    <w:rsid w:val="00DA50EB"/>
    <w:rsid w:val="00DA5301"/>
    <w:rsid w:val="00DA55BF"/>
    <w:rsid w:val="00DB0FB2"/>
    <w:rsid w:val="00DB19EC"/>
    <w:rsid w:val="00DB2A8C"/>
    <w:rsid w:val="00DB7FCD"/>
    <w:rsid w:val="00DC0867"/>
    <w:rsid w:val="00DC389E"/>
    <w:rsid w:val="00DC4D03"/>
    <w:rsid w:val="00DC6300"/>
    <w:rsid w:val="00DC6383"/>
    <w:rsid w:val="00DD1247"/>
    <w:rsid w:val="00DD6A1C"/>
    <w:rsid w:val="00DE212E"/>
    <w:rsid w:val="00DE2F83"/>
    <w:rsid w:val="00DE3009"/>
    <w:rsid w:val="00DE5601"/>
    <w:rsid w:val="00DE6695"/>
    <w:rsid w:val="00DF12D9"/>
    <w:rsid w:val="00DF2885"/>
    <w:rsid w:val="00DF32CA"/>
    <w:rsid w:val="00DF49B9"/>
    <w:rsid w:val="00DF706B"/>
    <w:rsid w:val="00E002ED"/>
    <w:rsid w:val="00E01A8A"/>
    <w:rsid w:val="00E02922"/>
    <w:rsid w:val="00E06F61"/>
    <w:rsid w:val="00E11DCF"/>
    <w:rsid w:val="00E130E2"/>
    <w:rsid w:val="00E2033D"/>
    <w:rsid w:val="00E20B50"/>
    <w:rsid w:val="00E2216F"/>
    <w:rsid w:val="00E27B2F"/>
    <w:rsid w:val="00E332BA"/>
    <w:rsid w:val="00E337F7"/>
    <w:rsid w:val="00E33D18"/>
    <w:rsid w:val="00E34EC0"/>
    <w:rsid w:val="00E35F5F"/>
    <w:rsid w:val="00E3657C"/>
    <w:rsid w:val="00E36719"/>
    <w:rsid w:val="00E37204"/>
    <w:rsid w:val="00E435F2"/>
    <w:rsid w:val="00E463C6"/>
    <w:rsid w:val="00E5486F"/>
    <w:rsid w:val="00E6172C"/>
    <w:rsid w:val="00E61DDD"/>
    <w:rsid w:val="00E63347"/>
    <w:rsid w:val="00E71E98"/>
    <w:rsid w:val="00E72911"/>
    <w:rsid w:val="00E7511C"/>
    <w:rsid w:val="00E77A81"/>
    <w:rsid w:val="00E872E8"/>
    <w:rsid w:val="00E875B4"/>
    <w:rsid w:val="00E87B93"/>
    <w:rsid w:val="00E93824"/>
    <w:rsid w:val="00E97DD7"/>
    <w:rsid w:val="00EA2B0C"/>
    <w:rsid w:val="00EA5EA4"/>
    <w:rsid w:val="00EB3C59"/>
    <w:rsid w:val="00EB42D1"/>
    <w:rsid w:val="00EB64E2"/>
    <w:rsid w:val="00EC364D"/>
    <w:rsid w:val="00EC679E"/>
    <w:rsid w:val="00EC7309"/>
    <w:rsid w:val="00ED1D5C"/>
    <w:rsid w:val="00ED2C90"/>
    <w:rsid w:val="00ED7AA4"/>
    <w:rsid w:val="00EE04C1"/>
    <w:rsid w:val="00EE74E7"/>
    <w:rsid w:val="00EF1FB2"/>
    <w:rsid w:val="00EF4B8F"/>
    <w:rsid w:val="00EF6354"/>
    <w:rsid w:val="00EF6434"/>
    <w:rsid w:val="00EF6877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1C4"/>
    <w:rsid w:val="00F36364"/>
    <w:rsid w:val="00F40C11"/>
    <w:rsid w:val="00F41291"/>
    <w:rsid w:val="00F428D5"/>
    <w:rsid w:val="00F45180"/>
    <w:rsid w:val="00F45F18"/>
    <w:rsid w:val="00F46BF3"/>
    <w:rsid w:val="00F46D63"/>
    <w:rsid w:val="00F47A42"/>
    <w:rsid w:val="00F53677"/>
    <w:rsid w:val="00F54038"/>
    <w:rsid w:val="00F56152"/>
    <w:rsid w:val="00F56BE0"/>
    <w:rsid w:val="00F57558"/>
    <w:rsid w:val="00F609C8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E8F"/>
    <w:rsid w:val="00F97B59"/>
    <w:rsid w:val="00FA0A15"/>
    <w:rsid w:val="00FA2CFB"/>
    <w:rsid w:val="00FA2D44"/>
    <w:rsid w:val="00FA3D2E"/>
    <w:rsid w:val="00FA5A07"/>
    <w:rsid w:val="00FA6897"/>
    <w:rsid w:val="00FB3992"/>
    <w:rsid w:val="00FC373B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flace_spotrebitelske_cen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6DB50DE505427DB9EA37C55E01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781C-6686-4E04-97B2-350F7BA2CDAF}"/>
      </w:docPartPr>
      <w:docPartBody>
        <w:p w:rsidR="00BB3886" w:rsidRDefault="009E2FEB" w:rsidP="009E2FEB">
          <w:pPr>
            <w:pStyle w:val="BA6DB50DE505427DB9EA37C55E0185F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8A652E52A1E45548A3065FAF46B3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34CE6-F223-4C88-A7DD-42F315BF52B0}"/>
      </w:docPartPr>
      <w:docPartBody>
        <w:p w:rsidR="00012C9C" w:rsidRDefault="00E05A10" w:rsidP="00E05A10">
          <w:pPr>
            <w:pStyle w:val="98A652E52A1E45548A3065FAF46B3FE9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2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12C9C"/>
    <w:rsid w:val="000339B9"/>
    <w:rsid w:val="00070FF0"/>
    <w:rsid w:val="00115890"/>
    <w:rsid w:val="002416FD"/>
    <w:rsid w:val="002558AC"/>
    <w:rsid w:val="00304947"/>
    <w:rsid w:val="0033014B"/>
    <w:rsid w:val="003C5CFF"/>
    <w:rsid w:val="004C7D6D"/>
    <w:rsid w:val="00520A4D"/>
    <w:rsid w:val="005C5B5F"/>
    <w:rsid w:val="0063071B"/>
    <w:rsid w:val="00675E4F"/>
    <w:rsid w:val="006828C3"/>
    <w:rsid w:val="00684402"/>
    <w:rsid w:val="00691C4E"/>
    <w:rsid w:val="00731A31"/>
    <w:rsid w:val="007F293B"/>
    <w:rsid w:val="00812387"/>
    <w:rsid w:val="00832591"/>
    <w:rsid w:val="00870E94"/>
    <w:rsid w:val="008945BC"/>
    <w:rsid w:val="00895108"/>
    <w:rsid w:val="008A3025"/>
    <w:rsid w:val="009714FF"/>
    <w:rsid w:val="009E2FEB"/>
    <w:rsid w:val="00A70768"/>
    <w:rsid w:val="00AE7FA2"/>
    <w:rsid w:val="00B36B81"/>
    <w:rsid w:val="00BB3886"/>
    <w:rsid w:val="00BD40BA"/>
    <w:rsid w:val="00BE0D54"/>
    <w:rsid w:val="00CC65AA"/>
    <w:rsid w:val="00D22E54"/>
    <w:rsid w:val="00D64C28"/>
    <w:rsid w:val="00D75E4C"/>
    <w:rsid w:val="00DD58F1"/>
    <w:rsid w:val="00E05A10"/>
    <w:rsid w:val="00E34E48"/>
    <w:rsid w:val="00E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5A10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  <w:style w:type="paragraph" w:customStyle="1" w:styleId="BA6DB50DE505427DB9EA37C55E0185F8">
    <w:name w:val="BA6DB50DE505427DB9EA37C55E0185F8"/>
    <w:rsid w:val="009E2FEB"/>
    <w:rPr>
      <w:kern w:val="2"/>
      <w14:ligatures w14:val="standardContextual"/>
    </w:rPr>
  </w:style>
  <w:style w:type="paragraph" w:customStyle="1" w:styleId="98A652E52A1E45548A3065FAF46B3FE9">
    <w:name w:val="98A652E52A1E45548A3065FAF46B3FE9"/>
    <w:rsid w:val="00E05A1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</Pages>
  <Words>2436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130</cp:revision>
  <cp:lastPrinted>2024-10-11T06:59:00Z</cp:lastPrinted>
  <dcterms:created xsi:type="dcterms:W3CDTF">2023-11-28T09:09:00Z</dcterms:created>
  <dcterms:modified xsi:type="dcterms:W3CDTF">2024-10-15T04:51:00Z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