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30" w:rsidRDefault="0040163C">
      <w:pPr>
        <w:pStyle w:val="Nadpis10"/>
        <w:keepNext/>
        <w:keepLines/>
        <w:shd w:val="clear" w:color="auto" w:fill="auto"/>
        <w:tabs>
          <w:tab w:val="left" w:pos="9587"/>
        </w:tabs>
        <w:spacing w:line="220" w:lineRule="exact"/>
        <w:jc w:val="left"/>
      </w:pPr>
      <w:bookmarkStart w:id="0" w:name="bookmark0"/>
      <w:r>
        <w:t xml:space="preserve">Do </w:t>
      </w:r>
      <w:proofErr w:type="gramStart"/>
      <w:r>
        <w:t>24.05.2026</w:t>
      </w:r>
      <w:proofErr w:type="gramEnd"/>
      <w:r>
        <w:t>, nebo do 331 100,- Kč. bez DPH</w:t>
      </w:r>
      <w:r>
        <w:tab/>
        <w:t xml:space="preserve">ID smlouvy 269 44 416 </w:t>
      </w:r>
      <w:r>
        <w:rPr>
          <w:rStyle w:val="Nadpis195pt"/>
          <w:b/>
          <w:bCs/>
        </w:rPr>
        <w:t xml:space="preserve">RKD </w:t>
      </w:r>
      <w:proofErr w:type="spellStart"/>
      <w:r>
        <w:rPr>
          <w:rStyle w:val="Nadpis195pt"/>
          <w:b/>
          <w:bCs/>
        </w:rPr>
        <w:t>čj</w:t>
      </w:r>
      <w:proofErr w:type="spellEnd"/>
      <w:r>
        <w:rPr>
          <w:rStyle w:val="Nadpis195pt"/>
          <w:b/>
          <w:bCs/>
        </w:rPr>
        <w:t>.: 5685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40"/>
        <w:gridCol w:w="1134"/>
        <w:gridCol w:w="850"/>
        <w:gridCol w:w="1145"/>
        <w:gridCol w:w="806"/>
        <w:gridCol w:w="749"/>
        <w:gridCol w:w="1267"/>
      </w:tblGrid>
      <w:tr w:rsidR="00A6583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830" w:rsidRDefault="0040163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830" w:rsidRDefault="0040163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830" w:rsidRDefault="0040163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RS </w:t>
            </w:r>
            <w:proofErr w:type="gramStart"/>
            <w:r>
              <w:rPr>
                <w:rStyle w:val="Zkladntext211ptTun"/>
              </w:rPr>
              <w:t>8656-soutěženo</w:t>
            </w:r>
            <w:proofErr w:type="gramEnd"/>
          </w:p>
        </w:tc>
      </w:tr>
      <w:tr w:rsidR="00A65830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A65830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A65830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A65830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A65830" w:rsidRDefault="0040163C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A65830" w:rsidRDefault="0040163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40163C" w:rsidTr="00A970E0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Halena ošetřovatelky, bíložlutá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žlutý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Pr="0040163C" w:rsidRDefault="0040163C">
            <w:pPr>
              <w:pStyle w:val="Zkladntext20"/>
              <w:shd w:val="clear" w:color="auto" w:fill="auto"/>
              <w:spacing w:line="190" w:lineRule="exact"/>
              <w:jc w:val="left"/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  <w:p w:rsidR="0040163C" w:rsidRPr="0040163C" w:rsidRDefault="0040163C">
            <w:pPr>
              <w:pStyle w:val="Zkladntext20"/>
              <w:shd w:val="clear" w:color="auto" w:fill="auto"/>
              <w:spacing w:line="19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163C" w:rsidTr="005A63D5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Halena pánská,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</w:t>
            </w:r>
            <w:proofErr w:type="spellStart"/>
            <w:r>
              <w:rPr>
                <w:rStyle w:val="Zkladntext21"/>
              </w:rPr>
              <w:t>aqamarínový</w:t>
            </w:r>
            <w:proofErr w:type="spellEnd"/>
            <w:r>
              <w:rPr>
                <w:rStyle w:val="Zkladntext21"/>
              </w:rPr>
              <w:t xml:space="preserve">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163C" w:rsidTr="005A63D5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Halena sestry,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 . Zadní díl hladký, na předním díle tři </w:t>
            </w:r>
            <w:proofErr w:type="gramStart"/>
            <w:r>
              <w:rPr>
                <w:rStyle w:val="Zkladntext21"/>
              </w:rPr>
              <w:t>kapsy.Halena</w:t>
            </w:r>
            <w:proofErr w:type="gramEnd"/>
            <w:r>
              <w:rPr>
                <w:rStyle w:val="Zkladntext21"/>
              </w:rPr>
              <w:t xml:space="preserve"> bílé barvy , </w:t>
            </w:r>
            <w:proofErr w:type="spellStart"/>
            <w:r>
              <w:rPr>
                <w:rStyle w:val="Zkladntext21"/>
              </w:rPr>
              <w:t>aqamarýnový</w:t>
            </w:r>
            <w:proofErr w:type="spellEnd"/>
            <w:r>
              <w:rPr>
                <w:rStyle w:val="Zkladntext21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1"/>
              </w:rPr>
              <w:t>vazba , gramáž</w:t>
            </w:r>
            <w:proofErr w:type="gramEnd"/>
            <w:r>
              <w:rPr>
                <w:rStyle w:val="Zkladntext21"/>
              </w:rPr>
              <w:t xml:space="preserve">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163C" w:rsidTr="005A63D5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Halena - sanitář, bílošedá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rukávy a límcem. Zadní díl hladký, na předním díle tři kapsy. Halena bílé barvy, šedý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163C" w:rsidTr="005A63D5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Halena - sanitářka,bílošedá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3C" w:rsidRDefault="0040163C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</w:t>
            </w:r>
            <w:proofErr w:type="spellStart"/>
            <w:r>
              <w:rPr>
                <w:rStyle w:val="Zkladntext21"/>
              </w:rPr>
              <w:t>krátkýmy</w:t>
            </w:r>
            <w:proofErr w:type="spellEnd"/>
            <w:r>
              <w:rPr>
                <w:rStyle w:val="Zkladntext21"/>
              </w:rPr>
              <w:t xml:space="preserve"> rukávy a límcem. Zadní díl hladký, na předním díle tři kapsy. Halena bílé barvy, šedý límec, lemování na spodních kapsách a na horní kapse logo.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</w:tbl>
    <w:p w:rsidR="00A65830" w:rsidRDefault="00A65830">
      <w:pPr>
        <w:rPr>
          <w:sz w:val="2"/>
          <w:szCs w:val="2"/>
        </w:rPr>
        <w:sectPr w:rsidR="00A65830">
          <w:headerReference w:type="default" r:id="rId6"/>
          <w:pgSz w:w="16840" w:h="11909" w:orient="landscape"/>
          <w:pgMar w:top="1134" w:right="914" w:bottom="954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0"/>
        <w:gridCol w:w="853"/>
        <w:gridCol w:w="1145"/>
        <w:gridCol w:w="806"/>
        <w:gridCol w:w="749"/>
        <w:gridCol w:w="1264"/>
      </w:tblGrid>
      <w:tr w:rsidR="0040163C" w:rsidTr="00B54814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lastRenderedPageBreak/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Šaty sesterské modrobílé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>Dámské šaty přes hlavu do pasu propínací s límcem. Na předním díle tři kapsy. Šaty modré barvy, bílý límec, lemy na spodních kapsách a na horní kapse logo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163C" w:rsidTr="00B54814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Zástěra šatová bílá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 xml:space="preserve">Zástěra šatová propínací, bez rukávů a límce se dvěma kapsami. Barvy bílé.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163C" w:rsidTr="00B54814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Zástěra šatová barevná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259" w:lineRule="exact"/>
              <w:jc w:val="left"/>
            </w:pPr>
            <w:r>
              <w:rPr>
                <w:rStyle w:val="Zkladntext21"/>
              </w:rPr>
              <w:t>Zástěra šatová propínací bez rukávů a bez límce se dvěma kapsami. Barevná s potiskem. Materiál: 100% bavlna, plátnová vazba Domestik, stálobarevných vlastností, nesrážlivá úprava, gramáž 145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163C" w:rsidTr="00B54814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Plášť lékařský pánský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Plášť lékařský bílý dlouhý rukáv se třemi kapsami. Materiál: 100% bavlna, keprová vazba, gramáž 200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,nesrážlivá úprava,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163C" w:rsidTr="00B5481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Plášť lékařský dámský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Plášť lékařský bílý dlouhý rukáv se třemi kapsami. Materiál: 100% bavlna, keprová vazba, gramáž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nesrážlivá úprava s možností praní na 95°C a sušení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163C" w:rsidTr="00A2196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fleece</w:t>
            </w:r>
            <w:proofErr w:type="spell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63C" w:rsidRDefault="0040163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fleecova</w:t>
            </w:r>
            <w:proofErr w:type="spellEnd"/>
            <w:r>
              <w:rPr>
                <w:rStyle w:val="Zkladntext21"/>
              </w:rPr>
              <w:t xml:space="preserve"> červená, modrá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Pr="0040163C" w:rsidRDefault="0040163C">
            <w:pPr>
              <w:rPr>
                <w:sz w:val="14"/>
                <w:szCs w:val="14"/>
              </w:rPr>
            </w:pPr>
            <w:proofErr w:type="spellStart"/>
            <w:r w:rsidRPr="0040163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3C" w:rsidRDefault="0040163C">
            <w:pPr>
              <w:rPr>
                <w:sz w:val="10"/>
                <w:szCs w:val="10"/>
              </w:rPr>
            </w:pPr>
          </w:p>
        </w:tc>
      </w:tr>
      <w:tr w:rsidR="00A6583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</w:t>
            </w:r>
            <w:r>
              <w:rPr>
                <w:rStyle w:val="Zkladntext211ptTun"/>
              </w:rPr>
              <w:t>DPH]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23 580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830" w:rsidRDefault="0040163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331 100</w:t>
            </w:r>
          </w:p>
        </w:tc>
      </w:tr>
    </w:tbl>
    <w:p w:rsidR="00A65830" w:rsidRDefault="0040163C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16.09.2024</w:t>
      </w:r>
      <w:proofErr w:type="gramEnd"/>
    </w:p>
    <w:p w:rsidR="00A65830" w:rsidRDefault="0040163C">
      <w:pPr>
        <w:pStyle w:val="Titulektabulky0"/>
        <w:shd w:val="clear" w:color="auto" w:fill="auto"/>
        <w:tabs>
          <w:tab w:val="left" w:pos="2048"/>
        </w:tabs>
        <w:spacing w:line="19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Faktura č.:</w:t>
      </w:r>
      <w:r>
        <w:tab/>
        <w:t>2 450 787</w:t>
      </w:r>
    </w:p>
    <w:p w:rsidR="00A65830" w:rsidRDefault="0040163C">
      <w:pPr>
        <w:pStyle w:val="Zkladntext20"/>
        <w:shd w:val="clear" w:color="auto" w:fill="auto"/>
        <w:jc w:val="left"/>
      </w:pPr>
      <w:r>
        <w:t xml:space="preserve">Zpracoval: </w:t>
      </w:r>
      <w:proofErr w:type="spellStart"/>
      <w:r w:rsidRPr="0040163C">
        <w:rPr>
          <w:highlight w:val="black"/>
        </w:rPr>
        <w:t>xxxxx</w:t>
      </w:r>
      <w:proofErr w:type="spellEnd"/>
      <w:r w:rsidRPr="0040163C">
        <w:rPr>
          <w:highlight w:val="black"/>
        </w:rPr>
        <w:t xml:space="preserve"> </w:t>
      </w:r>
      <w:proofErr w:type="spellStart"/>
      <w:r w:rsidRPr="0040163C">
        <w:rPr>
          <w:highlight w:val="black"/>
        </w:rPr>
        <w:t>xx</w:t>
      </w:r>
      <w:proofErr w:type="spellEnd"/>
      <w:r w:rsidRPr="0040163C">
        <w:rPr>
          <w:highlight w:val="black"/>
        </w:rPr>
        <w:t xml:space="preserve"> </w:t>
      </w:r>
      <w:proofErr w:type="spellStart"/>
      <w:r w:rsidRPr="0040163C">
        <w:rPr>
          <w:highlight w:val="black"/>
        </w:rPr>
        <w:t>xxxx</w:t>
      </w:r>
      <w:proofErr w:type="spellEnd"/>
      <w:r w:rsidRPr="0040163C">
        <w:rPr>
          <w:highlight w:val="black"/>
        </w:rPr>
        <w:t xml:space="preserve"> </w:t>
      </w:r>
      <w:proofErr w:type="spellStart"/>
      <w:r w:rsidRPr="0040163C">
        <w:rPr>
          <w:highlight w:val="black"/>
        </w:rPr>
        <w:t>xxxxxx</w:t>
      </w:r>
      <w:proofErr w:type="spellEnd"/>
      <w:r w:rsidRPr="0040163C">
        <w:rPr>
          <w:highlight w:val="black"/>
        </w:rPr>
        <w:t xml:space="preserve"> </w:t>
      </w:r>
      <w:proofErr w:type="spellStart"/>
      <w:r w:rsidRPr="0040163C">
        <w:rPr>
          <w:highlight w:val="black"/>
        </w:rPr>
        <w:t>xx</w:t>
      </w:r>
      <w:proofErr w:type="spellEnd"/>
      <w:r w:rsidRPr="0040163C">
        <w:rPr>
          <w:highlight w:val="black"/>
        </w:rPr>
        <w:t xml:space="preserve"> </w:t>
      </w:r>
      <w:proofErr w:type="spellStart"/>
      <w:r w:rsidRPr="0040163C">
        <w:rPr>
          <w:highlight w:val="black"/>
        </w:rPr>
        <w:t>xxxx</w:t>
      </w:r>
      <w:proofErr w:type="spellEnd"/>
      <w:r w:rsidRPr="0040163C">
        <w:rPr>
          <w:highlight w:val="black"/>
        </w:rPr>
        <w:t xml:space="preserve"> x</w:t>
      </w:r>
      <w:r>
        <w:t xml:space="preserve"> </w:t>
      </w:r>
      <w:r>
        <w:t>vedoucí prádelny</w:t>
      </w:r>
    </w:p>
    <w:sectPr w:rsidR="00A65830" w:rsidSect="00A65830">
      <w:pgSz w:w="16840" w:h="11909" w:orient="landscape"/>
      <w:pgMar w:top="519" w:right="907" w:bottom="519" w:left="3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3C" w:rsidRDefault="0040163C" w:rsidP="00A65830">
      <w:r>
        <w:separator/>
      </w:r>
    </w:p>
  </w:endnote>
  <w:endnote w:type="continuationSeparator" w:id="0">
    <w:p w:rsidR="0040163C" w:rsidRDefault="0040163C" w:rsidP="00A6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3C" w:rsidRDefault="0040163C"/>
  </w:footnote>
  <w:footnote w:type="continuationSeparator" w:id="0">
    <w:p w:rsidR="0040163C" w:rsidRDefault="004016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30" w:rsidRDefault="00A65830">
    <w:pPr>
      <w:rPr>
        <w:sz w:val="2"/>
        <w:szCs w:val="2"/>
      </w:rPr>
    </w:pPr>
    <w:r w:rsidRPr="00A658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1.8pt;margin-top:21.15pt;width:576.35pt;height:14.4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5830" w:rsidRDefault="0040163C">
                <w:pPr>
                  <w:pStyle w:val="ZhlavneboZpat0"/>
                  <w:shd w:val="clear" w:color="auto" w:fill="auto"/>
                  <w:tabs>
                    <w:tab w:val="right" w:pos="11527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Sortiment skladu </w:t>
                </w:r>
                <w:proofErr w:type="spellStart"/>
                <w:r>
                  <w:rPr>
                    <w:rStyle w:val="ZhlavneboZpat1"/>
                  </w:rPr>
                  <w:t>texilu</w:t>
                </w:r>
                <w:proofErr w:type="spellEnd"/>
                <w:r>
                  <w:rPr>
                    <w:rStyle w:val="ZhlavneboZpat1"/>
                  </w:rPr>
                  <w:t xml:space="preserve"> a OOPP - 0086.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95ptTun"/>
                  </w:rPr>
                  <w:t xml:space="preserve">Richter </w:t>
                </w:r>
                <w:proofErr w:type="spellStart"/>
                <w:r>
                  <w:rPr>
                    <w:rStyle w:val="ZhlavneboZpat95ptTun"/>
                  </w:rPr>
                  <w:t>Medical</w:t>
                </w:r>
                <w:proofErr w:type="spellEnd"/>
                <w:r>
                  <w:rPr>
                    <w:rStyle w:val="ZhlavneboZpat95ptTun"/>
                  </w:rPr>
                  <w:t>, s.r.o.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65830"/>
    <w:rsid w:val="0040163C"/>
    <w:rsid w:val="00A6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6583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6583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658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95pt">
    <w:name w:val="Nadpis #1 + 9;5 pt"/>
    <w:basedOn w:val="Nadpis1"/>
    <w:rsid w:val="00A6583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6583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">
    <w:name w:val="Záhlaví nebo Zápatí"/>
    <w:basedOn w:val="ZhlavneboZpat"/>
    <w:rsid w:val="00A658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sid w:val="00A6583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658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A6583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A658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658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A65830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A65830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A65830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A6583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KM_horak-20240918115252</dc:title>
  <dc:creator>horak</dc:creator>
  <cp:lastModifiedBy>horak</cp:lastModifiedBy>
  <cp:revision>1</cp:revision>
  <dcterms:created xsi:type="dcterms:W3CDTF">2024-09-18T09:50:00Z</dcterms:created>
  <dcterms:modified xsi:type="dcterms:W3CDTF">2024-09-18T09:55:00Z</dcterms:modified>
</cp:coreProperties>
</file>