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4F" w:rsidRDefault="005A094F" w:rsidP="005A094F">
      <w:r w:rsidRPr="005A094F">
        <w:t>čt 12.09.2024 13:44</w:t>
      </w:r>
    </w:p>
    <w:p w:rsidR="005A094F" w:rsidRDefault="005A094F" w:rsidP="005A094F">
      <w:r w:rsidRPr="005A094F">
        <w:t xml:space="preserve">Lenka Šenková </w:t>
      </w:r>
      <w:hyperlink r:id="rId4" w:history="1">
        <w:r w:rsidRPr="00530DFF">
          <w:rPr>
            <w:rStyle w:val="Hypertextovodkaz"/>
          </w:rPr>
          <w:t>lsenkova@sousbn.cz</w:t>
        </w:r>
      </w:hyperlink>
    </w:p>
    <w:p w:rsidR="005A094F" w:rsidRDefault="005A094F" w:rsidP="005A094F">
      <w:r w:rsidRPr="005A094F">
        <w:t>FW: objednávka O-0172/18620442/2024</w:t>
      </w:r>
    </w:p>
    <w:p w:rsidR="005A094F" w:rsidRDefault="005A094F" w:rsidP="005A094F">
      <w:r>
        <w:t>Dobrý den,</w:t>
      </w:r>
    </w:p>
    <w:p w:rsidR="005A094F" w:rsidRDefault="005A094F" w:rsidP="005A094F"/>
    <w:p w:rsidR="005A094F" w:rsidRDefault="005A094F" w:rsidP="005A094F">
      <w:r>
        <w:t>Potvrzuji převzetí objednávky a její akceptování.</w:t>
      </w:r>
    </w:p>
    <w:p w:rsidR="005A094F" w:rsidRDefault="005A094F" w:rsidP="005A094F"/>
    <w:p w:rsidR="005A094F" w:rsidRDefault="005A094F" w:rsidP="005A094F">
      <w:r>
        <w:t>Přeji hezký den</w:t>
      </w:r>
    </w:p>
    <w:p w:rsidR="005A094F" w:rsidRDefault="005A094F" w:rsidP="005A094F">
      <w:pPr>
        <w:rPr>
          <w:b/>
          <w:bCs/>
          <w:lang w:eastAsia="cs-CZ"/>
        </w:rPr>
      </w:pPr>
      <w:r>
        <w:rPr>
          <w:b/>
          <w:bCs/>
          <w:lang w:eastAsia="cs-CZ"/>
        </w:rPr>
        <w:t>Ing. Lenka Šenková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>Ekonom</w:t>
      </w:r>
    </w:p>
    <w:p w:rsidR="005A094F" w:rsidRDefault="005A094F" w:rsidP="005A094F">
      <w:pPr>
        <w:rPr>
          <w:b/>
          <w:bCs/>
          <w:lang w:eastAsia="cs-CZ"/>
        </w:rPr>
      </w:pPr>
      <w:r>
        <w:rPr>
          <w:b/>
          <w:bCs/>
          <w:lang w:eastAsia="cs-CZ"/>
        </w:rPr>
        <w:t>Střední odborné učiliště stavební, Benešov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>Jana Nohy 1302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>256 01 Benešov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>IČO: 14451077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>Tel: 737 312 870</w:t>
      </w:r>
    </w:p>
    <w:p w:rsidR="005A094F" w:rsidRDefault="005A094F" w:rsidP="005A094F">
      <w:pPr>
        <w:rPr>
          <w:lang w:eastAsia="cs-CZ"/>
        </w:rPr>
      </w:pPr>
      <w:r>
        <w:rPr>
          <w:lang w:eastAsia="cs-CZ"/>
        </w:rPr>
        <w:t xml:space="preserve">Email: </w:t>
      </w:r>
      <w:hyperlink r:id="rId5" w:history="1">
        <w:r>
          <w:rPr>
            <w:rStyle w:val="Hypertextovodkaz"/>
            <w:color w:val="0563C1"/>
            <w:lang w:eastAsia="cs-CZ"/>
          </w:rPr>
          <w:t>lsenkova@sousbn.cz</w:t>
        </w:r>
      </w:hyperlink>
    </w:p>
    <w:p w:rsidR="005A094F" w:rsidRDefault="005A094F" w:rsidP="005A094F">
      <w:pPr>
        <w:rPr>
          <w:lang w:eastAsia="cs-CZ"/>
        </w:rPr>
      </w:pPr>
    </w:p>
    <w:p w:rsidR="005A094F" w:rsidRDefault="005A094F" w:rsidP="005A094F">
      <w:pPr>
        <w:rPr>
          <w:lang w:eastAsia="cs-CZ"/>
        </w:rPr>
      </w:pPr>
    </w:p>
    <w:p w:rsidR="005A094F" w:rsidRDefault="005A094F" w:rsidP="005A094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143000" cy="571500"/>
            <wp:effectExtent l="0" t="0" r="0" b="0"/>
            <wp:docPr id="1" name="Obrázek 1" descr="cid:image001.jpg@01DB0448.2B958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0448.2B958F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4F" w:rsidRDefault="005A094F" w:rsidP="005A094F"/>
    <w:p w:rsidR="005A094F" w:rsidRDefault="005A094F" w:rsidP="005A094F">
      <w:bookmarkStart w:id="0" w:name="_GoBack"/>
      <w:bookmarkEnd w:id="0"/>
    </w:p>
    <w:p w:rsidR="005A094F" w:rsidRDefault="005A094F" w:rsidP="005A094F">
      <w:pPr>
        <w:outlineLvl w:val="0"/>
        <w:rPr>
          <w:rFonts w:ascii="Calibri" w:hAnsi="Calibri"/>
          <w:lang w:eastAsia="cs-CZ"/>
        </w:rPr>
      </w:pPr>
      <w:proofErr w:type="spellStart"/>
      <w:r>
        <w:rPr>
          <w:rFonts w:ascii="Calibri" w:hAnsi="Calibri"/>
          <w:b/>
          <w:bCs/>
          <w:lang w:eastAsia="cs-CZ"/>
        </w:rPr>
        <w:t>From</w:t>
      </w:r>
      <w:proofErr w:type="spellEnd"/>
      <w:r>
        <w:rPr>
          <w:rFonts w:ascii="Calibri" w:hAnsi="Calibri"/>
          <w:b/>
          <w:bCs/>
          <w:lang w:eastAsia="cs-CZ"/>
        </w:rPr>
        <w:t>:</w:t>
      </w:r>
      <w:r>
        <w:rPr>
          <w:rFonts w:ascii="Calibri" w:hAnsi="Calibri"/>
          <w:lang w:eastAsia="cs-CZ"/>
        </w:rPr>
        <w:t xml:space="preserve"> </w:t>
      </w:r>
      <w:hyperlink r:id="rId8" w:history="1">
        <w:r>
          <w:rPr>
            <w:rStyle w:val="Hypertextovodkaz"/>
            <w:rFonts w:ascii="Calibri" w:hAnsi="Calibri"/>
            <w:lang w:eastAsia="cs-CZ"/>
          </w:rPr>
          <w:t>foubikova@isstbn.cz</w:t>
        </w:r>
      </w:hyperlink>
      <w:r>
        <w:rPr>
          <w:rFonts w:ascii="Calibri" w:hAnsi="Calibri"/>
          <w:lang w:eastAsia="cs-CZ"/>
        </w:rPr>
        <w:t xml:space="preserve"> &lt;</w:t>
      </w:r>
      <w:hyperlink r:id="rId9" w:history="1">
        <w:r>
          <w:rPr>
            <w:rStyle w:val="Hypertextovodkaz"/>
            <w:rFonts w:ascii="Calibri" w:hAnsi="Calibri"/>
            <w:lang w:eastAsia="cs-CZ"/>
          </w:rPr>
          <w:t>foubikova@isstbn.cz</w:t>
        </w:r>
      </w:hyperlink>
      <w:r>
        <w:rPr>
          <w:rFonts w:ascii="Calibri" w:hAnsi="Calibri"/>
          <w:lang w:eastAsia="cs-CZ"/>
        </w:rPr>
        <w:t xml:space="preserve">&gt; </w:t>
      </w:r>
      <w:r>
        <w:rPr>
          <w:rFonts w:ascii="Calibri" w:hAnsi="Calibri"/>
          <w:lang w:eastAsia="cs-CZ"/>
        </w:rPr>
        <w:br/>
      </w:r>
      <w:r>
        <w:rPr>
          <w:rFonts w:ascii="Calibri" w:hAnsi="Calibri"/>
          <w:b/>
          <w:bCs/>
          <w:lang w:eastAsia="cs-CZ"/>
        </w:rPr>
        <w:t>Sent:</w:t>
      </w:r>
      <w:r>
        <w:rPr>
          <w:rFonts w:ascii="Calibri" w:hAnsi="Calibri"/>
          <w:lang w:eastAsia="cs-CZ"/>
        </w:rPr>
        <w:t xml:space="preserve"> </w:t>
      </w:r>
      <w:proofErr w:type="spellStart"/>
      <w:r>
        <w:rPr>
          <w:rFonts w:ascii="Calibri" w:hAnsi="Calibri"/>
          <w:lang w:eastAsia="cs-CZ"/>
        </w:rPr>
        <w:t>Wednesday</w:t>
      </w:r>
      <w:proofErr w:type="spellEnd"/>
      <w:r>
        <w:rPr>
          <w:rFonts w:ascii="Calibri" w:hAnsi="Calibri"/>
          <w:lang w:eastAsia="cs-CZ"/>
        </w:rPr>
        <w:t xml:space="preserve">, </w:t>
      </w:r>
      <w:proofErr w:type="spellStart"/>
      <w:r>
        <w:rPr>
          <w:rFonts w:ascii="Calibri" w:hAnsi="Calibri"/>
          <w:lang w:eastAsia="cs-CZ"/>
        </w:rPr>
        <w:t>September</w:t>
      </w:r>
      <w:proofErr w:type="spellEnd"/>
      <w:r>
        <w:rPr>
          <w:rFonts w:ascii="Calibri" w:hAnsi="Calibri"/>
          <w:lang w:eastAsia="cs-CZ"/>
        </w:rPr>
        <w:t xml:space="preserve"> 11, 2024 12:02 PM</w:t>
      </w:r>
      <w:r>
        <w:rPr>
          <w:rFonts w:ascii="Calibri" w:hAnsi="Calibri"/>
          <w:lang w:eastAsia="cs-CZ"/>
        </w:rPr>
        <w:br/>
      </w:r>
      <w:r>
        <w:rPr>
          <w:rFonts w:ascii="Calibri" w:hAnsi="Calibri"/>
          <w:b/>
          <w:bCs/>
          <w:lang w:eastAsia="cs-CZ"/>
        </w:rPr>
        <w:t>To:</w:t>
      </w:r>
      <w:r>
        <w:rPr>
          <w:rFonts w:ascii="Calibri" w:hAnsi="Calibri"/>
          <w:lang w:eastAsia="cs-CZ"/>
        </w:rPr>
        <w:t xml:space="preserve"> Marta Kosová &lt;</w:t>
      </w:r>
      <w:hyperlink r:id="rId10" w:history="1">
        <w:r>
          <w:rPr>
            <w:rStyle w:val="Hypertextovodkaz"/>
            <w:rFonts w:ascii="Calibri" w:hAnsi="Calibri"/>
            <w:lang w:eastAsia="cs-CZ"/>
          </w:rPr>
          <w:t>ekonom@sousbn.cz</w:t>
        </w:r>
      </w:hyperlink>
      <w:r>
        <w:rPr>
          <w:rFonts w:ascii="Calibri" w:hAnsi="Calibri"/>
          <w:lang w:eastAsia="cs-CZ"/>
        </w:rPr>
        <w:t>&gt;</w:t>
      </w:r>
      <w:r>
        <w:rPr>
          <w:rFonts w:ascii="Calibri" w:hAnsi="Calibri"/>
          <w:lang w:eastAsia="cs-CZ"/>
        </w:rPr>
        <w:br/>
      </w:r>
      <w:proofErr w:type="spellStart"/>
      <w:r>
        <w:rPr>
          <w:rFonts w:ascii="Calibri" w:hAnsi="Calibri"/>
          <w:b/>
          <w:bCs/>
          <w:lang w:eastAsia="cs-CZ"/>
        </w:rPr>
        <w:t>Cc</w:t>
      </w:r>
      <w:proofErr w:type="spellEnd"/>
      <w:r>
        <w:rPr>
          <w:rFonts w:ascii="Calibri" w:hAnsi="Calibri"/>
          <w:b/>
          <w:bCs/>
          <w:lang w:eastAsia="cs-CZ"/>
        </w:rPr>
        <w:t>:</w:t>
      </w:r>
      <w:r>
        <w:rPr>
          <w:rFonts w:ascii="Calibri" w:hAnsi="Calibri"/>
          <w:lang w:eastAsia="cs-CZ"/>
        </w:rPr>
        <w:t xml:space="preserve"> Petr Sysel &lt;</w:t>
      </w:r>
      <w:hyperlink r:id="rId11" w:history="1">
        <w:r>
          <w:rPr>
            <w:rStyle w:val="Hypertextovodkaz"/>
            <w:rFonts w:ascii="Calibri" w:hAnsi="Calibri"/>
            <w:lang w:eastAsia="cs-CZ"/>
          </w:rPr>
          <w:t>psysel@sousbn.cz</w:t>
        </w:r>
      </w:hyperlink>
      <w:r>
        <w:rPr>
          <w:rFonts w:ascii="Calibri" w:hAnsi="Calibri"/>
          <w:lang w:eastAsia="cs-CZ"/>
        </w:rPr>
        <w:t>&gt;</w:t>
      </w:r>
      <w:r>
        <w:rPr>
          <w:rFonts w:ascii="Calibri" w:hAnsi="Calibri"/>
          <w:lang w:eastAsia="cs-CZ"/>
        </w:rPr>
        <w:br/>
      </w:r>
      <w:proofErr w:type="spellStart"/>
      <w:r>
        <w:rPr>
          <w:rFonts w:ascii="Calibri" w:hAnsi="Calibri"/>
          <w:b/>
          <w:bCs/>
          <w:lang w:eastAsia="cs-CZ"/>
        </w:rPr>
        <w:t>Subject</w:t>
      </w:r>
      <w:proofErr w:type="spellEnd"/>
      <w:r>
        <w:rPr>
          <w:rFonts w:ascii="Calibri" w:hAnsi="Calibri"/>
          <w:b/>
          <w:bCs/>
          <w:lang w:eastAsia="cs-CZ"/>
        </w:rPr>
        <w:t>:</w:t>
      </w:r>
      <w:r>
        <w:rPr>
          <w:rFonts w:ascii="Calibri" w:hAnsi="Calibri"/>
          <w:lang w:eastAsia="cs-CZ"/>
        </w:rPr>
        <w:t xml:space="preserve"> objednávka O-0172/18620442/2024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 xml:space="preserve">Vážení, 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na základě Vaší nabídky (viz níže) objednávám 4 sady skříní pro náš domov mládeže, které budou zhotoveny v rámci produktivní činnosti žáků Vaší školy. Nabídnutou cenu 115.200,- Kč považujte laskavě za nepřekročitelnou.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Fakturační údaje: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 xml:space="preserve">Integrovaná střední škola technická, Benešov, </w:t>
      </w:r>
      <w:proofErr w:type="spellStart"/>
      <w:r>
        <w:rPr>
          <w:rFonts w:ascii="Calibri" w:hAnsi="Calibri"/>
        </w:rPr>
        <w:t>Černoleská</w:t>
      </w:r>
      <w:proofErr w:type="spellEnd"/>
      <w:r>
        <w:rPr>
          <w:rFonts w:ascii="Calibri" w:hAnsi="Calibri"/>
        </w:rPr>
        <w:t xml:space="preserve"> 1997</w:t>
      </w:r>
    </w:p>
    <w:p w:rsidR="005A094F" w:rsidRDefault="005A094F" w:rsidP="005A094F">
      <w:pPr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Černoleská</w:t>
      </w:r>
      <w:proofErr w:type="spellEnd"/>
      <w:r>
        <w:rPr>
          <w:rFonts w:ascii="Calibri" w:hAnsi="Calibri"/>
        </w:rPr>
        <w:t xml:space="preserve"> 1997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256 01 Benešov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IČ 18620442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Vzhledem k tomu, že budu objednávku zveřejňovat v registru smluv, prosím o její potvrzení v odpovědi na tento e-mail.</w:t>
      </w:r>
    </w:p>
    <w:p w:rsidR="005A094F" w:rsidRDefault="005A094F" w:rsidP="005A094F">
      <w:pPr>
        <w:rPr>
          <w:rFonts w:ascii="Calibri" w:hAnsi="Calibri"/>
        </w:rPr>
      </w:pPr>
      <w:r>
        <w:rPr>
          <w:rFonts w:ascii="Calibri" w:hAnsi="Calibri"/>
        </w:rPr>
        <w:t>S pozdravem a díky za spolupráci S. Foubíková</w:t>
      </w:r>
    </w:p>
    <w:p w:rsidR="005A094F" w:rsidRDefault="005A094F" w:rsidP="005A094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Ing. Soňa Foubíková</w:t>
      </w:r>
    </w:p>
    <w:p w:rsidR="005A094F" w:rsidRDefault="005A094F" w:rsidP="005A094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vedoucí ekonomického úseku</w:t>
      </w:r>
    </w:p>
    <w:p w:rsidR="005A094F" w:rsidRDefault="005A094F" w:rsidP="005A094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 xml:space="preserve">Integrovaná střední škola technická, Benešov, </w:t>
      </w:r>
      <w:proofErr w:type="spellStart"/>
      <w:r>
        <w:rPr>
          <w:rFonts w:ascii="Calibri" w:hAnsi="Calibri"/>
          <w:lang w:eastAsia="cs-CZ"/>
        </w:rPr>
        <w:t>Černoleská</w:t>
      </w:r>
      <w:proofErr w:type="spellEnd"/>
      <w:r>
        <w:rPr>
          <w:rFonts w:ascii="Calibri" w:hAnsi="Calibri"/>
          <w:lang w:eastAsia="cs-CZ"/>
        </w:rPr>
        <w:t xml:space="preserve"> 1997</w:t>
      </w:r>
    </w:p>
    <w:p w:rsidR="005A094F" w:rsidRDefault="005A094F" w:rsidP="005A094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IČ 186 20 442</w:t>
      </w:r>
    </w:p>
    <w:p w:rsidR="005A094F" w:rsidRDefault="005A094F" w:rsidP="005A094F">
      <w:pPr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Tel. 317 726 130, 601 564 040</w:t>
      </w:r>
    </w:p>
    <w:p w:rsidR="005A094F" w:rsidRDefault="005A094F" w:rsidP="005A094F">
      <w:pPr>
        <w:rPr>
          <w:rFonts w:ascii="Calibri" w:hAnsi="Calibri"/>
        </w:rPr>
      </w:pPr>
    </w:p>
    <w:p w:rsidR="005A094F" w:rsidRDefault="005A094F" w:rsidP="005A094F">
      <w:pPr>
        <w:outlineLvl w:val="0"/>
        <w:rPr>
          <w:rFonts w:ascii="Calibri" w:hAnsi="Calibri"/>
          <w:lang w:eastAsia="cs-CZ"/>
        </w:rPr>
      </w:pPr>
      <w:proofErr w:type="spellStart"/>
      <w:r>
        <w:rPr>
          <w:rFonts w:ascii="Calibri" w:hAnsi="Calibri"/>
          <w:b/>
          <w:bCs/>
          <w:lang w:eastAsia="cs-CZ"/>
        </w:rPr>
        <w:t>From</w:t>
      </w:r>
      <w:proofErr w:type="spellEnd"/>
      <w:r>
        <w:rPr>
          <w:rFonts w:ascii="Calibri" w:hAnsi="Calibri"/>
          <w:b/>
          <w:bCs/>
          <w:lang w:eastAsia="cs-CZ"/>
        </w:rPr>
        <w:t>:</w:t>
      </w:r>
      <w:r>
        <w:rPr>
          <w:rFonts w:ascii="Calibri" w:hAnsi="Calibri"/>
          <w:lang w:eastAsia="cs-CZ"/>
        </w:rPr>
        <w:t xml:space="preserve"> Petr Sysel &lt;</w:t>
      </w:r>
      <w:hyperlink r:id="rId12" w:history="1">
        <w:r>
          <w:rPr>
            <w:rStyle w:val="Hypertextovodkaz"/>
            <w:rFonts w:ascii="Calibri" w:hAnsi="Calibri"/>
            <w:lang w:eastAsia="cs-CZ"/>
          </w:rPr>
          <w:t>psysel@sousbn.cz</w:t>
        </w:r>
      </w:hyperlink>
      <w:r>
        <w:rPr>
          <w:rFonts w:ascii="Calibri" w:hAnsi="Calibri"/>
          <w:lang w:eastAsia="cs-CZ"/>
        </w:rPr>
        <w:t xml:space="preserve">&gt; </w:t>
      </w:r>
      <w:r>
        <w:rPr>
          <w:rFonts w:ascii="Calibri" w:hAnsi="Calibri"/>
          <w:lang w:eastAsia="cs-CZ"/>
        </w:rPr>
        <w:br/>
      </w:r>
      <w:r>
        <w:rPr>
          <w:rFonts w:ascii="Calibri" w:hAnsi="Calibri"/>
          <w:b/>
          <w:bCs/>
          <w:lang w:eastAsia="cs-CZ"/>
        </w:rPr>
        <w:t>Sent:</w:t>
      </w:r>
      <w:r>
        <w:rPr>
          <w:rFonts w:ascii="Calibri" w:hAnsi="Calibri"/>
          <w:lang w:eastAsia="cs-CZ"/>
        </w:rPr>
        <w:t xml:space="preserve"> </w:t>
      </w:r>
      <w:proofErr w:type="spellStart"/>
      <w:r>
        <w:rPr>
          <w:rFonts w:ascii="Calibri" w:hAnsi="Calibri"/>
          <w:lang w:eastAsia="cs-CZ"/>
        </w:rPr>
        <w:t>Wednesday</w:t>
      </w:r>
      <w:proofErr w:type="spellEnd"/>
      <w:r>
        <w:rPr>
          <w:rFonts w:ascii="Calibri" w:hAnsi="Calibri"/>
          <w:lang w:eastAsia="cs-CZ"/>
        </w:rPr>
        <w:t xml:space="preserve">, </w:t>
      </w:r>
      <w:proofErr w:type="spellStart"/>
      <w:r>
        <w:rPr>
          <w:rFonts w:ascii="Calibri" w:hAnsi="Calibri"/>
          <w:lang w:eastAsia="cs-CZ"/>
        </w:rPr>
        <w:t>September</w:t>
      </w:r>
      <w:proofErr w:type="spellEnd"/>
      <w:r>
        <w:rPr>
          <w:rFonts w:ascii="Calibri" w:hAnsi="Calibri"/>
          <w:lang w:eastAsia="cs-CZ"/>
        </w:rPr>
        <w:t xml:space="preserve"> 11, 2024 7:49 AM</w:t>
      </w:r>
      <w:r>
        <w:rPr>
          <w:rFonts w:ascii="Calibri" w:hAnsi="Calibri"/>
          <w:lang w:eastAsia="cs-CZ"/>
        </w:rPr>
        <w:br/>
      </w:r>
      <w:r>
        <w:rPr>
          <w:rFonts w:ascii="Calibri" w:hAnsi="Calibri"/>
          <w:b/>
          <w:bCs/>
          <w:lang w:eastAsia="cs-CZ"/>
        </w:rPr>
        <w:t>To:</w:t>
      </w:r>
      <w:r>
        <w:rPr>
          <w:rFonts w:ascii="Calibri" w:hAnsi="Calibri"/>
          <w:lang w:eastAsia="cs-CZ"/>
        </w:rPr>
        <w:t xml:space="preserve"> </w:t>
      </w:r>
      <w:hyperlink r:id="rId13" w:history="1">
        <w:r>
          <w:rPr>
            <w:rStyle w:val="Hypertextovodkaz"/>
            <w:rFonts w:ascii="Calibri" w:hAnsi="Calibri"/>
            <w:lang w:eastAsia="cs-CZ"/>
          </w:rPr>
          <w:t>foubikova@isstbn.cz</w:t>
        </w:r>
      </w:hyperlink>
      <w:r>
        <w:rPr>
          <w:rFonts w:ascii="Calibri" w:hAnsi="Calibri"/>
          <w:lang w:eastAsia="cs-CZ"/>
        </w:rPr>
        <w:br/>
      </w:r>
      <w:proofErr w:type="spellStart"/>
      <w:r>
        <w:rPr>
          <w:rFonts w:ascii="Calibri" w:hAnsi="Calibri"/>
          <w:b/>
          <w:bCs/>
          <w:lang w:eastAsia="cs-CZ"/>
        </w:rPr>
        <w:t>Subject</w:t>
      </w:r>
      <w:proofErr w:type="spellEnd"/>
      <w:r>
        <w:rPr>
          <w:rFonts w:ascii="Calibri" w:hAnsi="Calibri"/>
          <w:b/>
          <w:bCs/>
          <w:lang w:eastAsia="cs-CZ"/>
        </w:rPr>
        <w:t>:</w:t>
      </w:r>
      <w:r>
        <w:rPr>
          <w:rFonts w:ascii="Calibri" w:hAnsi="Calibri"/>
          <w:lang w:eastAsia="cs-CZ"/>
        </w:rPr>
        <w:t xml:space="preserve"> Nabídka na 4x sestavy skříní</w:t>
      </w:r>
    </w:p>
    <w:p w:rsidR="005A094F" w:rsidRDefault="005A094F" w:rsidP="005A094F">
      <w:pPr>
        <w:rPr>
          <w:rFonts w:ascii="Aptos" w:hAnsi="Aptos"/>
          <w14:ligatures w14:val="standardContextual"/>
        </w:rPr>
      </w:pPr>
    </w:p>
    <w:p w:rsidR="005A094F" w:rsidRDefault="005A094F" w:rsidP="005A094F">
      <w:r>
        <w:t>Dobrý den paní Foubíková. V příloze zasílám domluvené. V případě nejasností jsem Vám k dispozici. Mějte se dobře. Sysel</w:t>
      </w:r>
    </w:p>
    <w:p w:rsidR="005A094F" w:rsidRDefault="005A094F" w:rsidP="005A094F">
      <w:pPr>
        <w:rPr>
          <w:rFonts w:ascii="Calibri" w:hAnsi="Calibri"/>
        </w:rPr>
      </w:pPr>
    </w:p>
    <w:p w:rsidR="005A094F" w:rsidRDefault="005A094F" w:rsidP="005A094F">
      <w:pPr>
        <w:pStyle w:val="Default"/>
      </w:pPr>
    </w:p>
    <w:p w:rsidR="005A094F" w:rsidRDefault="005A094F" w:rsidP="005A094F">
      <w:pPr>
        <w:pStyle w:val="Default"/>
        <w:rPr>
          <w:color w:val="233E5F"/>
          <w:sz w:val="23"/>
          <w:szCs w:val="23"/>
        </w:rPr>
      </w:pPr>
      <w:r>
        <w:rPr>
          <w:color w:val="233E5F"/>
          <w:sz w:val="23"/>
          <w:szCs w:val="23"/>
        </w:rPr>
        <w:t xml:space="preserve">NABÍDKA ZHOTOVENÍ SESTAV SKŘÍNÍ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Nabízíme Vám zhotovení šatních skříní dle přiloženého výkresu. Jedná se o čtyři sestavy tří skříní o rozměru 2700 x 2000 x 610 mm.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Popis: Jedna sestava se skládá ze tří stejných uzamykatelných skříní. Jednotlivé korpusy jsou rozděleny vodorovnou pevnou policí v horní části a svislou příčkou. V levé části jsou tři samostatné police na podpěrách a v pravé části je osazena šatní tyč a jedna police na podpěrách. Skříně mají uzamykatelné, naložené, dvoukřídlé dveře. Sestava stojí na plastových soklových nohách a je opatřena z přední a pravé/levé (viditelné) strany soklem s plastovou transparentní těsnící lištou u podlahy. Záda skříní jsou přišroubovaná do korpusů pomocí vrutů.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Materiál: LTD Buk světlý, </w:t>
      </w:r>
      <w:proofErr w:type="spellStart"/>
      <w:r>
        <w:rPr>
          <w:sz w:val="23"/>
          <w:szCs w:val="23"/>
        </w:rPr>
        <w:t>tl</w:t>
      </w:r>
      <w:proofErr w:type="spellEnd"/>
      <w:r>
        <w:rPr>
          <w:sz w:val="23"/>
          <w:szCs w:val="23"/>
        </w:rPr>
        <w:t xml:space="preserve">. 18 mm, hrany korpusů olepeny ABS 1 mm, hrany dveří ABS 2 mm, záda – HDF bílá.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za sestavu, včetně dopravy a montáže do předem připraveného prostoru: 28 800,- Kč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Celková cena čtyř sestav: </w:t>
      </w:r>
      <w:r>
        <w:rPr>
          <w:b/>
          <w:bCs/>
          <w:sz w:val="23"/>
          <w:szCs w:val="23"/>
        </w:rPr>
        <w:t xml:space="preserve">115 200,- Kč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Benešově, 11. 9. 2024 </w:t>
      </w:r>
    </w:p>
    <w:p w:rsidR="005A094F" w:rsidRDefault="005A094F" w:rsidP="005A0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Bc. Petr Sysel </w:t>
      </w:r>
    </w:p>
    <w:p w:rsidR="005A094F" w:rsidRDefault="005A094F" w:rsidP="005A094F">
      <w:pPr>
        <w:rPr>
          <w:rFonts w:ascii="Calibri" w:hAnsi="Calibri"/>
        </w:rPr>
      </w:pPr>
      <w:r>
        <w:rPr>
          <w:sz w:val="23"/>
          <w:szCs w:val="23"/>
        </w:rPr>
        <w:t>SOU stavební Benešov</w:t>
      </w:r>
    </w:p>
    <w:p w:rsidR="005A094F" w:rsidRPr="005A094F" w:rsidRDefault="005A094F" w:rsidP="005A094F"/>
    <w:sectPr w:rsidR="005A094F" w:rsidRPr="005A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4F"/>
    <w:rsid w:val="005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03AC"/>
  <w15:chartTrackingRefBased/>
  <w15:docId w15:val="{6554A553-389F-49B1-84E8-8A3D5A9F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9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94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5A094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bikova@isstbn.cz" TargetMode="External"/><Relationship Id="rId13" Type="http://schemas.openxmlformats.org/officeDocument/2006/relationships/hyperlink" Target="mailto:foubikova@isstbn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B0448.2B958FE0" TargetMode="External"/><Relationship Id="rId12" Type="http://schemas.openxmlformats.org/officeDocument/2006/relationships/hyperlink" Target="mailto:psysel@sousb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sysel@sousbn.cz" TargetMode="External"/><Relationship Id="rId5" Type="http://schemas.openxmlformats.org/officeDocument/2006/relationships/hyperlink" Target="mailto:lsenkova@sousbn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konom@sousbn.cz" TargetMode="External"/><Relationship Id="rId4" Type="http://schemas.openxmlformats.org/officeDocument/2006/relationships/hyperlink" Target="mailto:lsenkova@sousbn.cz" TargetMode="External"/><Relationship Id="rId9" Type="http://schemas.openxmlformats.org/officeDocument/2006/relationships/hyperlink" Target="mailto:foubikova@isstb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2024-09-12T11:44:00Z</dcterms:created>
  <dcterms:modified xsi:type="dcterms:W3CDTF">2024-09-12T11:47:00Z</dcterms:modified>
</cp:coreProperties>
</file>