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3763E" w14:textId="77777777" w:rsidR="001E39E2" w:rsidRDefault="001E39E2"/>
    <w:tbl>
      <w:tblPr>
        <w:tblStyle w:val="NormalTable"/>
        <w:tblW w:w="9910" w:type="dxa"/>
        <w:tblLook w:val="04A0" w:firstRow="1" w:lastRow="0" w:firstColumn="1" w:lastColumn="0" w:noHBand="0" w:noVBand="1"/>
      </w:tblPr>
      <w:tblGrid>
        <w:gridCol w:w="5394"/>
        <w:gridCol w:w="4516"/>
      </w:tblGrid>
      <w:tr w:rsidR="001E39E2" w14:paraId="07C7F5E3" w14:textId="77777777">
        <w:trPr>
          <w:trHeight w:val="1432"/>
        </w:trPr>
        <w:tc>
          <w:tcPr>
            <w:tcW w:w="5394" w:type="dxa"/>
          </w:tcPr>
          <w:p w14:paraId="5A9C1684" w14:textId="77777777" w:rsidR="001E39E2" w:rsidRDefault="001E24E8">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3118B8AB" w14:textId="77777777" w:rsidR="001E39E2" w:rsidRDefault="001E24E8">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MZE-57817/2024-12122</w:t>
            </w:r>
            <w:r>
              <w:rPr>
                <w:rFonts w:ascii="Arial" w:eastAsia="Arial" w:hAnsi="Arial" w:cs="Arial"/>
                <w:lang w:val="cs-CZ"/>
              </w:rPr>
              <w:fldChar w:fldCharType="end"/>
            </w:r>
          </w:p>
          <w:p w14:paraId="1C71557C" w14:textId="77777777" w:rsidR="001E39E2" w:rsidRDefault="001E39E2">
            <w:pPr>
              <w:rPr>
                <w:szCs w:val="22"/>
                <w:lang w:eastAsia="ar-SA"/>
              </w:rPr>
            </w:pPr>
          </w:p>
        </w:tc>
        <w:tc>
          <w:tcPr>
            <w:tcW w:w="4516" w:type="dxa"/>
            <w:hideMark/>
          </w:tcPr>
          <w:p w14:paraId="42E935F6" w14:textId="77777777" w:rsidR="001E39E2" w:rsidRDefault="001E24E8">
            <w:pPr>
              <w:jc w:val="right"/>
              <w:rPr>
                <w:rFonts w:ascii="Calibri" w:eastAsia="Calibri" w:hAnsi="Calibri" w:cs="Calibri"/>
                <w:spacing w:val="8"/>
              </w:rPr>
            </w:pPr>
            <w:r>
              <w:rPr>
                <w:noProof/>
              </w:rPr>
              <mc:AlternateContent>
                <mc:Choice Requires="wps">
                  <w:drawing>
                    <wp:inline distT="0" distB="0" distL="0" distR="0" wp14:anchorId="2F9B1804" wp14:editId="6BF52825">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37EA9680" w14:textId="77777777" w:rsidR="001E39E2" w:rsidRDefault="001E24E8">
                                  <w:pPr>
                                    <w:jc w:val="center"/>
                                  </w:pPr>
                                  <w:r>
                                    <w:rPr>
                                      <w:rFonts w:eastAsia="Arial" w:cs="Arial"/>
                                      <w:sz w:val="18"/>
                                    </w:rPr>
                                    <w:t>MZE-57817/2024-12122</w:t>
                                  </w:r>
                                </w:p>
                                <w:p w14:paraId="3D9C78ED" w14:textId="77777777" w:rsidR="001E39E2" w:rsidRDefault="001E24E8">
                                  <w:pPr>
                                    <w:jc w:val="center"/>
                                  </w:pPr>
                                  <w:r>
                                    <w:rPr>
                                      <w:noProof/>
                                    </w:rPr>
                                    <w:drawing>
                                      <wp:inline distT="0" distB="0" distL="0" distR="0" wp14:anchorId="731EFB66" wp14:editId="069F7BEF">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6D8006D" w14:textId="77777777" w:rsidR="001E39E2" w:rsidRDefault="001E24E8">
                                  <w:pPr>
                                    <w:jc w:val="center"/>
                                  </w:pPr>
                                  <w:r>
                                    <w:rPr>
                                      <w:rFonts w:eastAsia="Arial" w:cs="Arial"/>
                                      <w:sz w:val="18"/>
                                    </w:rPr>
                                    <w:t>mzedms028153443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F9B1804"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37EA9680" w14:textId="77777777" w:rsidR="001E39E2" w:rsidRDefault="001E24E8">
                            <w:pPr>
                              <w:jc w:val="center"/>
                            </w:pPr>
                            <w:r>
                              <w:rPr>
                                <w:rFonts w:eastAsia="Arial" w:cs="Arial"/>
                                <w:sz w:val="18"/>
                              </w:rPr>
                              <w:t>MZE-57817/2024-12122</w:t>
                            </w:r>
                          </w:p>
                          <w:p w14:paraId="3D9C78ED" w14:textId="77777777" w:rsidR="001E39E2" w:rsidRDefault="001E24E8">
                            <w:pPr>
                              <w:jc w:val="center"/>
                            </w:pPr>
                            <w:r>
                              <w:rPr>
                                <w:noProof/>
                              </w:rPr>
                              <w:drawing>
                                <wp:inline distT="0" distB="0" distL="0" distR="0" wp14:anchorId="731EFB66" wp14:editId="069F7BEF">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6D8006D" w14:textId="77777777" w:rsidR="001E39E2" w:rsidRDefault="001E24E8">
                            <w:pPr>
                              <w:jc w:val="center"/>
                            </w:pPr>
                            <w:r>
                              <w:rPr>
                                <w:rFonts w:eastAsia="Arial" w:cs="Arial"/>
                                <w:sz w:val="18"/>
                              </w:rPr>
                              <w:t>mzedms028153443</w:t>
                            </w:r>
                          </w:p>
                        </w:txbxContent>
                      </v:textbox>
                      <w10:anchorlock/>
                    </v:rect>
                  </w:pict>
                </mc:Fallback>
              </mc:AlternateContent>
            </w:r>
          </w:p>
        </w:tc>
      </w:tr>
    </w:tbl>
    <w:p w14:paraId="1D30BEF0" w14:textId="77777777" w:rsidR="001E39E2" w:rsidRDefault="001E39E2">
      <w:pPr>
        <w:spacing w:after="0"/>
        <w:jc w:val="center"/>
        <w:rPr>
          <w:rFonts w:cs="Arial"/>
          <w:b/>
          <w:sz w:val="36"/>
          <w:szCs w:val="36"/>
        </w:rPr>
      </w:pPr>
    </w:p>
    <w:p w14:paraId="7219BCE0" w14:textId="77777777" w:rsidR="001E39E2" w:rsidRDefault="001E24E8">
      <w:pPr>
        <w:tabs>
          <w:tab w:val="left" w:pos="6946"/>
        </w:tabs>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Z39353</w:t>
      </w:r>
    </w:p>
    <w:p w14:paraId="606FC659" w14:textId="77777777" w:rsidR="001E39E2" w:rsidRDefault="001E39E2">
      <w:pPr>
        <w:tabs>
          <w:tab w:val="left" w:pos="6946"/>
        </w:tabs>
        <w:jc w:val="center"/>
        <w:rPr>
          <w:rFonts w:cs="Arial"/>
          <w:b/>
          <w:caps/>
          <w:szCs w:val="22"/>
        </w:rPr>
      </w:pPr>
    </w:p>
    <w:p w14:paraId="3B19309B" w14:textId="77777777" w:rsidR="001E39E2" w:rsidRDefault="001E39E2">
      <w:pPr>
        <w:jc w:val="center"/>
        <w:rPr>
          <w:rFonts w:cs="Arial"/>
          <w:b/>
          <w:caps/>
          <w:szCs w:val="22"/>
        </w:rPr>
      </w:pPr>
    </w:p>
    <w:p w14:paraId="506A6FD7" w14:textId="77777777" w:rsidR="001E39E2" w:rsidRDefault="001E24E8">
      <w:pPr>
        <w:rPr>
          <w:rFonts w:cs="Arial"/>
          <w:b/>
          <w:caps/>
          <w:szCs w:val="22"/>
        </w:rPr>
      </w:pPr>
      <w:r>
        <w:rPr>
          <w:rFonts w:cs="Arial"/>
          <w:b/>
          <w:caps/>
          <w:szCs w:val="22"/>
        </w:rPr>
        <w:t>a – věcné zadání</w:t>
      </w:r>
    </w:p>
    <w:p w14:paraId="1E517A87" w14:textId="77777777" w:rsidR="001E39E2" w:rsidRDefault="001E24E8">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E39E2" w14:paraId="45F17EB9" w14:textId="77777777">
        <w:tc>
          <w:tcPr>
            <w:tcW w:w="1701" w:type="dxa"/>
            <w:tcBorders>
              <w:top w:val="single" w:sz="8" w:space="0" w:color="auto"/>
              <w:left w:val="single" w:sz="8" w:space="0" w:color="auto"/>
              <w:bottom w:val="single" w:sz="8" w:space="0" w:color="auto"/>
            </w:tcBorders>
            <w:vAlign w:val="center"/>
          </w:tcPr>
          <w:p w14:paraId="36D64457" w14:textId="77777777" w:rsidR="001E39E2" w:rsidRDefault="001E24E8">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5089964" w14:textId="77777777" w:rsidR="001E39E2" w:rsidRDefault="001E24E8">
            <w:pPr>
              <w:pStyle w:val="Tabulka"/>
              <w:rPr>
                <w:b/>
                <w:bCs w:val="0"/>
                <w:szCs w:val="22"/>
              </w:rPr>
            </w:pPr>
            <w:r>
              <w:rPr>
                <w:b/>
                <w:bCs w:val="0"/>
                <w:szCs w:val="22"/>
              </w:rPr>
              <w:t>894</w:t>
            </w:r>
          </w:p>
        </w:tc>
      </w:tr>
    </w:tbl>
    <w:p w14:paraId="5C97608A" w14:textId="77777777" w:rsidR="001E39E2" w:rsidRDefault="001E39E2">
      <w:pPr>
        <w:rPr>
          <w:rFonts w:cs="Arial"/>
          <w:szCs w:val="22"/>
          <w:lang w:val="en-US"/>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1E39E2" w14:paraId="2166AD1D" w14:textId="77777777">
        <w:tc>
          <w:tcPr>
            <w:tcW w:w="2246" w:type="dxa"/>
            <w:tcBorders>
              <w:top w:val="single" w:sz="8" w:space="0" w:color="auto"/>
              <w:left w:val="single" w:sz="8" w:space="0" w:color="auto"/>
            </w:tcBorders>
            <w:vAlign w:val="center"/>
          </w:tcPr>
          <w:p w14:paraId="365F6619" w14:textId="77777777" w:rsidR="001E39E2" w:rsidRDefault="001E24E8">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04DCB05E" w14:textId="77777777" w:rsidR="001E39E2" w:rsidRDefault="001E24E8">
            <w:pPr>
              <w:pStyle w:val="Tabulka"/>
              <w:rPr>
                <w:b/>
                <w:szCs w:val="22"/>
              </w:rPr>
            </w:pPr>
            <w:r>
              <w:t xml:space="preserve">EAGRIAPP – rozšíření stávajících aplikací PRV pro SP SZP </w:t>
            </w:r>
          </w:p>
        </w:tc>
      </w:tr>
      <w:tr w:rsidR="001E39E2" w14:paraId="265E7C8A" w14:textId="77777777">
        <w:trPr>
          <w:trHeight w:val="503"/>
        </w:trPr>
        <w:tc>
          <w:tcPr>
            <w:tcW w:w="3392" w:type="dxa"/>
            <w:gridSpan w:val="2"/>
            <w:tcBorders>
              <w:left w:val="single" w:sz="8" w:space="0" w:color="auto"/>
              <w:bottom w:val="single" w:sz="8" w:space="0" w:color="auto"/>
            </w:tcBorders>
            <w:vAlign w:val="center"/>
          </w:tcPr>
          <w:p w14:paraId="7B0BF664" w14:textId="77777777" w:rsidR="001E39E2" w:rsidRDefault="001E24E8">
            <w:pPr>
              <w:pStyle w:val="Tabulka"/>
              <w:rPr>
                <w:rStyle w:val="Siln"/>
                <w:b w:val="0"/>
                <w:szCs w:val="22"/>
              </w:rPr>
            </w:pPr>
            <w:r>
              <w:rPr>
                <w:rStyle w:val="Siln"/>
                <w:szCs w:val="22"/>
              </w:rPr>
              <w:t>Datum předložení požadavku:</w:t>
            </w:r>
          </w:p>
        </w:tc>
        <w:sdt>
          <w:sdtPr>
            <w:rPr>
              <w:szCs w:val="22"/>
            </w:rPr>
            <w:id w:val="1670597228"/>
            <w:placeholder>
              <w:docPart w:val="CC49E8CC72B24B71B77EAF2F6D93CF95"/>
            </w:placeholder>
            <w:date w:fullDate="2024-06-28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4F857C3" w14:textId="77777777" w:rsidR="001E39E2" w:rsidRDefault="001E24E8">
                <w:pPr>
                  <w:pStyle w:val="Tabulka"/>
                  <w:rPr>
                    <w:szCs w:val="22"/>
                  </w:rPr>
                </w:pPr>
                <w:r>
                  <w:rPr>
                    <w:szCs w:val="22"/>
                  </w:rPr>
                  <w:t>28.6.2024</w:t>
                </w:r>
              </w:p>
            </w:tc>
          </w:sdtContent>
        </w:sdt>
        <w:tc>
          <w:tcPr>
            <w:tcW w:w="3383" w:type="dxa"/>
            <w:tcBorders>
              <w:left w:val="dotted" w:sz="4" w:space="0" w:color="auto"/>
              <w:bottom w:val="single" w:sz="8" w:space="0" w:color="auto"/>
            </w:tcBorders>
            <w:vAlign w:val="center"/>
          </w:tcPr>
          <w:p w14:paraId="164B8A04" w14:textId="77777777" w:rsidR="001E39E2" w:rsidRDefault="001E24E8">
            <w:pPr>
              <w:pStyle w:val="Tabulka"/>
              <w:rPr>
                <w:rStyle w:val="Siln"/>
                <w:b w:val="0"/>
                <w:szCs w:val="22"/>
              </w:rPr>
            </w:pPr>
            <w:r>
              <w:rPr>
                <w:rStyle w:val="Siln"/>
                <w:szCs w:val="22"/>
              </w:rPr>
              <w:t>Požadované datum nasazení:</w:t>
            </w:r>
          </w:p>
        </w:tc>
        <w:sdt>
          <w:sdtPr>
            <w:rPr>
              <w:szCs w:val="22"/>
            </w:rPr>
            <w:id w:val="-1745104504"/>
            <w:placeholder>
              <w:docPart w:val="2558BB30A2524F2DA8DDF82DAF671E7B"/>
            </w:placeholder>
            <w:date w:fullDate="2024-09-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6AFA7B71" w14:textId="77777777" w:rsidR="001E39E2" w:rsidRDefault="001E24E8">
                <w:pPr>
                  <w:pStyle w:val="Tabulka"/>
                  <w:rPr>
                    <w:szCs w:val="22"/>
                  </w:rPr>
                </w:pPr>
                <w:r>
                  <w:rPr>
                    <w:szCs w:val="22"/>
                  </w:rPr>
                  <w:t>30.9.2024</w:t>
                </w:r>
              </w:p>
            </w:tc>
          </w:sdtContent>
        </w:sdt>
      </w:tr>
    </w:tbl>
    <w:p w14:paraId="11DC6F8F" w14:textId="77777777" w:rsidR="001E39E2" w:rsidRDefault="001E39E2">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E39E2" w14:paraId="3D56C9FF" w14:textId="77777777">
        <w:tc>
          <w:tcPr>
            <w:tcW w:w="2258" w:type="dxa"/>
            <w:tcBorders>
              <w:top w:val="single" w:sz="8" w:space="0" w:color="auto"/>
              <w:left w:val="single" w:sz="8" w:space="0" w:color="auto"/>
              <w:bottom w:val="single" w:sz="8" w:space="0" w:color="auto"/>
            </w:tcBorders>
            <w:vAlign w:val="center"/>
          </w:tcPr>
          <w:p w14:paraId="50B087FB" w14:textId="77777777" w:rsidR="001E39E2" w:rsidRDefault="001E24E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F5D8985" w14:textId="77777777" w:rsidR="001E39E2" w:rsidRDefault="001E24E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27164EB" w14:textId="77777777" w:rsidR="001E39E2" w:rsidRDefault="001E24E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3396EA7" w14:textId="77777777" w:rsidR="001E39E2" w:rsidRDefault="001E24E8">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590007F" w14:textId="77777777" w:rsidR="001E39E2" w:rsidRDefault="001E39E2">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1E39E2" w14:paraId="76984125" w14:textId="77777777">
        <w:tc>
          <w:tcPr>
            <w:tcW w:w="983" w:type="dxa"/>
            <w:vMerge w:val="restart"/>
            <w:tcBorders>
              <w:top w:val="single" w:sz="8" w:space="0" w:color="auto"/>
              <w:left w:val="single" w:sz="8" w:space="0" w:color="auto"/>
            </w:tcBorders>
            <w:vAlign w:val="center"/>
          </w:tcPr>
          <w:p w14:paraId="406FDF34" w14:textId="77777777" w:rsidR="001E39E2" w:rsidRDefault="001E24E8">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ED2AA48" w14:textId="77777777" w:rsidR="001E39E2" w:rsidRDefault="001E24E8">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2DB3E36" w14:textId="77777777" w:rsidR="001E39E2" w:rsidRDefault="001E24E8">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7FEE5DFA" w14:textId="77777777" w:rsidR="001E39E2" w:rsidRDefault="001E24E8">
            <w:pPr>
              <w:pStyle w:val="Tabulka"/>
              <w:rPr>
                <w:szCs w:val="22"/>
              </w:rPr>
            </w:pPr>
            <w:r>
              <w:rPr>
                <w:szCs w:val="22"/>
              </w:rPr>
              <w:t>EAGRIAPP: Aplikace PRV a SP SZP</w:t>
            </w:r>
          </w:p>
        </w:tc>
      </w:tr>
      <w:tr w:rsidR="001E39E2" w14:paraId="4FF38D19" w14:textId="77777777">
        <w:tc>
          <w:tcPr>
            <w:tcW w:w="983" w:type="dxa"/>
            <w:vMerge/>
            <w:tcBorders>
              <w:left w:val="single" w:sz="8" w:space="0" w:color="auto"/>
            </w:tcBorders>
            <w:vAlign w:val="center"/>
          </w:tcPr>
          <w:p w14:paraId="4A081610" w14:textId="77777777" w:rsidR="001E39E2" w:rsidRDefault="001E39E2">
            <w:pPr>
              <w:pStyle w:val="Tabulka"/>
              <w:rPr>
                <w:szCs w:val="22"/>
              </w:rPr>
            </w:pPr>
          </w:p>
        </w:tc>
        <w:tc>
          <w:tcPr>
            <w:tcW w:w="1911" w:type="dxa"/>
            <w:vMerge/>
            <w:tcBorders>
              <w:bottom w:val="dotted" w:sz="4" w:space="0" w:color="auto"/>
            </w:tcBorders>
            <w:vAlign w:val="center"/>
          </w:tcPr>
          <w:p w14:paraId="334333C3" w14:textId="77777777" w:rsidR="001E39E2" w:rsidRDefault="001E39E2">
            <w:pPr>
              <w:pStyle w:val="Tabulka"/>
              <w:rPr>
                <w:szCs w:val="22"/>
              </w:rPr>
            </w:pPr>
          </w:p>
        </w:tc>
        <w:tc>
          <w:tcPr>
            <w:tcW w:w="1491" w:type="dxa"/>
            <w:tcBorders>
              <w:bottom w:val="dotted" w:sz="4" w:space="0" w:color="auto"/>
            </w:tcBorders>
            <w:vAlign w:val="center"/>
          </w:tcPr>
          <w:p w14:paraId="34259269" w14:textId="77777777" w:rsidR="001E39E2" w:rsidRDefault="001E24E8">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06EA66E" w14:textId="77777777" w:rsidR="001E39E2" w:rsidRDefault="001E24E8">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1E39E2" w14:paraId="7F81F522" w14:textId="77777777">
        <w:tc>
          <w:tcPr>
            <w:tcW w:w="983" w:type="dxa"/>
            <w:vMerge/>
            <w:tcBorders>
              <w:left w:val="single" w:sz="8" w:space="0" w:color="auto"/>
              <w:bottom w:val="single" w:sz="8" w:space="0" w:color="auto"/>
            </w:tcBorders>
            <w:vAlign w:val="center"/>
          </w:tcPr>
          <w:p w14:paraId="4D78C854" w14:textId="77777777" w:rsidR="001E39E2" w:rsidRDefault="001E39E2">
            <w:pPr>
              <w:pStyle w:val="Tabulka"/>
              <w:rPr>
                <w:szCs w:val="22"/>
              </w:rPr>
            </w:pPr>
          </w:p>
        </w:tc>
        <w:tc>
          <w:tcPr>
            <w:tcW w:w="1911" w:type="dxa"/>
            <w:tcBorders>
              <w:top w:val="dotted" w:sz="4" w:space="0" w:color="auto"/>
              <w:bottom w:val="single" w:sz="8" w:space="0" w:color="auto"/>
            </w:tcBorders>
            <w:vAlign w:val="center"/>
          </w:tcPr>
          <w:p w14:paraId="2DAA2CF6" w14:textId="77777777" w:rsidR="001E39E2" w:rsidRDefault="001E24E8">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48BA92A" w14:textId="77777777" w:rsidR="001E39E2" w:rsidRDefault="001E24E8">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CE59B42" w14:textId="77777777" w:rsidR="001E39E2" w:rsidRDefault="001E24E8">
            <w:pPr>
              <w:pStyle w:val="Tabulka"/>
              <w:rPr>
                <w:sz w:val="20"/>
                <w:szCs w:val="20"/>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7A62877" w14:textId="77777777" w:rsidR="001E39E2" w:rsidRDefault="001E39E2">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53"/>
        <w:gridCol w:w="2127"/>
        <w:gridCol w:w="1275"/>
        <w:gridCol w:w="1134"/>
        <w:gridCol w:w="3119"/>
      </w:tblGrid>
      <w:tr w:rsidR="001E39E2" w14:paraId="431B6C11" w14:textId="77777777">
        <w:tc>
          <w:tcPr>
            <w:tcW w:w="2253" w:type="dxa"/>
            <w:tcBorders>
              <w:top w:val="single" w:sz="8" w:space="0" w:color="auto"/>
              <w:left w:val="single" w:sz="8" w:space="0" w:color="auto"/>
              <w:bottom w:val="single" w:sz="8" w:space="0" w:color="auto"/>
            </w:tcBorders>
            <w:vAlign w:val="center"/>
          </w:tcPr>
          <w:p w14:paraId="7C6B34AB" w14:textId="77777777" w:rsidR="001E39E2" w:rsidRDefault="001E24E8">
            <w:pPr>
              <w:pStyle w:val="Tabulka"/>
              <w:rPr>
                <w:b/>
                <w:szCs w:val="22"/>
              </w:rPr>
            </w:pPr>
            <w:r>
              <w:rPr>
                <w:b/>
                <w:szCs w:val="22"/>
              </w:rPr>
              <w:t>Role</w:t>
            </w:r>
          </w:p>
        </w:tc>
        <w:tc>
          <w:tcPr>
            <w:tcW w:w="2127" w:type="dxa"/>
            <w:tcBorders>
              <w:top w:val="single" w:sz="8" w:space="0" w:color="auto"/>
              <w:bottom w:val="single" w:sz="8" w:space="0" w:color="auto"/>
            </w:tcBorders>
            <w:vAlign w:val="center"/>
          </w:tcPr>
          <w:p w14:paraId="37D0835A" w14:textId="77777777" w:rsidR="001E39E2" w:rsidRDefault="001E24E8">
            <w:pPr>
              <w:pStyle w:val="Tabulka"/>
              <w:rPr>
                <w:b/>
                <w:szCs w:val="22"/>
              </w:rPr>
            </w:pPr>
            <w:r>
              <w:rPr>
                <w:b/>
                <w:szCs w:val="22"/>
              </w:rPr>
              <w:t xml:space="preserve">Jméno </w:t>
            </w:r>
          </w:p>
        </w:tc>
        <w:tc>
          <w:tcPr>
            <w:tcW w:w="1275" w:type="dxa"/>
            <w:tcBorders>
              <w:top w:val="single" w:sz="8" w:space="0" w:color="auto"/>
              <w:bottom w:val="single" w:sz="8" w:space="0" w:color="auto"/>
            </w:tcBorders>
            <w:vAlign w:val="center"/>
          </w:tcPr>
          <w:p w14:paraId="554BD7A8" w14:textId="77777777" w:rsidR="001E39E2" w:rsidRDefault="001E24E8">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599D1834" w14:textId="77777777" w:rsidR="001E39E2" w:rsidRDefault="001E24E8">
            <w:pPr>
              <w:pStyle w:val="Tabulka"/>
              <w:rPr>
                <w:b/>
                <w:szCs w:val="22"/>
              </w:rPr>
            </w:pPr>
            <w:r>
              <w:rPr>
                <w:b/>
                <w:szCs w:val="22"/>
              </w:rPr>
              <w:t>Telefon</w:t>
            </w:r>
          </w:p>
        </w:tc>
        <w:tc>
          <w:tcPr>
            <w:tcW w:w="3119" w:type="dxa"/>
            <w:tcBorders>
              <w:top w:val="single" w:sz="8" w:space="0" w:color="auto"/>
              <w:bottom w:val="single" w:sz="8" w:space="0" w:color="auto"/>
              <w:right w:val="single" w:sz="8" w:space="0" w:color="auto"/>
            </w:tcBorders>
            <w:vAlign w:val="center"/>
          </w:tcPr>
          <w:p w14:paraId="7AB66A5D" w14:textId="77777777" w:rsidR="001E39E2" w:rsidRDefault="001E24E8">
            <w:pPr>
              <w:pStyle w:val="Tabulka"/>
              <w:rPr>
                <w:b/>
                <w:szCs w:val="22"/>
              </w:rPr>
            </w:pPr>
            <w:r>
              <w:rPr>
                <w:b/>
                <w:szCs w:val="22"/>
              </w:rPr>
              <w:t>E-mail</w:t>
            </w:r>
          </w:p>
        </w:tc>
      </w:tr>
      <w:tr w:rsidR="001E39E2" w14:paraId="5F286DC0" w14:textId="77777777">
        <w:trPr>
          <w:trHeight w:hRule="exact" w:val="20"/>
        </w:trPr>
        <w:tc>
          <w:tcPr>
            <w:tcW w:w="2253" w:type="dxa"/>
            <w:tcBorders>
              <w:top w:val="single" w:sz="8" w:space="0" w:color="auto"/>
              <w:left w:val="dotted" w:sz="4" w:space="0" w:color="auto"/>
            </w:tcBorders>
            <w:vAlign w:val="center"/>
          </w:tcPr>
          <w:p w14:paraId="0E0DB2CD" w14:textId="77777777" w:rsidR="001E39E2" w:rsidRDefault="001E39E2">
            <w:pPr>
              <w:pStyle w:val="Tabulka"/>
              <w:rPr>
                <w:b/>
                <w:szCs w:val="22"/>
              </w:rPr>
            </w:pPr>
          </w:p>
        </w:tc>
        <w:tc>
          <w:tcPr>
            <w:tcW w:w="2127" w:type="dxa"/>
            <w:tcBorders>
              <w:top w:val="single" w:sz="8" w:space="0" w:color="auto"/>
            </w:tcBorders>
            <w:vAlign w:val="center"/>
          </w:tcPr>
          <w:p w14:paraId="3E912828" w14:textId="77777777" w:rsidR="001E39E2" w:rsidRDefault="001E39E2">
            <w:pPr>
              <w:pStyle w:val="Tabulka"/>
              <w:rPr>
                <w:sz w:val="20"/>
                <w:szCs w:val="20"/>
              </w:rPr>
            </w:pPr>
          </w:p>
        </w:tc>
        <w:tc>
          <w:tcPr>
            <w:tcW w:w="1275" w:type="dxa"/>
            <w:tcBorders>
              <w:top w:val="single" w:sz="8" w:space="0" w:color="auto"/>
            </w:tcBorders>
            <w:vAlign w:val="center"/>
          </w:tcPr>
          <w:p w14:paraId="61BE5D85" w14:textId="77777777" w:rsidR="001E39E2" w:rsidRDefault="001E39E2">
            <w:pPr>
              <w:pStyle w:val="Tabulka"/>
              <w:rPr>
                <w:rStyle w:val="Siln"/>
                <w:b w:val="0"/>
                <w:sz w:val="20"/>
                <w:szCs w:val="20"/>
              </w:rPr>
            </w:pPr>
          </w:p>
        </w:tc>
        <w:tc>
          <w:tcPr>
            <w:tcW w:w="1134" w:type="dxa"/>
            <w:tcBorders>
              <w:top w:val="single" w:sz="8" w:space="0" w:color="auto"/>
            </w:tcBorders>
            <w:vAlign w:val="center"/>
          </w:tcPr>
          <w:p w14:paraId="5F16B319" w14:textId="77777777" w:rsidR="001E39E2" w:rsidRDefault="001E39E2">
            <w:pPr>
              <w:pStyle w:val="Tabulka"/>
              <w:rPr>
                <w:sz w:val="20"/>
                <w:szCs w:val="20"/>
              </w:rPr>
            </w:pPr>
          </w:p>
        </w:tc>
        <w:tc>
          <w:tcPr>
            <w:tcW w:w="3119" w:type="dxa"/>
            <w:tcBorders>
              <w:top w:val="single" w:sz="8" w:space="0" w:color="auto"/>
              <w:right w:val="dotted" w:sz="4" w:space="0" w:color="auto"/>
            </w:tcBorders>
            <w:vAlign w:val="center"/>
          </w:tcPr>
          <w:p w14:paraId="04E1A29F" w14:textId="77777777" w:rsidR="001E39E2" w:rsidRDefault="001E39E2">
            <w:pPr>
              <w:pStyle w:val="Tabulka"/>
              <w:rPr>
                <w:sz w:val="20"/>
                <w:szCs w:val="20"/>
              </w:rPr>
            </w:pPr>
          </w:p>
        </w:tc>
      </w:tr>
      <w:tr w:rsidR="001E39E2" w14:paraId="31007100" w14:textId="77777777">
        <w:tc>
          <w:tcPr>
            <w:tcW w:w="2253" w:type="dxa"/>
            <w:tcBorders>
              <w:top w:val="dotted" w:sz="4" w:space="0" w:color="auto"/>
              <w:left w:val="dotted" w:sz="4" w:space="0" w:color="auto"/>
            </w:tcBorders>
            <w:vAlign w:val="center"/>
          </w:tcPr>
          <w:p w14:paraId="2D073D3C" w14:textId="77777777" w:rsidR="001E39E2" w:rsidRDefault="001E24E8">
            <w:pPr>
              <w:pStyle w:val="Tabulka"/>
              <w:rPr>
                <w:sz w:val="20"/>
                <w:szCs w:val="20"/>
              </w:rPr>
            </w:pPr>
            <w:r>
              <w:rPr>
                <w:sz w:val="20"/>
                <w:szCs w:val="20"/>
              </w:rPr>
              <w:t xml:space="preserve">Žadatel </w:t>
            </w:r>
          </w:p>
        </w:tc>
        <w:tc>
          <w:tcPr>
            <w:tcW w:w="2127" w:type="dxa"/>
            <w:tcBorders>
              <w:top w:val="dotted" w:sz="4" w:space="0" w:color="auto"/>
            </w:tcBorders>
            <w:vAlign w:val="center"/>
          </w:tcPr>
          <w:p w14:paraId="09C50283" w14:textId="77777777" w:rsidR="001E39E2" w:rsidRDefault="001E24E8">
            <w:pPr>
              <w:pStyle w:val="Tabulka"/>
              <w:rPr>
                <w:bCs w:val="0"/>
                <w:sz w:val="20"/>
                <w:szCs w:val="20"/>
              </w:rPr>
            </w:pPr>
            <w:r>
              <w:rPr>
                <w:bCs w:val="0"/>
                <w:sz w:val="20"/>
                <w:szCs w:val="20"/>
              </w:rPr>
              <w:t xml:space="preserve">Ing. Josef Tabery </w:t>
            </w:r>
          </w:p>
        </w:tc>
        <w:tc>
          <w:tcPr>
            <w:tcW w:w="1275" w:type="dxa"/>
            <w:tcBorders>
              <w:top w:val="dotted" w:sz="4" w:space="0" w:color="auto"/>
            </w:tcBorders>
            <w:vAlign w:val="center"/>
          </w:tcPr>
          <w:p w14:paraId="65FE1BA7" w14:textId="77777777" w:rsidR="001E39E2" w:rsidRDefault="001E24E8">
            <w:pPr>
              <w:pStyle w:val="Tabulka"/>
              <w:rPr>
                <w:rStyle w:val="Siln"/>
                <w:b w:val="0"/>
                <w:sz w:val="20"/>
                <w:szCs w:val="20"/>
              </w:rPr>
            </w:pPr>
            <w:r>
              <w:rPr>
                <w:rStyle w:val="Siln"/>
                <w:b w:val="0"/>
                <w:sz w:val="20"/>
                <w:szCs w:val="20"/>
              </w:rPr>
              <w:t>14110</w:t>
            </w:r>
          </w:p>
        </w:tc>
        <w:tc>
          <w:tcPr>
            <w:tcW w:w="1134" w:type="dxa"/>
            <w:tcBorders>
              <w:top w:val="dotted" w:sz="4" w:space="0" w:color="auto"/>
            </w:tcBorders>
            <w:vAlign w:val="center"/>
          </w:tcPr>
          <w:p w14:paraId="6077BB1F" w14:textId="77777777" w:rsidR="001E39E2" w:rsidRDefault="001E24E8">
            <w:pPr>
              <w:pStyle w:val="Tabulka"/>
              <w:rPr>
                <w:sz w:val="20"/>
                <w:szCs w:val="20"/>
              </w:rPr>
            </w:pPr>
            <w:r>
              <w:rPr>
                <w:sz w:val="20"/>
                <w:szCs w:val="20"/>
              </w:rPr>
              <w:t>2873</w:t>
            </w:r>
          </w:p>
        </w:tc>
        <w:tc>
          <w:tcPr>
            <w:tcW w:w="3119" w:type="dxa"/>
            <w:tcBorders>
              <w:top w:val="dotted" w:sz="4" w:space="0" w:color="auto"/>
              <w:right w:val="dotted" w:sz="4" w:space="0" w:color="auto"/>
            </w:tcBorders>
            <w:vAlign w:val="center"/>
          </w:tcPr>
          <w:p w14:paraId="6C526BDA" w14:textId="77777777" w:rsidR="001E39E2" w:rsidRDefault="001E24E8">
            <w:pPr>
              <w:pStyle w:val="Tabulka"/>
              <w:rPr>
                <w:sz w:val="20"/>
                <w:szCs w:val="20"/>
              </w:rPr>
            </w:pPr>
            <w:r>
              <w:rPr>
                <w:sz w:val="20"/>
                <w:szCs w:val="20"/>
              </w:rPr>
              <w:t>josef.tabery@mze.gov.cz</w:t>
            </w:r>
          </w:p>
        </w:tc>
      </w:tr>
      <w:tr w:rsidR="001E39E2" w14:paraId="0CB60225" w14:textId="77777777">
        <w:trPr>
          <w:trHeight w:val="371"/>
        </w:trPr>
        <w:tc>
          <w:tcPr>
            <w:tcW w:w="2253" w:type="dxa"/>
            <w:tcBorders>
              <w:top w:val="dotted" w:sz="4" w:space="0" w:color="auto"/>
              <w:left w:val="dotted" w:sz="4" w:space="0" w:color="auto"/>
            </w:tcBorders>
            <w:vAlign w:val="center"/>
          </w:tcPr>
          <w:p w14:paraId="78FBC891" w14:textId="77777777" w:rsidR="001E39E2" w:rsidRDefault="001E24E8">
            <w:pPr>
              <w:pStyle w:val="Tabulka"/>
              <w:rPr>
                <w:sz w:val="20"/>
                <w:szCs w:val="20"/>
              </w:rPr>
            </w:pPr>
            <w:r>
              <w:rPr>
                <w:sz w:val="20"/>
                <w:szCs w:val="20"/>
              </w:rPr>
              <w:t>Věcný garant</w:t>
            </w:r>
          </w:p>
        </w:tc>
        <w:tc>
          <w:tcPr>
            <w:tcW w:w="2127" w:type="dxa"/>
            <w:tcBorders>
              <w:top w:val="dotted" w:sz="4" w:space="0" w:color="auto"/>
            </w:tcBorders>
            <w:vAlign w:val="center"/>
          </w:tcPr>
          <w:p w14:paraId="6E4A4C06" w14:textId="77777777" w:rsidR="001E39E2" w:rsidRDefault="001E24E8">
            <w:pPr>
              <w:pStyle w:val="Tabulka"/>
              <w:rPr>
                <w:bCs w:val="0"/>
                <w:sz w:val="20"/>
                <w:szCs w:val="20"/>
              </w:rPr>
            </w:pPr>
            <w:r>
              <w:rPr>
                <w:bCs w:val="0"/>
                <w:sz w:val="20"/>
                <w:szCs w:val="20"/>
              </w:rPr>
              <w:t>Ing. Lucie Kredbová</w:t>
            </w:r>
          </w:p>
        </w:tc>
        <w:tc>
          <w:tcPr>
            <w:tcW w:w="1275" w:type="dxa"/>
            <w:tcBorders>
              <w:top w:val="dotted" w:sz="4" w:space="0" w:color="auto"/>
            </w:tcBorders>
            <w:vAlign w:val="center"/>
          </w:tcPr>
          <w:p w14:paraId="33536B01" w14:textId="77777777" w:rsidR="001E39E2" w:rsidRDefault="001E24E8">
            <w:pPr>
              <w:pStyle w:val="Tabulka"/>
              <w:rPr>
                <w:rStyle w:val="Siln"/>
                <w:b w:val="0"/>
                <w:sz w:val="20"/>
                <w:szCs w:val="20"/>
              </w:rPr>
            </w:pPr>
            <w:r>
              <w:rPr>
                <w:rStyle w:val="Siln"/>
                <w:b w:val="0"/>
                <w:sz w:val="20"/>
                <w:szCs w:val="20"/>
              </w:rPr>
              <w:t>14113</w:t>
            </w:r>
          </w:p>
        </w:tc>
        <w:tc>
          <w:tcPr>
            <w:tcW w:w="1134" w:type="dxa"/>
            <w:tcBorders>
              <w:top w:val="dotted" w:sz="4" w:space="0" w:color="auto"/>
            </w:tcBorders>
            <w:vAlign w:val="center"/>
          </w:tcPr>
          <w:p w14:paraId="223CE3B3" w14:textId="77777777" w:rsidR="001E39E2" w:rsidRDefault="001E24E8">
            <w:pPr>
              <w:pStyle w:val="Tabulka"/>
              <w:rPr>
                <w:sz w:val="20"/>
                <w:szCs w:val="20"/>
              </w:rPr>
            </w:pPr>
            <w:r>
              <w:rPr>
                <w:sz w:val="20"/>
                <w:szCs w:val="20"/>
              </w:rPr>
              <w:t>2468 2360</w:t>
            </w:r>
          </w:p>
        </w:tc>
        <w:tc>
          <w:tcPr>
            <w:tcW w:w="3119" w:type="dxa"/>
            <w:tcBorders>
              <w:top w:val="dotted" w:sz="4" w:space="0" w:color="auto"/>
              <w:right w:val="dotted" w:sz="4" w:space="0" w:color="auto"/>
            </w:tcBorders>
            <w:vAlign w:val="center"/>
          </w:tcPr>
          <w:p w14:paraId="14F817CE" w14:textId="77777777" w:rsidR="001E39E2" w:rsidRDefault="00904345">
            <w:pPr>
              <w:pStyle w:val="Tabulka"/>
              <w:rPr>
                <w:sz w:val="20"/>
                <w:szCs w:val="20"/>
              </w:rPr>
            </w:pPr>
            <w:hyperlink r:id="rId13" w:history="1">
              <w:r w:rsidR="001E24E8">
                <w:rPr>
                  <w:rStyle w:val="Hypertextovodkaz"/>
                  <w:sz w:val="20"/>
                  <w:szCs w:val="20"/>
                </w:rPr>
                <w:t>Lucie.kredbova@mze.gov.cz</w:t>
              </w:r>
            </w:hyperlink>
          </w:p>
        </w:tc>
      </w:tr>
      <w:tr w:rsidR="001E39E2" w14:paraId="6F8C0875" w14:textId="77777777">
        <w:tc>
          <w:tcPr>
            <w:tcW w:w="2253" w:type="dxa"/>
            <w:tcBorders>
              <w:left w:val="dotted" w:sz="4" w:space="0" w:color="auto"/>
            </w:tcBorders>
            <w:vAlign w:val="center"/>
          </w:tcPr>
          <w:p w14:paraId="3D7D03C8" w14:textId="77777777" w:rsidR="001E39E2" w:rsidRDefault="001E24E8">
            <w:pPr>
              <w:pStyle w:val="Tabulka"/>
              <w:rPr>
                <w:szCs w:val="22"/>
              </w:rPr>
            </w:pPr>
            <w:r>
              <w:rPr>
                <w:sz w:val="20"/>
                <w:szCs w:val="20"/>
              </w:rPr>
              <w:t xml:space="preserve">Koordinátor změny </w:t>
            </w:r>
          </w:p>
        </w:tc>
        <w:tc>
          <w:tcPr>
            <w:tcW w:w="2127" w:type="dxa"/>
            <w:vAlign w:val="center"/>
          </w:tcPr>
          <w:p w14:paraId="0006EE4B" w14:textId="77777777" w:rsidR="001E39E2" w:rsidRDefault="001E24E8">
            <w:pPr>
              <w:pStyle w:val="Tabulka"/>
              <w:rPr>
                <w:rFonts w:ascii="ArialMT2" w:hAnsi="ArialMT2" w:cs="ArialMT2"/>
                <w:sz w:val="20"/>
                <w:szCs w:val="20"/>
                <w:lang w:eastAsia="cs-CZ"/>
              </w:rPr>
            </w:pPr>
            <w:r>
              <w:rPr>
                <w:sz w:val="20"/>
                <w:szCs w:val="20"/>
              </w:rPr>
              <w:t>Jiří Bukovský</w:t>
            </w:r>
          </w:p>
        </w:tc>
        <w:tc>
          <w:tcPr>
            <w:tcW w:w="1275" w:type="dxa"/>
            <w:vAlign w:val="center"/>
          </w:tcPr>
          <w:p w14:paraId="24F07689" w14:textId="77777777" w:rsidR="001E39E2" w:rsidRDefault="001E24E8">
            <w:pPr>
              <w:pStyle w:val="Tabulka"/>
              <w:rPr>
                <w:rStyle w:val="Siln"/>
                <w:b w:val="0"/>
                <w:sz w:val="20"/>
                <w:szCs w:val="20"/>
              </w:rPr>
            </w:pPr>
            <w:r>
              <w:rPr>
                <w:rStyle w:val="Siln"/>
                <w:b w:val="0"/>
                <w:sz w:val="20"/>
                <w:szCs w:val="20"/>
              </w:rPr>
              <w:t>12121</w:t>
            </w:r>
          </w:p>
        </w:tc>
        <w:tc>
          <w:tcPr>
            <w:tcW w:w="1134" w:type="dxa"/>
            <w:vAlign w:val="center"/>
          </w:tcPr>
          <w:p w14:paraId="38001D98" w14:textId="77777777" w:rsidR="001E39E2" w:rsidRDefault="001E24E8">
            <w:pPr>
              <w:pStyle w:val="Tabulka"/>
              <w:rPr>
                <w:sz w:val="20"/>
                <w:szCs w:val="20"/>
              </w:rPr>
            </w:pPr>
            <w:r>
              <w:rPr>
                <w:sz w:val="20"/>
                <w:szCs w:val="20"/>
              </w:rPr>
              <w:t>221812710</w:t>
            </w:r>
          </w:p>
        </w:tc>
        <w:tc>
          <w:tcPr>
            <w:tcW w:w="3119" w:type="dxa"/>
            <w:tcBorders>
              <w:right w:val="dotted" w:sz="4" w:space="0" w:color="auto"/>
            </w:tcBorders>
            <w:vAlign w:val="center"/>
          </w:tcPr>
          <w:p w14:paraId="777C1DB1" w14:textId="77777777" w:rsidR="001E39E2" w:rsidRDefault="001E24E8">
            <w:pPr>
              <w:pStyle w:val="Tabulka"/>
              <w:rPr>
                <w:sz w:val="20"/>
                <w:szCs w:val="20"/>
              </w:rPr>
            </w:pPr>
            <w:r>
              <w:rPr>
                <w:sz w:val="20"/>
                <w:szCs w:val="20"/>
              </w:rPr>
              <w:t>jiri.bukovsky@mze.gov.cz</w:t>
            </w:r>
          </w:p>
        </w:tc>
      </w:tr>
      <w:tr w:rsidR="001E39E2" w14:paraId="5489C778" w14:textId="77777777">
        <w:tc>
          <w:tcPr>
            <w:tcW w:w="2253" w:type="dxa"/>
            <w:tcBorders>
              <w:left w:val="dotted" w:sz="4" w:space="0" w:color="auto"/>
            </w:tcBorders>
            <w:vAlign w:val="center"/>
          </w:tcPr>
          <w:p w14:paraId="6A2D65C4" w14:textId="77777777" w:rsidR="001E39E2" w:rsidRDefault="001E24E8">
            <w:pPr>
              <w:pStyle w:val="Tabulka"/>
              <w:rPr>
                <w:szCs w:val="22"/>
              </w:rPr>
            </w:pPr>
            <w:r>
              <w:rPr>
                <w:sz w:val="20"/>
                <w:szCs w:val="20"/>
              </w:rPr>
              <w:t>Poskytovatel / dodavatel:</w:t>
            </w:r>
          </w:p>
        </w:tc>
        <w:tc>
          <w:tcPr>
            <w:tcW w:w="2127" w:type="dxa"/>
            <w:vAlign w:val="center"/>
          </w:tcPr>
          <w:p w14:paraId="6AA5F461" w14:textId="7ECD3291" w:rsidR="001E39E2" w:rsidRDefault="00904345">
            <w:pPr>
              <w:pStyle w:val="Tabulka"/>
              <w:rPr>
                <w:sz w:val="20"/>
                <w:szCs w:val="20"/>
              </w:rPr>
            </w:pPr>
            <w:r>
              <w:rPr>
                <w:sz w:val="20"/>
                <w:szCs w:val="20"/>
              </w:rPr>
              <w:t>xxx</w:t>
            </w:r>
          </w:p>
        </w:tc>
        <w:tc>
          <w:tcPr>
            <w:tcW w:w="1275" w:type="dxa"/>
            <w:vAlign w:val="center"/>
          </w:tcPr>
          <w:p w14:paraId="7B9D27D1" w14:textId="77777777" w:rsidR="001E39E2" w:rsidRDefault="001E24E8">
            <w:pPr>
              <w:pStyle w:val="Tabulka"/>
              <w:rPr>
                <w:rStyle w:val="Siln"/>
                <w:b w:val="0"/>
                <w:sz w:val="20"/>
                <w:szCs w:val="20"/>
              </w:rPr>
            </w:pPr>
            <w:r>
              <w:rPr>
                <w:sz w:val="20"/>
                <w:szCs w:val="20"/>
              </w:rPr>
              <w:t>O2ITS</w:t>
            </w:r>
          </w:p>
        </w:tc>
        <w:tc>
          <w:tcPr>
            <w:tcW w:w="1134" w:type="dxa"/>
            <w:vAlign w:val="center"/>
          </w:tcPr>
          <w:p w14:paraId="570D836C" w14:textId="7B5150CC" w:rsidR="001E39E2" w:rsidRDefault="00904345">
            <w:pPr>
              <w:pStyle w:val="Tabulka"/>
              <w:rPr>
                <w:sz w:val="20"/>
                <w:szCs w:val="20"/>
              </w:rPr>
            </w:pPr>
            <w:r>
              <w:rPr>
                <w:sz w:val="20"/>
                <w:szCs w:val="20"/>
              </w:rPr>
              <w:t>xxx</w:t>
            </w:r>
          </w:p>
        </w:tc>
        <w:tc>
          <w:tcPr>
            <w:tcW w:w="3119" w:type="dxa"/>
            <w:tcBorders>
              <w:right w:val="dotted" w:sz="4" w:space="0" w:color="auto"/>
            </w:tcBorders>
            <w:vAlign w:val="center"/>
          </w:tcPr>
          <w:p w14:paraId="3C77A1DF" w14:textId="12E3699C" w:rsidR="001E39E2" w:rsidRDefault="00904345">
            <w:pPr>
              <w:pStyle w:val="Tabulka"/>
              <w:rPr>
                <w:sz w:val="20"/>
                <w:szCs w:val="20"/>
              </w:rPr>
            </w:pPr>
            <w:hyperlink r:id="rId14" w:history="1">
              <w:r>
                <w:rPr>
                  <w:sz w:val="20"/>
                  <w:szCs w:val="20"/>
                </w:rPr>
                <w:t>xxx</w:t>
              </w:r>
            </w:hyperlink>
            <w:r w:rsidR="001E24E8">
              <w:rPr>
                <w:sz w:val="20"/>
                <w:szCs w:val="20"/>
              </w:rPr>
              <w:t xml:space="preserve"> </w:t>
            </w:r>
          </w:p>
        </w:tc>
      </w:tr>
    </w:tbl>
    <w:p w14:paraId="44B6302B" w14:textId="77777777" w:rsidR="001E39E2" w:rsidRDefault="001E39E2">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1E39E2" w14:paraId="581E621E" w14:textId="77777777">
        <w:trPr>
          <w:trHeight w:val="245"/>
        </w:trPr>
        <w:tc>
          <w:tcPr>
            <w:tcW w:w="1681" w:type="dxa"/>
            <w:vAlign w:val="center"/>
          </w:tcPr>
          <w:p w14:paraId="1C62B8D7" w14:textId="77777777" w:rsidR="001E39E2" w:rsidRDefault="001E24E8">
            <w:pPr>
              <w:pStyle w:val="Tabulka"/>
              <w:rPr>
                <w:szCs w:val="22"/>
              </w:rPr>
            </w:pPr>
            <w:r>
              <w:rPr>
                <w:b/>
                <w:szCs w:val="22"/>
              </w:rPr>
              <w:t>Smlouva č.</w:t>
            </w:r>
            <w:r>
              <w:rPr>
                <w:rStyle w:val="Odkaznavysvtlivky"/>
                <w:szCs w:val="22"/>
              </w:rPr>
              <w:endnoteReference w:id="8"/>
            </w:r>
            <w:r>
              <w:rPr>
                <w:b/>
                <w:szCs w:val="22"/>
              </w:rPr>
              <w:t>:</w:t>
            </w:r>
          </w:p>
        </w:tc>
        <w:tc>
          <w:tcPr>
            <w:tcW w:w="6521" w:type="dxa"/>
            <w:tcBorders>
              <w:top w:val="single" w:sz="8" w:space="0" w:color="auto"/>
              <w:bottom w:val="single" w:sz="8" w:space="0" w:color="auto"/>
              <w:right w:val="dotted" w:sz="4" w:space="0" w:color="auto"/>
            </w:tcBorders>
            <w:vAlign w:val="center"/>
          </w:tcPr>
          <w:p w14:paraId="1259D412" w14:textId="77777777" w:rsidR="001E39E2" w:rsidRDefault="001E24E8">
            <w:pPr>
              <w:pStyle w:val="Tabulka"/>
              <w:rPr>
                <w:szCs w:val="22"/>
              </w:rPr>
            </w:pPr>
            <w:r>
              <w:rPr>
                <w:rFonts w:eastAsia="Times New Roman" w:cs="Times New Roman"/>
                <w:bCs w:val="0"/>
                <w:szCs w:val="24"/>
              </w:rPr>
              <w:t>S2023-0014, DMS: 390-2023-12120, č.j.: MZE-13191/2023-12120</w:t>
            </w:r>
          </w:p>
        </w:tc>
        <w:tc>
          <w:tcPr>
            <w:tcW w:w="709" w:type="dxa"/>
            <w:tcBorders>
              <w:top w:val="single" w:sz="8" w:space="0" w:color="auto"/>
              <w:left w:val="dotted" w:sz="4" w:space="0" w:color="auto"/>
              <w:bottom w:val="single" w:sz="8" w:space="0" w:color="auto"/>
            </w:tcBorders>
            <w:vAlign w:val="center"/>
          </w:tcPr>
          <w:p w14:paraId="1B29605A" w14:textId="77777777" w:rsidR="001E39E2" w:rsidRDefault="001E24E8">
            <w:pPr>
              <w:pStyle w:val="Tabulka"/>
              <w:rPr>
                <w:rStyle w:val="Siln"/>
                <w:b w:val="0"/>
                <w:szCs w:val="22"/>
              </w:rPr>
            </w:pPr>
            <w:r>
              <w:rPr>
                <w:rStyle w:val="Siln"/>
                <w:szCs w:val="22"/>
              </w:rPr>
              <w:t>KL:</w:t>
            </w:r>
          </w:p>
        </w:tc>
        <w:tc>
          <w:tcPr>
            <w:tcW w:w="992" w:type="dxa"/>
            <w:vAlign w:val="center"/>
          </w:tcPr>
          <w:p w14:paraId="1D621DCF" w14:textId="77777777" w:rsidR="001E39E2" w:rsidRDefault="001E24E8">
            <w:pPr>
              <w:pStyle w:val="Tabulka"/>
              <w:rPr>
                <w:szCs w:val="22"/>
              </w:rPr>
            </w:pPr>
            <w:r>
              <w:rPr>
                <w:szCs w:val="22"/>
              </w:rPr>
              <w:t>HR-001</w:t>
            </w:r>
          </w:p>
        </w:tc>
      </w:tr>
    </w:tbl>
    <w:p w14:paraId="20A70386" w14:textId="77777777" w:rsidR="001E39E2" w:rsidRDefault="001E39E2">
      <w:pPr>
        <w:rPr>
          <w:rFonts w:cs="Arial"/>
          <w:szCs w:val="22"/>
        </w:rPr>
      </w:pPr>
    </w:p>
    <w:p w14:paraId="423EF15D" w14:textId="77777777" w:rsidR="001E39E2" w:rsidRDefault="001E24E8">
      <w:pPr>
        <w:pStyle w:val="Nadpis1"/>
        <w:tabs>
          <w:tab w:val="clear" w:pos="540"/>
        </w:tabs>
        <w:ind w:left="284" w:hanging="284"/>
        <w:rPr>
          <w:rFonts w:cs="Arial"/>
          <w:sz w:val="22"/>
          <w:szCs w:val="22"/>
        </w:rPr>
      </w:pPr>
      <w:r>
        <w:rPr>
          <w:rFonts w:cs="Arial"/>
          <w:sz w:val="22"/>
          <w:szCs w:val="22"/>
        </w:rPr>
        <w:lastRenderedPageBreak/>
        <w:t>Stručný popis a odůvodnění požadavku</w:t>
      </w:r>
    </w:p>
    <w:p w14:paraId="03BE53C8" w14:textId="77777777" w:rsidR="001E39E2" w:rsidRDefault="001E24E8">
      <w:pPr>
        <w:pStyle w:val="Nadpis2"/>
      </w:pPr>
      <w:r>
        <w:t>Popis požadavku</w:t>
      </w:r>
    </w:p>
    <w:p w14:paraId="37A0CEB6" w14:textId="77777777" w:rsidR="001E39E2" w:rsidRDefault="001E24E8">
      <w:pPr>
        <w:pStyle w:val="Default"/>
        <w:jc w:val="both"/>
        <w:rPr>
          <w:rFonts w:cs="Times New Roman"/>
          <w:color w:val="auto"/>
          <w:sz w:val="22"/>
          <w:szCs w:val="22"/>
          <w:lang w:eastAsia="en-US"/>
        </w:rPr>
      </w:pPr>
      <w:r>
        <w:rPr>
          <w:rFonts w:cs="Times New Roman"/>
          <w:color w:val="auto"/>
          <w:sz w:val="22"/>
          <w:szCs w:val="22"/>
          <w:lang w:eastAsia="en-US"/>
        </w:rPr>
        <w:t xml:space="preserve">Předmětem požadavku </w:t>
      </w:r>
      <w:r>
        <w:rPr>
          <w:rFonts w:cs="Times New Roman"/>
          <w:b/>
          <w:bCs/>
          <w:color w:val="auto"/>
          <w:sz w:val="22"/>
          <w:szCs w:val="22"/>
          <w:lang w:eastAsia="en-US"/>
        </w:rPr>
        <w:t xml:space="preserve">jsou úpravy v </w:t>
      </w:r>
      <w:r>
        <w:rPr>
          <w:b/>
          <w:bCs/>
          <w:sz w:val="22"/>
          <w:szCs w:val="22"/>
        </w:rPr>
        <w:t>Aplikacích rozvoje venkova</w:t>
      </w:r>
      <w:r>
        <w:rPr>
          <w:sz w:val="22"/>
          <w:szCs w:val="22"/>
        </w:rPr>
        <w:t xml:space="preserve">, které podporují aktivity Řídicího orgánu rozvoje venkova při implementaci PRV 2014-2020 a SP SZP 2023 – 2027 a zároveň slouží žadatelům o dotaci i veřejnosti. </w:t>
      </w:r>
    </w:p>
    <w:p w14:paraId="2F26F8A8" w14:textId="77777777" w:rsidR="001E39E2" w:rsidRDefault="001E24E8">
      <w:pPr>
        <w:pStyle w:val="Nadpis2"/>
        <w:jc w:val="both"/>
      </w:pPr>
      <w:r>
        <w:t>Odůvodnění požadované změny (změny právních předpisů, přínosy)</w:t>
      </w:r>
    </w:p>
    <w:p w14:paraId="051E0506" w14:textId="77777777" w:rsidR="001E39E2" w:rsidRDefault="001E24E8">
      <w:pPr>
        <w:jc w:val="both"/>
      </w:pPr>
      <w:r>
        <w:t xml:space="preserve">Hlavním důvodem změn jsou legislativní požadavky a změna administrace v případě dotačních titulů. Program rozvoje venkova 2014-2020 již končí (nicméně některé operace ještě běží) a na něj nově navazuje program Strategický plán SZP 2023 – 2027, který reflektuje novou legislativu (nařízení 2021/2115) a tudíž přináší i nové požadavky. V neposlední řadě změny reagují na zjednodušování administrace a vylepšení uživatelského prostředí.  </w:t>
      </w:r>
    </w:p>
    <w:p w14:paraId="6BB36F4C" w14:textId="77777777" w:rsidR="001E39E2" w:rsidRDefault="001E39E2">
      <w:pPr>
        <w:jc w:val="both"/>
        <w:rPr>
          <w:rFonts w:cs="Arial"/>
          <w:color w:val="000000"/>
          <w:szCs w:val="22"/>
          <w:lang w:eastAsia="cs-CZ"/>
        </w:rPr>
      </w:pPr>
    </w:p>
    <w:p w14:paraId="5DC1B8AF" w14:textId="77777777" w:rsidR="001E39E2" w:rsidRDefault="001E24E8">
      <w:pPr>
        <w:pStyle w:val="Nadpis2"/>
      </w:pPr>
      <w:r>
        <w:t>Rizika nerealizace</w:t>
      </w:r>
    </w:p>
    <w:p w14:paraId="6BD6F800" w14:textId="77777777" w:rsidR="001E39E2" w:rsidRDefault="001E24E8">
      <w:pPr>
        <w:jc w:val="both"/>
      </w:pPr>
      <w:r>
        <w:t xml:space="preserve">Neplnění legislativních požadavků, zvýšená administrativní zátěž, ohrožení plynulého čerpání dotací a implementace SP SZP a jeho následné evaluace. </w:t>
      </w:r>
    </w:p>
    <w:p w14:paraId="30F4FD74" w14:textId="77777777" w:rsidR="001E39E2" w:rsidRDefault="001E39E2"/>
    <w:p w14:paraId="41AC22E2" w14:textId="77777777" w:rsidR="001E39E2" w:rsidRDefault="001E24E8">
      <w:pPr>
        <w:pStyle w:val="Nadpis1"/>
      </w:pPr>
      <w:r>
        <w:t>Podrobný popis požadavku.</w:t>
      </w:r>
    </w:p>
    <w:p w14:paraId="03C3067B" w14:textId="77777777" w:rsidR="001E39E2" w:rsidRDefault="001E24E8">
      <w:pPr>
        <w:jc w:val="both"/>
      </w:pPr>
      <w:r>
        <w:t xml:space="preserve">Soupis požadavků na změnu v Aplikacích rozvoje venkova </w:t>
      </w:r>
    </w:p>
    <w:p w14:paraId="6BDC5002" w14:textId="77777777" w:rsidR="001E39E2" w:rsidRDefault="001E24E8">
      <w:pPr>
        <w:pStyle w:val="Nadpis2"/>
      </w:pPr>
      <w:r>
        <w:t>Úpravy stávající aplikace Vzdělávací akce PRV:</w:t>
      </w:r>
    </w:p>
    <w:p w14:paraId="7DF646D2" w14:textId="77777777" w:rsidR="001E39E2" w:rsidRDefault="001E24E8">
      <w:pPr>
        <w:pStyle w:val="Odstavecseseznamem"/>
        <w:numPr>
          <w:ilvl w:val="0"/>
          <w:numId w:val="3"/>
        </w:numPr>
        <w:spacing w:after="0"/>
        <w:jc w:val="both"/>
      </w:pPr>
      <w:r>
        <w:t>přejmenovat na „Vzdělávací akce PRV a SP SZP“</w:t>
      </w:r>
    </w:p>
    <w:p w14:paraId="6C07EE48" w14:textId="77777777" w:rsidR="001E39E2" w:rsidRDefault="001E24E8">
      <w:pPr>
        <w:pStyle w:val="Odstavecseseznamem"/>
        <w:numPr>
          <w:ilvl w:val="0"/>
          <w:numId w:val="3"/>
        </w:numPr>
        <w:spacing w:after="0"/>
        <w:jc w:val="both"/>
      </w:pPr>
      <w:r>
        <w:t>doplnit loga pro SP SZP – žadatel musí vybrat, zda se akce koná z PRV 2014 - 2020 nebo SP SZP 2023 - 2027, podle toho se natáhnou loga na pozvánku apod.</w:t>
      </w:r>
    </w:p>
    <w:p w14:paraId="074D3413" w14:textId="77777777" w:rsidR="001E39E2" w:rsidRDefault="001E24E8">
      <w:pPr>
        <w:pStyle w:val="Odstavecseseznamem"/>
        <w:jc w:val="both"/>
      </w:pPr>
      <w:r>
        <w:t>loga pro SP SZP:</w:t>
      </w:r>
    </w:p>
    <w:p w14:paraId="37D37061" w14:textId="77777777" w:rsidR="001E39E2" w:rsidRDefault="001E39E2">
      <w:pPr>
        <w:pStyle w:val="Odstavecseseznamem"/>
        <w:jc w:val="both"/>
      </w:pPr>
    </w:p>
    <w:p w14:paraId="458B0AE9" w14:textId="77777777" w:rsidR="001E39E2" w:rsidRDefault="001E24E8">
      <w:pPr>
        <w:pStyle w:val="Odstavecseseznamem"/>
        <w:jc w:val="both"/>
      </w:pPr>
      <w:r>
        <w:rPr>
          <w:noProof/>
        </w:rPr>
        <w:drawing>
          <wp:inline distT="0" distB="0" distL="0" distR="0" wp14:anchorId="3711F35A" wp14:editId="62BCD590">
            <wp:extent cx="2579914" cy="542925"/>
            <wp:effectExtent l="0" t="0" r="0" b="0"/>
            <wp:docPr id="6" name="Obrázek 1" descr="Obsah obrázku text, Písmo, Elektricky modrá,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9914" cy="542925"/>
                    </a:xfrm>
                    <a:prstGeom prst="rect">
                      <a:avLst/>
                    </a:prstGeom>
                  </pic:spPr>
                </pic:pic>
              </a:graphicData>
            </a:graphic>
          </wp:inline>
        </w:drawing>
      </w:r>
    </w:p>
    <w:p w14:paraId="022E660A" w14:textId="77777777" w:rsidR="001E39E2" w:rsidRDefault="001E39E2">
      <w:pPr>
        <w:pStyle w:val="Odstavecseseznamem"/>
        <w:jc w:val="both"/>
      </w:pPr>
    </w:p>
    <w:p w14:paraId="490D357F" w14:textId="77777777" w:rsidR="001E39E2" w:rsidRDefault="001E24E8">
      <w:pPr>
        <w:pStyle w:val="Odstavecseseznamem"/>
        <w:jc w:val="both"/>
      </w:pPr>
      <w:r>
        <w:rPr>
          <w:noProof/>
        </w:rPr>
        <w:drawing>
          <wp:inline distT="0" distB="0" distL="0" distR="0" wp14:anchorId="2415838D" wp14:editId="68647E6E">
            <wp:extent cx="1733550" cy="981075"/>
            <wp:effectExtent l="0" t="0" r="0" b="9525"/>
            <wp:docPr id="7" name="Obrázek 2" descr="Obsah obrázku Grafika,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3550" cy="981075"/>
                    </a:xfrm>
                    <a:prstGeom prst="rect">
                      <a:avLst/>
                    </a:prstGeom>
                  </pic:spPr>
                </pic:pic>
              </a:graphicData>
            </a:graphic>
          </wp:inline>
        </w:drawing>
      </w:r>
    </w:p>
    <w:p w14:paraId="1ACA14E5" w14:textId="77777777" w:rsidR="001E39E2" w:rsidRDefault="001E39E2">
      <w:pPr>
        <w:pStyle w:val="Odstavecseseznamem"/>
        <w:jc w:val="both"/>
      </w:pPr>
    </w:p>
    <w:p w14:paraId="559051CF" w14:textId="77777777" w:rsidR="001E39E2" w:rsidRDefault="001E24E8">
      <w:pPr>
        <w:pStyle w:val="Odstavecseseznamem"/>
        <w:numPr>
          <w:ilvl w:val="0"/>
          <w:numId w:val="3"/>
        </w:numPr>
        <w:spacing w:after="0"/>
        <w:jc w:val="both"/>
      </w:pPr>
      <w:r>
        <w:t>1 týden před konáním akce poslat e-mail zadavateli akce, že se akce bude konat a že ji ještě má čas editovat nebo zrušit</w:t>
      </w:r>
    </w:p>
    <w:p w14:paraId="1C9F4A05" w14:textId="77777777" w:rsidR="001E39E2" w:rsidRDefault="001E24E8">
      <w:pPr>
        <w:pStyle w:val="Odstavecseseznamem"/>
        <w:numPr>
          <w:ilvl w:val="0"/>
          <w:numId w:val="3"/>
        </w:numPr>
        <w:spacing w:after="0"/>
        <w:jc w:val="both"/>
      </w:pPr>
      <w:r>
        <w:t>umožnit změnu termínu akce ještě v den jejího konání – případnou změnu musí zadavatel akce zdůvodnit (např. nedostavení se lektora, nedostatečný počet účastníků)</w:t>
      </w:r>
    </w:p>
    <w:p w14:paraId="25E750CC" w14:textId="77777777" w:rsidR="001E39E2" w:rsidRDefault="001E39E2">
      <w:pPr>
        <w:ind w:left="360"/>
        <w:jc w:val="both"/>
      </w:pPr>
    </w:p>
    <w:p w14:paraId="361377AE" w14:textId="77777777" w:rsidR="001E39E2" w:rsidRDefault="001E24E8">
      <w:pPr>
        <w:ind w:left="360" w:firstLine="491"/>
        <w:jc w:val="both"/>
        <w:rPr>
          <w:b/>
          <w:bCs/>
        </w:rPr>
      </w:pPr>
      <w:r>
        <w:rPr>
          <w:b/>
          <w:bCs/>
        </w:rPr>
        <w:t>Změny platné pouze pro intervenci 55.78 SP SZP:</w:t>
      </w:r>
    </w:p>
    <w:p w14:paraId="23E31253" w14:textId="77777777" w:rsidR="001E39E2" w:rsidRDefault="001E24E8">
      <w:pPr>
        <w:pStyle w:val="Odstavecseseznamem"/>
        <w:numPr>
          <w:ilvl w:val="0"/>
          <w:numId w:val="3"/>
        </w:numPr>
        <w:spacing w:after="0"/>
        <w:jc w:val="both"/>
      </w:pPr>
      <w:r>
        <w:t>Zaměření – ponechat pouze pole pro volný text</w:t>
      </w:r>
    </w:p>
    <w:p w14:paraId="5942B1E6" w14:textId="77777777" w:rsidR="001E39E2" w:rsidRDefault="001E24E8">
      <w:pPr>
        <w:pStyle w:val="Odstavecseseznamem"/>
        <w:numPr>
          <w:ilvl w:val="0"/>
          <w:numId w:val="3"/>
        </w:numPr>
        <w:spacing w:after="0"/>
        <w:jc w:val="both"/>
      </w:pPr>
      <w:r>
        <w:t>povinná on-line registrace účastníků do dne konání akce, v den konání akce může účastníky zadat i sám žadatel; po dni konání akce bude umožněna editace zadaných údajů, ne však přidání nových účastníků</w:t>
      </w:r>
    </w:p>
    <w:p w14:paraId="6EAFA3C9" w14:textId="77777777" w:rsidR="001E39E2" w:rsidRDefault="001E24E8">
      <w:pPr>
        <w:pStyle w:val="Odstavecseseznamem"/>
        <w:numPr>
          <w:ilvl w:val="0"/>
          <w:numId w:val="3"/>
        </w:numPr>
        <w:spacing w:after="0"/>
        <w:jc w:val="both"/>
      </w:pPr>
      <w:r>
        <w:t>vložit pole pro odkaz pro připojení pro on-line kontrolu SZIF i u prezenčních akcí (nebude viditelné pro veřejnost)</w:t>
      </w:r>
    </w:p>
    <w:p w14:paraId="632B510D" w14:textId="0948A8F8" w:rsidR="001E39E2" w:rsidRDefault="001E24E8">
      <w:pPr>
        <w:pStyle w:val="Odstavecseseznamem"/>
        <w:numPr>
          <w:ilvl w:val="0"/>
          <w:numId w:val="3"/>
        </w:numPr>
        <w:spacing w:after="0"/>
        <w:jc w:val="both"/>
      </w:pPr>
      <w:r>
        <w:t xml:space="preserve">úprava prezenční listiny   </w:t>
      </w:r>
      <w:r w:rsidR="00904345">
        <w:t>xxx</w:t>
      </w:r>
    </w:p>
    <w:p w14:paraId="0FD14375" w14:textId="148367F8" w:rsidR="001E39E2" w:rsidRDefault="001E24E8">
      <w:pPr>
        <w:pStyle w:val="Odstavecseseznamem"/>
        <w:numPr>
          <w:ilvl w:val="0"/>
          <w:numId w:val="3"/>
        </w:numPr>
        <w:spacing w:after="0"/>
        <w:jc w:val="both"/>
      </w:pPr>
      <w:r>
        <w:t xml:space="preserve">úprava dotazníkového šetření </w:t>
      </w:r>
      <w:r w:rsidR="00904345">
        <w:rPr>
          <w:noProof/>
        </w:rPr>
        <w:t>xxx</w:t>
      </w:r>
    </w:p>
    <w:p w14:paraId="6A1589E9" w14:textId="77777777" w:rsidR="001E39E2" w:rsidRDefault="001E39E2">
      <w:pPr>
        <w:jc w:val="both"/>
      </w:pPr>
    </w:p>
    <w:p w14:paraId="5758A881" w14:textId="77777777" w:rsidR="001E39E2" w:rsidRDefault="001E24E8">
      <w:pPr>
        <w:pStyle w:val="Nadpis2"/>
      </w:pPr>
      <w:r>
        <w:lastRenderedPageBreak/>
        <w:t xml:space="preserve">Úpravy stávající aplikace Projekty spolupráce PRV </w:t>
      </w:r>
    </w:p>
    <w:p w14:paraId="7F45362D" w14:textId="77777777" w:rsidR="001E39E2" w:rsidRDefault="001E24E8">
      <w:pPr>
        <w:jc w:val="both"/>
      </w:pPr>
      <w:r>
        <w:t>-</w:t>
      </w:r>
      <w:r>
        <w:tab/>
        <w:t xml:space="preserve">přejmenovat na Projekty spolupráce rozvoje venkova </w:t>
      </w:r>
    </w:p>
    <w:p w14:paraId="1D3C49F8" w14:textId="77777777" w:rsidR="001E39E2" w:rsidRDefault="001E24E8">
      <w:pPr>
        <w:jc w:val="both"/>
      </w:pPr>
      <w:r>
        <w:t>-</w:t>
      </w:r>
      <w:r>
        <w:tab/>
        <w:t>vytvořit podmínky pro vkládání dvou nových intervencí 53.77 Podpora operačních skupin a projektů EIP a 51.77 Inovace při zpracování zemědělských produktů</w:t>
      </w:r>
    </w:p>
    <w:p w14:paraId="2CEE7F0B" w14:textId="77777777" w:rsidR="001E39E2" w:rsidRDefault="001E24E8">
      <w:pPr>
        <w:jc w:val="both"/>
      </w:pPr>
      <w:r>
        <w:t>-</w:t>
      </w:r>
      <w:r>
        <w:tab/>
        <w:t>v případě 51.77 pokračuje obdobný postup jako v předchozím programovém období u operace 16.2.2, tj. vkládání dat příjemcem dotace do aplikace a jejich následná kontrola SZIF. Příjemce dotace v aplikaci vyplní Formulář pro šíření výsledků projektu, kdy část dat je předvyplněna ze SAP SZIF a SZIF po kontrole dat vložených příjemcem dotace projekt schválí ke zveřejnění.</w:t>
      </w:r>
    </w:p>
    <w:p w14:paraId="548C9B91" w14:textId="77777777" w:rsidR="001E39E2" w:rsidRDefault="001E24E8">
      <w:pPr>
        <w:jc w:val="both"/>
      </w:pPr>
      <w:r>
        <w:t>-</w:t>
      </w:r>
      <w:r>
        <w:tab/>
        <w:t>v případě 53.77 nastavit, že se kromě výstupů budou zveřejňovat i plány projektů, tj. bude nutné nastavit, že v momentě, kdy projekt podepíše Dohodu a statut Žádosti o dotaci (ŽOD) se v IS SZIF změní na „Dohoda podepsána“, pak se zveřejní jednotlivé položky z ŽOD automaticky, již nemusí nikdo zadávat a kontrolovat.  Následně, až bude projekt dokončen a proplacen, budou zveřejněny blíže specifikované položky zNa straně Žádosti o platbu (ŽOP) – opět nebude muset žadatel nic vkládat a SZIF již nebude muset nic kontrolovat, protože. to již udělá při kontrole ŽOP (navázat na IS SZIF – „datum vyplacení“ konečné ŽOP, záložka „termíny“ v aktivitě ŽOP. Z aplikace by mělo být jasně zřejmé rozlišení u plánu („plánované výstupy“) a výstupů („výsledky realizovaného projektu“) – ještě tedy něco navíc, než je rozlišení v rámci statusu.</w:t>
      </w:r>
    </w:p>
    <w:p w14:paraId="3138E9F6" w14:textId="77777777" w:rsidR="001E39E2" w:rsidRDefault="001E39E2">
      <w:pPr>
        <w:jc w:val="both"/>
      </w:pPr>
    </w:p>
    <w:p w14:paraId="6F744580" w14:textId="77777777" w:rsidR="001E39E2" w:rsidRDefault="001E24E8">
      <w:pPr>
        <w:jc w:val="both"/>
        <w:rPr>
          <w:i/>
          <w:iCs/>
          <w:color w:val="FF0000"/>
        </w:rPr>
      </w:pPr>
      <w:r>
        <w:rPr>
          <w:i/>
          <w:iCs/>
          <w:color w:val="FF0000"/>
          <w:highlight w:val="yellow"/>
        </w:rPr>
        <w:t>Informace: Na straně SZIF bude  vytvořená nová webová služba pro předávání dat Projektů spolupráce SP SZP, která by měla mít následující strukturu:</w:t>
      </w:r>
    </w:p>
    <w:p w14:paraId="5A9B361C" w14:textId="77777777" w:rsidR="001E39E2" w:rsidRDefault="001E39E2">
      <w:pPr>
        <w:jc w:val="both"/>
        <w:rPr>
          <w:color w:val="FF0000"/>
        </w:rPr>
      </w:pPr>
    </w:p>
    <w:p w14:paraId="0F77BEB2" w14:textId="77777777" w:rsidR="001E39E2" w:rsidRDefault="001E24E8">
      <w:pPr>
        <w:jc w:val="both"/>
      </w:pPr>
      <w:r>
        <w:t>Request:</w:t>
      </w:r>
    </w:p>
    <w:tbl>
      <w:tblPr>
        <w:tblStyle w:val="Mkatabulky"/>
        <w:tblW w:w="9493" w:type="dxa"/>
        <w:tblLook w:val="04A0" w:firstRow="1" w:lastRow="0" w:firstColumn="1" w:lastColumn="0" w:noHBand="0" w:noVBand="1"/>
      </w:tblPr>
      <w:tblGrid>
        <w:gridCol w:w="2877"/>
        <w:gridCol w:w="6616"/>
      </w:tblGrid>
      <w:tr w:rsidR="001E39E2" w14:paraId="73155DB2" w14:textId="77777777">
        <w:tc>
          <w:tcPr>
            <w:tcW w:w="2877" w:type="dxa"/>
          </w:tcPr>
          <w:p w14:paraId="7FDB6310" w14:textId="77777777" w:rsidR="001E39E2" w:rsidRDefault="001E24E8">
            <w:r>
              <w:t>JISUBAPA</w:t>
            </w:r>
          </w:p>
        </w:tc>
        <w:tc>
          <w:tcPr>
            <w:tcW w:w="6616" w:type="dxa"/>
          </w:tcPr>
          <w:p w14:paraId="1E746A0E" w14:textId="77777777" w:rsidR="001E39E2" w:rsidRDefault="001E24E8">
            <w:r>
              <w:rPr>
                <w:rFonts w:cs="Arial"/>
                <w:sz w:val="20"/>
                <w:szCs w:val="20"/>
              </w:rPr>
              <w:t>Jednotný identifikátor subjektu v IS SZIF</w:t>
            </w:r>
          </w:p>
        </w:tc>
      </w:tr>
    </w:tbl>
    <w:p w14:paraId="15B861DD" w14:textId="77777777" w:rsidR="001E39E2" w:rsidRDefault="001E39E2">
      <w:pPr>
        <w:jc w:val="both"/>
      </w:pPr>
    </w:p>
    <w:p w14:paraId="5D8F19D9" w14:textId="77777777" w:rsidR="001E39E2" w:rsidRDefault="001E24E8">
      <w:pPr>
        <w:jc w:val="both"/>
      </w:pPr>
      <w:r>
        <w:t>Response:</w:t>
      </w:r>
    </w:p>
    <w:tbl>
      <w:tblPr>
        <w:tblStyle w:val="Mkatabulky"/>
        <w:tblW w:w="9493" w:type="dxa"/>
        <w:tblLook w:val="04A0" w:firstRow="1" w:lastRow="0" w:firstColumn="1" w:lastColumn="0" w:noHBand="0" w:noVBand="1"/>
      </w:tblPr>
      <w:tblGrid>
        <w:gridCol w:w="300"/>
        <w:gridCol w:w="302"/>
        <w:gridCol w:w="8891"/>
      </w:tblGrid>
      <w:tr w:rsidR="001E39E2" w14:paraId="7C3F52CB" w14:textId="77777777">
        <w:tc>
          <w:tcPr>
            <w:tcW w:w="9493" w:type="dxa"/>
            <w:gridSpan w:val="3"/>
          </w:tcPr>
          <w:p w14:paraId="55DF8D5F" w14:textId="77777777" w:rsidR="001E39E2" w:rsidRDefault="001E24E8">
            <w:r>
              <w:t>JISUBAPA</w:t>
            </w:r>
          </w:p>
        </w:tc>
      </w:tr>
      <w:tr w:rsidR="001E39E2" w14:paraId="67EC5382" w14:textId="77777777">
        <w:tc>
          <w:tcPr>
            <w:tcW w:w="9493" w:type="dxa"/>
            <w:gridSpan w:val="3"/>
          </w:tcPr>
          <w:p w14:paraId="24583B6C" w14:textId="77777777" w:rsidR="001E39E2" w:rsidRDefault="001E24E8">
            <w:r>
              <w:t>ICO</w:t>
            </w:r>
          </w:p>
        </w:tc>
      </w:tr>
      <w:tr w:rsidR="001E39E2" w14:paraId="42180026" w14:textId="77777777">
        <w:tc>
          <w:tcPr>
            <w:tcW w:w="9493" w:type="dxa"/>
            <w:gridSpan w:val="3"/>
          </w:tcPr>
          <w:p w14:paraId="704C81AF" w14:textId="77777777" w:rsidR="001E39E2" w:rsidRDefault="001E24E8">
            <w:r>
              <w:t>Seznam projektů</w:t>
            </w:r>
          </w:p>
        </w:tc>
      </w:tr>
      <w:tr w:rsidR="001E39E2" w14:paraId="16B5F225" w14:textId="77777777">
        <w:tc>
          <w:tcPr>
            <w:tcW w:w="300" w:type="dxa"/>
          </w:tcPr>
          <w:p w14:paraId="2DCA8919" w14:textId="77777777" w:rsidR="001E39E2" w:rsidRDefault="001E39E2"/>
        </w:tc>
        <w:tc>
          <w:tcPr>
            <w:tcW w:w="9193" w:type="dxa"/>
            <w:gridSpan w:val="2"/>
          </w:tcPr>
          <w:p w14:paraId="4DFA4F03" w14:textId="77777777" w:rsidR="001E39E2" w:rsidRDefault="001E24E8">
            <w:r>
              <w:t>Registrační číslo</w:t>
            </w:r>
          </w:p>
        </w:tc>
      </w:tr>
      <w:tr w:rsidR="001E39E2" w14:paraId="31FD85F1" w14:textId="77777777">
        <w:tc>
          <w:tcPr>
            <w:tcW w:w="300" w:type="dxa"/>
          </w:tcPr>
          <w:p w14:paraId="5D1736ED" w14:textId="77777777" w:rsidR="001E39E2" w:rsidRDefault="001E39E2"/>
        </w:tc>
        <w:tc>
          <w:tcPr>
            <w:tcW w:w="9193" w:type="dxa"/>
            <w:gridSpan w:val="2"/>
          </w:tcPr>
          <w:p w14:paraId="5EA318DC" w14:textId="77777777" w:rsidR="001E39E2" w:rsidRDefault="001E24E8">
            <w:r>
              <w:t>Status projektu</w:t>
            </w:r>
          </w:p>
        </w:tc>
      </w:tr>
      <w:tr w:rsidR="001E39E2" w14:paraId="6B464A11" w14:textId="77777777">
        <w:tc>
          <w:tcPr>
            <w:tcW w:w="300" w:type="dxa"/>
          </w:tcPr>
          <w:p w14:paraId="6608361B" w14:textId="77777777" w:rsidR="001E39E2" w:rsidRDefault="001E39E2"/>
        </w:tc>
        <w:tc>
          <w:tcPr>
            <w:tcW w:w="9193" w:type="dxa"/>
            <w:gridSpan w:val="2"/>
          </w:tcPr>
          <w:p w14:paraId="6410958E" w14:textId="77777777" w:rsidR="001E39E2" w:rsidRDefault="001E24E8">
            <w:r>
              <w:t>Plán</w:t>
            </w:r>
          </w:p>
        </w:tc>
      </w:tr>
      <w:tr w:rsidR="001E39E2" w14:paraId="59A04B53" w14:textId="77777777">
        <w:tc>
          <w:tcPr>
            <w:tcW w:w="300" w:type="dxa"/>
          </w:tcPr>
          <w:p w14:paraId="02945415" w14:textId="77777777" w:rsidR="001E39E2" w:rsidRDefault="001E39E2"/>
        </w:tc>
        <w:tc>
          <w:tcPr>
            <w:tcW w:w="302" w:type="dxa"/>
          </w:tcPr>
          <w:p w14:paraId="0F6A5E4F" w14:textId="77777777" w:rsidR="001E39E2" w:rsidRDefault="001E39E2"/>
        </w:tc>
        <w:tc>
          <w:tcPr>
            <w:tcW w:w="8891" w:type="dxa"/>
          </w:tcPr>
          <w:p w14:paraId="7EB0A469" w14:textId="77777777" w:rsidR="001E39E2" w:rsidRDefault="001E24E8">
            <w:pPr>
              <w:jc w:val="both"/>
            </w:pPr>
            <w:r>
              <w:t>Název projektu v češtině</w:t>
            </w:r>
          </w:p>
        </w:tc>
      </w:tr>
      <w:tr w:rsidR="001E39E2" w14:paraId="20171861" w14:textId="77777777">
        <w:tc>
          <w:tcPr>
            <w:tcW w:w="300" w:type="dxa"/>
          </w:tcPr>
          <w:p w14:paraId="7576A0AA" w14:textId="77777777" w:rsidR="001E39E2" w:rsidRDefault="001E39E2"/>
        </w:tc>
        <w:tc>
          <w:tcPr>
            <w:tcW w:w="302" w:type="dxa"/>
          </w:tcPr>
          <w:p w14:paraId="62FEA114" w14:textId="77777777" w:rsidR="001E39E2" w:rsidRDefault="001E39E2"/>
        </w:tc>
        <w:tc>
          <w:tcPr>
            <w:tcW w:w="8891" w:type="dxa"/>
          </w:tcPr>
          <w:p w14:paraId="5D7657E7" w14:textId="77777777" w:rsidR="001E39E2" w:rsidRDefault="001E24E8">
            <w:r>
              <w:t>Název projektu v angličtině</w:t>
            </w:r>
          </w:p>
        </w:tc>
      </w:tr>
      <w:tr w:rsidR="001E39E2" w14:paraId="7615C5C1" w14:textId="77777777">
        <w:tc>
          <w:tcPr>
            <w:tcW w:w="300" w:type="dxa"/>
          </w:tcPr>
          <w:p w14:paraId="310F0473" w14:textId="77777777" w:rsidR="001E39E2" w:rsidRDefault="001E39E2"/>
        </w:tc>
        <w:tc>
          <w:tcPr>
            <w:tcW w:w="302" w:type="dxa"/>
          </w:tcPr>
          <w:p w14:paraId="282A86FF" w14:textId="77777777" w:rsidR="001E39E2" w:rsidRDefault="001E39E2"/>
        </w:tc>
        <w:tc>
          <w:tcPr>
            <w:tcW w:w="8891" w:type="dxa"/>
          </w:tcPr>
          <w:p w14:paraId="0289A89A" w14:textId="77777777" w:rsidR="001E39E2" w:rsidRDefault="001E24E8">
            <w:r>
              <w:t>Koordinátor projektu / broker - jméno a kontakty</w:t>
            </w:r>
          </w:p>
        </w:tc>
      </w:tr>
      <w:tr w:rsidR="001E39E2" w14:paraId="797B8FD9" w14:textId="77777777">
        <w:tc>
          <w:tcPr>
            <w:tcW w:w="300" w:type="dxa"/>
          </w:tcPr>
          <w:p w14:paraId="3C506498" w14:textId="77777777" w:rsidR="001E39E2" w:rsidRDefault="001E39E2"/>
        </w:tc>
        <w:tc>
          <w:tcPr>
            <w:tcW w:w="302" w:type="dxa"/>
          </w:tcPr>
          <w:p w14:paraId="732FDFC6" w14:textId="77777777" w:rsidR="001E39E2" w:rsidRDefault="001E39E2"/>
        </w:tc>
        <w:tc>
          <w:tcPr>
            <w:tcW w:w="8891" w:type="dxa"/>
          </w:tcPr>
          <w:p w14:paraId="0EA8B6DA" w14:textId="77777777" w:rsidR="001E39E2" w:rsidRDefault="001E24E8">
            <w:r>
              <w:t>Projektoví partneři - jméno a kontakty</w:t>
            </w:r>
          </w:p>
        </w:tc>
      </w:tr>
      <w:tr w:rsidR="001E39E2" w14:paraId="06327D5E" w14:textId="77777777">
        <w:tc>
          <w:tcPr>
            <w:tcW w:w="300" w:type="dxa"/>
          </w:tcPr>
          <w:p w14:paraId="144A830D" w14:textId="77777777" w:rsidR="001E39E2" w:rsidRDefault="001E39E2"/>
        </w:tc>
        <w:tc>
          <w:tcPr>
            <w:tcW w:w="302" w:type="dxa"/>
          </w:tcPr>
          <w:p w14:paraId="09925015" w14:textId="77777777" w:rsidR="001E39E2" w:rsidRDefault="001E39E2"/>
        </w:tc>
        <w:tc>
          <w:tcPr>
            <w:tcW w:w="8891" w:type="dxa"/>
          </w:tcPr>
          <w:p w14:paraId="4D16FE9C" w14:textId="77777777" w:rsidR="001E39E2" w:rsidRDefault="001E24E8">
            <w:r>
              <w:t>Praktický souhrn v češtině</w:t>
            </w:r>
          </w:p>
        </w:tc>
      </w:tr>
      <w:tr w:rsidR="001E39E2" w14:paraId="04C09927" w14:textId="77777777">
        <w:tc>
          <w:tcPr>
            <w:tcW w:w="300" w:type="dxa"/>
          </w:tcPr>
          <w:p w14:paraId="5A0038B1" w14:textId="77777777" w:rsidR="001E39E2" w:rsidRDefault="001E39E2"/>
        </w:tc>
        <w:tc>
          <w:tcPr>
            <w:tcW w:w="302" w:type="dxa"/>
          </w:tcPr>
          <w:p w14:paraId="558BCB52" w14:textId="77777777" w:rsidR="001E39E2" w:rsidRDefault="001E39E2"/>
        </w:tc>
        <w:tc>
          <w:tcPr>
            <w:tcW w:w="8891" w:type="dxa"/>
          </w:tcPr>
          <w:p w14:paraId="6F03EDA4" w14:textId="77777777" w:rsidR="001E39E2" w:rsidRDefault="001E24E8">
            <w:pPr>
              <w:jc w:val="both"/>
            </w:pPr>
            <w:r>
              <w:t>Projektové období - počáteční datum, konečné datum</w:t>
            </w:r>
          </w:p>
        </w:tc>
      </w:tr>
      <w:tr w:rsidR="001E39E2" w14:paraId="7ED5BB80" w14:textId="77777777">
        <w:tc>
          <w:tcPr>
            <w:tcW w:w="300" w:type="dxa"/>
          </w:tcPr>
          <w:p w14:paraId="6BC02849" w14:textId="77777777" w:rsidR="001E39E2" w:rsidRDefault="001E39E2"/>
        </w:tc>
        <w:tc>
          <w:tcPr>
            <w:tcW w:w="302" w:type="dxa"/>
          </w:tcPr>
          <w:p w14:paraId="45D65E6C" w14:textId="77777777" w:rsidR="001E39E2" w:rsidRDefault="001E39E2"/>
        </w:tc>
        <w:tc>
          <w:tcPr>
            <w:tcW w:w="8891" w:type="dxa"/>
          </w:tcPr>
          <w:p w14:paraId="4BF13046" w14:textId="77777777" w:rsidR="001E39E2" w:rsidRDefault="001E24E8">
            <w:r>
              <w:t>Celkový rozpočet projektu (včetně podílu EZFRV ) v Kč</w:t>
            </w:r>
          </w:p>
        </w:tc>
      </w:tr>
      <w:tr w:rsidR="001E39E2" w14:paraId="481CB7FC" w14:textId="77777777">
        <w:tc>
          <w:tcPr>
            <w:tcW w:w="300" w:type="dxa"/>
          </w:tcPr>
          <w:p w14:paraId="6887280A" w14:textId="77777777" w:rsidR="001E39E2" w:rsidRDefault="001E39E2"/>
        </w:tc>
        <w:tc>
          <w:tcPr>
            <w:tcW w:w="9193" w:type="dxa"/>
            <w:gridSpan w:val="2"/>
          </w:tcPr>
          <w:p w14:paraId="2418024B" w14:textId="77777777" w:rsidR="001E39E2" w:rsidRDefault="001E24E8">
            <w:r>
              <w:t>Výsledek</w:t>
            </w:r>
          </w:p>
        </w:tc>
      </w:tr>
      <w:tr w:rsidR="001E39E2" w14:paraId="2941070C" w14:textId="77777777">
        <w:tc>
          <w:tcPr>
            <w:tcW w:w="300" w:type="dxa"/>
          </w:tcPr>
          <w:p w14:paraId="10CB15FE" w14:textId="77777777" w:rsidR="001E39E2" w:rsidRDefault="001E39E2"/>
        </w:tc>
        <w:tc>
          <w:tcPr>
            <w:tcW w:w="302" w:type="dxa"/>
          </w:tcPr>
          <w:p w14:paraId="5A1763C6" w14:textId="77777777" w:rsidR="001E39E2" w:rsidRDefault="001E39E2"/>
        </w:tc>
        <w:tc>
          <w:tcPr>
            <w:tcW w:w="8891" w:type="dxa"/>
          </w:tcPr>
          <w:p w14:paraId="4E5B8D1A" w14:textId="77777777" w:rsidR="001E39E2" w:rsidRDefault="001E24E8">
            <w:r>
              <w:t>Název projektu v češtině</w:t>
            </w:r>
          </w:p>
        </w:tc>
      </w:tr>
      <w:tr w:rsidR="001E39E2" w14:paraId="11AA1CFE" w14:textId="77777777">
        <w:tc>
          <w:tcPr>
            <w:tcW w:w="300" w:type="dxa"/>
          </w:tcPr>
          <w:p w14:paraId="3EB820B7" w14:textId="77777777" w:rsidR="001E39E2" w:rsidRDefault="001E39E2"/>
        </w:tc>
        <w:tc>
          <w:tcPr>
            <w:tcW w:w="302" w:type="dxa"/>
          </w:tcPr>
          <w:p w14:paraId="38CBDFA7" w14:textId="77777777" w:rsidR="001E39E2" w:rsidRDefault="001E39E2"/>
        </w:tc>
        <w:tc>
          <w:tcPr>
            <w:tcW w:w="8891" w:type="dxa"/>
          </w:tcPr>
          <w:p w14:paraId="004FD4FA" w14:textId="77777777" w:rsidR="001E39E2" w:rsidRDefault="001E24E8">
            <w:r>
              <w:t>Název projektu v angličtině</w:t>
            </w:r>
          </w:p>
        </w:tc>
      </w:tr>
      <w:tr w:rsidR="001E39E2" w14:paraId="3280E103" w14:textId="77777777">
        <w:tc>
          <w:tcPr>
            <w:tcW w:w="300" w:type="dxa"/>
          </w:tcPr>
          <w:p w14:paraId="4626E928" w14:textId="77777777" w:rsidR="001E39E2" w:rsidRDefault="001E39E2"/>
        </w:tc>
        <w:tc>
          <w:tcPr>
            <w:tcW w:w="302" w:type="dxa"/>
          </w:tcPr>
          <w:p w14:paraId="5DCB842B" w14:textId="77777777" w:rsidR="001E39E2" w:rsidRDefault="001E39E2"/>
        </w:tc>
        <w:tc>
          <w:tcPr>
            <w:tcW w:w="8891" w:type="dxa"/>
          </w:tcPr>
          <w:p w14:paraId="639A5377" w14:textId="77777777" w:rsidR="001E39E2" w:rsidRDefault="001E24E8">
            <w:r>
              <w:t>Koordinátor projektu / broker - jméno a kontakty</w:t>
            </w:r>
          </w:p>
        </w:tc>
      </w:tr>
      <w:tr w:rsidR="001E39E2" w14:paraId="749F2543" w14:textId="77777777">
        <w:tc>
          <w:tcPr>
            <w:tcW w:w="300" w:type="dxa"/>
          </w:tcPr>
          <w:p w14:paraId="1544EF55" w14:textId="77777777" w:rsidR="001E39E2" w:rsidRDefault="001E39E2"/>
        </w:tc>
        <w:tc>
          <w:tcPr>
            <w:tcW w:w="302" w:type="dxa"/>
          </w:tcPr>
          <w:p w14:paraId="109E4F0C" w14:textId="77777777" w:rsidR="001E39E2" w:rsidRDefault="001E39E2"/>
        </w:tc>
        <w:tc>
          <w:tcPr>
            <w:tcW w:w="8891" w:type="dxa"/>
          </w:tcPr>
          <w:p w14:paraId="244B378F" w14:textId="77777777" w:rsidR="001E39E2" w:rsidRDefault="001E24E8">
            <w:r>
              <w:t>Projektoví partneři - jméno a kontakty</w:t>
            </w:r>
          </w:p>
        </w:tc>
      </w:tr>
      <w:tr w:rsidR="001E39E2" w14:paraId="64EDA43A" w14:textId="77777777">
        <w:tc>
          <w:tcPr>
            <w:tcW w:w="300" w:type="dxa"/>
          </w:tcPr>
          <w:p w14:paraId="18658403" w14:textId="77777777" w:rsidR="001E39E2" w:rsidRDefault="001E39E2"/>
        </w:tc>
        <w:tc>
          <w:tcPr>
            <w:tcW w:w="302" w:type="dxa"/>
          </w:tcPr>
          <w:p w14:paraId="0986268F" w14:textId="77777777" w:rsidR="001E39E2" w:rsidRDefault="001E39E2"/>
        </w:tc>
        <w:tc>
          <w:tcPr>
            <w:tcW w:w="8891" w:type="dxa"/>
          </w:tcPr>
          <w:p w14:paraId="7A81E9A7" w14:textId="77777777" w:rsidR="001E39E2" w:rsidRDefault="001E24E8">
            <w:r>
              <w:t>Praktický souhrn v češtině</w:t>
            </w:r>
          </w:p>
        </w:tc>
      </w:tr>
      <w:tr w:rsidR="001E39E2" w14:paraId="591AD952" w14:textId="77777777">
        <w:tc>
          <w:tcPr>
            <w:tcW w:w="300" w:type="dxa"/>
          </w:tcPr>
          <w:p w14:paraId="0BC228F4" w14:textId="77777777" w:rsidR="001E39E2" w:rsidRDefault="001E39E2"/>
        </w:tc>
        <w:tc>
          <w:tcPr>
            <w:tcW w:w="302" w:type="dxa"/>
          </w:tcPr>
          <w:p w14:paraId="32A9D0FD" w14:textId="77777777" w:rsidR="001E39E2" w:rsidRDefault="001E39E2"/>
        </w:tc>
        <w:tc>
          <w:tcPr>
            <w:tcW w:w="8891" w:type="dxa"/>
          </w:tcPr>
          <w:p w14:paraId="37C3442A" w14:textId="77777777" w:rsidR="001E39E2" w:rsidRDefault="001E24E8">
            <w:r>
              <w:t>Projektové období - počáteční datum, konečné datum</w:t>
            </w:r>
          </w:p>
        </w:tc>
      </w:tr>
      <w:tr w:rsidR="001E39E2" w14:paraId="481B2137" w14:textId="77777777">
        <w:tc>
          <w:tcPr>
            <w:tcW w:w="300" w:type="dxa"/>
          </w:tcPr>
          <w:p w14:paraId="7610055D" w14:textId="77777777" w:rsidR="001E39E2" w:rsidRDefault="001E39E2"/>
        </w:tc>
        <w:tc>
          <w:tcPr>
            <w:tcW w:w="302" w:type="dxa"/>
          </w:tcPr>
          <w:p w14:paraId="5FAAB42C" w14:textId="77777777" w:rsidR="001E39E2" w:rsidRDefault="001E39E2"/>
        </w:tc>
        <w:tc>
          <w:tcPr>
            <w:tcW w:w="8891" w:type="dxa"/>
          </w:tcPr>
          <w:p w14:paraId="32CEF1B3" w14:textId="77777777" w:rsidR="001E39E2" w:rsidRDefault="001E24E8">
            <w:r>
              <w:t>Celkový rozpočet projektu (včetně podílu EZFRV ) v Kč</w:t>
            </w:r>
          </w:p>
        </w:tc>
      </w:tr>
      <w:tr w:rsidR="001E39E2" w14:paraId="68E2168A" w14:textId="77777777">
        <w:tc>
          <w:tcPr>
            <w:tcW w:w="300" w:type="dxa"/>
          </w:tcPr>
          <w:p w14:paraId="53D615DE" w14:textId="77777777" w:rsidR="001E39E2" w:rsidRDefault="001E39E2"/>
        </w:tc>
        <w:tc>
          <w:tcPr>
            <w:tcW w:w="302" w:type="dxa"/>
          </w:tcPr>
          <w:p w14:paraId="5711CC26" w14:textId="77777777" w:rsidR="001E39E2" w:rsidRDefault="001E39E2"/>
        </w:tc>
        <w:tc>
          <w:tcPr>
            <w:tcW w:w="8891" w:type="dxa"/>
          </w:tcPr>
          <w:p w14:paraId="60D1BA39" w14:textId="77777777" w:rsidR="001E39E2" w:rsidRDefault="001E24E8">
            <w:pPr>
              <w:jc w:val="both"/>
            </w:pPr>
            <w:r>
              <w:t>Audiovizuální materiál – fotografie</w:t>
            </w:r>
          </w:p>
        </w:tc>
      </w:tr>
      <w:tr w:rsidR="001E39E2" w14:paraId="70C8258E" w14:textId="77777777">
        <w:tc>
          <w:tcPr>
            <w:tcW w:w="300" w:type="dxa"/>
          </w:tcPr>
          <w:p w14:paraId="4487934F" w14:textId="77777777" w:rsidR="001E39E2" w:rsidRDefault="001E39E2"/>
        </w:tc>
        <w:tc>
          <w:tcPr>
            <w:tcW w:w="302" w:type="dxa"/>
          </w:tcPr>
          <w:p w14:paraId="202B1C1C" w14:textId="77777777" w:rsidR="001E39E2" w:rsidRDefault="001E39E2"/>
        </w:tc>
        <w:tc>
          <w:tcPr>
            <w:tcW w:w="8891" w:type="dxa"/>
          </w:tcPr>
          <w:p w14:paraId="30E232EB" w14:textId="77777777" w:rsidR="001E39E2" w:rsidRDefault="001E24E8">
            <w:pPr>
              <w:jc w:val="both"/>
            </w:pPr>
            <w:r>
              <w:t>Odkaz na webovou stránku projektu</w:t>
            </w:r>
          </w:p>
        </w:tc>
      </w:tr>
      <w:tr w:rsidR="001E39E2" w14:paraId="4812A809" w14:textId="77777777">
        <w:tc>
          <w:tcPr>
            <w:tcW w:w="300" w:type="dxa"/>
          </w:tcPr>
          <w:p w14:paraId="49559DAA" w14:textId="77777777" w:rsidR="001E39E2" w:rsidRDefault="001E39E2"/>
        </w:tc>
        <w:tc>
          <w:tcPr>
            <w:tcW w:w="302" w:type="dxa"/>
          </w:tcPr>
          <w:p w14:paraId="748E5DF1" w14:textId="77777777" w:rsidR="001E39E2" w:rsidRDefault="001E39E2"/>
        </w:tc>
        <w:tc>
          <w:tcPr>
            <w:tcW w:w="8891" w:type="dxa"/>
          </w:tcPr>
          <w:p w14:paraId="14B6E8EE" w14:textId="77777777" w:rsidR="001E39E2" w:rsidRDefault="001E24E8">
            <w:pPr>
              <w:jc w:val="both"/>
            </w:pPr>
            <w:r>
              <w:t>Odkaz na jinou webovou stránku</w:t>
            </w:r>
          </w:p>
        </w:tc>
      </w:tr>
    </w:tbl>
    <w:p w14:paraId="0EC5363E" w14:textId="77777777" w:rsidR="001E39E2" w:rsidRDefault="001E39E2">
      <w:pPr>
        <w:jc w:val="both"/>
      </w:pPr>
    </w:p>
    <w:p w14:paraId="3EBE9B40" w14:textId="77777777" w:rsidR="001E39E2" w:rsidRDefault="001E24E8">
      <w:pPr>
        <w:jc w:val="both"/>
      </w:pPr>
      <w:r>
        <w:t>-</w:t>
      </w:r>
      <w:r>
        <w:tab/>
        <w:t>Upravit loga, podle toho, zda žadatel projekt realizuje z intervence SP SZP nebo PRV (stejně jako v bodě 1) u aplikace vzdělávací akce.</w:t>
      </w:r>
    </w:p>
    <w:p w14:paraId="3156BEF7" w14:textId="77777777" w:rsidR="001E39E2" w:rsidRDefault="001E39E2">
      <w:pPr>
        <w:jc w:val="both"/>
      </w:pPr>
    </w:p>
    <w:p w14:paraId="67E8E5F7" w14:textId="77777777" w:rsidR="001E39E2" w:rsidRDefault="001E24E8">
      <w:pPr>
        <w:jc w:val="both"/>
      </w:pPr>
      <w:r>
        <w:t xml:space="preserve">- u stávající aplikace ponechat funkční prostředí pro doposud probíhající operace 16.3.1, 16.2.1 a 16.2.2 </w:t>
      </w:r>
    </w:p>
    <w:p w14:paraId="6CCB2592" w14:textId="77777777" w:rsidR="001E39E2" w:rsidRDefault="001E39E2">
      <w:pPr>
        <w:jc w:val="both"/>
      </w:pPr>
    </w:p>
    <w:p w14:paraId="486D4102" w14:textId="77777777" w:rsidR="001E39E2" w:rsidRDefault="001E24E8">
      <w:pPr>
        <w:pStyle w:val="Nadpis2"/>
      </w:pPr>
      <w:r>
        <w:t>Vytvořit „podaplikaci“, resp. přehled inovativní projektů jen z intervencí SP SZP 53.77 a 51.77 s názvem „Zásobník inovací pro praxi“.</w:t>
      </w:r>
    </w:p>
    <w:p w14:paraId="2263C404" w14:textId="77777777" w:rsidR="001E39E2" w:rsidRDefault="001E24E8">
      <w:pPr>
        <w:jc w:val="both"/>
      </w:pPr>
      <w:r>
        <w:t>-</w:t>
      </w:r>
      <w:r>
        <w:tab/>
        <w:t>zde se bude zobrazovat/propisovat přehled ze zveřejněných projektů u 53.77 a 51.77 ze SP SZP, již tam nebudou projekty z PRV</w:t>
      </w:r>
    </w:p>
    <w:p w14:paraId="6863A292" w14:textId="77777777" w:rsidR="001E39E2" w:rsidRDefault="001E24E8">
      <w:pPr>
        <w:jc w:val="both"/>
      </w:pPr>
      <w:r>
        <w:t>-</w:t>
      </w:r>
      <w:r>
        <w:tab/>
        <w:t xml:space="preserve">jedná se tedy o aplikaci, která bude mít pouze infomační a edukativní charakter pro širokou veřejnost </w:t>
      </w:r>
    </w:p>
    <w:p w14:paraId="5160A211" w14:textId="77777777" w:rsidR="001E39E2" w:rsidRDefault="001E39E2">
      <w:pPr>
        <w:jc w:val="both"/>
      </w:pPr>
    </w:p>
    <w:p w14:paraId="033636A7" w14:textId="77777777" w:rsidR="001E39E2" w:rsidRDefault="001E24E8">
      <w:pPr>
        <w:pStyle w:val="Nadpis2"/>
      </w:pPr>
      <w:r>
        <w:t>Vytvořit novou aplikaci s názvem „LEADER – akce pro spolupráce MAS“</w:t>
      </w:r>
    </w:p>
    <w:p w14:paraId="51DB5B4A" w14:textId="77777777" w:rsidR="001E39E2" w:rsidRDefault="001E24E8">
      <w:pPr>
        <w:jc w:val="both"/>
      </w:pPr>
      <w:r>
        <w:t>-</w:t>
      </w:r>
      <w:r>
        <w:tab/>
        <w:t xml:space="preserve"> Aplikace bude fungovat na podobném principu jako Aplikace pro vzdělávací akce PRV</w:t>
      </w:r>
    </w:p>
    <w:p w14:paraId="674A0FAF" w14:textId="77777777" w:rsidR="001E39E2" w:rsidRDefault="001E24E8">
      <w:pPr>
        <w:pStyle w:val="Odstavecseseznamem"/>
        <w:numPr>
          <w:ilvl w:val="0"/>
          <w:numId w:val="13"/>
        </w:numPr>
        <w:spacing w:after="0"/>
        <w:ind w:hanging="720"/>
        <w:jc w:val="both"/>
      </w:pPr>
      <w:r>
        <w:t xml:space="preserve"> MAS (místní akční skupiny) budou prostřednictvím aplikace nahlašovat harmonogram (plán) svých akcí nejpozději 10 kalendářních dnů před první plánovanou akcí. Současně budou provádět změnu místa, dne a času realizace akce (nejpozději 3 pracovní dny před plánovaným konáním nahlášené akce). </w:t>
      </w:r>
    </w:p>
    <w:p w14:paraId="1F488956" w14:textId="77777777" w:rsidR="001E39E2" w:rsidRDefault="001E24E8">
      <w:pPr>
        <w:pStyle w:val="Odstavecseseznamem"/>
        <w:numPr>
          <w:ilvl w:val="0"/>
          <w:numId w:val="13"/>
        </w:numPr>
        <w:spacing w:after="0"/>
        <w:ind w:hanging="720"/>
        <w:jc w:val="both"/>
      </w:pPr>
      <w:r>
        <w:t>Loga budou pouze pro SP SZP</w:t>
      </w:r>
    </w:p>
    <w:p w14:paraId="3CC97D23" w14:textId="77777777" w:rsidR="001E39E2" w:rsidRDefault="001E24E8">
      <w:pPr>
        <w:pStyle w:val="Odstavecseseznamem"/>
        <w:numPr>
          <w:ilvl w:val="0"/>
          <w:numId w:val="13"/>
        </w:numPr>
        <w:spacing w:after="0"/>
        <w:ind w:hanging="720"/>
        <w:jc w:val="both"/>
      </w:pPr>
      <w:r>
        <w:t>Záložky budou obdobně jako v Aplikaci pro vzdělávací akce PRV „Základní údaje“, „Přílohy“, „Historie“</w:t>
      </w:r>
    </w:p>
    <w:p w14:paraId="18D279D7" w14:textId="77777777" w:rsidR="001E39E2" w:rsidRDefault="001E24E8">
      <w:pPr>
        <w:pStyle w:val="Odstavecseseznamem"/>
        <w:numPr>
          <w:ilvl w:val="0"/>
          <w:numId w:val="13"/>
        </w:numPr>
        <w:spacing w:after="0"/>
        <w:ind w:hanging="720"/>
        <w:jc w:val="both"/>
      </w:pPr>
      <w:r>
        <w:t xml:space="preserve">Obsah záložky základní údaje: </w:t>
      </w:r>
    </w:p>
    <w:p w14:paraId="5D98E394" w14:textId="77777777" w:rsidR="001E39E2" w:rsidRDefault="001E24E8">
      <w:pPr>
        <w:pStyle w:val="Odstavecseseznamem"/>
        <w:numPr>
          <w:ilvl w:val="1"/>
          <w:numId w:val="13"/>
        </w:numPr>
        <w:spacing w:after="0"/>
        <w:jc w:val="both"/>
      </w:pPr>
      <w:r>
        <w:t>Pořádající organizace – název, adresa</w:t>
      </w:r>
    </w:p>
    <w:p w14:paraId="4D5F80A1" w14:textId="77777777" w:rsidR="001E39E2" w:rsidRDefault="001E24E8">
      <w:pPr>
        <w:pStyle w:val="Odstavecseseznamem"/>
        <w:numPr>
          <w:ilvl w:val="1"/>
          <w:numId w:val="13"/>
        </w:numPr>
        <w:spacing w:after="0"/>
        <w:jc w:val="both"/>
      </w:pPr>
      <w:r>
        <w:t>Akce – reg. č. (výběr projektu), název (volné pole), zaměření (výběr z polí – vzdělávací akce, konference, exkurze, akce pro veřejnost + volný text), datum + čas konání</w:t>
      </w:r>
    </w:p>
    <w:p w14:paraId="63D66E7D" w14:textId="77777777" w:rsidR="001E39E2" w:rsidRDefault="001E24E8">
      <w:pPr>
        <w:pStyle w:val="Odstavecseseznamem"/>
        <w:numPr>
          <w:ilvl w:val="1"/>
          <w:numId w:val="13"/>
        </w:numPr>
        <w:spacing w:after="0"/>
        <w:jc w:val="both"/>
      </w:pPr>
      <w:r>
        <w:t>Místo konání – adresa</w:t>
      </w:r>
    </w:p>
    <w:p w14:paraId="34598E9F" w14:textId="77777777" w:rsidR="001E39E2" w:rsidRDefault="001E24E8">
      <w:pPr>
        <w:pStyle w:val="Odstavecseseznamem"/>
        <w:numPr>
          <w:ilvl w:val="1"/>
          <w:numId w:val="13"/>
        </w:numPr>
        <w:spacing w:after="0"/>
        <w:jc w:val="both"/>
      </w:pPr>
      <w:r>
        <w:t>Předpokládaný počet účastníků</w:t>
      </w:r>
    </w:p>
    <w:p w14:paraId="6AC1421A" w14:textId="77777777" w:rsidR="001E39E2" w:rsidRDefault="001E24E8">
      <w:pPr>
        <w:pStyle w:val="Odstavecseseznamem"/>
        <w:numPr>
          <w:ilvl w:val="1"/>
          <w:numId w:val="13"/>
        </w:numPr>
        <w:spacing w:after="0"/>
        <w:jc w:val="both"/>
      </w:pPr>
      <w:r>
        <w:t>Kontaktní osoba – jméno, telefon, e-mail (na tento email budou zasílány notifikační emaily)</w:t>
      </w:r>
    </w:p>
    <w:p w14:paraId="1311BF35" w14:textId="77777777" w:rsidR="001E39E2" w:rsidRDefault="001E24E8">
      <w:pPr>
        <w:pStyle w:val="Odstavecseseznamem"/>
        <w:numPr>
          <w:ilvl w:val="0"/>
          <w:numId w:val="13"/>
        </w:numPr>
        <w:spacing w:after="0"/>
        <w:jc w:val="both"/>
      </w:pPr>
      <w:r>
        <w:t>Údaje budou z IS SZIF načítány webovou službou APA_GZP02A. Službu je nutné rozšířit o projekty LEADER.</w:t>
      </w:r>
    </w:p>
    <w:p w14:paraId="2AE10CFA" w14:textId="77777777" w:rsidR="001E39E2" w:rsidRDefault="001E24E8">
      <w:pPr>
        <w:pStyle w:val="Odstavecseseznamem"/>
        <w:numPr>
          <w:ilvl w:val="0"/>
          <w:numId w:val="13"/>
        </w:numPr>
        <w:spacing w:after="0"/>
        <w:ind w:hanging="720"/>
        <w:jc w:val="both"/>
      </w:pPr>
      <w:r>
        <w:t>Účastníci akcí se nebudou hlásit prostřednictvím aplikace.</w:t>
      </w:r>
      <w:r>
        <w:tab/>
      </w:r>
    </w:p>
    <w:p w14:paraId="16BB998E" w14:textId="77777777" w:rsidR="001E39E2" w:rsidRDefault="001E24E8">
      <w:pPr>
        <w:pStyle w:val="Odstavecseseznamem"/>
        <w:numPr>
          <w:ilvl w:val="0"/>
          <w:numId w:val="13"/>
        </w:numPr>
        <w:spacing w:after="0"/>
        <w:ind w:hanging="720"/>
        <w:jc w:val="both"/>
      </w:pPr>
      <w:r>
        <w:t>Nastavit, aby SZIF viděl v aplikaci data změny a aby odcházely notifikační emaily na SZIF (konkrétní kontrolor, který bude mít přidělenou kontrolu dané akce se přihlásí přímo v aplikaci v sekci/záložce určené jen pro SZIF, následně mu budou chodit notifikace/e-maily s veškerými změnami, které se budou týkat místa konání, data konání, případně času. Taktéž by měla být nastavena notifikace/email na koordinátora kontrol. Kontrolor/koordinátor by měl mít přístup do aplikace, mít svoji záložku, kam by vyplnil e-mail svůj, případně svého kolegy a koordinátora.)</w:t>
      </w:r>
    </w:p>
    <w:p w14:paraId="35FEA20C" w14:textId="77777777" w:rsidR="001E39E2" w:rsidRDefault="001E24E8">
      <w:pPr>
        <w:pStyle w:val="Odstavecseseznamem"/>
        <w:numPr>
          <w:ilvl w:val="0"/>
          <w:numId w:val="13"/>
        </w:numPr>
        <w:spacing w:after="0"/>
        <w:ind w:hanging="720"/>
        <w:jc w:val="both"/>
      </w:pPr>
      <w:r>
        <w:t>Nastavit, aby aplikace sloužila jak pro nahlašování plánovaných akcí, tak pro zveřejnění akcí. V případě zveřejnění akcí si MAS budou moci zaškrtnout, zda akci chtějí zveřejnit či nikoliv.</w:t>
      </w:r>
    </w:p>
    <w:p w14:paraId="049B6873" w14:textId="77777777" w:rsidR="001E39E2" w:rsidRDefault="001E24E8">
      <w:pPr>
        <w:pStyle w:val="Odstavecseseznamem"/>
        <w:numPr>
          <w:ilvl w:val="0"/>
          <w:numId w:val="13"/>
        </w:numPr>
        <w:spacing w:after="0"/>
        <w:ind w:hanging="720"/>
        <w:jc w:val="both"/>
      </w:pPr>
      <w:r>
        <w:t>1 týden před konáním akce poslat e-mail zadavateli akce, že se bude konat a že ji ještě má čas editovat nebo zrušit</w:t>
      </w:r>
    </w:p>
    <w:p w14:paraId="5902BF32" w14:textId="77777777" w:rsidR="001E39E2" w:rsidRDefault="001E24E8">
      <w:pPr>
        <w:pStyle w:val="Odstavecseseznamem"/>
        <w:numPr>
          <w:ilvl w:val="0"/>
          <w:numId w:val="13"/>
        </w:numPr>
        <w:spacing w:after="0"/>
        <w:ind w:hanging="720"/>
        <w:jc w:val="both"/>
      </w:pPr>
      <w:r>
        <w:lastRenderedPageBreak/>
        <w:t>Požadavek na nastavení propisu nahlášených akcí do IS SZIF do aktivity ŽOD tak, jako to je nyní nastaveno v operacích vzdělávání</w:t>
      </w:r>
    </w:p>
    <w:p w14:paraId="596DBC93" w14:textId="77777777" w:rsidR="001E39E2" w:rsidRDefault="001E39E2">
      <w:pPr>
        <w:pStyle w:val="Odstavecseseznamem"/>
        <w:jc w:val="both"/>
      </w:pPr>
    </w:p>
    <w:p w14:paraId="61E84451" w14:textId="77777777" w:rsidR="001E39E2" w:rsidRDefault="001E24E8">
      <w:pPr>
        <w:pStyle w:val="Odstavecseseznamem"/>
        <w:jc w:val="both"/>
      </w:pPr>
      <w:r>
        <w:rPr>
          <w:noProof/>
        </w:rPr>
        <w:drawing>
          <wp:inline distT="0" distB="0" distL="0" distR="0" wp14:anchorId="355680DD" wp14:editId="529A7307">
            <wp:extent cx="4914000" cy="3661200"/>
            <wp:effectExtent l="0" t="0" r="1270" b="0"/>
            <wp:docPr id="8" name="Obrázek 674590871" descr="Obsah obrázku text, snímek obrazovky, software, Počítačová iko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4914000" cy="3661200"/>
                    </a:xfrm>
                    <a:prstGeom prst="rect">
                      <a:avLst/>
                    </a:prstGeom>
                  </pic:spPr>
                </pic:pic>
              </a:graphicData>
            </a:graphic>
          </wp:inline>
        </w:drawing>
      </w:r>
    </w:p>
    <w:p w14:paraId="2691CD5D" w14:textId="77777777" w:rsidR="001E39E2" w:rsidRDefault="001E39E2"/>
    <w:p w14:paraId="42803EE1" w14:textId="77777777" w:rsidR="001E39E2" w:rsidRDefault="001E24E8">
      <w:r>
        <w:t>Bude vytvořena nová webová služba EAA_GLE01A, pomocí které bude možné získávat přehled akcí včetně historie změn. Služba bude fungovat obdobně jako služba EAA_GVA02A pro stávající vzdělávací akce PRV. Je předpokládána následující struktura:</w:t>
      </w:r>
    </w:p>
    <w:p w14:paraId="4CF90C43" w14:textId="77777777" w:rsidR="001E39E2" w:rsidRDefault="001E39E2"/>
    <w:p w14:paraId="09584DF8" w14:textId="77777777" w:rsidR="001E39E2" w:rsidRDefault="001E24E8">
      <w:r>
        <w:t>Request</w:t>
      </w:r>
    </w:p>
    <w:tbl>
      <w:tblPr>
        <w:tblStyle w:val="Mkatabulky"/>
        <w:tblW w:w="9493" w:type="dxa"/>
        <w:tblLook w:val="04A0" w:firstRow="1" w:lastRow="0" w:firstColumn="1" w:lastColumn="0" w:noHBand="0" w:noVBand="1"/>
      </w:tblPr>
      <w:tblGrid>
        <w:gridCol w:w="2877"/>
        <w:gridCol w:w="6616"/>
      </w:tblGrid>
      <w:tr w:rsidR="001E39E2" w14:paraId="63CE11CE" w14:textId="77777777">
        <w:tc>
          <w:tcPr>
            <w:tcW w:w="2835" w:type="dxa"/>
          </w:tcPr>
          <w:p w14:paraId="1BB3DE97" w14:textId="77777777" w:rsidR="001E39E2" w:rsidRDefault="001E24E8">
            <w:r>
              <w:t>JI</w:t>
            </w:r>
          </w:p>
        </w:tc>
        <w:tc>
          <w:tcPr>
            <w:tcW w:w="6521" w:type="dxa"/>
          </w:tcPr>
          <w:p w14:paraId="5E6F02DF" w14:textId="77777777" w:rsidR="001E39E2" w:rsidRDefault="001E24E8">
            <w:r>
              <w:t>Identifikátor subjektu</w:t>
            </w:r>
          </w:p>
        </w:tc>
      </w:tr>
      <w:tr w:rsidR="001E39E2" w14:paraId="4066C94F" w14:textId="77777777">
        <w:tc>
          <w:tcPr>
            <w:tcW w:w="2835" w:type="dxa"/>
          </w:tcPr>
          <w:p w14:paraId="738E0225" w14:textId="77777777" w:rsidR="001E39E2" w:rsidRDefault="001E24E8">
            <w:r>
              <w:t>REGCISLOZADOSTI</w:t>
            </w:r>
          </w:p>
        </w:tc>
        <w:tc>
          <w:tcPr>
            <w:tcW w:w="6521" w:type="dxa"/>
          </w:tcPr>
          <w:p w14:paraId="29F53E61" w14:textId="77777777" w:rsidR="001E39E2" w:rsidRDefault="001E24E8">
            <w:r>
              <w:t>Registrační číslo žádosti</w:t>
            </w:r>
          </w:p>
        </w:tc>
      </w:tr>
    </w:tbl>
    <w:p w14:paraId="4245ACC6" w14:textId="77777777" w:rsidR="001E39E2" w:rsidRDefault="001E39E2"/>
    <w:p w14:paraId="0601EFF1" w14:textId="77777777" w:rsidR="001E39E2" w:rsidRDefault="001E24E8">
      <w:r>
        <w:t>Response</w:t>
      </w:r>
    </w:p>
    <w:tbl>
      <w:tblPr>
        <w:tblStyle w:val="Mkatabulky"/>
        <w:tblW w:w="9493" w:type="dxa"/>
        <w:tblLook w:val="04A0" w:firstRow="1" w:lastRow="0" w:firstColumn="1" w:lastColumn="0" w:noHBand="0" w:noVBand="1"/>
      </w:tblPr>
      <w:tblGrid>
        <w:gridCol w:w="304"/>
        <w:gridCol w:w="304"/>
        <w:gridCol w:w="2270"/>
        <w:gridCol w:w="6615"/>
      </w:tblGrid>
      <w:tr w:rsidR="001E39E2" w14:paraId="26059C31" w14:textId="77777777">
        <w:tc>
          <w:tcPr>
            <w:tcW w:w="2830" w:type="dxa"/>
            <w:gridSpan w:val="3"/>
          </w:tcPr>
          <w:p w14:paraId="135E9305" w14:textId="77777777" w:rsidR="001E39E2" w:rsidRDefault="001E24E8">
            <w:r>
              <w:t>JI</w:t>
            </w:r>
          </w:p>
        </w:tc>
        <w:tc>
          <w:tcPr>
            <w:tcW w:w="6663" w:type="dxa"/>
          </w:tcPr>
          <w:p w14:paraId="2E3AEF93" w14:textId="77777777" w:rsidR="001E39E2" w:rsidRDefault="001E24E8">
            <w:r>
              <w:t>Identifikátor subjektu</w:t>
            </w:r>
          </w:p>
        </w:tc>
      </w:tr>
      <w:tr w:rsidR="001E39E2" w14:paraId="5D839FB9" w14:textId="77777777">
        <w:tc>
          <w:tcPr>
            <w:tcW w:w="2830" w:type="dxa"/>
            <w:gridSpan w:val="3"/>
          </w:tcPr>
          <w:p w14:paraId="4045C9B6" w14:textId="77777777" w:rsidR="001E39E2" w:rsidRDefault="001E24E8">
            <w:r>
              <w:t>REGCISLOZADOSTI</w:t>
            </w:r>
          </w:p>
        </w:tc>
        <w:tc>
          <w:tcPr>
            <w:tcW w:w="6663" w:type="dxa"/>
          </w:tcPr>
          <w:p w14:paraId="505810A6" w14:textId="77777777" w:rsidR="001E39E2" w:rsidRDefault="001E24E8">
            <w:r>
              <w:t>Registrační číslo žádosti</w:t>
            </w:r>
          </w:p>
        </w:tc>
      </w:tr>
      <w:tr w:rsidR="001E39E2" w14:paraId="3C0510B8" w14:textId="77777777">
        <w:tc>
          <w:tcPr>
            <w:tcW w:w="2830" w:type="dxa"/>
            <w:gridSpan w:val="3"/>
          </w:tcPr>
          <w:p w14:paraId="1D9359DF" w14:textId="77777777" w:rsidR="001E39E2" w:rsidRDefault="001E24E8">
            <w:r>
              <w:t>CELPOCETAKCI</w:t>
            </w:r>
          </w:p>
        </w:tc>
        <w:tc>
          <w:tcPr>
            <w:tcW w:w="6663" w:type="dxa"/>
          </w:tcPr>
          <w:p w14:paraId="38EB7570" w14:textId="77777777" w:rsidR="001E39E2" w:rsidRDefault="001E24E8">
            <w:r>
              <w:t>Celkový počet akcí</w:t>
            </w:r>
          </w:p>
        </w:tc>
      </w:tr>
      <w:tr w:rsidR="001E39E2" w14:paraId="667AC257" w14:textId="77777777">
        <w:tc>
          <w:tcPr>
            <w:tcW w:w="2830" w:type="dxa"/>
            <w:gridSpan w:val="3"/>
          </w:tcPr>
          <w:p w14:paraId="295F442D" w14:textId="77777777" w:rsidR="001E39E2" w:rsidRDefault="001E24E8">
            <w:r>
              <w:t>SEZNAMAKCI</w:t>
            </w:r>
          </w:p>
        </w:tc>
        <w:tc>
          <w:tcPr>
            <w:tcW w:w="6663" w:type="dxa"/>
          </w:tcPr>
          <w:p w14:paraId="46C74A50" w14:textId="77777777" w:rsidR="001E39E2" w:rsidRDefault="001E24E8">
            <w:r>
              <w:t>Seznam  akcí na žádosti</w:t>
            </w:r>
          </w:p>
        </w:tc>
      </w:tr>
      <w:tr w:rsidR="001E39E2" w14:paraId="267434C8" w14:textId="77777777">
        <w:tc>
          <w:tcPr>
            <w:tcW w:w="304" w:type="dxa"/>
          </w:tcPr>
          <w:p w14:paraId="0E7E774C" w14:textId="77777777" w:rsidR="001E39E2" w:rsidRDefault="001E39E2"/>
        </w:tc>
        <w:tc>
          <w:tcPr>
            <w:tcW w:w="2526" w:type="dxa"/>
            <w:gridSpan w:val="2"/>
          </w:tcPr>
          <w:p w14:paraId="24B36378" w14:textId="77777777" w:rsidR="001E39E2" w:rsidRDefault="001E24E8">
            <w:r>
              <w:t>AKCE</w:t>
            </w:r>
          </w:p>
        </w:tc>
        <w:tc>
          <w:tcPr>
            <w:tcW w:w="6663" w:type="dxa"/>
          </w:tcPr>
          <w:p w14:paraId="10FBC9AA" w14:textId="77777777" w:rsidR="001E39E2" w:rsidRDefault="001E24E8">
            <w:r>
              <w:t>Akce</w:t>
            </w:r>
          </w:p>
        </w:tc>
      </w:tr>
      <w:tr w:rsidR="001E39E2" w14:paraId="4A2F695F" w14:textId="77777777">
        <w:tc>
          <w:tcPr>
            <w:tcW w:w="304" w:type="dxa"/>
          </w:tcPr>
          <w:p w14:paraId="5319B512" w14:textId="77777777" w:rsidR="001E39E2" w:rsidRDefault="001E39E2"/>
        </w:tc>
        <w:tc>
          <w:tcPr>
            <w:tcW w:w="305" w:type="dxa"/>
          </w:tcPr>
          <w:p w14:paraId="1C445A45" w14:textId="77777777" w:rsidR="001E39E2" w:rsidRDefault="001E39E2"/>
        </w:tc>
        <w:tc>
          <w:tcPr>
            <w:tcW w:w="2221" w:type="dxa"/>
          </w:tcPr>
          <w:p w14:paraId="0547BDAC" w14:textId="77777777" w:rsidR="001E39E2" w:rsidRDefault="001E24E8">
            <w:r>
              <w:t>GUID</w:t>
            </w:r>
          </w:p>
        </w:tc>
        <w:tc>
          <w:tcPr>
            <w:tcW w:w="6663" w:type="dxa"/>
          </w:tcPr>
          <w:p w14:paraId="2C44103B" w14:textId="77777777" w:rsidR="001E39E2" w:rsidRDefault="001E24E8">
            <w:r>
              <w:t>Vnitřní identifikátor</w:t>
            </w:r>
          </w:p>
        </w:tc>
      </w:tr>
      <w:tr w:rsidR="001E39E2" w14:paraId="5A6CABA7" w14:textId="77777777">
        <w:tc>
          <w:tcPr>
            <w:tcW w:w="304" w:type="dxa"/>
          </w:tcPr>
          <w:p w14:paraId="17EA355C" w14:textId="77777777" w:rsidR="001E39E2" w:rsidRDefault="001E39E2"/>
        </w:tc>
        <w:tc>
          <w:tcPr>
            <w:tcW w:w="305" w:type="dxa"/>
          </w:tcPr>
          <w:p w14:paraId="0F0DC7B7" w14:textId="77777777" w:rsidR="001E39E2" w:rsidRDefault="001E39E2"/>
        </w:tc>
        <w:tc>
          <w:tcPr>
            <w:tcW w:w="2221" w:type="dxa"/>
          </w:tcPr>
          <w:p w14:paraId="1EB3814A" w14:textId="77777777" w:rsidR="001E39E2" w:rsidRDefault="001E24E8">
            <w:r>
              <w:t>NAZEV</w:t>
            </w:r>
          </w:p>
        </w:tc>
        <w:tc>
          <w:tcPr>
            <w:tcW w:w="6663" w:type="dxa"/>
          </w:tcPr>
          <w:p w14:paraId="6773A422" w14:textId="77777777" w:rsidR="001E39E2" w:rsidRDefault="001E24E8">
            <w:r>
              <w:t>Název akce</w:t>
            </w:r>
          </w:p>
        </w:tc>
      </w:tr>
      <w:tr w:rsidR="001E39E2" w14:paraId="5468D996" w14:textId="77777777">
        <w:tc>
          <w:tcPr>
            <w:tcW w:w="304" w:type="dxa"/>
          </w:tcPr>
          <w:p w14:paraId="160216D0" w14:textId="77777777" w:rsidR="001E39E2" w:rsidRDefault="001E39E2"/>
        </w:tc>
        <w:tc>
          <w:tcPr>
            <w:tcW w:w="305" w:type="dxa"/>
          </w:tcPr>
          <w:p w14:paraId="6931E7AD" w14:textId="77777777" w:rsidR="001E39E2" w:rsidRDefault="001E39E2"/>
        </w:tc>
        <w:tc>
          <w:tcPr>
            <w:tcW w:w="2221" w:type="dxa"/>
          </w:tcPr>
          <w:p w14:paraId="3A91C7F1" w14:textId="77777777" w:rsidR="001E39E2" w:rsidRDefault="001E24E8">
            <w:r>
              <w:t>ZAMERENI</w:t>
            </w:r>
          </w:p>
        </w:tc>
        <w:tc>
          <w:tcPr>
            <w:tcW w:w="6663" w:type="dxa"/>
          </w:tcPr>
          <w:p w14:paraId="05B03834" w14:textId="77777777" w:rsidR="001E39E2" w:rsidRDefault="001E24E8">
            <w:r>
              <w:t>Zaměření akce – Vzdělávací akce / Konference / Exkurze / Akce pro veřejnost</w:t>
            </w:r>
          </w:p>
        </w:tc>
      </w:tr>
      <w:tr w:rsidR="001E39E2" w14:paraId="3AE8AF01" w14:textId="77777777">
        <w:tc>
          <w:tcPr>
            <w:tcW w:w="304" w:type="dxa"/>
          </w:tcPr>
          <w:p w14:paraId="55704042" w14:textId="77777777" w:rsidR="001E39E2" w:rsidRDefault="001E39E2"/>
        </w:tc>
        <w:tc>
          <w:tcPr>
            <w:tcW w:w="305" w:type="dxa"/>
          </w:tcPr>
          <w:p w14:paraId="4E5E0BFA" w14:textId="77777777" w:rsidR="001E39E2" w:rsidRDefault="001E39E2"/>
        </w:tc>
        <w:tc>
          <w:tcPr>
            <w:tcW w:w="2221" w:type="dxa"/>
          </w:tcPr>
          <w:p w14:paraId="08FE5429" w14:textId="77777777" w:rsidR="001E39E2" w:rsidRDefault="001E24E8">
            <w:r>
              <w:t>ZAMERENITEXT</w:t>
            </w:r>
          </w:p>
        </w:tc>
        <w:tc>
          <w:tcPr>
            <w:tcW w:w="6663" w:type="dxa"/>
          </w:tcPr>
          <w:p w14:paraId="1FEF504F" w14:textId="77777777" w:rsidR="001E39E2" w:rsidRDefault="001E24E8">
            <w:r>
              <w:t>Volný text k zaměření</w:t>
            </w:r>
          </w:p>
        </w:tc>
      </w:tr>
      <w:tr w:rsidR="001E39E2" w14:paraId="0E94247A" w14:textId="77777777">
        <w:tc>
          <w:tcPr>
            <w:tcW w:w="304" w:type="dxa"/>
          </w:tcPr>
          <w:p w14:paraId="0B8E9E12" w14:textId="77777777" w:rsidR="001E39E2" w:rsidRDefault="001E39E2"/>
        </w:tc>
        <w:tc>
          <w:tcPr>
            <w:tcW w:w="305" w:type="dxa"/>
          </w:tcPr>
          <w:p w14:paraId="7952D0CF" w14:textId="77777777" w:rsidR="001E39E2" w:rsidRDefault="001E39E2"/>
        </w:tc>
        <w:tc>
          <w:tcPr>
            <w:tcW w:w="2221" w:type="dxa"/>
          </w:tcPr>
          <w:p w14:paraId="79217ED8" w14:textId="77777777" w:rsidR="001E39E2" w:rsidRDefault="001E24E8">
            <w:r>
              <w:t>DATUMKONANI</w:t>
            </w:r>
          </w:p>
        </w:tc>
        <w:tc>
          <w:tcPr>
            <w:tcW w:w="6663" w:type="dxa"/>
          </w:tcPr>
          <w:p w14:paraId="150C292B" w14:textId="77777777" w:rsidR="001E39E2" w:rsidRDefault="001E24E8">
            <w:pPr>
              <w:rPr>
                <w:rFonts w:cs="Arial"/>
                <w:sz w:val="20"/>
                <w:szCs w:val="20"/>
              </w:rPr>
            </w:pPr>
            <w:r>
              <w:rPr>
                <w:rFonts w:cs="Arial"/>
                <w:sz w:val="20"/>
                <w:szCs w:val="20"/>
              </w:rPr>
              <w:t>Datum konání akce</w:t>
            </w:r>
          </w:p>
        </w:tc>
      </w:tr>
      <w:tr w:rsidR="001E39E2" w14:paraId="566DA937" w14:textId="77777777">
        <w:tc>
          <w:tcPr>
            <w:tcW w:w="304" w:type="dxa"/>
          </w:tcPr>
          <w:p w14:paraId="6448053B" w14:textId="77777777" w:rsidR="001E39E2" w:rsidRDefault="001E39E2"/>
        </w:tc>
        <w:tc>
          <w:tcPr>
            <w:tcW w:w="305" w:type="dxa"/>
          </w:tcPr>
          <w:p w14:paraId="39FD8904" w14:textId="77777777" w:rsidR="001E39E2" w:rsidRDefault="001E39E2"/>
        </w:tc>
        <w:tc>
          <w:tcPr>
            <w:tcW w:w="2221" w:type="dxa"/>
          </w:tcPr>
          <w:p w14:paraId="4E7E3D76" w14:textId="77777777" w:rsidR="001E39E2" w:rsidRDefault="001E24E8">
            <w:r>
              <w:t>CASZACATKU</w:t>
            </w:r>
          </w:p>
        </w:tc>
        <w:tc>
          <w:tcPr>
            <w:tcW w:w="6663" w:type="dxa"/>
          </w:tcPr>
          <w:p w14:paraId="5C08BDFE" w14:textId="77777777" w:rsidR="001E39E2" w:rsidRDefault="001E24E8">
            <w:pPr>
              <w:rPr>
                <w:rFonts w:cs="Arial"/>
                <w:sz w:val="20"/>
                <w:szCs w:val="20"/>
              </w:rPr>
            </w:pPr>
            <w:r>
              <w:rPr>
                <w:rFonts w:cs="Arial"/>
                <w:sz w:val="20"/>
                <w:szCs w:val="20"/>
              </w:rPr>
              <w:t>Čas zahájení akce ve formátu HH:MM</w:t>
            </w:r>
          </w:p>
        </w:tc>
      </w:tr>
      <w:tr w:rsidR="001E39E2" w14:paraId="21666C20" w14:textId="77777777">
        <w:tc>
          <w:tcPr>
            <w:tcW w:w="304" w:type="dxa"/>
          </w:tcPr>
          <w:p w14:paraId="48018B0E" w14:textId="77777777" w:rsidR="001E39E2" w:rsidRDefault="001E39E2"/>
        </w:tc>
        <w:tc>
          <w:tcPr>
            <w:tcW w:w="305" w:type="dxa"/>
          </w:tcPr>
          <w:p w14:paraId="7E407D63" w14:textId="77777777" w:rsidR="001E39E2" w:rsidRDefault="001E39E2"/>
        </w:tc>
        <w:tc>
          <w:tcPr>
            <w:tcW w:w="2221" w:type="dxa"/>
          </w:tcPr>
          <w:p w14:paraId="0B172EFC" w14:textId="77777777" w:rsidR="001E39E2" w:rsidRDefault="001E24E8">
            <w:r>
              <w:t>CASKONCE</w:t>
            </w:r>
          </w:p>
        </w:tc>
        <w:tc>
          <w:tcPr>
            <w:tcW w:w="6663" w:type="dxa"/>
          </w:tcPr>
          <w:p w14:paraId="1372424E" w14:textId="77777777" w:rsidR="001E39E2" w:rsidRDefault="001E24E8">
            <w:pPr>
              <w:rPr>
                <w:rFonts w:cs="Arial"/>
                <w:sz w:val="20"/>
                <w:szCs w:val="20"/>
              </w:rPr>
            </w:pPr>
            <w:r>
              <w:rPr>
                <w:rFonts w:cs="Arial"/>
                <w:sz w:val="20"/>
                <w:szCs w:val="20"/>
              </w:rPr>
              <w:t>Čas ukončení akce ve formátu HH:MM</w:t>
            </w:r>
          </w:p>
        </w:tc>
      </w:tr>
      <w:tr w:rsidR="001E39E2" w14:paraId="0DB459A5" w14:textId="77777777">
        <w:tc>
          <w:tcPr>
            <w:tcW w:w="304" w:type="dxa"/>
          </w:tcPr>
          <w:p w14:paraId="714ECD88" w14:textId="77777777" w:rsidR="001E39E2" w:rsidRDefault="001E39E2"/>
        </w:tc>
        <w:tc>
          <w:tcPr>
            <w:tcW w:w="305" w:type="dxa"/>
          </w:tcPr>
          <w:p w14:paraId="772FC64D" w14:textId="77777777" w:rsidR="001E39E2" w:rsidRDefault="001E39E2"/>
        </w:tc>
        <w:tc>
          <w:tcPr>
            <w:tcW w:w="2221" w:type="dxa"/>
          </w:tcPr>
          <w:p w14:paraId="7ED76763" w14:textId="77777777" w:rsidR="001E39E2" w:rsidRDefault="001E24E8">
            <w:r>
              <w:t>MISTOKONANI</w:t>
            </w:r>
          </w:p>
        </w:tc>
        <w:tc>
          <w:tcPr>
            <w:tcW w:w="6663" w:type="dxa"/>
          </w:tcPr>
          <w:p w14:paraId="28A64511" w14:textId="77777777" w:rsidR="001E39E2" w:rsidRDefault="001E24E8">
            <w:r>
              <w:t>Místo konání</w:t>
            </w:r>
          </w:p>
        </w:tc>
      </w:tr>
      <w:tr w:rsidR="001E39E2" w14:paraId="20F6A063" w14:textId="77777777">
        <w:tc>
          <w:tcPr>
            <w:tcW w:w="304" w:type="dxa"/>
          </w:tcPr>
          <w:p w14:paraId="5ADFD8D2" w14:textId="77777777" w:rsidR="001E39E2" w:rsidRDefault="001E39E2"/>
        </w:tc>
        <w:tc>
          <w:tcPr>
            <w:tcW w:w="305" w:type="dxa"/>
          </w:tcPr>
          <w:p w14:paraId="588DCDE0" w14:textId="77777777" w:rsidR="001E39E2" w:rsidRDefault="001E39E2"/>
        </w:tc>
        <w:tc>
          <w:tcPr>
            <w:tcW w:w="2221" w:type="dxa"/>
          </w:tcPr>
          <w:p w14:paraId="531FDF31" w14:textId="77777777" w:rsidR="001E39E2" w:rsidRDefault="001E24E8">
            <w:r>
              <w:t>KONTAKTJMENO</w:t>
            </w:r>
          </w:p>
        </w:tc>
        <w:tc>
          <w:tcPr>
            <w:tcW w:w="6663" w:type="dxa"/>
          </w:tcPr>
          <w:p w14:paraId="08C24C52" w14:textId="77777777" w:rsidR="001E39E2" w:rsidRDefault="001E24E8">
            <w:r>
              <w:t>Kontaktní osoba – jméno</w:t>
            </w:r>
          </w:p>
        </w:tc>
      </w:tr>
      <w:tr w:rsidR="001E39E2" w14:paraId="48609D12" w14:textId="77777777">
        <w:tc>
          <w:tcPr>
            <w:tcW w:w="304" w:type="dxa"/>
          </w:tcPr>
          <w:p w14:paraId="3073AB17" w14:textId="77777777" w:rsidR="001E39E2" w:rsidRDefault="001E39E2"/>
        </w:tc>
        <w:tc>
          <w:tcPr>
            <w:tcW w:w="305" w:type="dxa"/>
          </w:tcPr>
          <w:p w14:paraId="607762E0" w14:textId="77777777" w:rsidR="001E39E2" w:rsidRDefault="001E39E2"/>
        </w:tc>
        <w:tc>
          <w:tcPr>
            <w:tcW w:w="2221" w:type="dxa"/>
          </w:tcPr>
          <w:p w14:paraId="5F191D31" w14:textId="77777777" w:rsidR="001E39E2" w:rsidRDefault="001E24E8">
            <w:r>
              <w:t>KONTAKTTELEFON</w:t>
            </w:r>
          </w:p>
        </w:tc>
        <w:tc>
          <w:tcPr>
            <w:tcW w:w="6663" w:type="dxa"/>
          </w:tcPr>
          <w:p w14:paraId="6181B744" w14:textId="77777777" w:rsidR="001E39E2" w:rsidRDefault="001E24E8">
            <w:r>
              <w:t>Kontaktní osoba – telefon</w:t>
            </w:r>
          </w:p>
        </w:tc>
      </w:tr>
      <w:tr w:rsidR="001E39E2" w14:paraId="1DB1BB50" w14:textId="77777777">
        <w:tc>
          <w:tcPr>
            <w:tcW w:w="304" w:type="dxa"/>
          </w:tcPr>
          <w:p w14:paraId="3D768E8F" w14:textId="77777777" w:rsidR="001E39E2" w:rsidRDefault="001E39E2"/>
        </w:tc>
        <w:tc>
          <w:tcPr>
            <w:tcW w:w="305" w:type="dxa"/>
          </w:tcPr>
          <w:p w14:paraId="0847E7AF" w14:textId="77777777" w:rsidR="001E39E2" w:rsidRDefault="001E39E2"/>
        </w:tc>
        <w:tc>
          <w:tcPr>
            <w:tcW w:w="2221" w:type="dxa"/>
          </w:tcPr>
          <w:p w14:paraId="498FCEFC" w14:textId="77777777" w:rsidR="001E39E2" w:rsidRDefault="001E24E8">
            <w:r>
              <w:t>KONTAKTEMAIL</w:t>
            </w:r>
          </w:p>
        </w:tc>
        <w:tc>
          <w:tcPr>
            <w:tcW w:w="6663" w:type="dxa"/>
          </w:tcPr>
          <w:p w14:paraId="2D046C0B" w14:textId="77777777" w:rsidR="001E39E2" w:rsidRDefault="001E24E8">
            <w:r>
              <w:t>Kontaktní osoba – email</w:t>
            </w:r>
          </w:p>
        </w:tc>
      </w:tr>
      <w:tr w:rsidR="001E39E2" w14:paraId="67802DC6" w14:textId="77777777">
        <w:tc>
          <w:tcPr>
            <w:tcW w:w="304" w:type="dxa"/>
          </w:tcPr>
          <w:p w14:paraId="466BB352" w14:textId="77777777" w:rsidR="001E39E2" w:rsidRDefault="001E39E2"/>
        </w:tc>
        <w:tc>
          <w:tcPr>
            <w:tcW w:w="305" w:type="dxa"/>
          </w:tcPr>
          <w:p w14:paraId="2CCB20AA" w14:textId="77777777" w:rsidR="001E39E2" w:rsidRDefault="001E39E2"/>
        </w:tc>
        <w:tc>
          <w:tcPr>
            <w:tcW w:w="2221" w:type="dxa"/>
          </w:tcPr>
          <w:p w14:paraId="07B0E55D" w14:textId="77777777" w:rsidR="001E39E2" w:rsidRDefault="001E24E8">
            <w:r>
              <w:t>PLATNOSTOD</w:t>
            </w:r>
          </w:p>
        </w:tc>
        <w:tc>
          <w:tcPr>
            <w:tcW w:w="6663" w:type="dxa"/>
          </w:tcPr>
          <w:p w14:paraId="285BDED4" w14:textId="77777777" w:rsidR="001E39E2" w:rsidRDefault="001E24E8">
            <w:r>
              <w:rPr>
                <w:rFonts w:cs="Arial"/>
                <w:sz w:val="20"/>
                <w:szCs w:val="20"/>
              </w:rPr>
              <w:t>Platnost záznamu OD</w:t>
            </w:r>
          </w:p>
        </w:tc>
      </w:tr>
      <w:tr w:rsidR="001E39E2" w14:paraId="2E7E0892" w14:textId="77777777">
        <w:tc>
          <w:tcPr>
            <w:tcW w:w="304" w:type="dxa"/>
          </w:tcPr>
          <w:p w14:paraId="3B68FF10" w14:textId="77777777" w:rsidR="001E39E2" w:rsidRDefault="001E39E2"/>
        </w:tc>
        <w:tc>
          <w:tcPr>
            <w:tcW w:w="305" w:type="dxa"/>
          </w:tcPr>
          <w:p w14:paraId="460DE580" w14:textId="77777777" w:rsidR="001E39E2" w:rsidRDefault="001E39E2"/>
        </w:tc>
        <w:tc>
          <w:tcPr>
            <w:tcW w:w="2221" w:type="dxa"/>
          </w:tcPr>
          <w:p w14:paraId="1E2A2D6E" w14:textId="77777777" w:rsidR="001E39E2" w:rsidRDefault="001E24E8">
            <w:r>
              <w:t>PLATNOSTDO</w:t>
            </w:r>
          </w:p>
        </w:tc>
        <w:tc>
          <w:tcPr>
            <w:tcW w:w="6663" w:type="dxa"/>
          </w:tcPr>
          <w:p w14:paraId="531D84D7" w14:textId="77777777" w:rsidR="001E39E2" w:rsidRDefault="001E24E8">
            <w:r>
              <w:rPr>
                <w:rFonts w:cs="Arial"/>
                <w:sz w:val="20"/>
                <w:szCs w:val="20"/>
              </w:rPr>
              <w:t>Platnost záznamu DO – je-li vyplněno, jedná se o historický záznam, aby bylo možné porovnat, v čem se akce změnila</w:t>
            </w:r>
          </w:p>
        </w:tc>
      </w:tr>
      <w:tr w:rsidR="001E39E2" w14:paraId="56DC53C5" w14:textId="77777777">
        <w:tc>
          <w:tcPr>
            <w:tcW w:w="304" w:type="dxa"/>
          </w:tcPr>
          <w:p w14:paraId="341B8210" w14:textId="77777777" w:rsidR="001E39E2" w:rsidRDefault="001E39E2"/>
        </w:tc>
        <w:tc>
          <w:tcPr>
            <w:tcW w:w="305" w:type="dxa"/>
          </w:tcPr>
          <w:p w14:paraId="1E595C0F" w14:textId="77777777" w:rsidR="001E39E2" w:rsidRDefault="001E39E2"/>
        </w:tc>
        <w:tc>
          <w:tcPr>
            <w:tcW w:w="2221" w:type="dxa"/>
          </w:tcPr>
          <w:p w14:paraId="652D606C" w14:textId="77777777" w:rsidR="001E39E2" w:rsidRDefault="001E24E8">
            <w:r>
              <w:t>DATZMENY</w:t>
            </w:r>
          </w:p>
        </w:tc>
        <w:tc>
          <w:tcPr>
            <w:tcW w:w="6663" w:type="dxa"/>
          </w:tcPr>
          <w:p w14:paraId="18D8F930" w14:textId="77777777" w:rsidR="001E39E2" w:rsidRDefault="001E24E8">
            <w:r>
              <w:rPr>
                <w:rFonts w:cs="Arial"/>
                <w:sz w:val="20"/>
                <w:szCs w:val="20"/>
              </w:rPr>
              <w:t>Datum a čas změny záznamu</w:t>
            </w:r>
          </w:p>
        </w:tc>
      </w:tr>
      <w:tr w:rsidR="001E39E2" w14:paraId="6FAD9C4F" w14:textId="77777777">
        <w:tc>
          <w:tcPr>
            <w:tcW w:w="304" w:type="dxa"/>
          </w:tcPr>
          <w:p w14:paraId="5D868248" w14:textId="77777777" w:rsidR="001E39E2" w:rsidRDefault="001E39E2"/>
        </w:tc>
        <w:tc>
          <w:tcPr>
            <w:tcW w:w="305" w:type="dxa"/>
          </w:tcPr>
          <w:p w14:paraId="0C40FC92" w14:textId="77777777" w:rsidR="001E39E2" w:rsidRDefault="001E39E2"/>
        </w:tc>
        <w:tc>
          <w:tcPr>
            <w:tcW w:w="2221" w:type="dxa"/>
          </w:tcPr>
          <w:p w14:paraId="34261C8B" w14:textId="77777777" w:rsidR="001E39E2" w:rsidRDefault="001E24E8">
            <w:r>
              <w:t>KDOZMENIL</w:t>
            </w:r>
          </w:p>
        </w:tc>
        <w:tc>
          <w:tcPr>
            <w:tcW w:w="6663" w:type="dxa"/>
          </w:tcPr>
          <w:p w14:paraId="3521E07B" w14:textId="77777777" w:rsidR="001E39E2" w:rsidRDefault="001E24E8">
            <w:r>
              <w:rPr>
                <w:rFonts w:cs="Arial"/>
                <w:sz w:val="20"/>
                <w:szCs w:val="20"/>
              </w:rPr>
              <w:t>Login uživatele, který změnu provedl</w:t>
            </w:r>
          </w:p>
        </w:tc>
      </w:tr>
    </w:tbl>
    <w:p w14:paraId="7252636E" w14:textId="77777777" w:rsidR="001E39E2" w:rsidRDefault="001E39E2"/>
    <w:p w14:paraId="5DBD5FFB" w14:textId="77777777" w:rsidR="001E39E2" w:rsidRDefault="001E24E8">
      <w:pPr>
        <w:pStyle w:val="Nadpis1"/>
        <w:tabs>
          <w:tab w:val="clear" w:pos="540"/>
        </w:tabs>
        <w:ind w:left="284" w:hanging="284"/>
        <w:rPr>
          <w:rFonts w:cs="Arial"/>
          <w:sz w:val="22"/>
          <w:szCs w:val="22"/>
        </w:rPr>
      </w:pPr>
      <w:r>
        <w:rPr>
          <w:rFonts w:cs="Arial"/>
          <w:sz w:val="22"/>
          <w:szCs w:val="22"/>
        </w:rPr>
        <w:t>Dopady na IS MZe</w:t>
      </w:r>
    </w:p>
    <w:p w14:paraId="4518051D" w14:textId="77777777" w:rsidR="001E39E2" w:rsidRDefault="001E24E8">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588F6B6" w14:textId="77777777" w:rsidR="001E39E2" w:rsidRDefault="001E39E2">
      <w:pPr>
        <w:rPr>
          <w:sz w:val="16"/>
          <w:szCs w:val="16"/>
        </w:rPr>
      </w:pPr>
    </w:p>
    <w:p w14:paraId="326D8167" w14:textId="77777777" w:rsidR="001E39E2" w:rsidRDefault="001E24E8">
      <w:pPr>
        <w:pStyle w:val="Nadpis2"/>
      </w:pPr>
      <w:r>
        <w:t>Na provoz a infrastrukturu</w:t>
      </w:r>
    </w:p>
    <w:p w14:paraId="2E0A2BBA" w14:textId="77777777" w:rsidR="001E39E2" w:rsidRDefault="001E24E8">
      <w:r>
        <w:t>Nejsou známy</w:t>
      </w:r>
    </w:p>
    <w:p w14:paraId="573C5A35" w14:textId="77777777" w:rsidR="001E39E2" w:rsidRDefault="001E24E8">
      <w:pPr>
        <w:pStyle w:val="Nadpis2"/>
      </w:pPr>
      <w:r>
        <w:t>Na bezpečnost</w:t>
      </w:r>
    </w:p>
    <w:p w14:paraId="415D82B6" w14:textId="77777777" w:rsidR="001E39E2" w:rsidRDefault="001E24E8">
      <w:r>
        <w:t>Nejsou známy</w:t>
      </w:r>
    </w:p>
    <w:p w14:paraId="3B6C69B1" w14:textId="77777777" w:rsidR="001E39E2" w:rsidRDefault="001E24E8">
      <w:pPr>
        <w:pStyle w:val="Nadpis2"/>
      </w:pPr>
      <w:r>
        <w:t>Na součinnost s dalšími systémy</w:t>
      </w:r>
    </w:p>
    <w:p w14:paraId="491F8284" w14:textId="77777777" w:rsidR="001E39E2" w:rsidRDefault="001E24E8">
      <w:r>
        <w:t>SZIF – úprava webových služeb</w:t>
      </w:r>
    </w:p>
    <w:p w14:paraId="58DEEC46" w14:textId="77777777" w:rsidR="001E39E2" w:rsidRDefault="001E24E8">
      <w:pPr>
        <w:pStyle w:val="Nadpis2"/>
      </w:pPr>
      <w:r>
        <w:t>Požadavky na součinnost AgriBus a EPO</w:t>
      </w:r>
    </w:p>
    <w:p w14:paraId="7B1B2FF7" w14:textId="77777777" w:rsidR="001E39E2" w:rsidRDefault="001E24E8">
      <w:r>
        <w:t>Nasazení nové verze webových služeb. Nasazení nových služeb.</w:t>
      </w:r>
    </w:p>
    <w:p w14:paraId="5D0BFE34" w14:textId="77777777" w:rsidR="001E39E2" w:rsidRDefault="001E24E8">
      <w:pPr>
        <w:rPr>
          <w:sz w:val="16"/>
          <w:szCs w:val="16"/>
        </w:rPr>
      </w:pPr>
      <w:r>
        <w:rPr>
          <w:sz w:val="16"/>
          <w:szCs w:val="16"/>
        </w:rPr>
        <w:t>(Pokud existují požadavky na součinnost Agribus, uveďte specifikaci služby ve formě strukturovaného požadavku (request) a odpovědi (response) s vyznačenou změnou.)</w:t>
      </w:r>
    </w:p>
    <w:p w14:paraId="30240B40" w14:textId="77777777" w:rsidR="001E39E2" w:rsidRDefault="001E24E8">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1E39E2" w14:paraId="00BB6F6A"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1D0617A" w14:textId="77777777" w:rsidR="001E39E2" w:rsidRDefault="001E24E8">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62386D3E" w14:textId="77777777" w:rsidR="001E39E2" w:rsidRDefault="001E24E8">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9C3E154" w14:textId="77777777" w:rsidR="001E39E2" w:rsidRDefault="001E24E8">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AA82C61" w14:textId="77777777" w:rsidR="001E39E2" w:rsidRDefault="001E24E8">
            <w:pPr>
              <w:rPr>
                <w:b/>
                <w:bCs/>
                <w:szCs w:val="22"/>
                <w:lang w:eastAsia="cs-CZ"/>
              </w:rPr>
            </w:pPr>
            <w:r>
              <w:rPr>
                <w:b/>
                <w:bCs/>
                <w:szCs w:val="22"/>
                <w:lang w:eastAsia="cs-CZ"/>
              </w:rPr>
              <w:t>Garant</w:t>
            </w:r>
            <w:r>
              <w:rPr>
                <w:rStyle w:val="Odkaznavysvtlivky"/>
                <w:b/>
                <w:bCs/>
                <w:szCs w:val="22"/>
                <w:lang w:eastAsia="cs-CZ"/>
              </w:rPr>
              <w:endnoteReference w:id="10"/>
            </w:r>
          </w:p>
        </w:tc>
      </w:tr>
      <w:tr w:rsidR="001E39E2" w14:paraId="2016B287"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1ADF7BF" w14:textId="77777777" w:rsidR="001E39E2" w:rsidRDefault="001E39E2">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7A0623BD" w14:textId="77777777" w:rsidR="001E39E2" w:rsidRDefault="001E39E2">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8960EB2" w14:textId="77777777" w:rsidR="001E39E2" w:rsidRDefault="001E24E8">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0FBE9CA8" w14:textId="77777777" w:rsidR="001E39E2" w:rsidRDefault="001E24E8">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1E8C9247" w14:textId="77777777" w:rsidR="001E39E2" w:rsidRDefault="001E24E8">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11D47EF2" w14:textId="77777777" w:rsidR="001E39E2" w:rsidRDefault="001E39E2">
            <w:pPr>
              <w:rPr>
                <w:bCs/>
                <w:szCs w:val="22"/>
                <w:lang w:eastAsia="cs-CZ"/>
              </w:rPr>
            </w:pPr>
          </w:p>
        </w:tc>
      </w:tr>
      <w:tr w:rsidR="001E39E2" w14:paraId="326180A1"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1CBA9C1" w14:textId="77777777" w:rsidR="001E39E2" w:rsidRDefault="001E39E2">
            <w:pPr>
              <w:pStyle w:val="Odstavecseseznamem"/>
              <w:numPr>
                <w:ilvl w:val="0"/>
                <w:numId w:val="7"/>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D3C1A3F" w14:textId="77777777" w:rsidR="001E39E2" w:rsidRDefault="001E24E8">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25C7A127" w14:textId="77777777" w:rsidR="001E39E2" w:rsidRDefault="001E24E8">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67E2CD5" w14:textId="77777777" w:rsidR="001E39E2" w:rsidRDefault="001E24E8">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618AD526" w14:textId="77777777" w:rsidR="001E39E2" w:rsidRDefault="001E24E8">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61FF0B1" w14:textId="77777777" w:rsidR="001E39E2" w:rsidRDefault="001E39E2">
            <w:pPr>
              <w:rPr>
                <w:szCs w:val="22"/>
                <w:lang w:eastAsia="cs-CZ"/>
              </w:rPr>
            </w:pPr>
          </w:p>
        </w:tc>
      </w:tr>
      <w:tr w:rsidR="001E39E2" w14:paraId="3F0B997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908185" w14:textId="77777777" w:rsidR="001E39E2" w:rsidRDefault="001E39E2">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C5ADC5" w14:textId="77777777" w:rsidR="001E39E2" w:rsidRDefault="001E24E8">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DA85254" w14:textId="77777777" w:rsidR="001E39E2" w:rsidRDefault="001E24E8">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D6B52C9" w14:textId="77777777" w:rsidR="001E39E2" w:rsidRDefault="001E24E8">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9539C92" w14:textId="77777777" w:rsidR="001E39E2" w:rsidRDefault="001E24E8">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7AA65AE" w14:textId="77777777" w:rsidR="001E39E2" w:rsidRDefault="001E39E2">
            <w:pPr>
              <w:rPr>
                <w:szCs w:val="22"/>
                <w:lang w:eastAsia="cs-CZ"/>
              </w:rPr>
            </w:pPr>
          </w:p>
        </w:tc>
      </w:tr>
      <w:tr w:rsidR="001E39E2" w14:paraId="546DF32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0BD249" w14:textId="77777777" w:rsidR="001E39E2" w:rsidRDefault="001E39E2">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8F02C0" w14:textId="77777777" w:rsidR="001E39E2" w:rsidRDefault="001E24E8">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3C695D7C" w14:textId="77777777" w:rsidR="001E39E2" w:rsidRDefault="001E24E8">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13440CE" w14:textId="77777777" w:rsidR="001E39E2" w:rsidRDefault="001E24E8">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CA6E1BF" w14:textId="77777777" w:rsidR="001E39E2" w:rsidRDefault="001E24E8">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92F3E17" w14:textId="77777777" w:rsidR="001E39E2" w:rsidRDefault="001E39E2">
            <w:pPr>
              <w:rPr>
                <w:szCs w:val="22"/>
                <w:lang w:eastAsia="cs-CZ"/>
              </w:rPr>
            </w:pPr>
          </w:p>
        </w:tc>
      </w:tr>
      <w:tr w:rsidR="001E39E2" w14:paraId="48C10FA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1660EF" w14:textId="77777777" w:rsidR="001E39E2" w:rsidRDefault="001E39E2">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918007" w14:textId="77777777" w:rsidR="001E39E2" w:rsidRDefault="001E24E8">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AE93FCC" w14:textId="77777777" w:rsidR="001E39E2" w:rsidRDefault="001E24E8">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14131E1" w14:textId="77777777" w:rsidR="001E39E2" w:rsidRDefault="001E24E8">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D234421" w14:textId="77777777" w:rsidR="001E39E2" w:rsidRDefault="001E24E8">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CF97317" w14:textId="77777777" w:rsidR="001E39E2" w:rsidRDefault="001E24E8">
            <w:pPr>
              <w:rPr>
                <w:szCs w:val="22"/>
                <w:lang w:eastAsia="cs-CZ"/>
              </w:rPr>
            </w:pPr>
            <w:r>
              <w:rPr>
                <w:szCs w:val="22"/>
                <w:lang w:eastAsia="cs-CZ"/>
              </w:rPr>
              <w:t>Věcný garant</w:t>
            </w:r>
          </w:p>
        </w:tc>
      </w:tr>
      <w:tr w:rsidR="001E39E2" w14:paraId="39D26F4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831CEA" w14:textId="77777777" w:rsidR="001E39E2" w:rsidRDefault="001E39E2">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F91846" w14:textId="77777777" w:rsidR="001E39E2" w:rsidRDefault="001E24E8">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824F20C" w14:textId="77777777" w:rsidR="001E39E2" w:rsidRDefault="001E24E8">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C668E2D" w14:textId="77777777" w:rsidR="001E39E2" w:rsidRDefault="001E24E8">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6929B0" w14:textId="77777777" w:rsidR="001E39E2" w:rsidRDefault="001E24E8">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E7140DE" w14:textId="77777777" w:rsidR="001E39E2" w:rsidRDefault="001E24E8">
            <w:pPr>
              <w:rPr>
                <w:szCs w:val="22"/>
                <w:lang w:eastAsia="cs-CZ"/>
              </w:rPr>
            </w:pPr>
            <w:r>
              <w:rPr>
                <w:szCs w:val="22"/>
                <w:lang w:eastAsia="cs-CZ"/>
              </w:rPr>
              <w:t>OKB, OPPT</w:t>
            </w:r>
            <w:r>
              <w:rPr>
                <w:rStyle w:val="Odkaznavysvtlivky"/>
                <w:szCs w:val="22"/>
                <w:lang w:eastAsia="cs-CZ"/>
              </w:rPr>
              <w:endnoteReference w:id="12"/>
            </w:r>
          </w:p>
        </w:tc>
      </w:tr>
      <w:tr w:rsidR="001E39E2" w14:paraId="62D8395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03961D" w14:textId="77777777" w:rsidR="001E39E2" w:rsidRDefault="001E39E2">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A2AD86" w14:textId="77777777" w:rsidR="001E39E2" w:rsidRDefault="001E24E8">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0E7E975" w14:textId="77777777" w:rsidR="001E39E2" w:rsidRDefault="001E24E8">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BF43068" w14:textId="77777777" w:rsidR="001E39E2" w:rsidRDefault="001E24E8">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1F1C5D9" w14:textId="77777777" w:rsidR="001E39E2" w:rsidRDefault="001E24E8">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33FD4EC" w14:textId="77777777" w:rsidR="001E39E2" w:rsidRDefault="001E39E2">
            <w:pPr>
              <w:rPr>
                <w:rStyle w:val="Odkaznakoment1"/>
                <w:rFonts w:eastAsia="Calibri"/>
              </w:rPr>
            </w:pPr>
          </w:p>
        </w:tc>
      </w:tr>
      <w:tr w:rsidR="001E39E2" w14:paraId="3F51CA2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1C0BF5" w14:textId="77777777" w:rsidR="001E39E2" w:rsidRDefault="001E39E2">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037192" w14:textId="77777777" w:rsidR="001E39E2" w:rsidRDefault="001E24E8">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4E28D763" w14:textId="77777777" w:rsidR="001E39E2" w:rsidRDefault="001E24E8">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FDBD9CB" w14:textId="77777777" w:rsidR="001E39E2" w:rsidRDefault="001E24E8">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03EF8A6" w14:textId="77777777" w:rsidR="001E39E2" w:rsidRDefault="001E24E8">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AD598C1" w14:textId="77777777" w:rsidR="001E39E2" w:rsidRDefault="001E39E2">
            <w:pPr>
              <w:rPr>
                <w:rStyle w:val="Odkaznakoment1"/>
                <w:rFonts w:eastAsia="Calibri"/>
              </w:rPr>
            </w:pPr>
          </w:p>
        </w:tc>
      </w:tr>
      <w:tr w:rsidR="001E39E2" w14:paraId="50BFD02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C6130E" w14:textId="77777777" w:rsidR="001E39E2" w:rsidRDefault="001E39E2">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D5CE2A" w14:textId="77777777" w:rsidR="001E39E2" w:rsidRDefault="001E24E8">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152DF13" w14:textId="77777777" w:rsidR="001E39E2" w:rsidRDefault="001E24E8">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344B020" w14:textId="77777777" w:rsidR="001E39E2" w:rsidRDefault="001E24E8">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D257564" w14:textId="77777777" w:rsidR="001E39E2" w:rsidRDefault="001E24E8">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1157F42" w14:textId="77777777" w:rsidR="001E39E2" w:rsidRDefault="001E39E2">
            <w:pPr>
              <w:rPr>
                <w:rStyle w:val="Odkaznakoment1"/>
                <w:rFonts w:eastAsia="Calibri"/>
              </w:rPr>
            </w:pPr>
          </w:p>
        </w:tc>
      </w:tr>
    </w:tbl>
    <w:p w14:paraId="69A2604E" w14:textId="77777777" w:rsidR="001E39E2" w:rsidRDefault="001E39E2"/>
    <w:p w14:paraId="15558A3F" w14:textId="77777777" w:rsidR="001E39E2" w:rsidRDefault="001E24E8">
      <w:pPr>
        <w:rPr>
          <w:b/>
        </w:rPr>
      </w:pPr>
      <w:r>
        <w:rPr>
          <w:b/>
        </w:rPr>
        <w:t>ROZSAH TECHNICKÉ DOKUMENTACE</w:t>
      </w:r>
    </w:p>
    <w:p w14:paraId="0DA55AAC" w14:textId="77777777" w:rsidR="001E39E2" w:rsidRDefault="001E24E8">
      <w:pPr>
        <w:pStyle w:val="Odstavecseseznamem"/>
        <w:numPr>
          <w:ilvl w:val="0"/>
          <w:numId w:val="2"/>
        </w:numPr>
        <w:spacing w:after="120"/>
        <w:ind w:left="1060" w:hanging="703"/>
        <w:contextualSpacing w:val="0"/>
        <w:rPr>
          <w:b/>
        </w:rPr>
      </w:pPr>
      <w:r>
        <w:rPr>
          <w:b/>
        </w:rPr>
        <w:t xml:space="preserve">Sparx EA modelu (zejména ArchiMate modelu) </w:t>
      </w:r>
    </w:p>
    <w:p w14:paraId="1B942C6A" w14:textId="77777777" w:rsidR="001E39E2" w:rsidRDefault="001E24E8">
      <w:pPr>
        <w:pStyle w:val="Odstavecseseznamem"/>
        <w:ind w:left="1065"/>
      </w:pPr>
      <w:r>
        <w:lastRenderedPageBreak/>
        <w:t>V případě, že v rámci implementace dojde k jeho změnám oproti návrhu architektury připravenému jako součást analýzy, provede se aktualizace modelu. Sparx EA model by měl zahrnovat:</w:t>
      </w:r>
    </w:p>
    <w:p w14:paraId="1E788D44" w14:textId="77777777" w:rsidR="001E39E2" w:rsidRDefault="001E24E8">
      <w:pPr>
        <w:pStyle w:val="Odstavecseseznamem"/>
        <w:numPr>
          <w:ilvl w:val="1"/>
          <w:numId w:val="2"/>
        </w:numPr>
        <w:spacing w:after="0"/>
        <w:ind w:left="1418" w:hanging="338"/>
      </w:pPr>
      <w:r>
        <w:t>aplikační komponenty tvořící řešení, případně dílčí komponenty v podobě ArchiMate Application Component,</w:t>
      </w:r>
    </w:p>
    <w:p w14:paraId="11D02A5F" w14:textId="77777777" w:rsidR="001E39E2" w:rsidRDefault="001E24E8">
      <w:pPr>
        <w:pStyle w:val="Odstavecseseznamem"/>
        <w:numPr>
          <w:ilvl w:val="1"/>
          <w:numId w:val="2"/>
        </w:numPr>
        <w:spacing w:after="0"/>
        <w:ind w:left="1418" w:hanging="338"/>
      </w:pPr>
      <w:r>
        <w:t>vymezení relevantních dílčích funkcionalit jako ArchiMate koncepty, Application Function přidělené k příslušné aplikační komponentě (Application Component),</w:t>
      </w:r>
    </w:p>
    <w:p w14:paraId="79F6289E" w14:textId="77777777" w:rsidR="001E39E2" w:rsidRDefault="001E24E8">
      <w:pPr>
        <w:pStyle w:val="Odstavecseseznamem"/>
        <w:numPr>
          <w:ilvl w:val="1"/>
          <w:numId w:val="2"/>
        </w:numPr>
        <w:spacing w:after="0"/>
        <w:ind w:left="1418" w:hanging="338"/>
      </w:pPr>
      <w:r>
        <w:t>prvky webových služeb reprezentované ArchiMate Application Service,</w:t>
      </w:r>
    </w:p>
    <w:p w14:paraId="738138BF" w14:textId="77777777" w:rsidR="001E39E2" w:rsidRDefault="001E24E8">
      <w:pPr>
        <w:pStyle w:val="Odstavecseseznamem"/>
        <w:numPr>
          <w:ilvl w:val="1"/>
          <w:numId w:val="2"/>
        </w:numPr>
        <w:spacing w:after="0"/>
        <w:ind w:left="1418" w:hanging="338"/>
      </w:pPr>
      <w:r>
        <w:t>hlavní datové objekty a číselníky reprezentovány ArchiMate Data Object,</w:t>
      </w:r>
    </w:p>
    <w:p w14:paraId="3F6AE143" w14:textId="77777777" w:rsidR="001E39E2" w:rsidRDefault="001E24E8">
      <w:pPr>
        <w:pStyle w:val="Odstavecseseznamem"/>
        <w:numPr>
          <w:ilvl w:val="1"/>
          <w:numId w:val="2"/>
        </w:numPr>
        <w:spacing w:after="0"/>
        <w:ind w:left="1418" w:hanging="338"/>
      </w:pPr>
      <w:r>
        <w:t>activity model/diagramy anebo sekvenční model/diagramy logiky zpracování definovaných typů dokumentů,</w:t>
      </w:r>
    </w:p>
    <w:p w14:paraId="02509425" w14:textId="77777777" w:rsidR="001E39E2" w:rsidRDefault="001E24E8">
      <w:pPr>
        <w:pStyle w:val="Odstavecseseznamem"/>
        <w:numPr>
          <w:ilvl w:val="1"/>
          <w:numId w:val="2"/>
        </w:numPr>
        <w:spacing w:after="0"/>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685009E2" w14:textId="77777777" w:rsidR="001E39E2" w:rsidRDefault="001E24E8">
      <w:pPr>
        <w:pStyle w:val="Odstavecseseznamem"/>
        <w:numPr>
          <w:ilvl w:val="1"/>
          <w:numId w:val="2"/>
        </w:numPr>
        <w:spacing w:after="0"/>
        <w:ind w:left="1418" w:hanging="338"/>
      </w:pPr>
      <w:r>
        <w:t>doplnění modelu o integrace na externí systémy (konzumace integračních funkcionalit, služeb a rozhraní), znázorněné ArchiMate vazbou Used by.</w:t>
      </w:r>
    </w:p>
    <w:p w14:paraId="61981704" w14:textId="77777777" w:rsidR="001E39E2" w:rsidRDefault="001E39E2"/>
    <w:p w14:paraId="22B7E539" w14:textId="77777777" w:rsidR="001E39E2" w:rsidRDefault="001E24E8">
      <w:pPr>
        <w:pStyle w:val="Odstavecseseznamem"/>
        <w:numPr>
          <w:ilvl w:val="0"/>
          <w:numId w:val="2"/>
        </w:numPr>
        <w:spacing w:after="120"/>
        <w:ind w:left="1060" w:hanging="703"/>
        <w:contextualSpacing w:val="0"/>
        <w:rPr>
          <w:b/>
        </w:rPr>
      </w:pPr>
      <w:r>
        <w:rPr>
          <w:b/>
        </w:rPr>
        <w:t>Bezpečnostní dokumentace</w:t>
      </w:r>
    </w:p>
    <w:p w14:paraId="03E17D59" w14:textId="77777777" w:rsidR="001E39E2" w:rsidRDefault="001E24E8">
      <w:pPr>
        <w:pStyle w:val="Odstavecseseznamem"/>
        <w:ind w:left="1065"/>
      </w:pPr>
      <w:r>
        <w:t>Jde o přehled bezpečnostních opatření, který jen odkazuje, kde v technické dokumentaci se nalézá jejich popis</w:t>
      </w:r>
    </w:p>
    <w:p w14:paraId="7C92774D" w14:textId="77777777" w:rsidR="001E39E2" w:rsidRDefault="001E24E8">
      <w:pPr>
        <w:pStyle w:val="Odstavecseseznamem"/>
        <w:ind w:left="1065"/>
      </w:pPr>
      <w:r>
        <w:t>Jedná se především o popis těchto bezpečnostních opatření (jsou-li relevantní):</w:t>
      </w:r>
    </w:p>
    <w:p w14:paraId="19F7B91D" w14:textId="77777777" w:rsidR="001E39E2" w:rsidRDefault="001E24E8">
      <w:pPr>
        <w:pStyle w:val="Odstavecseseznamem"/>
        <w:numPr>
          <w:ilvl w:val="1"/>
          <w:numId w:val="2"/>
        </w:numPr>
        <w:spacing w:after="0"/>
        <w:ind w:left="1418" w:hanging="338"/>
      </w:pPr>
      <w:r>
        <w:t>řízení přístupu, role, autentizace a autorizace, druhy a správa účtů,</w:t>
      </w:r>
    </w:p>
    <w:p w14:paraId="4F8555FD" w14:textId="77777777" w:rsidR="001E39E2" w:rsidRDefault="001E24E8">
      <w:pPr>
        <w:pStyle w:val="Odstavecseseznamem"/>
        <w:numPr>
          <w:ilvl w:val="1"/>
          <w:numId w:val="2"/>
        </w:numPr>
        <w:spacing w:after="0"/>
        <w:ind w:left="1418" w:hanging="338"/>
      </w:pPr>
      <w:r>
        <w:t>omezení oprávnění (princip minimálních oprávnění),</w:t>
      </w:r>
    </w:p>
    <w:p w14:paraId="4940BD8D" w14:textId="77777777" w:rsidR="001E39E2" w:rsidRDefault="001E24E8">
      <w:pPr>
        <w:pStyle w:val="Odstavecseseznamem"/>
        <w:numPr>
          <w:ilvl w:val="1"/>
          <w:numId w:val="2"/>
        </w:numPr>
        <w:spacing w:after="0"/>
        <w:ind w:left="1418" w:hanging="338"/>
      </w:pPr>
      <w:r>
        <w:t>proces řízení účtů (přidělování/odebírání, vytváření/rušení),</w:t>
      </w:r>
    </w:p>
    <w:p w14:paraId="53B4A09D" w14:textId="77777777" w:rsidR="001E39E2" w:rsidRDefault="001E24E8">
      <w:pPr>
        <w:pStyle w:val="Odstavecseseznamem"/>
        <w:numPr>
          <w:ilvl w:val="1"/>
          <w:numId w:val="2"/>
        </w:numPr>
        <w:spacing w:after="0"/>
        <w:ind w:left="1418" w:hanging="338"/>
      </w:pPr>
      <w:r>
        <w:t>auditní mechanismy, napojení na SIEM (Syslog, SNP TRAP, Textový soubor, JDBC, Microsoft Event Log…),</w:t>
      </w:r>
    </w:p>
    <w:p w14:paraId="5382916F" w14:textId="77777777" w:rsidR="001E39E2" w:rsidRDefault="001E24E8">
      <w:pPr>
        <w:pStyle w:val="Odstavecseseznamem"/>
        <w:numPr>
          <w:ilvl w:val="1"/>
          <w:numId w:val="2"/>
        </w:numPr>
        <w:spacing w:after="0"/>
        <w:ind w:left="1418" w:hanging="338"/>
      </w:pPr>
      <w:r>
        <w:t>šifrování,</w:t>
      </w:r>
    </w:p>
    <w:p w14:paraId="53122677" w14:textId="77777777" w:rsidR="001E39E2" w:rsidRDefault="001E24E8">
      <w:pPr>
        <w:pStyle w:val="Odstavecseseznamem"/>
        <w:numPr>
          <w:ilvl w:val="1"/>
          <w:numId w:val="2"/>
        </w:numPr>
        <w:spacing w:after="0"/>
        <w:ind w:left="1418" w:hanging="338"/>
      </w:pPr>
      <w:r>
        <w:t>zabezpečení webového rozhraní, je-li součástí systému,</w:t>
      </w:r>
    </w:p>
    <w:p w14:paraId="7A5A8695" w14:textId="77777777" w:rsidR="001E39E2" w:rsidRDefault="001E24E8">
      <w:pPr>
        <w:pStyle w:val="Odstavecseseznamem"/>
        <w:numPr>
          <w:ilvl w:val="1"/>
          <w:numId w:val="2"/>
        </w:numPr>
        <w:spacing w:after="0"/>
        <w:ind w:left="1418" w:hanging="338"/>
      </w:pPr>
      <w:r>
        <w:t>certifikační autority a PKI,</w:t>
      </w:r>
    </w:p>
    <w:p w14:paraId="7DE9FCC8" w14:textId="77777777" w:rsidR="001E39E2" w:rsidRDefault="001E24E8">
      <w:pPr>
        <w:pStyle w:val="Odstavecseseznamem"/>
        <w:numPr>
          <w:ilvl w:val="1"/>
          <w:numId w:val="2"/>
        </w:numPr>
        <w:spacing w:after="0"/>
        <w:ind w:left="1418" w:hanging="338"/>
      </w:pPr>
      <w:r>
        <w:t>zajištění integrity dat,</w:t>
      </w:r>
    </w:p>
    <w:p w14:paraId="14939233" w14:textId="77777777" w:rsidR="001E39E2" w:rsidRDefault="001E24E8">
      <w:pPr>
        <w:pStyle w:val="Odstavecseseznamem"/>
        <w:numPr>
          <w:ilvl w:val="1"/>
          <w:numId w:val="2"/>
        </w:numPr>
        <w:spacing w:after="0"/>
        <w:ind w:left="1418" w:hanging="338"/>
      </w:pPr>
      <w:r>
        <w:t>zajištění dostupnosti dat (redundance, cluster, HA…),</w:t>
      </w:r>
    </w:p>
    <w:p w14:paraId="7C5C66A5" w14:textId="77777777" w:rsidR="001E39E2" w:rsidRDefault="001E24E8">
      <w:pPr>
        <w:pStyle w:val="Odstavecseseznamem"/>
        <w:numPr>
          <w:ilvl w:val="1"/>
          <w:numId w:val="2"/>
        </w:numPr>
        <w:spacing w:after="0"/>
        <w:ind w:left="1418" w:hanging="338"/>
      </w:pPr>
      <w:r>
        <w:t>zálohování, způsob, rozvrh,</w:t>
      </w:r>
    </w:p>
    <w:p w14:paraId="7FDACA03" w14:textId="77777777" w:rsidR="001E39E2" w:rsidRDefault="001E24E8">
      <w:pPr>
        <w:pStyle w:val="Odstavecseseznamem"/>
        <w:numPr>
          <w:ilvl w:val="1"/>
          <w:numId w:val="2"/>
        </w:numPr>
        <w:spacing w:after="0"/>
        <w:ind w:left="1418" w:hanging="338"/>
      </w:pPr>
      <w:r>
        <w:t>obnovení ze zálohy (DRP) včetně předpokládané doby obnovy,</w:t>
      </w:r>
    </w:p>
    <w:p w14:paraId="0784E1E2" w14:textId="77777777" w:rsidR="001E39E2" w:rsidRDefault="001E24E8">
      <w:pPr>
        <w:pStyle w:val="Odstavecseseznamem"/>
        <w:numPr>
          <w:ilvl w:val="1"/>
          <w:numId w:val="2"/>
        </w:numPr>
        <w:spacing w:after="0"/>
        <w:ind w:left="1418" w:hanging="338"/>
      </w:pPr>
      <w:r>
        <w:t>předpokládá se, že existuje síťové schéma, komunikační schéma a zdrojový kód.</w:t>
      </w:r>
    </w:p>
    <w:p w14:paraId="0FDA5A45" w14:textId="77777777" w:rsidR="001E39E2" w:rsidRDefault="001E24E8">
      <w:pPr>
        <w:pStyle w:val="Nadpis3"/>
      </w:pPr>
      <w:r>
        <w:t xml:space="preserve"> Dohledové scénáře jsou požadovány, pokud Dodavatel potvrdí dopad na dohledové scénáře/nástroj. </w:t>
      </w:r>
    </w:p>
    <w:p w14:paraId="46C5C143" w14:textId="6B4A02E8" w:rsidR="001E39E2" w:rsidRDefault="001E24E8">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B940A06" w14:textId="26ECE0CB" w:rsidR="001E39E2" w:rsidRDefault="001E24E8">
      <w:pPr>
        <w:ind w:right="-427"/>
        <w:rPr>
          <w:sz w:val="18"/>
          <w:szCs w:val="18"/>
        </w:rPr>
      </w:pPr>
      <w:r>
        <w:rPr>
          <w:sz w:val="18"/>
          <w:szCs w:val="18"/>
        </w:rPr>
        <w:t xml:space="preserve">Provozně-technická dokumentace bude zpracována dle vzorového dokumentu, který je připojen – otevřete dvojklikem:   </w:t>
      </w:r>
      <w:r w:rsidR="00904345">
        <w:rPr>
          <w:sz w:val="18"/>
          <w:szCs w:val="18"/>
        </w:rPr>
        <w:t>xxx</w:t>
      </w:r>
      <w:r>
        <w:rPr>
          <w:sz w:val="18"/>
          <w:szCs w:val="18"/>
        </w:rPr>
        <w:t xml:space="preserve">    </w:t>
      </w:r>
    </w:p>
    <w:p w14:paraId="6951441F" w14:textId="77777777" w:rsidR="001E39E2" w:rsidRDefault="001E24E8">
      <w:pPr>
        <w:ind w:right="-427"/>
        <w:rPr>
          <w:szCs w:val="22"/>
        </w:rPr>
      </w:pPr>
      <w:r>
        <w:rPr>
          <w:szCs w:val="22"/>
        </w:rPr>
        <w:t xml:space="preserve">        </w:t>
      </w:r>
    </w:p>
    <w:p w14:paraId="6DAF3F16" w14:textId="77777777" w:rsidR="001E39E2" w:rsidRDefault="001E24E8">
      <w:pPr>
        <w:pStyle w:val="Nadpis1"/>
        <w:tabs>
          <w:tab w:val="clear" w:pos="540"/>
        </w:tabs>
        <w:ind w:left="284" w:hanging="284"/>
        <w:rPr>
          <w:rFonts w:cs="Arial"/>
          <w:sz w:val="22"/>
          <w:szCs w:val="22"/>
        </w:rPr>
      </w:pPr>
      <w:r>
        <w:rPr>
          <w:rFonts w:cs="Arial"/>
          <w:sz w:val="22"/>
          <w:szCs w:val="22"/>
        </w:rPr>
        <w:t>Akceptační kritéria</w:t>
      </w:r>
    </w:p>
    <w:p w14:paraId="7714296C" w14:textId="77777777" w:rsidR="001E39E2" w:rsidRDefault="001E24E8">
      <w:pPr>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B860CF1" w14:textId="77777777" w:rsidR="001E39E2" w:rsidRDefault="001E39E2">
      <w:pPr>
        <w:rPr>
          <w:rFonts w:cs="Arial"/>
          <w:szCs w:val="22"/>
        </w:rPr>
      </w:pPr>
    </w:p>
    <w:p w14:paraId="40AB6B5E" w14:textId="77777777" w:rsidR="001E39E2" w:rsidRDefault="001E24E8">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1E39E2" w14:paraId="7D7C3D6F"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42CB9F" w14:textId="77777777" w:rsidR="001E39E2" w:rsidRDefault="001E24E8">
            <w:pPr>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1C8A3767" w14:textId="77777777" w:rsidR="001E39E2" w:rsidRDefault="001E24E8">
            <w:pPr>
              <w:rPr>
                <w:rFonts w:cs="Arial"/>
                <w:b/>
                <w:bCs/>
                <w:szCs w:val="22"/>
                <w:lang w:eastAsia="cs-CZ"/>
              </w:rPr>
            </w:pPr>
            <w:r>
              <w:rPr>
                <w:rFonts w:cs="Arial"/>
                <w:b/>
                <w:bCs/>
                <w:szCs w:val="22"/>
                <w:lang w:eastAsia="cs-CZ"/>
              </w:rPr>
              <w:t>Termín</w:t>
            </w:r>
          </w:p>
        </w:tc>
      </w:tr>
      <w:tr w:rsidR="001E39E2" w14:paraId="0D367E50" w14:textId="77777777">
        <w:trPr>
          <w:trHeight w:val="284"/>
        </w:trPr>
        <w:tc>
          <w:tcPr>
            <w:tcW w:w="7655" w:type="dxa"/>
            <w:shd w:val="clear" w:color="auto" w:fill="auto"/>
            <w:noWrap/>
            <w:vAlign w:val="center"/>
          </w:tcPr>
          <w:p w14:paraId="224DD56B" w14:textId="77777777" w:rsidR="001E39E2" w:rsidRDefault="001E24E8">
            <w:pPr>
              <w:rPr>
                <w:rFonts w:cs="Arial"/>
                <w:szCs w:val="22"/>
                <w:lang w:eastAsia="cs-CZ"/>
              </w:rPr>
            </w:pPr>
            <w:r>
              <w:rPr>
                <w:rFonts w:cs="Arial"/>
                <w:szCs w:val="22"/>
                <w:lang w:eastAsia="cs-CZ"/>
              </w:rPr>
              <w:t xml:space="preserve">Zahájení prací </w:t>
            </w:r>
          </w:p>
        </w:tc>
        <w:tc>
          <w:tcPr>
            <w:tcW w:w="2116" w:type="dxa"/>
            <w:shd w:val="clear" w:color="auto" w:fill="auto"/>
            <w:vAlign w:val="center"/>
          </w:tcPr>
          <w:p w14:paraId="1F013AB9" w14:textId="77777777" w:rsidR="001E39E2" w:rsidRDefault="001E24E8">
            <w:pPr>
              <w:rPr>
                <w:rFonts w:cs="Arial"/>
                <w:szCs w:val="22"/>
                <w:lang w:eastAsia="cs-CZ"/>
              </w:rPr>
            </w:pPr>
            <w:r>
              <w:rPr>
                <w:rFonts w:cs="Arial"/>
                <w:szCs w:val="22"/>
                <w:lang w:eastAsia="cs-CZ"/>
              </w:rPr>
              <w:t>po objednání</w:t>
            </w:r>
          </w:p>
        </w:tc>
      </w:tr>
      <w:tr w:rsidR="001E39E2" w14:paraId="38F5DC01" w14:textId="77777777">
        <w:trPr>
          <w:trHeight w:val="284"/>
        </w:trPr>
        <w:tc>
          <w:tcPr>
            <w:tcW w:w="7655" w:type="dxa"/>
            <w:shd w:val="clear" w:color="auto" w:fill="auto"/>
            <w:noWrap/>
            <w:vAlign w:val="center"/>
          </w:tcPr>
          <w:p w14:paraId="7E9871E4" w14:textId="77777777" w:rsidR="001E39E2" w:rsidRDefault="001E24E8">
            <w:pPr>
              <w:rPr>
                <w:rFonts w:cs="Arial"/>
                <w:szCs w:val="22"/>
                <w:lang w:eastAsia="cs-CZ"/>
              </w:rPr>
            </w:pPr>
            <w:r>
              <w:rPr>
                <w:rFonts w:cs="Arial"/>
                <w:szCs w:val="22"/>
                <w:lang w:eastAsia="cs-CZ"/>
              </w:rPr>
              <w:t>Nasazení na test  bod 3.1; 3.3;</w:t>
            </w:r>
          </w:p>
        </w:tc>
        <w:tc>
          <w:tcPr>
            <w:tcW w:w="2116" w:type="dxa"/>
            <w:shd w:val="clear" w:color="auto" w:fill="auto"/>
            <w:vAlign w:val="center"/>
          </w:tcPr>
          <w:p w14:paraId="395625D3" w14:textId="77777777" w:rsidR="001E39E2" w:rsidRDefault="001E24E8">
            <w:pPr>
              <w:rPr>
                <w:rFonts w:cs="Arial"/>
                <w:szCs w:val="22"/>
                <w:highlight w:val="yellow"/>
                <w:lang w:eastAsia="cs-CZ"/>
              </w:rPr>
            </w:pPr>
            <w:r>
              <w:rPr>
                <w:rFonts w:cs="Arial"/>
                <w:szCs w:val="22"/>
                <w:highlight w:val="yellow"/>
                <w:lang w:eastAsia="cs-CZ"/>
              </w:rPr>
              <w:t>15.9.2024</w:t>
            </w:r>
          </w:p>
        </w:tc>
      </w:tr>
      <w:tr w:rsidR="001E39E2" w14:paraId="1A96D691" w14:textId="77777777">
        <w:trPr>
          <w:trHeight w:val="284"/>
        </w:trPr>
        <w:tc>
          <w:tcPr>
            <w:tcW w:w="7655" w:type="dxa"/>
            <w:shd w:val="clear" w:color="auto" w:fill="auto"/>
            <w:noWrap/>
            <w:vAlign w:val="center"/>
          </w:tcPr>
          <w:p w14:paraId="4B05EFB9" w14:textId="77777777" w:rsidR="001E39E2" w:rsidRDefault="001E24E8">
            <w:pPr>
              <w:rPr>
                <w:rFonts w:cs="Arial"/>
                <w:szCs w:val="22"/>
                <w:lang w:eastAsia="cs-CZ"/>
              </w:rPr>
            </w:pPr>
            <w:r>
              <w:rPr>
                <w:rFonts w:cs="Arial"/>
                <w:szCs w:val="22"/>
                <w:lang w:eastAsia="cs-CZ"/>
              </w:rPr>
              <w:t xml:space="preserve">Nasazení na test  bod 3.2; </w:t>
            </w:r>
          </w:p>
        </w:tc>
        <w:tc>
          <w:tcPr>
            <w:tcW w:w="2116" w:type="dxa"/>
            <w:shd w:val="clear" w:color="auto" w:fill="auto"/>
            <w:vAlign w:val="center"/>
          </w:tcPr>
          <w:p w14:paraId="3DCA727C" w14:textId="77777777" w:rsidR="001E39E2" w:rsidRDefault="001E24E8">
            <w:pPr>
              <w:rPr>
                <w:rFonts w:cs="Arial"/>
                <w:szCs w:val="22"/>
                <w:highlight w:val="yellow"/>
                <w:lang w:eastAsia="cs-CZ"/>
              </w:rPr>
            </w:pPr>
            <w:r>
              <w:rPr>
                <w:rFonts w:cs="Arial"/>
                <w:szCs w:val="22"/>
                <w:highlight w:val="yellow"/>
                <w:lang w:eastAsia="cs-CZ"/>
              </w:rPr>
              <w:t>25.7.2024</w:t>
            </w:r>
          </w:p>
        </w:tc>
      </w:tr>
      <w:tr w:rsidR="001E39E2" w14:paraId="356C19C0" w14:textId="77777777">
        <w:trPr>
          <w:trHeight w:val="284"/>
        </w:trPr>
        <w:tc>
          <w:tcPr>
            <w:tcW w:w="7655" w:type="dxa"/>
            <w:shd w:val="clear" w:color="auto" w:fill="auto"/>
            <w:noWrap/>
            <w:vAlign w:val="center"/>
          </w:tcPr>
          <w:p w14:paraId="27B23226" w14:textId="77777777" w:rsidR="001E39E2" w:rsidRDefault="001E24E8">
            <w:pPr>
              <w:rPr>
                <w:rFonts w:cs="Arial"/>
                <w:szCs w:val="22"/>
                <w:lang w:eastAsia="cs-CZ"/>
              </w:rPr>
            </w:pPr>
            <w:r>
              <w:rPr>
                <w:rFonts w:cs="Arial"/>
                <w:szCs w:val="22"/>
                <w:lang w:eastAsia="cs-CZ"/>
              </w:rPr>
              <w:t xml:space="preserve">Nasazení na test  bod 3.4; </w:t>
            </w:r>
          </w:p>
        </w:tc>
        <w:tc>
          <w:tcPr>
            <w:tcW w:w="2116" w:type="dxa"/>
            <w:shd w:val="clear" w:color="auto" w:fill="auto"/>
            <w:vAlign w:val="center"/>
          </w:tcPr>
          <w:p w14:paraId="7A3A9B7E" w14:textId="77777777" w:rsidR="001E39E2" w:rsidRDefault="001E24E8">
            <w:pPr>
              <w:rPr>
                <w:rFonts w:cs="Arial"/>
                <w:szCs w:val="22"/>
                <w:highlight w:val="yellow"/>
                <w:lang w:eastAsia="cs-CZ"/>
              </w:rPr>
            </w:pPr>
            <w:r>
              <w:rPr>
                <w:rFonts w:cs="Arial"/>
                <w:szCs w:val="22"/>
                <w:highlight w:val="yellow"/>
                <w:lang w:eastAsia="cs-CZ"/>
              </w:rPr>
              <w:t>15.8.2024</w:t>
            </w:r>
          </w:p>
        </w:tc>
      </w:tr>
      <w:tr w:rsidR="001E39E2" w14:paraId="6D78CB83" w14:textId="77777777">
        <w:trPr>
          <w:trHeight w:val="284"/>
        </w:trPr>
        <w:tc>
          <w:tcPr>
            <w:tcW w:w="7655" w:type="dxa"/>
            <w:shd w:val="clear" w:color="auto" w:fill="auto"/>
            <w:noWrap/>
            <w:vAlign w:val="center"/>
          </w:tcPr>
          <w:p w14:paraId="0F24A0A9" w14:textId="77777777" w:rsidR="001E39E2" w:rsidRDefault="001E24E8">
            <w:pPr>
              <w:rPr>
                <w:rFonts w:cs="Arial"/>
                <w:szCs w:val="22"/>
                <w:lang w:eastAsia="cs-CZ"/>
              </w:rPr>
            </w:pPr>
            <w:r>
              <w:rPr>
                <w:rFonts w:cs="Arial"/>
                <w:szCs w:val="22"/>
                <w:lang w:eastAsia="cs-CZ"/>
              </w:rPr>
              <w:lastRenderedPageBreak/>
              <w:t>Nasazení na provoz bod 3.1; 3.3</w:t>
            </w:r>
          </w:p>
        </w:tc>
        <w:tc>
          <w:tcPr>
            <w:tcW w:w="2116" w:type="dxa"/>
            <w:shd w:val="clear" w:color="auto" w:fill="auto"/>
            <w:vAlign w:val="center"/>
          </w:tcPr>
          <w:p w14:paraId="0B3438EE" w14:textId="77777777" w:rsidR="001E39E2" w:rsidRDefault="001E24E8">
            <w:pPr>
              <w:rPr>
                <w:rFonts w:cs="Arial"/>
                <w:szCs w:val="22"/>
                <w:highlight w:val="yellow"/>
                <w:lang w:eastAsia="cs-CZ"/>
              </w:rPr>
            </w:pPr>
            <w:r>
              <w:rPr>
                <w:rFonts w:cs="Arial"/>
                <w:szCs w:val="22"/>
                <w:highlight w:val="yellow"/>
                <w:lang w:eastAsia="cs-CZ"/>
              </w:rPr>
              <w:t>30.9.2024</w:t>
            </w:r>
          </w:p>
        </w:tc>
      </w:tr>
      <w:tr w:rsidR="001E39E2" w14:paraId="325C436D" w14:textId="77777777">
        <w:trPr>
          <w:trHeight w:val="284"/>
        </w:trPr>
        <w:tc>
          <w:tcPr>
            <w:tcW w:w="7655" w:type="dxa"/>
            <w:shd w:val="clear" w:color="auto" w:fill="auto"/>
            <w:noWrap/>
            <w:vAlign w:val="center"/>
          </w:tcPr>
          <w:p w14:paraId="4E24649D" w14:textId="77777777" w:rsidR="001E39E2" w:rsidRDefault="001E24E8">
            <w:pPr>
              <w:rPr>
                <w:rFonts w:cs="Arial"/>
                <w:szCs w:val="22"/>
                <w:lang w:eastAsia="cs-CZ"/>
              </w:rPr>
            </w:pPr>
            <w:r>
              <w:rPr>
                <w:rFonts w:cs="Arial"/>
                <w:szCs w:val="22"/>
                <w:lang w:eastAsia="cs-CZ"/>
              </w:rPr>
              <w:t>Nasazení na provoz bod 3.2;</w:t>
            </w:r>
          </w:p>
        </w:tc>
        <w:tc>
          <w:tcPr>
            <w:tcW w:w="2116" w:type="dxa"/>
            <w:shd w:val="clear" w:color="auto" w:fill="auto"/>
            <w:vAlign w:val="center"/>
          </w:tcPr>
          <w:p w14:paraId="6534B6F8" w14:textId="77777777" w:rsidR="001E39E2" w:rsidRDefault="001E24E8">
            <w:pPr>
              <w:rPr>
                <w:rFonts w:cs="Arial"/>
                <w:szCs w:val="22"/>
                <w:highlight w:val="yellow"/>
                <w:lang w:eastAsia="cs-CZ"/>
              </w:rPr>
            </w:pPr>
            <w:r>
              <w:rPr>
                <w:rFonts w:cs="Arial"/>
                <w:szCs w:val="22"/>
                <w:highlight w:val="yellow"/>
                <w:lang w:eastAsia="cs-CZ"/>
              </w:rPr>
              <w:t>1.8.2024</w:t>
            </w:r>
          </w:p>
        </w:tc>
      </w:tr>
      <w:tr w:rsidR="001E39E2" w14:paraId="3AB9A7E8" w14:textId="77777777">
        <w:trPr>
          <w:trHeight w:val="284"/>
        </w:trPr>
        <w:tc>
          <w:tcPr>
            <w:tcW w:w="7655" w:type="dxa"/>
            <w:shd w:val="clear" w:color="auto" w:fill="auto"/>
            <w:noWrap/>
            <w:vAlign w:val="center"/>
          </w:tcPr>
          <w:p w14:paraId="189385B1" w14:textId="77777777" w:rsidR="001E39E2" w:rsidRDefault="001E24E8">
            <w:pPr>
              <w:rPr>
                <w:rFonts w:cs="Arial"/>
                <w:szCs w:val="22"/>
                <w:lang w:eastAsia="cs-CZ"/>
              </w:rPr>
            </w:pPr>
            <w:r>
              <w:rPr>
                <w:rFonts w:cs="Arial"/>
                <w:szCs w:val="22"/>
                <w:lang w:eastAsia="cs-CZ"/>
              </w:rPr>
              <w:t xml:space="preserve">Nasazení na provoz bod 3.4; </w:t>
            </w:r>
          </w:p>
        </w:tc>
        <w:tc>
          <w:tcPr>
            <w:tcW w:w="2116" w:type="dxa"/>
            <w:shd w:val="clear" w:color="auto" w:fill="auto"/>
            <w:vAlign w:val="center"/>
          </w:tcPr>
          <w:p w14:paraId="6E7C89A6" w14:textId="77777777" w:rsidR="001E39E2" w:rsidRDefault="001E24E8">
            <w:pPr>
              <w:rPr>
                <w:rFonts w:cs="Arial"/>
                <w:szCs w:val="22"/>
                <w:highlight w:val="yellow"/>
                <w:lang w:eastAsia="cs-CZ"/>
              </w:rPr>
            </w:pPr>
            <w:r>
              <w:rPr>
                <w:rFonts w:cs="Arial"/>
                <w:szCs w:val="22"/>
                <w:highlight w:val="yellow"/>
                <w:lang w:eastAsia="cs-CZ"/>
              </w:rPr>
              <w:t>31.8.2024</w:t>
            </w:r>
          </w:p>
        </w:tc>
      </w:tr>
      <w:tr w:rsidR="001E39E2" w14:paraId="5F1177AB" w14:textId="77777777">
        <w:trPr>
          <w:trHeight w:val="284"/>
        </w:trPr>
        <w:tc>
          <w:tcPr>
            <w:tcW w:w="7655" w:type="dxa"/>
            <w:shd w:val="clear" w:color="auto" w:fill="auto"/>
            <w:noWrap/>
            <w:vAlign w:val="center"/>
          </w:tcPr>
          <w:p w14:paraId="7F6B39D5" w14:textId="77777777" w:rsidR="001E39E2" w:rsidRDefault="001E24E8">
            <w:pPr>
              <w:rPr>
                <w:rFonts w:cs="Arial"/>
                <w:szCs w:val="22"/>
                <w:lang w:eastAsia="cs-CZ"/>
              </w:rPr>
            </w:pPr>
            <w:r>
              <w:rPr>
                <w:rFonts w:cs="Arial"/>
                <w:szCs w:val="22"/>
                <w:lang w:eastAsia="cs-CZ"/>
              </w:rPr>
              <w:t>Akceptace</w:t>
            </w:r>
          </w:p>
        </w:tc>
        <w:tc>
          <w:tcPr>
            <w:tcW w:w="2116" w:type="dxa"/>
            <w:shd w:val="clear" w:color="auto" w:fill="auto"/>
            <w:vAlign w:val="center"/>
          </w:tcPr>
          <w:p w14:paraId="4F969651" w14:textId="77777777" w:rsidR="001E39E2" w:rsidRDefault="001E24E8">
            <w:pPr>
              <w:rPr>
                <w:rFonts w:cs="Arial"/>
                <w:szCs w:val="22"/>
                <w:highlight w:val="yellow"/>
                <w:lang w:eastAsia="cs-CZ"/>
              </w:rPr>
            </w:pPr>
            <w:r>
              <w:rPr>
                <w:rFonts w:cs="Arial"/>
                <w:szCs w:val="22"/>
                <w:highlight w:val="yellow"/>
                <w:lang w:eastAsia="cs-CZ"/>
              </w:rPr>
              <w:t>15.10.2024</w:t>
            </w:r>
          </w:p>
        </w:tc>
      </w:tr>
    </w:tbl>
    <w:p w14:paraId="3C28B795" w14:textId="77777777" w:rsidR="001E39E2" w:rsidRDefault="001E39E2">
      <w:pPr>
        <w:rPr>
          <w:rFonts w:cs="Arial"/>
          <w:szCs w:val="22"/>
        </w:rPr>
      </w:pPr>
    </w:p>
    <w:p w14:paraId="0117AE84" w14:textId="77777777" w:rsidR="001E39E2" w:rsidRDefault="001E24E8">
      <w:pPr>
        <w:pStyle w:val="Nadpis1"/>
        <w:tabs>
          <w:tab w:val="clear" w:pos="540"/>
        </w:tabs>
        <w:ind w:left="284" w:hanging="284"/>
        <w:rPr>
          <w:rFonts w:cs="Arial"/>
          <w:sz w:val="22"/>
          <w:szCs w:val="22"/>
        </w:rPr>
      </w:pPr>
      <w:r>
        <w:rPr>
          <w:rFonts w:cs="Arial"/>
          <w:sz w:val="22"/>
          <w:szCs w:val="22"/>
        </w:rPr>
        <w:t>Přílohy</w:t>
      </w:r>
    </w:p>
    <w:p w14:paraId="048EBA33" w14:textId="77777777" w:rsidR="001E39E2" w:rsidRDefault="001E39E2">
      <w:pPr>
        <w:rPr>
          <w:rFonts w:cs="Arial"/>
          <w:szCs w:val="22"/>
        </w:rPr>
      </w:pPr>
    </w:p>
    <w:p w14:paraId="7289EB80" w14:textId="77777777" w:rsidR="001E39E2" w:rsidRDefault="001E24E8">
      <w:pPr>
        <w:pStyle w:val="Nadpis1"/>
        <w:tabs>
          <w:tab w:val="clear" w:pos="540"/>
        </w:tabs>
        <w:ind w:left="284" w:hanging="284"/>
        <w:rPr>
          <w:rFonts w:cs="Arial"/>
          <w:sz w:val="22"/>
          <w:szCs w:val="22"/>
        </w:rPr>
      </w:pPr>
      <w:r>
        <w:rPr>
          <w:rFonts w:cs="Arial"/>
          <w:sz w:val="22"/>
          <w:szCs w:val="22"/>
        </w:rPr>
        <w:t>Podpisová doložka</w:t>
      </w:r>
    </w:p>
    <w:tbl>
      <w:tblPr>
        <w:tblW w:w="919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1"/>
        <w:gridCol w:w="2973"/>
        <w:gridCol w:w="2973"/>
      </w:tblGrid>
      <w:tr w:rsidR="001E39E2" w14:paraId="71C6E718" w14:textId="77777777">
        <w:trPr>
          <w:trHeight w:val="653"/>
        </w:trPr>
        <w:tc>
          <w:tcPr>
            <w:tcW w:w="3251" w:type="dxa"/>
            <w:tcBorders>
              <w:top w:val="single" w:sz="8" w:space="0" w:color="auto"/>
              <w:left w:val="single" w:sz="8" w:space="0" w:color="auto"/>
              <w:bottom w:val="single" w:sz="8" w:space="0" w:color="auto"/>
            </w:tcBorders>
            <w:shd w:val="clear" w:color="auto" w:fill="auto"/>
            <w:noWrap/>
            <w:vAlign w:val="center"/>
            <w:hideMark/>
          </w:tcPr>
          <w:p w14:paraId="301C82F2" w14:textId="77777777" w:rsidR="001E39E2" w:rsidRDefault="001E24E8">
            <w:pPr>
              <w:rPr>
                <w:rFonts w:cs="Arial"/>
                <w:b/>
                <w:bCs/>
                <w:szCs w:val="22"/>
                <w:lang w:eastAsia="cs-CZ"/>
              </w:rPr>
            </w:pPr>
            <w:r>
              <w:rPr>
                <w:rFonts w:cs="Arial"/>
                <w:b/>
                <w:bCs/>
                <w:szCs w:val="22"/>
                <w:lang w:eastAsia="cs-CZ"/>
              </w:rPr>
              <w:t>Za resort MZe:</w:t>
            </w:r>
          </w:p>
        </w:tc>
        <w:tc>
          <w:tcPr>
            <w:tcW w:w="2973" w:type="dxa"/>
            <w:tcBorders>
              <w:top w:val="single" w:sz="8" w:space="0" w:color="auto"/>
              <w:bottom w:val="single" w:sz="8" w:space="0" w:color="auto"/>
            </w:tcBorders>
            <w:vAlign w:val="center"/>
          </w:tcPr>
          <w:p w14:paraId="50D858A7" w14:textId="77777777" w:rsidR="001E39E2" w:rsidRDefault="001E24E8">
            <w:pPr>
              <w:rPr>
                <w:rFonts w:cs="Arial"/>
                <w:b/>
                <w:bCs/>
                <w:szCs w:val="22"/>
                <w:lang w:eastAsia="cs-CZ"/>
              </w:rPr>
            </w:pPr>
            <w:r>
              <w:rPr>
                <w:rFonts w:cs="Arial"/>
                <w:b/>
                <w:bCs/>
                <w:szCs w:val="22"/>
                <w:lang w:eastAsia="cs-CZ"/>
              </w:rPr>
              <w:t>Jméno:</w:t>
            </w:r>
          </w:p>
        </w:tc>
        <w:tc>
          <w:tcPr>
            <w:tcW w:w="2973" w:type="dxa"/>
            <w:tcBorders>
              <w:top w:val="single" w:sz="8" w:space="0" w:color="auto"/>
              <w:bottom w:val="single" w:sz="8" w:space="0" w:color="auto"/>
              <w:right w:val="single" w:sz="8" w:space="0" w:color="auto"/>
            </w:tcBorders>
            <w:shd w:val="clear" w:color="auto" w:fill="auto"/>
            <w:vAlign w:val="center"/>
          </w:tcPr>
          <w:p w14:paraId="16CDD73C" w14:textId="77777777" w:rsidR="001E39E2" w:rsidRDefault="001E24E8">
            <w:pPr>
              <w:rPr>
                <w:rFonts w:cs="Arial"/>
                <w:b/>
                <w:bCs/>
                <w:szCs w:val="22"/>
                <w:lang w:eastAsia="cs-CZ"/>
              </w:rPr>
            </w:pPr>
            <w:r>
              <w:rPr>
                <w:rFonts w:cs="Arial"/>
                <w:b/>
                <w:bCs/>
                <w:szCs w:val="22"/>
                <w:lang w:eastAsia="cs-CZ"/>
              </w:rPr>
              <w:t>Podpis:</w:t>
            </w:r>
          </w:p>
        </w:tc>
      </w:tr>
      <w:tr w:rsidR="001E39E2" w14:paraId="00814BE6" w14:textId="77777777">
        <w:trPr>
          <w:trHeight w:val="864"/>
        </w:trPr>
        <w:tc>
          <w:tcPr>
            <w:tcW w:w="3251" w:type="dxa"/>
            <w:shd w:val="clear" w:color="auto" w:fill="auto"/>
            <w:noWrap/>
            <w:vAlign w:val="center"/>
            <w:hideMark/>
          </w:tcPr>
          <w:p w14:paraId="769C7CCD" w14:textId="77777777" w:rsidR="001E39E2" w:rsidRDefault="001E24E8">
            <w:pPr>
              <w:rPr>
                <w:rFonts w:cs="Arial"/>
                <w:szCs w:val="22"/>
                <w:lang w:eastAsia="cs-CZ"/>
              </w:rPr>
            </w:pPr>
            <w:r>
              <w:rPr>
                <w:rFonts w:cs="Arial"/>
                <w:szCs w:val="22"/>
                <w:lang w:eastAsia="cs-CZ"/>
              </w:rPr>
              <w:t>Žadatel</w:t>
            </w:r>
          </w:p>
        </w:tc>
        <w:tc>
          <w:tcPr>
            <w:tcW w:w="2973" w:type="dxa"/>
            <w:vAlign w:val="center"/>
          </w:tcPr>
          <w:p w14:paraId="6C6CB2B1" w14:textId="77777777" w:rsidR="001E39E2" w:rsidRDefault="001E24E8">
            <w:pPr>
              <w:rPr>
                <w:rFonts w:cs="Arial"/>
                <w:szCs w:val="22"/>
                <w:lang w:eastAsia="cs-CZ"/>
              </w:rPr>
            </w:pPr>
            <w:r>
              <w:rPr>
                <w:rFonts w:cs="Arial"/>
                <w:szCs w:val="22"/>
                <w:lang w:eastAsia="cs-CZ"/>
              </w:rPr>
              <w:t>Josef Tabery</w:t>
            </w:r>
          </w:p>
        </w:tc>
        <w:tc>
          <w:tcPr>
            <w:tcW w:w="2973" w:type="dxa"/>
            <w:shd w:val="clear" w:color="auto" w:fill="auto"/>
            <w:vAlign w:val="center"/>
          </w:tcPr>
          <w:p w14:paraId="211011A3" w14:textId="77777777" w:rsidR="001E39E2" w:rsidRDefault="001E39E2">
            <w:pPr>
              <w:rPr>
                <w:rFonts w:cs="Arial"/>
                <w:szCs w:val="22"/>
                <w:lang w:eastAsia="cs-CZ"/>
              </w:rPr>
            </w:pPr>
          </w:p>
        </w:tc>
      </w:tr>
      <w:tr w:rsidR="001E39E2" w14:paraId="19704E4E" w14:textId="77777777">
        <w:trPr>
          <w:trHeight w:val="864"/>
        </w:trPr>
        <w:tc>
          <w:tcPr>
            <w:tcW w:w="3251" w:type="dxa"/>
            <w:shd w:val="clear" w:color="auto" w:fill="auto"/>
            <w:noWrap/>
            <w:vAlign w:val="center"/>
          </w:tcPr>
          <w:p w14:paraId="7B495413" w14:textId="77777777" w:rsidR="001E39E2" w:rsidRDefault="001E24E8">
            <w:pPr>
              <w:rPr>
                <w:rFonts w:cs="Arial"/>
                <w:lang w:eastAsia="cs-CZ"/>
              </w:rPr>
            </w:pPr>
            <w:r>
              <w:t>Věcný garant</w:t>
            </w:r>
          </w:p>
        </w:tc>
        <w:tc>
          <w:tcPr>
            <w:tcW w:w="2973" w:type="dxa"/>
            <w:vAlign w:val="center"/>
          </w:tcPr>
          <w:p w14:paraId="472B4C79" w14:textId="77777777" w:rsidR="001E39E2" w:rsidRDefault="001E24E8">
            <w:pPr>
              <w:pStyle w:val="Tabulka"/>
              <w:rPr>
                <w:bCs w:val="0"/>
                <w:szCs w:val="24"/>
              </w:rPr>
            </w:pPr>
            <w:r>
              <w:rPr>
                <w:bCs w:val="0"/>
                <w:szCs w:val="24"/>
              </w:rPr>
              <w:t>Lucie Kredbová</w:t>
            </w:r>
          </w:p>
        </w:tc>
        <w:tc>
          <w:tcPr>
            <w:tcW w:w="2973" w:type="dxa"/>
            <w:shd w:val="clear" w:color="auto" w:fill="auto"/>
            <w:vAlign w:val="center"/>
          </w:tcPr>
          <w:p w14:paraId="63218ECE" w14:textId="77777777" w:rsidR="001E39E2" w:rsidRDefault="001E39E2">
            <w:pPr>
              <w:rPr>
                <w:rFonts w:cs="Arial"/>
                <w:szCs w:val="22"/>
                <w:lang w:eastAsia="cs-CZ"/>
              </w:rPr>
            </w:pPr>
          </w:p>
        </w:tc>
      </w:tr>
      <w:tr w:rsidR="001E39E2" w14:paraId="57A7F017" w14:textId="77777777">
        <w:trPr>
          <w:trHeight w:val="864"/>
        </w:trPr>
        <w:tc>
          <w:tcPr>
            <w:tcW w:w="3251" w:type="dxa"/>
            <w:shd w:val="clear" w:color="auto" w:fill="auto"/>
            <w:noWrap/>
            <w:vAlign w:val="center"/>
          </w:tcPr>
          <w:p w14:paraId="0478B52C" w14:textId="77777777" w:rsidR="001E39E2" w:rsidRDefault="001E24E8">
            <w:pPr>
              <w:rPr>
                <w:rFonts w:cs="Arial"/>
                <w:szCs w:val="22"/>
                <w:lang w:eastAsia="cs-CZ"/>
              </w:rPr>
            </w:pPr>
            <w:r>
              <w:rPr>
                <w:rFonts w:cs="Arial"/>
                <w:szCs w:val="22"/>
                <w:lang w:eastAsia="cs-CZ"/>
              </w:rPr>
              <w:t>Koordinátor změny:</w:t>
            </w:r>
          </w:p>
        </w:tc>
        <w:tc>
          <w:tcPr>
            <w:tcW w:w="2973" w:type="dxa"/>
            <w:vAlign w:val="center"/>
          </w:tcPr>
          <w:p w14:paraId="25CAFA41" w14:textId="77777777" w:rsidR="001E39E2" w:rsidRDefault="001E24E8">
            <w:pPr>
              <w:rPr>
                <w:rFonts w:cs="Arial"/>
                <w:szCs w:val="22"/>
                <w:lang w:eastAsia="cs-CZ"/>
              </w:rPr>
            </w:pPr>
            <w:r>
              <w:rPr>
                <w:rFonts w:cs="Arial"/>
                <w:szCs w:val="22"/>
                <w:lang w:eastAsia="cs-CZ"/>
              </w:rPr>
              <w:t>Jiří Bukovský</w:t>
            </w:r>
          </w:p>
        </w:tc>
        <w:tc>
          <w:tcPr>
            <w:tcW w:w="2973" w:type="dxa"/>
            <w:shd w:val="clear" w:color="auto" w:fill="auto"/>
            <w:vAlign w:val="center"/>
          </w:tcPr>
          <w:p w14:paraId="76EF5BF6" w14:textId="77777777" w:rsidR="001E39E2" w:rsidRDefault="001E39E2">
            <w:pPr>
              <w:rPr>
                <w:rFonts w:cs="Arial"/>
                <w:szCs w:val="22"/>
                <w:lang w:eastAsia="cs-CZ"/>
              </w:rPr>
            </w:pPr>
          </w:p>
        </w:tc>
      </w:tr>
    </w:tbl>
    <w:p w14:paraId="60B288C8" w14:textId="77777777" w:rsidR="001E39E2" w:rsidRDefault="001E24E8">
      <w:pPr>
        <w:rPr>
          <w:rFonts w:cs="Arial"/>
          <w:szCs w:val="22"/>
        </w:rPr>
      </w:pPr>
      <w:r>
        <w:rPr>
          <w:rFonts w:cs="Arial"/>
          <w:szCs w:val="22"/>
        </w:rPr>
        <w:br w:type="page"/>
      </w:r>
    </w:p>
    <w:p w14:paraId="3C36461C" w14:textId="77777777" w:rsidR="001E39E2" w:rsidRDefault="001E24E8">
      <w:pPr>
        <w:rPr>
          <w:rFonts w:cs="Arial"/>
          <w:b/>
          <w:caps/>
          <w:szCs w:val="22"/>
        </w:rPr>
      </w:pPr>
      <w:r>
        <w:rPr>
          <w:rFonts w:cs="Arial"/>
          <w:b/>
          <w:caps/>
          <w:szCs w:val="22"/>
        </w:rPr>
        <w:lastRenderedPageBreak/>
        <w:t>B – nabídkA řešení k požadavku Z39353</w:t>
      </w:r>
    </w:p>
    <w:tbl>
      <w:tblPr>
        <w:tblStyle w:val="Mkatabulky"/>
        <w:tblW w:w="4914"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2990"/>
        <w:gridCol w:w="1924"/>
      </w:tblGrid>
      <w:tr w:rsidR="001E39E2" w14:paraId="0AD12783" w14:textId="77777777">
        <w:trPr>
          <w:trHeight w:val="273"/>
        </w:trPr>
        <w:tc>
          <w:tcPr>
            <w:tcW w:w="2990" w:type="dxa"/>
            <w:tcBorders>
              <w:top w:val="single" w:sz="8" w:space="0" w:color="auto"/>
              <w:left w:val="single" w:sz="8" w:space="0" w:color="auto"/>
              <w:bottom w:val="single" w:sz="8" w:space="0" w:color="auto"/>
            </w:tcBorders>
            <w:vAlign w:val="center"/>
          </w:tcPr>
          <w:p w14:paraId="092C77C4" w14:textId="77777777" w:rsidR="001E39E2" w:rsidRDefault="001E24E8">
            <w:pPr>
              <w:pStyle w:val="Tabulka"/>
              <w:rPr>
                <w:rStyle w:val="Siln"/>
                <w:szCs w:val="22"/>
              </w:rPr>
            </w:pPr>
            <w:r>
              <w:rPr>
                <w:b/>
                <w:szCs w:val="22"/>
              </w:rPr>
              <w:t>ID PK MZe</w:t>
            </w:r>
            <w:r>
              <w:rPr>
                <w:rStyle w:val="Odkaznavysvtlivky"/>
                <w:szCs w:val="22"/>
              </w:rPr>
              <w:endnoteReference w:id="14"/>
            </w:r>
            <w:r>
              <w:rPr>
                <w:b/>
                <w:szCs w:val="22"/>
              </w:rPr>
              <w:t>:</w:t>
            </w:r>
          </w:p>
        </w:tc>
        <w:tc>
          <w:tcPr>
            <w:tcW w:w="1924" w:type="dxa"/>
            <w:vAlign w:val="center"/>
          </w:tcPr>
          <w:p w14:paraId="09FB5AA5" w14:textId="77777777" w:rsidR="001E39E2" w:rsidRDefault="001E24E8">
            <w:pPr>
              <w:pStyle w:val="Tabulka"/>
              <w:rPr>
                <w:szCs w:val="22"/>
              </w:rPr>
            </w:pPr>
            <w:r>
              <w:rPr>
                <w:szCs w:val="22"/>
              </w:rPr>
              <w:t>894</w:t>
            </w:r>
          </w:p>
        </w:tc>
      </w:tr>
    </w:tbl>
    <w:p w14:paraId="14E58F94" w14:textId="77777777" w:rsidR="001E39E2" w:rsidRDefault="001E24E8">
      <w:pPr>
        <w:pStyle w:val="Nadpis1"/>
        <w:numPr>
          <w:ilvl w:val="0"/>
          <w:numId w:val="14"/>
        </w:numPr>
        <w:tabs>
          <w:tab w:val="clear" w:pos="540"/>
        </w:tabs>
        <w:ind w:left="284" w:hanging="284"/>
        <w:rPr>
          <w:rFonts w:cs="Arial"/>
          <w:sz w:val="22"/>
          <w:szCs w:val="22"/>
        </w:rPr>
      </w:pPr>
      <w:r>
        <w:rPr>
          <w:rFonts w:cs="Arial"/>
          <w:sz w:val="22"/>
          <w:szCs w:val="22"/>
        </w:rPr>
        <w:t xml:space="preserve">Návrh konceptu technického řešení  </w:t>
      </w:r>
    </w:p>
    <w:p w14:paraId="45C1E314" w14:textId="77777777" w:rsidR="001E39E2" w:rsidRDefault="001E24E8">
      <w:r>
        <w:t>Viz část A tohoto PZ, body 2 a 3.</w:t>
      </w:r>
    </w:p>
    <w:p w14:paraId="3A314697" w14:textId="77777777" w:rsidR="001E39E2" w:rsidRDefault="001E24E8">
      <w:pPr>
        <w:pStyle w:val="Nadpis1"/>
        <w:numPr>
          <w:ilvl w:val="0"/>
          <w:numId w:val="14"/>
        </w:numPr>
        <w:tabs>
          <w:tab w:val="clear" w:pos="540"/>
        </w:tabs>
        <w:ind w:left="284" w:hanging="284"/>
        <w:rPr>
          <w:rFonts w:cs="Arial"/>
          <w:sz w:val="22"/>
          <w:szCs w:val="22"/>
        </w:rPr>
      </w:pPr>
      <w:r>
        <w:rPr>
          <w:rFonts w:cs="Arial"/>
          <w:sz w:val="22"/>
          <w:szCs w:val="22"/>
        </w:rPr>
        <w:t>Uživatelské a licenční zajištění pro Objednatele</w:t>
      </w:r>
    </w:p>
    <w:p w14:paraId="0F6DDDE8" w14:textId="77777777" w:rsidR="001E39E2" w:rsidRDefault="001E24E8">
      <w:r>
        <w:t>V souladu s podmínkami smlouvy č. 390-2023-12120.</w:t>
      </w:r>
    </w:p>
    <w:p w14:paraId="04E6D8F6" w14:textId="40FF960A" w:rsidR="001E39E2" w:rsidRDefault="001E24E8">
      <w:pPr>
        <w:pStyle w:val="Nadpis1"/>
        <w:numPr>
          <w:ilvl w:val="0"/>
          <w:numId w:val="14"/>
        </w:numPr>
        <w:tabs>
          <w:tab w:val="clear" w:pos="540"/>
        </w:tabs>
        <w:ind w:left="284" w:hanging="284"/>
        <w:rPr>
          <w:rFonts w:cs="Arial"/>
          <w:sz w:val="22"/>
          <w:szCs w:val="22"/>
        </w:rPr>
      </w:pPr>
      <w:r>
        <w:rPr>
          <w:rFonts w:cs="Arial"/>
          <w:sz w:val="22"/>
          <w:szCs w:val="22"/>
        </w:rPr>
        <w:t>Dopady do systémů MZe</w:t>
      </w:r>
    </w:p>
    <w:p w14:paraId="271E1A61" w14:textId="77777777" w:rsidR="001E39E2" w:rsidRDefault="001E24E8">
      <w:pPr>
        <w:pStyle w:val="Nadpis1"/>
        <w:numPr>
          <w:ilvl w:val="1"/>
          <w:numId w:val="14"/>
        </w:numPr>
        <w:tabs>
          <w:tab w:val="clear" w:pos="540"/>
        </w:tabs>
        <w:ind w:left="1440" w:hanging="292"/>
        <w:rPr>
          <w:rFonts w:cs="Arial"/>
          <w:sz w:val="22"/>
          <w:szCs w:val="22"/>
        </w:rPr>
      </w:pPr>
      <w:r>
        <w:rPr>
          <w:rFonts w:cs="Arial"/>
          <w:sz w:val="22"/>
          <w:szCs w:val="22"/>
        </w:rPr>
        <w:t>Na provoz a infrastrukturu</w:t>
      </w:r>
    </w:p>
    <w:p w14:paraId="48E6B9E1" w14:textId="6E7470E2" w:rsidR="001E39E2" w:rsidRDefault="001E24E8">
      <w:pPr>
        <w:rPr>
          <w:sz w:val="18"/>
          <w:szCs w:val="18"/>
        </w:rPr>
      </w:pPr>
      <w:r>
        <w:rPr>
          <w:sz w:val="18"/>
          <w:szCs w:val="18"/>
        </w:rPr>
        <w:t xml:space="preserve">(Pozn.: V případě, že má změna dopady na síťovou infrastrukturu, doplňte tabulku v připojeném souboru - otevřete dvojklikem.) </w:t>
      </w:r>
      <w:r w:rsidR="00904345">
        <w:rPr>
          <w:sz w:val="18"/>
          <w:szCs w:val="18"/>
        </w:rPr>
        <w:t>xxx</w:t>
      </w:r>
      <w:r>
        <w:rPr>
          <w:sz w:val="18"/>
          <w:szCs w:val="18"/>
        </w:rPr>
        <w:t xml:space="preserve">    </w:t>
      </w:r>
    </w:p>
    <w:p w14:paraId="5675C0E2" w14:textId="77777777" w:rsidR="001E39E2" w:rsidRDefault="001E24E8">
      <w:pPr>
        <w:pStyle w:val="Nadpis1"/>
        <w:numPr>
          <w:ilvl w:val="1"/>
          <w:numId w:val="14"/>
        </w:numPr>
        <w:tabs>
          <w:tab w:val="clear" w:pos="540"/>
        </w:tabs>
        <w:ind w:left="1440" w:hanging="292"/>
        <w:rPr>
          <w:rFonts w:cs="Arial"/>
          <w:sz w:val="22"/>
          <w:szCs w:val="22"/>
        </w:rPr>
      </w:pPr>
      <w:r>
        <w:rPr>
          <w:rFonts w:cs="Arial"/>
          <w:sz w:val="22"/>
          <w:szCs w:val="22"/>
        </w:rPr>
        <w:t>Na bezpečnost</w:t>
      </w:r>
    </w:p>
    <w:p w14:paraId="7E757743" w14:textId="77777777" w:rsidR="001E39E2" w:rsidRDefault="001E24E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1E39E2" w14:paraId="62BEE8E4"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B6D4B62" w14:textId="77777777" w:rsidR="001E39E2" w:rsidRDefault="001E24E8">
            <w:pPr>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F1ED28" w14:textId="77777777" w:rsidR="001E39E2" w:rsidRDefault="001E24E8">
            <w:pPr>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23E96E" w14:textId="77777777" w:rsidR="001E39E2" w:rsidRDefault="001E24E8">
            <w:pPr>
              <w:rPr>
                <w:rFonts w:cs="Arial"/>
                <w:b/>
                <w:bCs/>
                <w:color w:val="000000"/>
                <w:szCs w:val="22"/>
                <w:lang w:eastAsia="cs-CZ"/>
              </w:rPr>
            </w:pPr>
            <w:r>
              <w:rPr>
                <w:rFonts w:cs="Arial"/>
                <w:b/>
                <w:bCs/>
                <w:color w:val="000000"/>
                <w:szCs w:val="22"/>
                <w:lang w:eastAsia="cs-CZ"/>
              </w:rPr>
              <w:t>Předpokládaný dopad a navrhované opatření/změny</w:t>
            </w:r>
          </w:p>
        </w:tc>
      </w:tr>
      <w:tr w:rsidR="001E39E2" w14:paraId="5D1E79DF" w14:textId="77777777">
        <w:trPr>
          <w:trHeight w:val="300"/>
        </w:trPr>
        <w:tc>
          <w:tcPr>
            <w:tcW w:w="426" w:type="dxa"/>
            <w:tcBorders>
              <w:top w:val="single" w:sz="8" w:space="0" w:color="auto"/>
              <w:bottom w:val="single" w:sz="4" w:space="0" w:color="auto"/>
            </w:tcBorders>
            <w:vAlign w:val="center"/>
          </w:tcPr>
          <w:p w14:paraId="50F95B0D"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0926F4F7" w14:textId="77777777" w:rsidR="001E39E2" w:rsidRDefault="001E24E8">
            <w:pPr>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36906925"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7153AD68" w14:textId="77777777">
        <w:trPr>
          <w:trHeight w:val="300"/>
        </w:trPr>
        <w:tc>
          <w:tcPr>
            <w:tcW w:w="426" w:type="dxa"/>
            <w:tcBorders>
              <w:bottom w:val="single" w:sz="4" w:space="0" w:color="auto"/>
            </w:tcBorders>
            <w:vAlign w:val="center"/>
          </w:tcPr>
          <w:p w14:paraId="75363A26"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C61B15A" w14:textId="77777777" w:rsidR="001E39E2" w:rsidRDefault="001E24E8">
            <w:pPr>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0ADD92C1" w14:textId="77777777" w:rsidR="001E39E2" w:rsidRDefault="001E24E8">
            <w:pPr>
              <w:rPr>
                <w:rFonts w:cs="Arial"/>
                <w:b/>
                <w:bCs/>
                <w:color w:val="000000"/>
                <w:szCs w:val="22"/>
                <w:lang w:eastAsia="cs-CZ"/>
              </w:rPr>
            </w:pPr>
            <w:r>
              <w:rPr>
                <w:rFonts w:cs="Arial"/>
                <w:color w:val="000000"/>
                <w:szCs w:val="22"/>
                <w:lang w:eastAsia="cs-CZ"/>
              </w:rPr>
              <w:t>Bez dopadu</w:t>
            </w:r>
          </w:p>
        </w:tc>
      </w:tr>
      <w:tr w:rsidR="001E39E2" w14:paraId="358ED5B0" w14:textId="77777777">
        <w:trPr>
          <w:trHeight w:val="300"/>
        </w:trPr>
        <w:tc>
          <w:tcPr>
            <w:tcW w:w="426" w:type="dxa"/>
            <w:tcBorders>
              <w:bottom w:val="single" w:sz="4" w:space="0" w:color="auto"/>
            </w:tcBorders>
            <w:vAlign w:val="center"/>
          </w:tcPr>
          <w:p w14:paraId="323070EF"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76947EF" w14:textId="77777777" w:rsidR="001E39E2" w:rsidRDefault="001E24E8">
            <w:pPr>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6CF95DC2" w14:textId="77777777" w:rsidR="001E39E2" w:rsidRDefault="001E24E8">
            <w:pPr>
              <w:rPr>
                <w:rFonts w:cs="Arial"/>
                <w:b/>
                <w:bCs/>
                <w:color w:val="000000"/>
                <w:szCs w:val="22"/>
                <w:lang w:eastAsia="cs-CZ"/>
              </w:rPr>
            </w:pPr>
            <w:r>
              <w:rPr>
                <w:rFonts w:cs="Arial"/>
                <w:color w:val="000000"/>
                <w:szCs w:val="22"/>
                <w:lang w:eastAsia="cs-CZ"/>
              </w:rPr>
              <w:t>Bez dopadu</w:t>
            </w:r>
          </w:p>
        </w:tc>
      </w:tr>
      <w:tr w:rsidR="001E39E2" w14:paraId="6221AC6F" w14:textId="77777777">
        <w:trPr>
          <w:trHeight w:val="300"/>
        </w:trPr>
        <w:tc>
          <w:tcPr>
            <w:tcW w:w="426" w:type="dxa"/>
            <w:tcBorders>
              <w:bottom w:val="single" w:sz="4" w:space="0" w:color="auto"/>
            </w:tcBorders>
            <w:vAlign w:val="center"/>
          </w:tcPr>
          <w:p w14:paraId="43A87E4E"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3202471C" w14:textId="77777777" w:rsidR="001E39E2" w:rsidRDefault="001E24E8">
            <w:pPr>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1C6ECFAC" w14:textId="77777777" w:rsidR="001E39E2" w:rsidRDefault="001E24E8">
            <w:pPr>
              <w:rPr>
                <w:rFonts w:cs="Arial"/>
                <w:b/>
                <w:bCs/>
                <w:color w:val="000000"/>
                <w:szCs w:val="22"/>
                <w:lang w:eastAsia="cs-CZ"/>
              </w:rPr>
            </w:pPr>
            <w:r>
              <w:rPr>
                <w:rFonts w:cs="Arial"/>
                <w:color w:val="000000"/>
                <w:szCs w:val="22"/>
                <w:lang w:eastAsia="cs-CZ"/>
              </w:rPr>
              <w:t>Bez dopadu</w:t>
            </w:r>
          </w:p>
        </w:tc>
      </w:tr>
      <w:tr w:rsidR="001E39E2" w14:paraId="45C399F3" w14:textId="77777777">
        <w:trPr>
          <w:trHeight w:val="300"/>
        </w:trPr>
        <w:tc>
          <w:tcPr>
            <w:tcW w:w="426" w:type="dxa"/>
            <w:tcBorders>
              <w:bottom w:val="single" w:sz="4" w:space="0" w:color="auto"/>
            </w:tcBorders>
            <w:vAlign w:val="center"/>
          </w:tcPr>
          <w:p w14:paraId="40E10BF2"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49412CA" w14:textId="77777777" w:rsidR="001E39E2" w:rsidRDefault="001E24E8">
            <w:pPr>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0FA19AFD" w14:textId="77777777" w:rsidR="001E39E2" w:rsidRDefault="001E24E8">
            <w:pPr>
              <w:rPr>
                <w:rFonts w:cs="Arial"/>
                <w:b/>
                <w:bCs/>
                <w:color w:val="000000"/>
                <w:szCs w:val="22"/>
                <w:lang w:eastAsia="cs-CZ"/>
              </w:rPr>
            </w:pPr>
            <w:r>
              <w:rPr>
                <w:rFonts w:cs="Arial"/>
                <w:color w:val="000000"/>
                <w:szCs w:val="22"/>
                <w:lang w:eastAsia="cs-CZ"/>
              </w:rPr>
              <w:t>Bez dopadu</w:t>
            </w:r>
          </w:p>
        </w:tc>
      </w:tr>
      <w:tr w:rsidR="001E39E2" w14:paraId="5029924B" w14:textId="77777777">
        <w:trPr>
          <w:trHeight w:val="300"/>
        </w:trPr>
        <w:tc>
          <w:tcPr>
            <w:tcW w:w="426" w:type="dxa"/>
            <w:tcBorders>
              <w:bottom w:val="single" w:sz="4" w:space="0" w:color="auto"/>
            </w:tcBorders>
            <w:vAlign w:val="center"/>
          </w:tcPr>
          <w:p w14:paraId="7BF5E866"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E18B31" w14:textId="77777777" w:rsidR="001E39E2" w:rsidRDefault="001E24E8">
            <w:pPr>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1EA58D47" w14:textId="77777777" w:rsidR="001E39E2" w:rsidRDefault="001E24E8">
            <w:pPr>
              <w:rPr>
                <w:rFonts w:cs="Arial"/>
                <w:b/>
                <w:bCs/>
                <w:color w:val="000000"/>
                <w:szCs w:val="22"/>
                <w:lang w:eastAsia="cs-CZ"/>
              </w:rPr>
            </w:pPr>
            <w:r>
              <w:rPr>
                <w:rFonts w:cs="Arial"/>
                <w:color w:val="000000"/>
                <w:szCs w:val="22"/>
                <w:lang w:eastAsia="cs-CZ"/>
              </w:rPr>
              <w:t>Bez dopadu</w:t>
            </w:r>
          </w:p>
        </w:tc>
      </w:tr>
      <w:tr w:rsidR="001E39E2" w14:paraId="216590FF" w14:textId="77777777">
        <w:trPr>
          <w:trHeight w:val="300"/>
        </w:trPr>
        <w:tc>
          <w:tcPr>
            <w:tcW w:w="426" w:type="dxa"/>
            <w:tcBorders>
              <w:bottom w:val="single" w:sz="4" w:space="0" w:color="auto"/>
            </w:tcBorders>
            <w:vAlign w:val="center"/>
          </w:tcPr>
          <w:p w14:paraId="65DE153F"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3E1EF1A" w14:textId="77777777" w:rsidR="001E39E2" w:rsidRDefault="001E24E8">
            <w:pPr>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5D9E6A6C" w14:textId="77777777" w:rsidR="001E39E2" w:rsidRDefault="001E24E8">
            <w:pPr>
              <w:rPr>
                <w:rFonts w:cs="Arial"/>
                <w:b/>
                <w:bCs/>
                <w:color w:val="000000"/>
                <w:szCs w:val="22"/>
                <w:lang w:eastAsia="cs-CZ"/>
              </w:rPr>
            </w:pPr>
            <w:r>
              <w:rPr>
                <w:rFonts w:cs="Arial"/>
                <w:color w:val="000000"/>
                <w:szCs w:val="22"/>
                <w:lang w:eastAsia="cs-CZ"/>
              </w:rPr>
              <w:t>Bez dopadu</w:t>
            </w:r>
          </w:p>
        </w:tc>
      </w:tr>
      <w:tr w:rsidR="001E39E2" w14:paraId="7EB1F45B" w14:textId="77777777">
        <w:trPr>
          <w:trHeight w:val="300"/>
        </w:trPr>
        <w:tc>
          <w:tcPr>
            <w:tcW w:w="426" w:type="dxa"/>
            <w:tcBorders>
              <w:bottom w:val="single" w:sz="4" w:space="0" w:color="auto"/>
            </w:tcBorders>
            <w:vAlign w:val="center"/>
          </w:tcPr>
          <w:p w14:paraId="50783F5B"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0237328" w14:textId="77777777" w:rsidR="001E39E2" w:rsidRDefault="001E24E8">
            <w:pPr>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5B058AFD" w14:textId="77777777" w:rsidR="001E39E2" w:rsidRDefault="001E24E8">
            <w:pPr>
              <w:rPr>
                <w:rFonts w:cs="Arial"/>
                <w:b/>
                <w:bCs/>
                <w:color w:val="000000"/>
                <w:szCs w:val="22"/>
                <w:lang w:eastAsia="cs-CZ"/>
              </w:rPr>
            </w:pPr>
            <w:r>
              <w:rPr>
                <w:rFonts w:cs="Arial"/>
                <w:color w:val="000000"/>
                <w:szCs w:val="22"/>
                <w:lang w:eastAsia="cs-CZ"/>
              </w:rPr>
              <w:t>Bez dopadu</w:t>
            </w:r>
          </w:p>
        </w:tc>
      </w:tr>
      <w:tr w:rsidR="001E39E2" w14:paraId="35CB974B" w14:textId="77777777">
        <w:trPr>
          <w:trHeight w:val="300"/>
        </w:trPr>
        <w:tc>
          <w:tcPr>
            <w:tcW w:w="426" w:type="dxa"/>
            <w:tcBorders>
              <w:bottom w:val="single" w:sz="4" w:space="0" w:color="auto"/>
            </w:tcBorders>
            <w:vAlign w:val="center"/>
          </w:tcPr>
          <w:p w14:paraId="0BF84F35"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0035961" w14:textId="77777777" w:rsidR="001E39E2" w:rsidRDefault="001E24E8">
            <w:pPr>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2B88AFC3" w14:textId="77777777" w:rsidR="001E39E2" w:rsidRDefault="001E24E8">
            <w:pPr>
              <w:rPr>
                <w:rFonts w:cs="Arial"/>
                <w:b/>
                <w:bCs/>
                <w:color w:val="000000"/>
                <w:szCs w:val="22"/>
                <w:lang w:eastAsia="cs-CZ"/>
              </w:rPr>
            </w:pPr>
            <w:r>
              <w:rPr>
                <w:rFonts w:cs="Arial"/>
                <w:color w:val="000000"/>
                <w:szCs w:val="22"/>
                <w:lang w:eastAsia="cs-CZ"/>
              </w:rPr>
              <w:t>Bez dopadu</w:t>
            </w:r>
          </w:p>
        </w:tc>
      </w:tr>
      <w:tr w:rsidR="001E39E2" w14:paraId="5F5E0CE7" w14:textId="77777777">
        <w:trPr>
          <w:trHeight w:val="300"/>
        </w:trPr>
        <w:tc>
          <w:tcPr>
            <w:tcW w:w="426" w:type="dxa"/>
            <w:tcBorders>
              <w:bottom w:val="single" w:sz="4" w:space="0" w:color="auto"/>
            </w:tcBorders>
            <w:vAlign w:val="center"/>
          </w:tcPr>
          <w:p w14:paraId="5E77EEB6"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A0DAD7C" w14:textId="77777777" w:rsidR="001E39E2" w:rsidRDefault="001E24E8">
            <w:pPr>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39C54111" w14:textId="77777777" w:rsidR="001E39E2" w:rsidRDefault="001E24E8">
            <w:pPr>
              <w:rPr>
                <w:rFonts w:cs="Arial"/>
                <w:b/>
                <w:bCs/>
                <w:color w:val="000000"/>
                <w:szCs w:val="22"/>
                <w:lang w:eastAsia="cs-CZ"/>
              </w:rPr>
            </w:pPr>
            <w:r>
              <w:rPr>
                <w:rFonts w:cs="Arial"/>
                <w:color w:val="000000"/>
                <w:szCs w:val="22"/>
                <w:lang w:eastAsia="cs-CZ"/>
              </w:rPr>
              <w:t>Bez dopadu</w:t>
            </w:r>
          </w:p>
        </w:tc>
      </w:tr>
      <w:tr w:rsidR="001E39E2" w14:paraId="7CBA6DAB" w14:textId="77777777">
        <w:trPr>
          <w:trHeight w:val="300"/>
        </w:trPr>
        <w:tc>
          <w:tcPr>
            <w:tcW w:w="426" w:type="dxa"/>
            <w:tcBorders>
              <w:bottom w:val="single" w:sz="4" w:space="0" w:color="auto"/>
            </w:tcBorders>
            <w:vAlign w:val="center"/>
          </w:tcPr>
          <w:p w14:paraId="3621F10E"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F297895" w14:textId="77777777" w:rsidR="001E39E2" w:rsidRDefault="001E24E8">
            <w:pPr>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0503C573" w14:textId="77777777" w:rsidR="001E39E2" w:rsidRDefault="001E24E8">
            <w:pPr>
              <w:rPr>
                <w:rFonts w:cs="Arial"/>
                <w:b/>
                <w:bCs/>
                <w:color w:val="000000"/>
                <w:szCs w:val="22"/>
                <w:lang w:eastAsia="cs-CZ"/>
              </w:rPr>
            </w:pPr>
            <w:r>
              <w:rPr>
                <w:rFonts w:cs="Arial"/>
                <w:color w:val="000000"/>
                <w:szCs w:val="22"/>
                <w:lang w:eastAsia="cs-CZ"/>
              </w:rPr>
              <w:t>Bez dopadu</w:t>
            </w:r>
          </w:p>
        </w:tc>
      </w:tr>
      <w:tr w:rsidR="001E39E2" w14:paraId="2F8D5B09" w14:textId="77777777">
        <w:trPr>
          <w:trHeight w:val="300"/>
        </w:trPr>
        <w:tc>
          <w:tcPr>
            <w:tcW w:w="426" w:type="dxa"/>
            <w:tcBorders>
              <w:bottom w:val="single" w:sz="4" w:space="0" w:color="auto"/>
            </w:tcBorders>
            <w:vAlign w:val="center"/>
          </w:tcPr>
          <w:p w14:paraId="170E2F5C"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63BA82D" w14:textId="77777777" w:rsidR="001E39E2" w:rsidRDefault="001E24E8">
            <w:pPr>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09AF9254" w14:textId="77777777" w:rsidR="001E39E2" w:rsidRDefault="001E24E8">
            <w:pPr>
              <w:rPr>
                <w:rFonts w:cs="Arial"/>
                <w:b/>
                <w:bCs/>
                <w:color w:val="000000"/>
                <w:szCs w:val="22"/>
                <w:lang w:eastAsia="cs-CZ"/>
              </w:rPr>
            </w:pPr>
            <w:r>
              <w:rPr>
                <w:rFonts w:cs="Arial"/>
                <w:color w:val="000000"/>
                <w:szCs w:val="22"/>
                <w:lang w:eastAsia="cs-CZ"/>
              </w:rPr>
              <w:t>Bez dopadu</w:t>
            </w:r>
          </w:p>
        </w:tc>
      </w:tr>
      <w:tr w:rsidR="001E39E2" w14:paraId="0D5027C1" w14:textId="77777777">
        <w:trPr>
          <w:trHeight w:val="300"/>
        </w:trPr>
        <w:tc>
          <w:tcPr>
            <w:tcW w:w="426" w:type="dxa"/>
            <w:tcBorders>
              <w:bottom w:val="single" w:sz="4" w:space="0" w:color="auto"/>
            </w:tcBorders>
            <w:vAlign w:val="center"/>
          </w:tcPr>
          <w:p w14:paraId="5CEA3CCA" w14:textId="77777777" w:rsidR="001E39E2" w:rsidRDefault="001E39E2">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12AE707" w14:textId="77777777" w:rsidR="001E39E2" w:rsidRDefault="001E24E8">
            <w:pPr>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05EDC2A0" w14:textId="77777777" w:rsidR="001E39E2" w:rsidRDefault="001E24E8">
            <w:pPr>
              <w:rPr>
                <w:rFonts w:cs="Arial"/>
                <w:b/>
                <w:bCs/>
                <w:color w:val="000000"/>
                <w:szCs w:val="22"/>
                <w:lang w:eastAsia="cs-CZ"/>
              </w:rPr>
            </w:pPr>
            <w:r>
              <w:rPr>
                <w:rFonts w:cs="Arial"/>
                <w:color w:val="000000"/>
                <w:szCs w:val="22"/>
                <w:lang w:eastAsia="cs-CZ"/>
              </w:rPr>
              <w:t>Bez dopadu</w:t>
            </w:r>
          </w:p>
        </w:tc>
      </w:tr>
    </w:tbl>
    <w:p w14:paraId="5711D05B" w14:textId="77777777" w:rsidR="001E39E2" w:rsidRDefault="001E39E2"/>
    <w:p w14:paraId="61732A91" w14:textId="77777777" w:rsidR="001E39E2" w:rsidRDefault="001E24E8">
      <w:r>
        <w:t>Dopady úpravy na logování do SIEM nejsou.</w:t>
      </w:r>
    </w:p>
    <w:p w14:paraId="1A34F204" w14:textId="77777777" w:rsidR="001E39E2" w:rsidRDefault="001E39E2"/>
    <w:p w14:paraId="7C354829" w14:textId="77777777" w:rsidR="001E39E2" w:rsidRDefault="001E24E8">
      <w:pPr>
        <w:pStyle w:val="Nadpis1"/>
        <w:numPr>
          <w:ilvl w:val="1"/>
          <w:numId w:val="14"/>
        </w:numPr>
        <w:tabs>
          <w:tab w:val="clear" w:pos="540"/>
        </w:tabs>
        <w:ind w:left="1440" w:hanging="292"/>
        <w:rPr>
          <w:rFonts w:cs="Arial"/>
          <w:sz w:val="22"/>
          <w:szCs w:val="22"/>
        </w:rPr>
      </w:pPr>
      <w:r>
        <w:rPr>
          <w:rFonts w:cs="Arial"/>
          <w:sz w:val="22"/>
          <w:szCs w:val="22"/>
        </w:rPr>
        <w:t>Na součinnost s dalšími systémy</w:t>
      </w:r>
    </w:p>
    <w:p w14:paraId="231E3C64" w14:textId="77777777" w:rsidR="001E39E2" w:rsidRDefault="001E24E8">
      <w:r>
        <w:t>Součinnost se SZIF:</w:t>
      </w:r>
    </w:p>
    <w:p w14:paraId="59FF8698" w14:textId="77777777" w:rsidR="001E39E2" w:rsidRDefault="001E24E8">
      <w:pPr>
        <w:pStyle w:val="Odstavecseseznamem"/>
        <w:numPr>
          <w:ilvl w:val="0"/>
          <w:numId w:val="13"/>
        </w:numPr>
        <w:spacing w:after="0"/>
      </w:pPr>
      <w:r>
        <w:t>Bod 3.2 – vytvoření nové webové služby pro předávání dat Projektů spolupráce SP SZP.</w:t>
      </w:r>
    </w:p>
    <w:p w14:paraId="3ADB4CE3" w14:textId="77777777" w:rsidR="001E39E2" w:rsidRDefault="001E24E8">
      <w:pPr>
        <w:pStyle w:val="Odstavecseseznamem"/>
        <w:numPr>
          <w:ilvl w:val="0"/>
          <w:numId w:val="13"/>
        </w:numPr>
        <w:spacing w:after="0"/>
      </w:pPr>
      <w:r>
        <w:t>Bod 3.4 – rozšíření webové služby APA_GZP02A o projekty LEADER</w:t>
      </w:r>
    </w:p>
    <w:p w14:paraId="0A2167E0" w14:textId="77777777" w:rsidR="001E39E2" w:rsidRDefault="001E24E8">
      <w:pPr>
        <w:pStyle w:val="Nadpis1"/>
        <w:numPr>
          <w:ilvl w:val="1"/>
          <w:numId w:val="14"/>
        </w:numPr>
        <w:tabs>
          <w:tab w:val="clear" w:pos="540"/>
        </w:tabs>
        <w:ind w:left="1440" w:hanging="292"/>
        <w:rPr>
          <w:rFonts w:cs="Arial"/>
          <w:sz w:val="22"/>
          <w:szCs w:val="22"/>
        </w:rPr>
      </w:pPr>
      <w:r>
        <w:rPr>
          <w:rFonts w:cs="Arial"/>
          <w:sz w:val="22"/>
          <w:szCs w:val="22"/>
        </w:rPr>
        <w:t>Na součinnost AgriBus</w:t>
      </w:r>
    </w:p>
    <w:p w14:paraId="3E9AB3D3" w14:textId="77777777" w:rsidR="001E39E2" w:rsidRDefault="001E24E8">
      <w:r>
        <w:t>Nasazení webových služeb</w:t>
      </w:r>
    </w:p>
    <w:p w14:paraId="4FF16903" w14:textId="77777777" w:rsidR="001E39E2" w:rsidRDefault="001E24E8">
      <w:pPr>
        <w:pStyle w:val="Nadpis1"/>
        <w:numPr>
          <w:ilvl w:val="1"/>
          <w:numId w:val="14"/>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7B567D3D" w14:textId="77777777" w:rsidR="001E39E2" w:rsidRDefault="001E24E8">
      <w:pPr>
        <w:spacing w:after="120"/>
      </w:pPr>
      <w:r>
        <w:t>Bez dopadů.</w:t>
      </w:r>
    </w:p>
    <w:p w14:paraId="400F959B" w14:textId="77777777" w:rsidR="001E39E2" w:rsidRDefault="001E24E8">
      <w:pPr>
        <w:pStyle w:val="Nadpis1"/>
        <w:numPr>
          <w:ilvl w:val="1"/>
          <w:numId w:val="14"/>
        </w:numPr>
        <w:tabs>
          <w:tab w:val="clear" w:pos="540"/>
        </w:tabs>
        <w:ind w:left="1440" w:hanging="292"/>
        <w:rPr>
          <w:rFonts w:cs="Arial"/>
          <w:sz w:val="22"/>
          <w:szCs w:val="22"/>
        </w:rPr>
      </w:pPr>
      <w:r>
        <w:rPr>
          <w:rFonts w:cs="Arial"/>
          <w:sz w:val="22"/>
          <w:szCs w:val="22"/>
        </w:rPr>
        <w:lastRenderedPageBreak/>
        <w:t>Ostatní dopady</w:t>
      </w:r>
    </w:p>
    <w:p w14:paraId="30EB2C4F" w14:textId="77777777" w:rsidR="001E39E2" w:rsidRDefault="001E24E8">
      <w:pPr>
        <w:spacing w:before="120"/>
        <w:rPr>
          <w:rFonts w:cs="Arial"/>
          <w:sz w:val="18"/>
          <w:szCs w:val="18"/>
        </w:rPr>
      </w:pPr>
      <w:r>
        <w:rPr>
          <w:rFonts w:cs="Arial"/>
          <w:sz w:val="18"/>
          <w:szCs w:val="18"/>
        </w:rPr>
        <w:t>(Pozn.: Pokud má požadavek dopady do dalších požadavků MZe, uveďte je také v tomto bodu.)</w:t>
      </w:r>
    </w:p>
    <w:p w14:paraId="490F93BD" w14:textId="77777777" w:rsidR="001E39E2" w:rsidRDefault="001E39E2">
      <w:pPr>
        <w:rPr>
          <w:rFonts w:cs="Arial"/>
          <w:szCs w:val="22"/>
        </w:rPr>
      </w:pPr>
    </w:p>
    <w:p w14:paraId="75A3869C" w14:textId="77777777" w:rsidR="001E39E2" w:rsidRDefault="001E24E8">
      <w:pPr>
        <w:pStyle w:val="Nadpis1"/>
        <w:numPr>
          <w:ilvl w:val="0"/>
          <w:numId w:val="1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1E39E2" w14:paraId="48DAF9F7"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6FFD6B" w14:textId="77777777" w:rsidR="001E39E2" w:rsidRDefault="001E24E8">
            <w:pPr>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59B754" w14:textId="77777777" w:rsidR="001E39E2" w:rsidRDefault="001E24E8">
            <w:pPr>
              <w:rPr>
                <w:rFonts w:cs="Arial"/>
                <w:b/>
                <w:bCs/>
                <w:color w:val="000000"/>
                <w:szCs w:val="22"/>
                <w:lang w:eastAsia="cs-CZ"/>
              </w:rPr>
            </w:pPr>
            <w:r>
              <w:rPr>
                <w:rFonts w:cs="Arial"/>
                <w:b/>
                <w:bCs/>
                <w:color w:val="000000"/>
                <w:szCs w:val="22"/>
                <w:lang w:eastAsia="cs-CZ"/>
              </w:rPr>
              <w:t>Popis požadavku na součinnost</w:t>
            </w:r>
          </w:p>
        </w:tc>
      </w:tr>
      <w:tr w:rsidR="001E39E2" w14:paraId="6A01D7B2" w14:textId="77777777">
        <w:trPr>
          <w:trHeight w:val="284"/>
        </w:trPr>
        <w:tc>
          <w:tcPr>
            <w:tcW w:w="2126" w:type="dxa"/>
            <w:tcBorders>
              <w:right w:val="dotted" w:sz="4" w:space="0" w:color="auto"/>
            </w:tcBorders>
            <w:shd w:val="clear" w:color="auto" w:fill="auto"/>
            <w:noWrap/>
            <w:vAlign w:val="bottom"/>
          </w:tcPr>
          <w:p w14:paraId="13B45AAA" w14:textId="77777777" w:rsidR="001E39E2" w:rsidRDefault="001E24E8">
            <w:pPr>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0906EEBF" w14:textId="77777777" w:rsidR="001E39E2" w:rsidRDefault="001E24E8">
            <w:pPr>
              <w:rPr>
                <w:rFonts w:cs="Arial"/>
                <w:color w:val="000000"/>
                <w:szCs w:val="22"/>
                <w:lang w:eastAsia="cs-CZ"/>
              </w:rPr>
            </w:pPr>
            <w:r>
              <w:rPr>
                <w:rFonts w:cs="Arial"/>
                <w:color w:val="000000"/>
                <w:szCs w:val="22"/>
                <w:lang w:eastAsia="cs-CZ"/>
              </w:rPr>
              <w:t>Součinnost při testování a akceptaci PZ</w:t>
            </w:r>
          </w:p>
        </w:tc>
      </w:tr>
      <w:tr w:rsidR="001E39E2" w14:paraId="444FD810" w14:textId="77777777">
        <w:trPr>
          <w:trHeight w:val="284"/>
        </w:trPr>
        <w:tc>
          <w:tcPr>
            <w:tcW w:w="2126" w:type="dxa"/>
            <w:tcBorders>
              <w:right w:val="dotted" w:sz="4" w:space="0" w:color="auto"/>
            </w:tcBorders>
            <w:shd w:val="clear" w:color="auto" w:fill="auto"/>
            <w:noWrap/>
            <w:vAlign w:val="bottom"/>
          </w:tcPr>
          <w:p w14:paraId="63BCBE59" w14:textId="77777777" w:rsidR="001E39E2" w:rsidRDefault="001E39E2">
            <w:pPr>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ADF51BE" w14:textId="77777777" w:rsidR="001E39E2" w:rsidRDefault="001E39E2">
            <w:pPr>
              <w:rPr>
                <w:rFonts w:cs="Arial"/>
                <w:color w:val="000000"/>
                <w:szCs w:val="22"/>
                <w:lang w:eastAsia="cs-CZ"/>
              </w:rPr>
            </w:pPr>
          </w:p>
        </w:tc>
      </w:tr>
    </w:tbl>
    <w:p w14:paraId="4620C92F" w14:textId="77777777" w:rsidR="001E39E2" w:rsidRDefault="001E24E8">
      <w:pPr>
        <w:rPr>
          <w:sz w:val="18"/>
          <w:szCs w:val="18"/>
        </w:rPr>
      </w:pPr>
      <w:r>
        <w:rPr>
          <w:sz w:val="18"/>
          <w:szCs w:val="18"/>
        </w:rPr>
        <w:t>(Pozn.: K popisu požadavku uveďte etapu, kdy bude součinnost vyžadována.)</w:t>
      </w:r>
    </w:p>
    <w:p w14:paraId="72D2F513" w14:textId="77777777" w:rsidR="001E39E2" w:rsidRDefault="001E39E2"/>
    <w:p w14:paraId="2210D46A" w14:textId="77777777" w:rsidR="001E39E2" w:rsidRDefault="001E24E8">
      <w:pPr>
        <w:pStyle w:val="Nadpis1"/>
        <w:numPr>
          <w:ilvl w:val="0"/>
          <w:numId w:val="14"/>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1E39E2" w14:paraId="26C630C2"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B19962" w14:textId="77777777" w:rsidR="001E39E2" w:rsidRDefault="001E24E8">
            <w:pPr>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A562B42" w14:textId="77777777" w:rsidR="001E39E2" w:rsidRDefault="001E24E8">
            <w:pPr>
              <w:rPr>
                <w:rFonts w:cs="Arial"/>
                <w:b/>
                <w:bCs/>
                <w:color w:val="000000"/>
                <w:szCs w:val="22"/>
                <w:lang w:eastAsia="cs-CZ"/>
              </w:rPr>
            </w:pPr>
            <w:r>
              <w:rPr>
                <w:rFonts w:cs="Arial"/>
                <w:b/>
                <w:bCs/>
                <w:color w:val="000000"/>
                <w:szCs w:val="22"/>
                <w:lang w:eastAsia="cs-CZ"/>
              </w:rPr>
              <w:t>Termín */</w:t>
            </w:r>
          </w:p>
        </w:tc>
      </w:tr>
      <w:tr w:rsidR="001E39E2" w14:paraId="498B1C75" w14:textId="77777777">
        <w:trPr>
          <w:trHeight w:val="284"/>
        </w:trPr>
        <w:tc>
          <w:tcPr>
            <w:tcW w:w="7229" w:type="dxa"/>
            <w:tcBorders>
              <w:right w:val="dotted" w:sz="4" w:space="0" w:color="auto"/>
            </w:tcBorders>
            <w:shd w:val="clear" w:color="auto" w:fill="auto"/>
            <w:noWrap/>
          </w:tcPr>
          <w:p w14:paraId="1C495BA5" w14:textId="77777777" w:rsidR="001E39E2" w:rsidRDefault="001E24E8">
            <w:pPr>
              <w:rPr>
                <w:rFonts w:cs="Arial"/>
                <w:color w:val="000000"/>
                <w:szCs w:val="22"/>
                <w:lang w:eastAsia="cs-CZ"/>
              </w:rPr>
            </w:pPr>
            <w:r>
              <w:t xml:space="preserve">Zahájení prací -datum zveřejnění objednávky v reg.smluv </w:t>
            </w:r>
          </w:p>
        </w:tc>
        <w:tc>
          <w:tcPr>
            <w:tcW w:w="2552" w:type="dxa"/>
            <w:tcBorders>
              <w:left w:val="dotted" w:sz="4" w:space="0" w:color="auto"/>
            </w:tcBorders>
            <w:shd w:val="clear" w:color="auto" w:fill="auto"/>
          </w:tcPr>
          <w:p w14:paraId="454D8243" w14:textId="77777777" w:rsidR="001E39E2" w:rsidRDefault="001E24E8">
            <w:pPr>
              <w:rPr>
                <w:rFonts w:cs="Arial"/>
                <w:color w:val="000000"/>
                <w:szCs w:val="22"/>
                <w:lang w:eastAsia="cs-CZ"/>
              </w:rPr>
            </w:pPr>
            <w:r>
              <w:t>T</w:t>
            </w:r>
          </w:p>
        </w:tc>
      </w:tr>
      <w:tr w:rsidR="001E39E2" w14:paraId="31878DFC" w14:textId="77777777">
        <w:trPr>
          <w:trHeight w:val="284"/>
        </w:trPr>
        <w:tc>
          <w:tcPr>
            <w:tcW w:w="7229" w:type="dxa"/>
            <w:tcBorders>
              <w:right w:val="dotted" w:sz="4" w:space="0" w:color="auto"/>
            </w:tcBorders>
            <w:shd w:val="clear" w:color="auto" w:fill="auto"/>
            <w:noWrap/>
          </w:tcPr>
          <w:p w14:paraId="78CF7F5B" w14:textId="77777777" w:rsidR="001E39E2" w:rsidRDefault="001E24E8">
            <w:r>
              <w:rPr>
                <w:rFonts w:cs="Arial"/>
                <w:szCs w:val="22"/>
                <w:lang w:eastAsia="cs-CZ"/>
              </w:rPr>
              <w:t>Nasazení na test - bod 3.4;</w:t>
            </w:r>
          </w:p>
        </w:tc>
        <w:tc>
          <w:tcPr>
            <w:tcW w:w="2552" w:type="dxa"/>
            <w:tcBorders>
              <w:left w:val="dotted" w:sz="4" w:space="0" w:color="auto"/>
            </w:tcBorders>
            <w:shd w:val="clear" w:color="auto" w:fill="auto"/>
          </w:tcPr>
          <w:p w14:paraId="4B55B181" w14:textId="77777777" w:rsidR="001E39E2" w:rsidRDefault="001E24E8">
            <w:r>
              <w:t>T1 = T + 27 prac.dní</w:t>
            </w:r>
          </w:p>
        </w:tc>
      </w:tr>
      <w:tr w:rsidR="001E39E2" w14:paraId="308FB798" w14:textId="77777777">
        <w:trPr>
          <w:trHeight w:val="284"/>
        </w:trPr>
        <w:tc>
          <w:tcPr>
            <w:tcW w:w="7229" w:type="dxa"/>
            <w:tcBorders>
              <w:right w:val="dotted" w:sz="4" w:space="0" w:color="auto"/>
            </w:tcBorders>
            <w:shd w:val="clear" w:color="auto" w:fill="auto"/>
            <w:noWrap/>
          </w:tcPr>
          <w:p w14:paraId="385EDA82" w14:textId="77777777" w:rsidR="001E39E2" w:rsidRDefault="001E24E8">
            <w:r>
              <w:rPr>
                <w:rFonts w:cs="Arial"/>
                <w:szCs w:val="22"/>
                <w:lang w:eastAsia="cs-CZ"/>
              </w:rPr>
              <w:t>Nasazení na test - bod 3.2;</w:t>
            </w:r>
          </w:p>
        </w:tc>
        <w:tc>
          <w:tcPr>
            <w:tcW w:w="2552" w:type="dxa"/>
            <w:tcBorders>
              <w:left w:val="dotted" w:sz="4" w:space="0" w:color="auto"/>
            </w:tcBorders>
            <w:shd w:val="clear" w:color="auto" w:fill="auto"/>
          </w:tcPr>
          <w:p w14:paraId="29F17E87" w14:textId="77777777" w:rsidR="001E39E2" w:rsidRDefault="001E24E8">
            <w:r>
              <w:t>T2 = T1 + 12 prac.dní</w:t>
            </w:r>
          </w:p>
        </w:tc>
      </w:tr>
      <w:tr w:rsidR="001E39E2" w14:paraId="1ADB8284" w14:textId="77777777">
        <w:trPr>
          <w:trHeight w:val="284"/>
        </w:trPr>
        <w:tc>
          <w:tcPr>
            <w:tcW w:w="7229" w:type="dxa"/>
            <w:tcBorders>
              <w:right w:val="dotted" w:sz="4" w:space="0" w:color="auto"/>
            </w:tcBorders>
            <w:shd w:val="clear" w:color="auto" w:fill="auto"/>
            <w:noWrap/>
          </w:tcPr>
          <w:p w14:paraId="1482FEB0" w14:textId="77777777" w:rsidR="001E39E2" w:rsidRDefault="001E24E8">
            <w:pPr>
              <w:rPr>
                <w:rFonts w:cs="Arial"/>
                <w:color w:val="000000"/>
                <w:szCs w:val="22"/>
                <w:lang w:eastAsia="cs-CZ"/>
              </w:rPr>
            </w:pPr>
            <w:r>
              <w:t>Nasazení na test – zbývající body</w:t>
            </w:r>
          </w:p>
        </w:tc>
        <w:tc>
          <w:tcPr>
            <w:tcW w:w="2552" w:type="dxa"/>
            <w:tcBorders>
              <w:left w:val="dotted" w:sz="4" w:space="0" w:color="auto"/>
            </w:tcBorders>
            <w:shd w:val="clear" w:color="auto" w:fill="auto"/>
          </w:tcPr>
          <w:p w14:paraId="00716FD2" w14:textId="77777777" w:rsidR="001E39E2" w:rsidRDefault="001E24E8">
            <w:pPr>
              <w:rPr>
                <w:rFonts w:cs="Arial"/>
                <w:color w:val="000000"/>
                <w:szCs w:val="22"/>
                <w:lang w:eastAsia="cs-CZ"/>
              </w:rPr>
            </w:pPr>
            <w:r>
              <w:t>T3 = T2 + 11 prac.dní</w:t>
            </w:r>
          </w:p>
        </w:tc>
      </w:tr>
      <w:tr w:rsidR="001E39E2" w14:paraId="29ACBBD4" w14:textId="77777777">
        <w:trPr>
          <w:trHeight w:val="284"/>
        </w:trPr>
        <w:tc>
          <w:tcPr>
            <w:tcW w:w="7229" w:type="dxa"/>
            <w:tcBorders>
              <w:right w:val="dotted" w:sz="4" w:space="0" w:color="auto"/>
            </w:tcBorders>
            <w:shd w:val="clear" w:color="auto" w:fill="auto"/>
            <w:noWrap/>
          </w:tcPr>
          <w:p w14:paraId="722AB068" w14:textId="77777777" w:rsidR="001E39E2" w:rsidRDefault="001E24E8">
            <w:pPr>
              <w:rPr>
                <w:rFonts w:cs="Arial"/>
                <w:color w:val="000000"/>
                <w:szCs w:val="22"/>
                <w:lang w:eastAsia="cs-CZ"/>
              </w:rPr>
            </w:pPr>
            <w:r>
              <w:t>Nasazení na provoz – bod 3.4</w:t>
            </w:r>
          </w:p>
        </w:tc>
        <w:tc>
          <w:tcPr>
            <w:tcW w:w="2552" w:type="dxa"/>
            <w:tcBorders>
              <w:left w:val="dotted" w:sz="4" w:space="0" w:color="auto"/>
            </w:tcBorders>
            <w:shd w:val="clear" w:color="auto" w:fill="auto"/>
          </w:tcPr>
          <w:p w14:paraId="6ABE82CC" w14:textId="77777777" w:rsidR="001E39E2" w:rsidRDefault="001E24E8">
            <w:r>
              <w:t>T2 = T1 + 12 prac.dní</w:t>
            </w:r>
          </w:p>
        </w:tc>
      </w:tr>
      <w:tr w:rsidR="001E39E2" w14:paraId="7686CC8D" w14:textId="77777777">
        <w:trPr>
          <w:trHeight w:val="284"/>
        </w:trPr>
        <w:tc>
          <w:tcPr>
            <w:tcW w:w="7229" w:type="dxa"/>
            <w:tcBorders>
              <w:right w:val="dotted" w:sz="4" w:space="0" w:color="auto"/>
            </w:tcBorders>
            <w:shd w:val="clear" w:color="auto" w:fill="auto"/>
            <w:noWrap/>
          </w:tcPr>
          <w:p w14:paraId="62AE872F" w14:textId="77777777" w:rsidR="001E39E2" w:rsidRDefault="001E24E8">
            <w:pPr>
              <w:rPr>
                <w:rFonts w:cs="Arial"/>
                <w:color w:val="000000"/>
                <w:szCs w:val="22"/>
                <w:lang w:eastAsia="cs-CZ"/>
              </w:rPr>
            </w:pPr>
            <w:r>
              <w:t>Nasazení na provoz – bod 3.2</w:t>
            </w:r>
          </w:p>
        </w:tc>
        <w:tc>
          <w:tcPr>
            <w:tcW w:w="2552" w:type="dxa"/>
            <w:tcBorders>
              <w:left w:val="dotted" w:sz="4" w:space="0" w:color="auto"/>
            </w:tcBorders>
            <w:shd w:val="clear" w:color="auto" w:fill="auto"/>
          </w:tcPr>
          <w:p w14:paraId="5C8507BD" w14:textId="77777777" w:rsidR="001E39E2" w:rsidRDefault="001E24E8">
            <w:r>
              <w:t>T3 = T2 + 11 prac.dní</w:t>
            </w:r>
          </w:p>
        </w:tc>
      </w:tr>
      <w:tr w:rsidR="001E39E2" w14:paraId="4371B9F3" w14:textId="77777777">
        <w:trPr>
          <w:trHeight w:val="284"/>
        </w:trPr>
        <w:tc>
          <w:tcPr>
            <w:tcW w:w="7229" w:type="dxa"/>
            <w:tcBorders>
              <w:right w:val="dotted" w:sz="4" w:space="0" w:color="auto"/>
            </w:tcBorders>
            <w:shd w:val="clear" w:color="auto" w:fill="auto"/>
            <w:noWrap/>
          </w:tcPr>
          <w:p w14:paraId="2C6236D5" w14:textId="77777777" w:rsidR="001E39E2" w:rsidRDefault="001E24E8">
            <w:pPr>
              <w:rPr>
                <w:rFonts w:cs="Arial"/>
                <w:color w:val="000000"/>
                <w:szCs w:val="22"/>
                <w:lang w:eastAsia="cs-CZ"/>
              </w:rPr>
            </w:pPr>
            <w:r>
              <w:t>Nasazení na provoz – zbývající body</w:t>
            </w:r>
          </w:p>
        </w:tc>
        <w:tc>
          <w:tcPr>
            <w:tcW w:w="2552" w:type="dxa"/>
            <w:tcBorders>
              <w:left w:val="dotted" w:sz="4" w:space="0" w:color="auto"/>
            </w:tcBorders>
            <w:shd w:val="clear" w:color="auto" w:fill="auto"/>
          </w:tcPr>
          <w:p w14:paraId="4EDE5BB9" w14:textId="77777777" w:rsidR="001E39E2" w:rsidRDefault="001E24E8">
            <w:r>
              <w:t>T4 = T3 + 23 prac.dní</w:t>
            </w:r>
          </w:p>
        </w:tc>
      </w:tr>
      <w:tr w:rsidR="001E39E2" w14:paraId="29FAB685" w14:textId="77777777">
        <w:trPr>
          <w:trHeight w:val="284"/>
        </w:trPr>
        <w:tc>
          <w:tcPr>
            <w:tcW w:w="7229" w:type="dxa"/>
            <w:tcBorders>
              <w:right w:val="dotted" w:sz="4" w:space="0" w:color="auto"/>
            </w:tcBorders>
            <w:shd w:val="clear" w:color="auto" w:fill="auto"/>
            <w:noWrap/>
          </w:tcPr>
          <w:p w14:paraId="7CF76EC6" w14:textId="77777777" w:rsidR="001E39E2" w:rsidRDefault="001E24E8">
            <w:pPr>
              <w:rPr>
                <w:rFonts w:cs="Arial"/>
                <w:color w:val="000000"/>
                <w:szCs w:val="22"/>
                <w:lang w:eastAsia="cs-CZ"/>
              </w:rPr>
            </w:pPr>
            <w:r>
              <w:t>Akceptace, dokumentace</w:t>
            </w:r>
          </w:p>
        </w:tc>
        <w:tc>
          <w:tcPr>
            <w:tcW w:w="2552" w:type="dxa"/>
            <w:tcBorders>
              <w:left w:val="dotted" w:sz="4" w:space="0" w:color="auto"/>
            </w:tcBorders>
            <w:shd w:val="clear" w:color="auto" w:fill="auto"/>
          </w:tcPr>
          <w:p w14:paraId="3B61976B" w14:textId="77777777" w:rsidR="001E39E2" w:rsidRDefault="001E24E8">
            <w:pPr>
              <w:rPr>
                <w:rFonts w:cs="Arial"/>
                <w:color w:val="000000"/>
                <w:szCs w:val="22"/>
                <w:lang w:eastAsia="cs-CZ"/>
              </w:rPr>
            </w:pPr>
            <w:r>
              <w:t>T5 = T4 + 35 prac.dní</w:t>
            </w:r>
          </w:p>
        </w:tc>
      </w:tr>
    </w:tbl>
    <w:p w14:paraId="1238CD35" w14:textId="77777777" w:rsidR="001E39E2" w:rsidRDefault="001E24E8">
      <w:pPr>
        <w:rPr>
          <w:sz w:val="18"/>
          <w:szCs w:val="18"/>
        </w:rPr>
      </w:pPr>
      <w:r>
        <w:rPr>
          <w:sz w:val="18"/>
          <w:szCs w:val="18"/>
        </w:rPr>
        <w:t>*/ Upozornění: Práce byly zahájeny na základě zaslaného tiketu v rámci agilního PZ 881 (Z39222-14),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8252945" w14:textId="77777777" w:rsidR="001E39E2" w:rsidRDefault="001E24E8">
      <w:pPr>
        <w:pStyle w:val="Nadpis1"/>
        <w:numPr>
          <w:ilvl w:val="0"/>
          <w:numId w:val="14"/>
        </w:numPr>
        <w:tabs>
          <w:tab w:val="clear" w:pos="540"/>
        </w:tabs>
        <w:ind w:left="284" w:hanging="284"/>
        <w:rPr>
          <w:rFonts w:cs="Arial"/>
          <w:sz w:val="22"/>
          <w:szCs w:val="22"/>
        </w:rPr>
      </w:pPr>
      <w:r>
        <w:rPr>
          <w:rFonts w:cs="Arial"/>
          <w:sz w:val="22"/>
          <w:szCs w:val="22"/>
        </w:rPr>
        <w:t>Pracnost a cenová nabídka navrhovaného řešení</w:t>
      </w:r>
    </w:p>
    <w:p w14:paraId="34AD0CB1" w14:textId="77777777" w:rsidR="001E39E2" w:rsidRDefault="001E24E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1E39E2" w14:paraId="17B4B90E" w14:textId="77777777">
        <w:tc>
          <w:tcPr>
            <w:tcW w:w="1843" w:type="dxa"/>
            <w:tcBorders>
              <w:top w:val="single" w:sz="8" w:space="0" w:color="auto"/>
              <w:left w:val="single" w:sz="8" w:space="0" w:color="auto"/>
              <w:bottom w:val="single" w:sz="8" w:space="0" w:color="auto"/>
              <w:right w:val="single" w:sz="8" w:space="0" w:color="auto"/>
            </w:tcBorders>
          </w:tcPr>
          <w:p w14:paraId="6DCCA6DC" w14:textId="77777777" w:rsidR="001E39E2" w:rsidRDefault="001E24E8">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F2A277A" w14:textId="77777777" w:rsidR="001E39E2" w:rsidRDefault="001E24E8">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F396057" w14:textId="77777777" w:rsidR="001E39E2" w:rsidRDefault="001E24E8">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731CE76" w14:textId="77777777" w:rsidR="001E39E2" w:rsidRDefault="001E24E8">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CCA4B3A" w14:textId="77777777" w:rsidR="001E39E2" w:rsidRDefault="001E24E8">
            <w:pPr>
              <w:pStyle w:val="Tabulka"/>
              <w:rPr>
                <w:b/>
                <w:szCs w:val="22"/>
              </w:rPr>
            </w:pPr>
            <w:r>
              <w:rPr>
                <w:b/>
                <w:szCs w:val="22"/>
              </w:rPr>
              <w:t>v Kč s DPH</w:t>
            </w:r>
          </w:p>
        </w:tc>
      </w:tr>
      <w:tr w:rsidR="001E39E2" w14:paraId="455DED10" w14:textId="77777777">
        <w:trPr>
          <w:trHeight w:hRule="exact" w:val="20"/>
        </w:trPr>
        <w:tc>
          <w:tcPr>
            <w:tcW w:w="1843" w:type="dxa"/>
            <w:tcBorders>
              <w:top w:val="single" w:sz="8" w:space="0" w:color="auto"/>
              <w:left w:val="dotted" w:sz="4" w:space="0" w:color="auto"/>
            </w:tcBorders>
          </w:tcPr>
          <w:p w14:paraId="0B2BFE6B" w14:textId="77777777" w:rsidR="001E39E2" w:rsidRDefault="001E39E2">
            <w:pPr>
              <w:pStyle w:val="Tabulka"/>
              <w:rPr>
                <w:szCs w:val="22"/>
              </w:rPr>
            </w:pPr>
          </w:p>
        </w:tc>
        <w:tc>
          <w:tcPr>
            <w:tcW w:w="3544" w:type="dxa"/>
            <w:tcBorders>
              <w:top w:val="single" w:sz="8" w:space="0" w:color="auto"/>
              <w:left w:val="dotted" w:sz="4" w:space="0" w:color="auto"/>
            </w:tcBorders>
          </w:tcPr>
          <w:p w14:paraId="31CC086B" w14:textId="77777777" w:rsidR="001E39E2" w:rsidRDefault="001E39E2">
            <w:pPr>
              <w:pStyle w:val="Tabulka"/>
              <w:rPr>
                <w:szCs w:val="22"/>
              </w:rPr>
            </w:pPr>
          </w:p>
        </w:tc>
        <w:tc>
          <w:tcPr>
            <w:tcW w:w="1275" w:type="dxa"/>
            <w:tcBorders>
              <w:top w:val="single" w:sz="8" w:space="0" w:color="auto"/>
            </w:tcBorders>
          </w:tcPr>
          <w:p w14:paraId="7B6BB786" w14:textId="77777777" w:rsidR="001E39E2" w:rsidRDefault="001E39E2">
            <w:pPr>
              <w:pStyle w:val="Tabulka"/>
              <w:rPr>
                <w:szCs w:val="22"/>
              </w:rPr>
            </w:pPr>
          </w:p>
        </w:tc>
        <w:tc>
          <w:tcPr>
            <w:tcW w:w="1560" w:type="dxa"/>
            <w:tcBorders>
              <w:top w:val="single" w:sz="8" w:space="0" w:color="auto"/>
            </w:tcBorders>
          </w:tcPr>
          <w:p w14:paraId="6E6C9AE5" w14:textId="77777777" w:rsidR="001E39E2" w:rsidRDefault="001E39E2">
            <w:pPr>
              <w:pStyle w:val="Tabulka"/>
              <w:rPr>
                <w:szCs w:val="22"/>
              </w:rPr>
            </w:pPr>
          </w:p>
        </w:tc>
        <w:tc>
          <w:tcPr>
            <w:tcW w:w="1557" w:type="dxa"/>
            <w:tcBorders>
              <w:top w:val="single" w:sz="8" w:space="0" w:color="auto"/>
            </w:tcBorders>
          </w:tcPr>
          <w:p w14:paraId="577F2FE9" w14:textId="77777777" w:rsidR="001E39E2" w:rsidRDefault="001E39E2">
            <w:pPr>
              <w:pStyle w:val="Tabulka"/>
              <w:rPr>
                <w:szCs w:val="22"/>
              </w:rPr>
            </w:pPr>
          </w:p>
        </w:tc>
      </w:tr>
      <w:tr w:rsidR="001E39E2" w14:paraId="6BD5FFD6" w14:textId="77777777">
        <w:trPr>
          <w:trHeight w:val="397"/>
        </w:trPr>
        <w:tc>
          <w:tcPr>
            <w:tcW w:w="1843" w:type="dxa"/>
            <w:tcBorders>
              <w:top w:val="dotted" w:sz="4" w:space="0" w:color="auto"/>
              <w:left w:val="dotted" w:sz="4" w:space="0" w:color="auto"/>
            </w:tcBorders>
          </w:tcPr>
          <w:p w14:paraId="3F5C5C79" w14:textId="77777777" w:rsidR="001E39E2" w:rsidRDefault="001E39E2">
            <w:pPr>
              <w:pStyle w:val="Tabulka"/>
              <w:rPr>
                <w:szCs w:val="22"/>
              </w:rPr>
            </w:pPr>
          </w:p>
        </w:tc>
        <w:tc>
          <w:tcPr>
            <w:tcW w:w="3544" w:type="dxa"/>
            <w:tcBorders>
              <w:top w:val="dotted" w:sz="4" w:space="0" w:color="auto"/>
              <w:left w:val="dotted" w:sz="4" w:space="0" w:color="auto"/>
            </w:tcBorders>
          </w:tcPr>
          <w:p w14:paraId="555469BE" w14:textId="77777777" w:rsidR="001E39E2" w:rsidRDefault="001E24E8">
            <w:pPr>
              <w:pStyle w:val="Tabulka"/>
              <w:rPr>
                <w:szCs w:val="22"/>
              </w:rPr>
            </w:pPr>
            <w:r>
              <w:rPr>
                <w:szCs w:val="22"/>
              </w:rPr>
              <w:t>Viz cenová nabídka v příloze č.01</w:t>
            </w:r>
          </w:p>
        </w:tc>
        <w:tc>
          <w:tcPr>
            <w:tcW w:w="1275" w:type="dxa"/>
            <w:tcBorders>
              <w:top w:val="dotted" w:sz="4" w:space="0" w:color="auto"/>
            </w:tcBorders>
          </w:tcPr>
          <w:p w14:paraId="22698B6C" w14:textId="77777777" w:rsidR="001E39E2" w:rsidRDefault="001E24E8">
            <w:pPr>
              <w:pStyle w:val="Tabulka"/>
              <w:jc w:val="center"/>
              <w:rPr>
                <w:szCs w:val="22"/>
              </w:rPr>
            </w:pPr>
            <w:r>
              <w:rPr>
                <w:szCs w:val="22"/>
              </w:rPr>
              <w:t>59,750</w:t>
            </w:r>
          </w:p>
        </w:tc>
        <w:tc>
          <w:tcPr>
            <w:tcW w:w="1560" w:type="dxa"/>
            <w:tcBorders>
              <w:top w:val="dotted" w:sz="4" w:space="0" w:color="auto"/>
            </w:tcBorders>
          </w:tcPr>
          <w:p w14:paraId="46166934" w14:textId="77777777" w:rsidR="001E39E2" w:rsidRDefault="001E24E8">
            <w:pPr>
              <w:pStyle w:val="Tabulka"/>
              <w:rPr>
                <w:szCs w:val="22"/>
              </w:rPr>
            </w:pPr>
            <w:r>
              <w:rPr>
                <w:szCs w:val="22"/>
              </w:rPr>
              <w:t>749 078,50</w:t>
            </w:r>
          </w:p>
        </w:tc>
        <w:tc>
          <w:tcPr>
            <w:tcW w:w="1557" w:type="dxa"/>
            <w:tcBorders>
              <w:top w:val="dotted" w:sz="4" w:space="0" w:color="auto"/>
            </w:tcBorders>
          </w:tcPr>
          <w:p w14:paraId="64CEC7DB" w14:textId="77777777" w:rsidR="001E39E2" w:rsidRDefault="001E24E8">
            <w:pPr>
              <w:pStyle w:val="Tabulka"/>
              <w:rPr>
                <w:szCs w:val="22"/>
              </w:rPr>
            </w:pPr>
            <w:r>
              <w:rPr>
                <w:szCs w:val="22"/>
              </w:rPr>
              <w:t>906 384,99</w:t>
            </w:r>
          </w:p>
        </w:tc>
      </w:tr>
      <w:tr w:rsidR="001E39E2" w14:paraId="550CE7A5" w14:textId="77777777">
        <w:trPr>
          <w:trHeight w:val="397"/>
        </w:trPr>
        <w:tc>
          <w:tcPr>
            <w:tcW w:w="5387" w:type="dxa"/>
            <w:gridSpan w:val="2"/>
            <w:tcBorders>
              <w:left w:val="dotted" w:sz="4" w:space="0" w:color="auto"/>
              <w:bottom w:val="dotted" w:sz="4" w:space="0" w:color="auto"/>
            </w:tcBorders>
          </w:tcPr>
          <w:p w14:paraId="0BC4A86F" w14:textId="77777777" w:rsidR="001E39E2" w:rsidRDefault="001E24E8">
            <w:pPr>
              <w:pStyle w:val="Tabulka"/>
              <w:rPr>
                <w:b/>
                <w:szCs w:val="22"/>
              </w:rPr>
            </w:pPr>
            <w:r>
              <w:rPr>
                <w:b/>
                <w:szCs w:val="22"/>
              </w:rPr>
              <w:t>Celkem:</w:t>
            </w:r>
          </w:p>
        </w:tc>
        <w:tc>
          <w:tcPr>
            <w:tcW w:w="1275" w:type="dxa"/>
            <w:tcBorders>
              <w:bottom w:val="dotted" w:sz="4" w:space="0" w:color="auto"/>
            </w:tcBorders>
          </w:tcPr>
          <w:p w14:paraId="127E6F30" w14:textId="77777777" w:rsidR="001E39E2" w:rsidRDefault="001E24E8">
            <w:pPr>
              <w:pStyle w:val="Tabulka"/>
              <w:jc w:val="center"/>
              <w:rPr>
                <w:szCs w:val="22"/>
              </w:rPr>
            </w:pPr>
            <w:r>
              <w:rPr>
                <w:szCs w:val="22"/>
              </w:rPr>
              <w:t>59,750</w:t>
            </w:r>
          </w:p>
        </w:tc>
        <w:tc>
          <w:tcPr>
            <w:tcW w:w="1560" w:type="dxa"/>
            <w:tcBorders>
              <w:bottom w:val="dotted" w:sz="4" w:space="0" w:color="auto"/>
            </w:tcBorders>
          </w:tcPr>
          <w:p w14:paraId="177C3525" w14:textId="77777777" w:rsidR="001E39E2" w:rsidRDefault="001E24E8">
            <w:pPr>
              <w:pStyle w:val="Tabulka"/>
              <w:rPr>
                <w:szCs w:val="22"/>
              </w:rPr>
            </w:pPr>
            <w:r>
              <w:rPr>
                <w:szCs w:val="22"/>
              </w:rPr>
              <w:t>749 078,50</w:t>
            </w:r>
          </w:p>
        </w:tc>
        <w:tc>
          <w:tcPr>
            <w:tcW w:w="1557" w:type="dxa"/>
            <w:tcBorders>
              <w:bottom w:val="dotted" w:sz="4" w:space="0" w:color="auto"/>
            </w:tcBorders>
          </w:tcPr>
          <w:p w14:paraId="130F8278" w14:textId="77777777" w:rsidR="001E39E2" w:rsidRDefault="001E24E8">
            <w:pPr>
              <w:pStyle w:val="Tabulka"/>
              <w:rPr>
                <w:szCs w:val="22"/>
              </w:rPr>
            </w:pPr>
            <w:r>
              <w:rPr>
                <w:szCs w:val="22"/>
              </w:rPr>
              <w:t>906 384,99</w:t>
            </w:r>
          </w:p>
        </w:tc>
      </w:tr>
    </w:tbl>
    <w:p w14:paraId="6B1F8BAA" w14:textId="77777777" w:rsidR="001E39E2" w:rsidRDefault="001E39E2">
      <w:pPr>
        <w:rPr>
          <w:rFonts w:cs="Arial"/>
          <w:sz w:val="8"/>
          <w:szCs w:val="8"/>
        </w:rPr>
      </w:pPr>
    </w:p>
    <w:p w14:paraId="343DFA16" w14:textId="77777777" w:rsidR="001E39E2" w:rsidRDefault="001E24E8">
      <w:pPr>
        <w:rPr>
          <w:rFonts w:cs="Arial"/>
          <w:sz w:val="18"/>
          <w:szCs w:val="18"/>
        </w:rPr>
      </w:pPr>
      <w:r>
        <w:rPr>
          <w:rFonts w:cs="Arial"/>
          <w:sz w:val="18"/>
          <w:szCs w:val="18"/>
        </w:rPr>
        <w:t>(Pozn.: MD – člověkoden, MJ – měrná jednotka, např. počet kusů)</w:t>
      </w:r>
    </w:p>
    <w:p w14:paraId="48AFE540" w14:textId="77777777" w:rsidR="001E39E2" w:rsidRDefault="001E39E2"/>
    <w:p w14:paraId="1EFA9820" w14:textId="77777777" w:rsidR="001E39E2" w:rsidRDefault="001E24E8">
      <w:pPr>
        <w:pStyle w:val="Nadpis1"/>
        <w:numPr>
          <w:ilvl w:val="0"/>
          <w:numId w:val="1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1E39E2" w14:paraId="46FA0066"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AACF3B" w14:textId="77777777" w:rsidR="001E39E2" w:rsidRDefault="001E24E8">
            <w:pPr>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DCC879" w14:textId="77777777" w:rsidR="001E39E2" w:rsidRDefault="001E24E8">
            <w:pPr>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603B315" w14:textId="77777777" w:rsidR="001E39E2" w:rsidRDefault="001E24E8">
            <w:pPr>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1E39E2" w14:paraId="5D29B9DA" w14:textId="77777777">
        <w:trPr>
          <w:trHeight w:val="284"/>
        </w:trPr>
        <w:tc>
          <w:tcPr>
            <w:tcW w:w="710" w:type="dxa"/>
            <w:tcBorders>
              <w:right w:val="dotted" w:sz="4" w:space="0" w:color="auto"/>
            </w:tcBorders>
            <w:shd w:val="clear" w:color="auto" w:fill="auto"/>
            <w:noWrap/>
            <w:vAlign w:val="bottom"/>
          </w:tcPr>
          <w:p w14:paraId="7FEE25BD" w14:textId="77777777" w:rsidR="001E39E2" w:rsidRDefault="001E24E8">
            <w:pPr>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E2AB7F2" w14:textId="77777777" w:rsidR="001E39E2" w:rsidRDefault="001E24E8">
            <w:pPr>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77DFBB84" w14:textId="77777777" w:rsidR="001E39E2" w:rsidRDefault="001E24E8">
            <w:pPr>
              <w:rPr>
                <w:rFonts w:cs="Arial"/>
                <w:color w:val="000000"/>
                <w:szCs w:val="22"/>
                <w:lang w:eastAsia="cs-CZ"/>
              </w:rPr>
            </w:pPr>
            <w:r>
              <w:rPr>
                <w:rFonts w:cs="Arial"/>
                <w:color w:val="000000"/>
                <w:szCs w:val="22"/>
                <w:lang w:eastAsia="cs-CZ"/>
              </w:rPr>
              <w:t>Listinná forma</w:t>
            </w:r>
          </w:p>
        </w:tc>
      </w:tr>
      <w:tr w:rsidR="001E39E2" w14:paraId="22FE87D8" w14:textId="77777777">
        <w:trPr>
          <w:trHeight w:val="284"/>
        </w:trPr>
        <w:tc>
          <w:tcPr>
            <w:tcW w:w="710" w:type="dxa"/>
            <w:tcBorders>
              <w:right w:val="dotted" w:sz="4" w:space="0" w:color="auto"/>
            </w:tcBorders>
            <w:shd w:val="clear" w:color="auto" w:fill="auto"/>
            <w:noWrap/>
            <w:vAlign w:val="bottom"/>
          </w:tcPr>
          <w:p w14:paraId="24CBC6A0" w14:textId="77777777" w:rsidR="001E39E2" w:rsidRDefault="001E24E8">
            <w:pPr>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388FA737" w14:textId="77777777" w:rsidR="001E39E2" w:rsidRDefault="001E24E8">
            <w:pPr>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7A0EC092" w14:textId="77777777" w:rsidR="001E39E2" w:rsidRDefault="001E24E8">
            <w:pPr>
              <w:rPr>
                <w:rFonts w:cs="Arial"/>
                <w:color w:val="000000"/>
                <w:szCs w:val="22"/>
                <w:lang w:eastAsia="cs-CZ"/>
              </w:rPr>
            </w:pPr>
            <w:r>
              <w:rPr>
                <w:rFonts w:cs="Arial"/>
                <w:color w:val="000000"/>
                <w:szCs w:val="22"/>
                <w:lang w:eastAsia="cs-CZ"/>
              </w:rPr>
              <w:t>e-mailem</w:t>
            </w:r>
          </w:p>
        </w:tc>
      </w:tr>
    </w:tbl>
    <w:p w14:paraId="19AE250A" w14:textId="77777777" w:rsidR="001E39E2" w:rsidRDefault="001E39E2"/>
    <w:p w14:paraId="48CFB39E" w14:textId="77777777" w:rsidR="001E39E2" w:rsidRDefault="001E39E2"/>
    <w:p w14:paraId="632A9D12" w14:textId="77777777" w:rsidR="001E39E2" w:rsidRDefault="001E39E2"/>
    <w:p w14:paraId="74D8B239" w14:textId="77777777" w:rsidR="001E39E2" w:rsidRDefault="001E39E2"/>
    <w:p w14:paraId="383A2A1F" w14:textId="77777777" w:rsidR="001E39E2" w:rsidRDefault="001E39E2"/>
    <w:p w14:paraId="2A6EB304" w14:textId="77777777" w:rsidR="001E39E2" w:rsidRDefault="001E24E8">
      <w:pPr>
        <w:pStyle w:val="Nadpis1"/>
        <w:numPr>
          <w:ilvl w:val="0"/>
          <w:numId w:val="14"/>
        </w:numPr>
        <w:tabs>
          <w:tab w:val="clear" w:pos="540"/>
        </w:tabs>
        <w:ind w:left="284" w:hanging="284"/>
        <w:rPr>
          <w:rFonts w:cs="Arial"/>
          <w:sz w:val="22"/>
          <w:szCs w:val="22"/>
        </w:rPr>
      </w:pPr>
      <w:r>
        <w:rPr>
          <w:rFonts w:cs="Arial"/>
          <w:sz w:val="22"/>
          <w:szCs w:val="22"/>
        </w:rPr>
        <w:lastRenderedPageBreak/>
        <w:t>Podpisová doložka</w:t>
      </w:r>
    </w:p>
    <w:tbl>
      <w:tblPr>
        <w:tblW w:w="986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42"/>
        <w:gridCol w:w="3146"/>
        <w:gridCol w:w="3576"/>
      </w:tblGrid>
      <w:tr w:rsidR="001E39E2" w14:paraId="1696216D" w14:textId="77777777">
        <w:trPr>
          <w:trHeight w:val="790"/>
        </w:trPr>
        <w:tc>
          <w:tcPr>
            <w:tcW w:w="31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D66C6D" w14:textId="77777777" w:rsidR="001E39E2" w:rsidRDefault="001E24E8">
            <w:pPr>
              <w:rPr>
                <w:rFonts w:cs="Arial"/>
                <w:b/>
                <w:bCs/>
                <w:color w:val="000000"/>
                <w:szCs w:val="22"/>
                <w:lang w:eastAsia="cs-CZ"/>
              </w:rPr>
            </w:pPr>
            <w:r>
              <w:rPr>
                <w:rFonts w:cs="Arial"/>
                <w:b/>
                <w:bCs/>
                <w:color w:val="000000"/>
                <w:szCs w:val="22"/>
                <w:lang w:eastAsia="cs-CZ"/>
              </w:rPr>
              <w:t>Název Dodavatele</w:t>
            </w:r>
          </w:p>
        </w:tc>
        <w:tc>
          <w:tcPr>
            <w:tcW w:w="3146" w:type="dxa"/>
            <w:tcBorders>
              <w:top w:val="single" w:sz="8" w:space="0" w:color="auto"/>
              <w:left w:val="single" w:sz="8" w:space="0" w:color="auto"/>
              <w:bottom w:val="single" w:sz="8" w:space="0" w:color="auto"/>
              <w:right w:val="single" w:sz="8" w:space="0" w:color="auto"/>
            </w:tcBorders>
            <w:vAlign w:val="center"/>
          </w:tcPr>
          <w:p w14:paraId="040A98D9" w14:textId="77777777" w:rsidR="001E39E2" w:rsidRDefault="001E24E8">
            <w:pPr>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76" w:type="dxa"/>
            <w:tcBorders>
              <w:top w:val="single" w:sz="8" w:space="0" w:color="auto"/>
              <w:left w:val="single" w:sz="8" w:space="0" w:color="auto"/>
              <w:bottom w:val="single" w:sz="8" w:space="0" w:color="auto"/>
              <w:right w:val="single" w:sz="8" w:space="0" w:color="auto"/>
            </w:tcBorders>
            <w:shd w:val="clear" w:color="auto" w:fill="auto"/>
            <w:vAlign w:val="center"/>
          </w:tcPr>
          <w:p w14:paraId="25966B11" w14:textId="77777777" w:rsidR="001E39E2" w:rsidRDefault="001E24E8">
            <w:pPr>
              <w:rPr>
                <w:rFonts w:cs="Arial"/>
                <w:b/>
                <w:bCs/>
                <w:color w:val="000000"/>
                <w:szCs w:val="22"/>
                <w:lang w:eastAsia="cs-CZ"/>
              </w:rPr>
            </w:pPr>
            <w:r>
              <w:rPr>
                <w:rFonts w:cs="Arial"/>
                <w:b/>
                <w:bCs/>
                <w:color w:val="000000"/>
                <w:szCs w:val="22"/>
                <w:lang w:eastAsia="cs-CZ"/>
              </w:rPr>
              <w:t>Podpis</w:t>
            </w:r>
          </w:p>
        </w:tc>
      </w:tr>
      <w:tr w:rsidR="001E39E2" w14:paraId="3CD7A6C4" w14:textId="77777777">
        <w:trPr>
          <w:trHeight w:val="1736"/>
        </w:trPr>
        <w:tc>
          <w:tcPr>
            <w:tcW w:w="3142" w:type="dxa"/>
            <w:shd w:val="clear" w:color="auto" w:fill="auto"/>
            <w:noWrap/>
            <w:vAlign w:val="center"/>
          </w:tcPr>
          <w:p w14:paraId="188D198F" w14:textId="77777777" w:rsidR="001E39E2" w:rsidRDefault="001E24E8">
            <w:pPr>
              <w:rPr>
                <w:rFonts w:cs="Arial"/>
                <w:color w:val="000000"/>
                <w:szCs w:val="22"/>
                <w:lang w:eastAsia="cs-CZ"/>
              </w:rPr>
            </w:pPr>
            <w:r>
              <w:rPr>
                <w:rFonts w:cs="Arial"/>
                <w:color w:val="000000"/>
                <w:szCs w:val="22"/>
                <w:lang w:eastAsia="cs-CZ"/>
              </w:rPr>
              <w:t>O2 IT Services s.r.o.</w:t>
            </w:r>
          </w:p>
        </w:tc>
        <w:tc>
          <w:tcPr>
            <w:tcW w:w="3146" w:type="dxa"/>
            <w:vAlign w:val="center"/>
          </w:tcPr>
          <w:p w14:paraId="781A36F2" w14:textId="2DCA480D" w:rsidR="001E39E2" w:rsidRDefault="00904345">
            <w:pPr>
              <w:rPr>
                <w:rFonts w:cs="Arial"/>
                <w:color w:val="000000"/>
                <w:szCs w:val="22"/>
                <w:lang w:eastAsia="cs-CZ"/>
              </w:rPr>
            </w:pPr>
            <w:r>
              <w:rPr>
                <w:rFonts w:cs="Arial"/>
                <w:color w:val="000000"/>
                <w:szCs w:val="22"/>
                <w:lang w:eastAsia="cs-CZ"/>
              </w:rPr>
              <w:t>xxx</w:t>
            </w:r>
          </w:p>
        </w:tc>
        <w:tc>
          <w:tcPr>
            <w:tcW w:w="3576" w:type="dxa"/>
            <w:shd w:val="clear" w:color="auto" w:fill="auto"/>
            <w:vAlign w:val="center"/>
          </w:tcPr>
          <w:p w14:paraId="20BAE45E" w14:textId="77777777" w:rsidR="001E39E2" w:rsidRDefault="001E39E2">
            <w:pPr>
              <w:ind w:right="72"/>
              <w:rPr>
                <w:rFonts w:cs="Arial"/>
                <w:color w:val="000000"/>
                <w:szCs w:val="22"/>
                <w:lang w:eastAsia="cs-CZ"/>
              </w:rPr>
            </w:pPr>
          </w:p>
        </w:tc>
      </w:tr>
    </w:tbl>
    <w:p w14:paraId="38258505" w14:textId="77777777" w:rsidR="001E39E2" w:rsidRDefault="001E39E2">
      <w:pPr>
        <w:rPr>
          <w:rFonts w:cs="Arial"/>
          <w:szCs w:val="22"/>
        </w:rPr>
      </w:pPr>
    </w:p>
    <w:p w14:paraId="126CE62A" w14:textId="77777777" w:rsidR="001E39E2" w:rsidRDefault="001E24E8">
      <w:pPr>
        <w:rPr>
          <w:rFonts w:cs="Arial"/>
          <w:b/>
          <w:caps/>
          <w:szCs w:val="22"/>
        </w:rPr>
      </w:pPr>
      <w:r>
        <w:rPr>
          <w:rFonts w:cs="Arial"/>
          <w:b/>
          <w:caps/>
          <w:szCs w:val="22"/>
        </w:rPr>
        <w:br w:type="page"/>
      </w:r>
    </w:p>
    <w:p w14:paraId="76C68876" w14:textId="77777777" w:rsidR="001E39E2" w:rsidRDefault="001E39E2">
      <w:pPr>
        <w:rPr>
          <w:rFonts w:cs="Arial"/>
          <w:b/>
          <w:caps/>
          <w:szCs w:val="22"/>
        </w:rPr>
        <w:sectPr w:rsidR="001E39E2">
          <w:footerReference w:type="default" r:id="rId18"/>
          <w:type w:val="continuous"/>
          <w:pgSz w:w="11906" w:h="16838"/>
          <w:pgMar w:top="1560" w:right="1418" w:bottom="1134" w:left="992" w:header="567" w:footer="567" w:gutter="0"/>
          <w:pgNumType w:start="1"/>
          <w:cols w:space="708"/>
          <w:docGrid w:linePitch="360"/>
        </w:sectPr>
      </w:pPr>
    </w:p>
    <w:p w14:paraId="396E0157" w14:textId="77777777" w:rsidR="001E39E2" w:rsidRDefault="001E24E8">
      <w:pPr>
        <w:rPr>
          <w:rFonts w:cs="Arial"/>
          <w:b/>
          <w:caps/>
          <w:szCs w:val="22"/>
        </w:rPr>
      </w:pPr>
      <w:r>
        <w:rPr>
          <w:rFonts w:cs="Arial"/>
          <w:b/>
          <w:caps/>
          <w:szCs w:val="22"/>
        </w:rPr>
        <w:lastRenderedPageBreak/>
        <w:t xml:space="preserve">C – Schválení realizace požadavku </w:t>
      </w:r>
      <w:r>
        <w:rPr>
          <w:rFonts w:cs="Arial"/>
          <w:b/>
          <w:sz w:val="36"/>
          <w:szCs w:val="36"/>
        </w:rPr>
        <w:t>Z39353</w:t>
      </w:r>
    </w:p>
    <w:p w14:paraId="4C3644CA" w14:textId="77777777" w:rsidR="001E39E2" w:rsidRDefault="001E39E2">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E39E2" w14:paraId="6AD5B996" w14:textId="77777777">
        <w:tc>
          <w:tcPr>
            <w:tcW w:w="1701" w:type="dxa"/>
            <w:tcBorders>
              <w:top w:val="single" w:sz="8" w:space="0" w:color="auto"/>
              <w:left w:val="single" w:sz="8" w:space="0" w:color="auto"/>
              <w:bottom w:val="single" w:sz="8" w:space="0" w:color="auto"/>
            </w:tcBorders>
            <w:vAlign w:val="center"/>
          </w:tcPr>
          <w:p w14:paraId="58F9DF95" w14:textId="77777777" w:rsidR="001E39E2" w:rsidRDefault="001E24E8">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05034E0B" w14:textId="77777777" w:rsidR="001E39E2" w:rsidRDefault="001E24E8">
            <w:pPr>
              <w:pStyle w:val="Tabulka"/>
              <w:rPr>
                <w:szCs w:val="22"/>
              </w:rPr>
            </w:pPr>
            <w:r>
              <w:rPr>
                <w:szCs w:val="22"/>
              </w:rPr>
              <w:t>894</w:t>
            </w:r>
          </w:p>
        </w:tc>
      </w:tr>
    </w:tbl>
    <w:p w14:paraId="243D952C" w14:textId="77777777" w:rsidR="001E39E2" w:rsidRDefault="001E39E2">
      <w:pPr>
        <w:rPr>
          <w:rFonts w:cs="Arial"/>
          <w:szCs w:val="22"/>
        </w:rPr>
      </w:pPr>
    </w:p>
    <w:p w14:paraId="69907F31" w14:textId="77777777" w:rsidR="001E39E2" w:rsidRDefault="001E24E8">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676C5C35" w14:textId="77777777" w:rsidR="001E39E2" w:rsidRDefault="001E24E8">
      <w:pPr>
        <w:spacing w:after="120"/>
        <w:rPr>
          <w:rFonts w:cs="Arial"/>
        </w:rPr>
      </w:pPr>
      <w:r>
        <w:rPr>
          <w:rFonts w:cs="Arial"/>
        </w:rPr>
        <w:t xml:space="preserve">Požadované plnění je specifikováno v části A a B tohoto RfC. </w:t>
      </w:r>
    </w:p>
    <w:p w14:paraId="431A3C30" w14:textId="77777777" w:rsidR="001E39E2" w:rsidRDefault="001E24E8">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1E39E2" w14:paraId="7720F417"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083DC98" w14:textId="77777777" w:rsidR="001E39E2" w:rsidRDefault="001E24E8">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B2A748" w14:textId="77777777" w:rsidR="001E39E2" w:rsidRDefault="001E24E8">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9C85CDC" w14:textId="77777777" w:rsidR="001E39E2" w:rsidRDefault="001E24E8">
            <w:pPr>
              <w:rPr>
                <w:rFonts w:ascii="Arial Narrow" w:hAnsi="Arial Narrow"/>
                <w:b/>
                <w:bCs/>
                <w:color w:val="000000"/>
                <w:szCs w:val="22"/>
                <w:lang w:eastAsia="cs-CZ"/>
              </w:rPr>
            </w:pPr>
            <w:r>
              <w:rPr>
                <w:rFonts w:ascii="Arial Narrow" w:hAnsi="Arial Narrow"/>
                <w:b/>
                <w:bCs/>
                <w:color w:val="000000"/>
                <w:szCs w:val="22"/>
                <w:lang w:eastAsia="cs-CZ"/>
              </w:rPr>
              <w:t>Realizovat</w:t>
            </w:r>
          </w:p>
          <w:p w14:paraId="669F2662" w14:textId="77777777" w:rsidR="001E39E2" w:rsidRDefault="001E24E8">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2905BDE" w14:textId="77777777" w:rsidR="001E39E2" w:rsidRDefault="001E24E8">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1E39E2" w14:paraId="024529DA"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6410926"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808CBD9" w14:textId="77777777" w:rsidR="001E39E2" w:rsidRDefault="001E24E8">
            <w:pPr>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48123E5"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94AB66C"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5735BDA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26330CA"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2538FC0" w14:textId="77777777" w:rsidR="001E39E2" w:rsidRDefault="001E24E8">
            <w:pPr>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ABE8579"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A137328"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349EB18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B91D03"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9ACD2A" w14:textId="77777777" w:rsidR="001E39E2" w:rsidRDefault="001E24E8">
            <w:pPr>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0BD8C43"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2BAD588"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123518C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0D49D4"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D63649" w14:textId="77777777" w:rsidR="001E39E2" w:rsidRDefault="001E24E8">
            <w:pPr>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BED7A6B"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07E23ED"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4B5FEB6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03A644"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0E45BD" w14:textId="77777777" w:rsidR="001E39E2" w:rsidRDefault="001E24E8">
            <w:pPr>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3961EA1"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121DE74"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05036C9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9D75B90"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E0682D" w14:textId="77777777" w:rsidR="001E39E2" w:rsidRDefault="001E24E8">
            <w:pPr>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D09370D"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591CA1C"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0C52DE5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699D37"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C1484F" w14:textId="77777777" w:rsidR="001E39E2" w:rsidRDefault="001E24E8">
            <w:pPr>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FFC5F5"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55A17E1"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509001C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289402"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C2F9DA" w14:textId="77777777" w:rsidR="001E39E2" w:rsidRDefault="001E24E8">
            <w:pPr>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7F7F3F7"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E57276A"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4CFAC05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FA1C55A"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1CEA28" w14:textId="77777777" w:rsidR="001E39E2" w:rsidRDefault="001E24E8">
            <w:pPr>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C4FDFEA"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F4DF69D"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09E8648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AB2E676"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401090" w14:textId="77777777" w:rsidR="001E39E2" w:rsidRDefault="001E24E8">
            <w:pPr>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0C83A08"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C6716F4"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77AD28D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364AF36"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A2783E" w14:textId="77777777" w:rsidR="001E39E2" w:rsidRDefault="001E24E8">
            <w:pPr>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BEBC341"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EAE818F"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6089790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9046412"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7FE792" w14:textId="77777777" w:rsidR="001E39E2" w:rsidRDefault="001E24E8">
            <w:pPr>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DE3AE7E"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2AA0B89" w14:textId="77777777" w:rsidR="001E39E2" w:rsidRDefault="001E24E8">
            <w:pPr>
              <w:rPr>
                <w:rFonts w:cs="Arial"/>
                <w:color w:val="000000"/>
                <w:szCs w:val="22"/>
                <w:lang w:eastAsia="cs-CZ"/>
              </w:rPr>
            </w:pPr>
            <w:r>
              <w:rPr>
                <w:rFonts w:cs="Arial"/>
                <w:color w:val="000000"/>
                <w:szCs w:val="22"/>
                <w:lang w:eastAsia="cs-CZ"/>
              </w:rPr>
              <w:t>Bez dopadu</w:t>
            </w:r>
          </w:p>
        </w:tc>
      </w:tr>
      <w:tr w:rsidR="001E39E2" w14:paraId="17BE28E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F52830" w14:textId="77777777" w:rsidR="001E39E2" w:rsidRDefault="001E39E2">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136BB8" w14:textId="77777777" w:rsidR="001E39E2" w:rsidRDefault="001E24E8">
            <w:pPr>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01820C0" w14:textId="77777777" w:rsidR="001E39E2" w:rsidRDefault="001E24E8">
                <w:pPr>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8AD345A" w14:textId="77777777" w:rsidR="001E39E2" w:rsidRDefault="001E24E8">
            <w:pPr>
              <w:rPr>
                <w:rFonts w:cs="Arial"/>
                <w:color w:val="000000"/>
                <w:szCs w:val="22"/>
                <w:lang w:eastAsia="cs-CZ"/>
              </w:rPr>
            </w:pPr>
            <w:r>
              <w:rPr>
                <w:rFonts w:cs="Arial"/>
                <w:color w:val="000000"/>
                <w:szCs w:val="22"/>
                <w:lang w:eastAsia="cs-CZ"/>
              </w:rPr>
              <w:t>Bez dopadu</w:t>
            </w:r>
          </w:p>
        </w:tc>
      </w:tr>
    </w:tbl>
    <w:p w14:paraId="7534E9D4" w14:textId="77777777" w:rsidR="001E39E2" w:rsidRDefault="001E39E2">
      <w:pPr>
        <w:rPr>
          <w:rFonts w:cs="Arial"/>
        </w:rPr>
      </w:pPr>
    </w:p>
    <w:p w14:paraId="09FB7323" w14:textId="77777777" w:rsidR="001E39E2" w:rsidRDefault="001E24E8">
      <w:pPr>
        <w:pStyle w:val="Nadpis1"/>
        <w:numPr>
          <w:ilvl w:val="0"/>
          <w:numId w:val="6"/>
        </w:numPr>
        <w:tabs>
          <w:tab w:val="clear" w:pos="540"/>
        </w:tabs>
        <w:rPr>
          <w:rFonts w:cs="Arial"/>
          <w:sz w:val="22"/>
          <w:szCs w:val="22"/>
        </w:rPr>
      </w:pPr>
      <w:r>
        <w:rPr>
          <w:rFonts w:cs="Arial"/>
          <w:sz w:val="22"/>
          <w:szCs w:val="22"/>
        </w:rPr>
        <w:t>Uživatelské a licenční zajištění pro Objednatele (je-li relevantní):</w:t>
      </w:r>
    </w:p>
    <w:p w14:paraId="0E7CC8C7" w14:textId="77777777" w:rsidR="001E39E2" w:rsidRDefault="001E39E2">
      <w:pPr>
        <w:pStyle w:val="Nadpis1"/>
        <w:numPr>
          <w:ilvl w:val="0"/>
          <w:numId w:val="0"/>
        </w:numPr>
        <w:tabs>
          <w:tab w:val="clear" w:pos="540"/>
        </w:tabs>
        <w:ind w:left="720"/>
        <w:rPr>
          <w:rFonts w:cs="Arial"/>
          <w:sz w:val="22"/>
          <w:szCs w:val="22"/>
        </w:rPr>
      </w:pPr>
    </w:p>
    <w:p w14:paraId="642F4392" w14:textId="77777777" w:rsidR="001E39E2" w:rsidRDefault="001E24E8">
      <w:pPr>
        <w:pStyle w:val="Nadpis1"/>
        <w:numPr>
          <w:ilvl w:val="0"/>
          <w:numId w:val="6"/>
        </w:numPr>
        <w:tabs>
          <w:tab w:val="clear" w:pos="540"/>
        </w:tabs>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1E39E2" w14:paraId="5BF93374"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402A9C" w14:textId="77777777" w:rsidR="001E39E2" w:rsidRDefault="001E24E8">
            <w:pPr>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AF4BBC" w14:textId="77777777" w:rsidR="001E39E2" w:rsidRDefault="001E24E8">
            <w:pPr>
              <w:rPr>
                <w:rFonts w:cs="Arial"/>
                <w:b/>
                <w:bCs/>
                <w:color w:val="000000"/>
                <w:szCs w:val="22"/>
                <w:lang w:eastAsia="cs-CZ"/>
              </w:rPr>
            </w:pPr>
            <w:r>
              <w:rPr>
                <w:rFonts w:cs="Arial"/>
                <w:b/>
                <w:bCs/>
                <w:color w:val="000000"/>
                <w:szCs w:val="22"/>
                <w:lang w:eastAsia="cs-CZ"/>
              </w:rPr>
              <w:t>Popis požadavku na součinnost</w:t>
            </w:r>
          </w:p>
        </w:tc>
      </w:tr>
      <w:tr w:rsidR="001E39E2" w14:paraId="758DFD6E" w14:textId="77777777">
        <w:trPr>
          <w:trHeight w:val="284"/>
        </w:trPr>
        <w:tc>
          <w:tcPr>
            <w:tcW w:w="2126" w:type="dxa"/>
            <w:tcBorders>
              <w:right w:val="dotted" w:sz="4" w:space="0" w:color="auto"/>
            </w:tcBorders>
            <w:shd w:val="clear" w:color="auto" w:fill="auto"/>
            <w:noWrap/>
            <w:vAlign w:val="bottom"/>
          </w:tcPr>
          <w:p w14:paraId="0237BFE9" w14:textId="77777777" w:rsidR="001E39E2" w:rsidRDefault="001E24E8">
            <w:pPr>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2FCA0E29" w14:textId="77777777" w:rsidR="001E39E2" w:rsidRDefault="001E24E8">
            <w:pPr>
              <w:rPr>
                <w:rFonts w:cs="Arial"/>
                <w:color w:val="000000"/>
                <w:szCs w:val="22"/>
                <w:lang w:eastAsia="cs-CZ"/>
              </w:rPr>
            </w:pPr>
            <w:r>
              <w:rPr>
                <w:rFonts w:cs="Arial"/>
                <w:color w:val="000000"/>
                <w:szCs w:val="22"/>
                <w:lang w:eastAsia="cs-CZ"/>
              </w:rPr>
              <w:t>Součinnost při testování a akceptaci PZ</w:t>
            </w:r>
          </w:p>
        </w:tc>
      </w:tr>
      <w:tr w:rsidR="001E39E2" w14:paraId="45DBD063" w14:textId="77777777">
        <w:trPr>
          <w:trHeight w:val="284"/>
        </w:trPr>
        <w:tc>
          <w:tcPr>
            <w:tcW w:w="2126" w:type="dxa"/>
            <w:tcBorders>
              <w:right w:val="dotted" w:sz="4" w:space="0" w:color="auto"/>
            </w:tcBorders>
            <w:shd w:val="clear" w:color="auto" w:fill="auto"/>
            <w:noWrap/>
            <w:vAlign w:val="bottom"/>
          </w:tcPr>
          <w:p w14:paraId="63406131" w14:textId="77777777" w:rsidR="001E39E2" w:rsidRDefault="001E39E2">
            <w:pPr>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7DD74EF" w14:textId="77777777" w:rsidR="001E39E2" w:rsidRDefault="001E39E2">
            <w:pPr>
              <w:rPr>
                <w:rFonts w:cs="Arial"/>
                <w:color w:val="000000"/>
                <w:szCs w:val="22"/>
                <w:lang w:eastAsia="cs-CZ"/>
              </w:rPr>
            </w:pPr>
          </w:p>
        </w:tc>
      </w:tr>
    </w:tbl>
    <w:p w14:paraId="1CD63E75" w14:textId="77777777" w:rsidR="001E39E2" w:rsidRDefault="001E39E2">
      <w:pPr>
        <w:spacing w:before="60"/>
        <w:rPr>
          <w:sz w:val="16"/>
          <w:szCs w:val="16"/>
        </w:rPr>
      </w:pPr>
    </w:p>
    <w:p w14:paraId="6226D5D5" w14:textId="77777777" w:rsidR="001E39E2" w:rsidRDefault="001E24E8">
      <w:pPr>
        <w:spacing w:before="60"/>
        <w:rPr>
          <w:sz w:val="16"/>
          <w:szCs w:val="16"/>
        </w:rPr>
      </w:pPr>
      <w:r>
        <w:rPr>
          <w:sz w:val="16"/>
          <w:szCs w:val="16"/>
        </w:rPr>
        <w:t xml:space="preserve"> (V případě, že má změnový požadavek dopad na napojení na SIEM, PIM nebo Management zranitelnosti dle bodu 1, uveďte také požadovanou součinnost Oddělení kybernetické bezpečnosti.)</w:t>
      </w:r>
    </w:p>
    <w:p w14:paraId="06E64996" w14:textId="77777777" w:rsidR="001E39E2" w:rsidRDefault="001E39E2"/>
    <w:p w14:paraId="4BA1C6F9" w14:textId="77777777" w:rsidR="001E39E2" w:rsidRDefault="001E24E8">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1E39E2" w14:paraId="37272095"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5B233D" w14:textId="77777777" w:rsidR="001E39E2" w:rsidRDefault="001E24E8">
            <w:pPr>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B639A65" w14:textId="77777777" w:rsidR="001E39E2" w:rsidRDefault="001E24E8">
            <w:pPr>
              <w:rPr>
                <w:rFonts w:cs="Arial"/>
                <w:b/>
                <w:bCs/>
                <w:color w:val="000000"/>
                <w:szCs w:val="22"/>
                <w:lang w:eastAsia="cs-CZ"/>
              </w:rPr>
            </w:pPr>
            <w:r>
              <w:rPr>
                <w:rFonts w:cs="Arial"/>
                <w:b/>
                <w:bCs/>
                <w:color w:val="000000"/>
                <w:szCs w:val="22"/>
                <w:lang w:eastAsia="cs-CZ"/>
              </w:rPr>
              <w:t>Termín */</w:t>
            </w:r>
          </w:p>
        </w:tc>
      </w:tr>
      <w:tr w:rsidR="001E39E2" w14:paraId="57C9D5BE" w14:textId="77777777">
        <w:trPr>
          <w:trHeight w:val="284"/>
        </w:trPr>
        <w:tc>
          <w:tcPr>
            <w:tcW w:w="7229" w:type="dxa"/>
            <w:tcBorders>
              <w:right w:val="dotted" w:sz="4" w:space="0" w:color="auto"/>
            </w:tcBorders>
            <w:shd w:val="clear" w:color="auto" w:fill="auto"/>
            <w:noWrap/>
          </w:tcPr>
          <w:p w14:paraId="7319D2C3" w14:textId="77777777" w:rsidR="001E39E2" w:rsidRDefault="001E24E8">
            <w:pPr>
              <w:rPr>
                <w:rFonts w:cs="Arial"/>
                <w:color w:val="000000"/>
                <w:szCs w:val="22"/>
                <w:lang w:eastAsia="cs-CZ"/>
              </w:rPr>
            </w:pPr>
            <w:r>
              <w:t xml:space="preserve">Zahájení prací -datum zveřejnění objednávky v reg.smluv </w:t>
            </w:r>
          </w:p>
        </w:tc>
        <w:tc>
          <w:tcPr>
            <w:tcW w:w="2552" w:type="dxa"/>
            <w:tcBorders>
              <w:left w:val="dotted" w:sz="4" w:space="0" w:color="auto"/>
            </w:tcBorders>
            <w:shd w:val="clear" w:color="auto" w:fill="auto"/>
          </w:tcPr>
          <w:p w14:paraId="40B76C7D" w14:textId="77777777" w:rsidR="001E39E2" w:rsidRDefault="001E24E8">
            <w:pPr>
              <w:rPr>
                <w:rFonts w:cs="Arial"/>
                <w:color w:val="000000"/>
                <w:szCs w:val="22"/>
                <w:lang w:eastAsia="cs-CZ"/>
              </w:rPr>
            </w:pPr>
            <w:r>
              <w:t>T</w:t>
            </w:r>
          </w:p>
        </w:tc>
      </w:tr>
      <w:tr w:rsidR="001E39E2" w14:paraId="763B1E17" w14:textId="77777777">
        <w:trPr>
          <w:trHeight w:val="284"/>
        </w:trPr>
        <w:tc>
          <w:tcPr>
            <w:tcW w:w="7229" w:type="dxa"/>
            <w:tcBorders>
              <w:right w:val="dotted" w:sz="4" w:space="0" w:color="auto"/>
            </w:tcBorders>
            <w:shd w:val="clear" w:color="auto" w:fill="auto"/>
            <w:noWrap/>
          </w:tcPr>
          <w:p w14:paraId="7519CE29" w14:textId="77777777" w:rsidR="001E39E2" w:rsidRDefault="001E24E8">
            <w:r>
              <w:rPr>
                <w:rFonts w:cs="Arial"/>
                <w:szCs w:val="22"/>
                <w:lang w:eastAsia="cs-CZ"/>
              </w:rPr>
              <w:t>Nasazení na test - bod 3.4;</w:t>
            </w:r>
          </w:p>
        </w:tc>
        <w:tc>
          <w:tcPr>
            <w:tcW w:w="2552" w:type="dxa"/>
            <w:tcBorders>
              <w:left w:val="dotted" w:sz="4" w:space="0" w:color="auto"/>
            </w:tcBorders>
            <w:shd w:val="clear" w:color="auto" w:fill="auto"/>
          </w:tcPr>
          <w:p w14:paraId="7A06E98F" w14:textId="77777777" w:rsidR="001E39E2" w:rsidRDefault="001E24E8">
            <w:r>
              <w:t>T1 = T + 27 prac.dní</w:t>
            </w:r>
          </w:p>
        </w:tc>
      </w:tr>
      <w:tr w:rsidR="001E39E2" w14:paraId="393F1ABA" w14:textId="77777777">
        <w:trPr>
          <w:trHeight w:val="284"/>
        </w:trPr>
        <w:tc>
          <w:tcPr>
            <w:tcW w:w="7229" w:type="dxa"/>
            <w:tcBorders>
              <w:right w:val="dotted" w:sz="4" w:space="0" w:color="auto"/>
            </w:tcBorders>
            <w:shd w:val="clear" w:color="auto" w:fill="auto"/>
            <w:noWrap/>
          </w:tcPr>
          <w:p w14:paraId="54FE3E08" w14:textId="77777777" w:rsidR="001E39E2" w:rsidRDefault="001E24E8">
            <w:r>
              <w:rPr>
                <w:rFonts w:cs="Arial"/>
                <w:szCs w:val="22"/>
                <w:lang w:eastAsia="cs-CZ"/>
              </w:rPr>
              <w:t>Nasazení na test - bod 3.2;</w:t>
            </w:r>
          </w:p>
        </w:tc>
        <w:tc>
          <w:tcPr>
            <w:tcW w:w="2552" w:type="dxa"/>
            <w:tcBorders>
              <w:left w:val="dotted" w:sz="4" w:space="0" w:color="auto"/>
            </w:tcBorders>
            <w:shd w:val="clear" w:color="auto" w:fill="auto"/>
          </w:tcPr>
          <w:p w14:paraId="389EA57A" w14:textId="77777777" w:rsidR="001E39E2" w:rsidRDefault="001E24E8">
            <w:r>
              <w:t>T2 = T1 + 12 prac.dní</w:t>
            </w:r>
          </w:p>
        </w:tc>
      </w:tr>
      <w:tr w:rsidR="001E39E2" w14:paraId="3F4747E1" w14:textId="77777777">
        <w:trPr>
          <w:trHeight w:val="284"/>
        </w:trPr>
        <w:tc>
          <w:tcPr>
            <w:tcW w:w="7229" w:type="dxa"/>
            <w:tcBorders>
              <w:right w:val="dotted" w:sz="4" w:space="0" w:color="auto"/>
            </w:tcBorders>
            <w:shd w:val="clear" w:color="auto" w:fill="auto"/>
            <w:noWrap/>
          </w:tcPr>
          <w:p w14:paraId="44F13081" w14:textId="77777777" w:rsidR="001E39E2" w:rsidRDefault="001E24E8">
            <w:pPr>
              <w:rPr>
                <w:rFonts w:cs="Arial"/>
                <w:color w:val="000000"/>
                <w:szCs w:val="22"/>
                <w:lang w:eastAsia="cs-CZ"/>
              </w:rPr>
            </w:pPr>
            <w:r>
              <w:t>Nasazení na test – zbývající body</w:t>
            </w:r>
          </w:p>
        </w:tc>
        <w:tc>
          <w:tcPr>
            <w:tcW w:w="2552" w:type="dxa"/>
            <w:tcBorders>
              <w:left w:val="dotted" w:sz="4" w:space="0" w:color="auto"/>
            </w:tcBorders>
            <w:shd w:val="clear" w:color="auto" w:fill="auto"/>
          </w:tcPr>
          <w:p w14:paraId="73DEA405" w14:textId="77777777" w:rsidR="001E39E2" w:rsidRDefault="001E24E8">
            <w:pPr>
              <w:rPr>
                <w:rFonts w:cs="Arial"/>
                <w:color w:val="000000"/>
                <w:szCs w:val="22"/>
                <w:lang w:eastAsia="cs-CZ"/>
              </w:rPr>
            </w:pPr>
            <w:r>
              <w:t>T3 = T2 + 11 prac.dní</w:t>
            </w:r>
          </w:p>
        </w:tc>
      </w:tr>
      <w:tr w:rsidR="001E39E2" w14:paraId="205070BE" w14:textId="77777777">
        <w:trPr>
          <w:trHeight w:val="284"/>
        </w:trPr>
        <w:tc>
          <w:tcPr>
            <w:tcW w:w="7229" w:type="dxa"/>
            <w:tcBorders>
              <w:right w:val="dotted" w:sz="4" w:space="0" w:color="auto"/>
            </w:tcBorders>
            <w:shd w:val="clear" w:color="auto" w:fill="auto"/>
            <w:noWrap/>
          </w:tcPr>
          <w:p w14:paraId="2C9D6A84" w14:textId="77777777" w:rsidR="001E39E2" w:rsidRDefault="001E24E8">
            <w:pPr>
              <w:rPr>
                <w:rFonts w:cs="Arial"/>
                <w:color w:val="000000"/>
                <w:szCs w:val="22"/>
                <w:lang w:eastAsia="cs-CZ"/>
              </w:rPr>
            </w:pPr>
            <w:r>
              <w:t>Nasazení na provoz – bod 3.4</w:t>
            </w:r>
          </w:p>
        </w:tc>
        <w:tc>
          <w:tcPr>
            <w:tcW w:w="2552" w:type="dxa"/>
            <w:tcBorders>
              <w:left w:val="dotted" w:sz="4" w:space="0" w:color="auto"/>
            </w:tcBorders>
            <w:shd w:val="clear" w:color="auto" w:fill="auto"/>
          </w:tcPr>
          <w:p w14:paraId="2E0C1362" w14:textId="77777777" w:rsidR="001E39E2" w:rsidRDefault="001E24E8">
            <w:r>
              <w:t>T2 = T1 + 12 prac.dní</w:t>
            </w:r>
          </w:p>
        </w:tc>
      </w:tr>
      <w:tr w:rsidR="001E39E2" w14:paraId="55EBF69E" w14:textId="77777777">
        <w:trPr>
          <w:trHeight w:val="284"/>
        </w:trPr>
        <w:tc>
          <w:tcPr>
            <w:tcW w:w="7229" w:type="dxa"/>
            <w:tcBorders>
              <w:right w:val="dotted" w:sz="4" w:space="0" w:color="auto"/>
            </w:tcBorders>
            <w:shd w:val="clear" w:color="auto" w:fill="auto"/>
            <w:noWrap/>
          </w:tcPr>
          <w:p w14:paraId="4901F035" w14:textId="77777777" w:rsidR="001E39E2" w:rsidRDefault="001E24E8">
            <w:pPr>
              <w:rPr>
                <w:rFonts w:cs="Arial"/>
                <w:color w:val="000000"/>
                <w:szCs w:val="22"/>
                <w:lang w:eastAsia="cs-CZ"/>
              </w:rPr>
            </w:pPr>
            <w:r>
              <w:t>Nasazení na provoz – bod 3.2</w:t>
            </w:r>
          </w:p>
        </w:tc>
        <w:tc>
          <w:tcPr>
            <w:tcW w:w="2552" w:type="dxa"/>
            <w:tcBorders>
              <w:left w:val="dotted" w:sz="4" w:space="0" w:color="auto"/>
            </w:tcBorders>
            <w:shd w:val="clear" w:color="auto" w:fill="auto"/>
          </w:tcPr>
          <w:p w14:paraId="6A68EA28" w14:textId="77777777" w:rsidR="001E39E2" w:rsidRDefault="001E24E8">
            <w:r>
              <w:t>T3 = T2 + 11 prac.dní</w:t>
            </w:r>
          </w:p>
        </w:tc>
      </w:tr>
      <w:tr w:rsidR="001E39E2" w14:paraId="1211D3E7" w14:textId="77777777">
        <w:trPr>
          <w:trHeight w:val="284"/>
        </w:trPr>
        <w:tc>
          <w:tcPr>
            <w:tcW w:w="7229" w:type="dxa"/>
            <w:tcBorders>
              <w:right w:val="dotted" w:sz="4" w:space="0" w:color="auto"/>
            </w:tcBorders>
            <w:shd w:val="clear" w:color="auto" w:fill="auto"/>
            <w:noWrap/>
          </w:tcPr>
          <w:p w14:paraId="5860EF6D" w14:textId="77777777" w:rsidR="001E39E2" w:rsidRDefault="001E24E8">
            <w:pPr>
              <w:rPr>
                <w:rFonts w:cs="Arial"/>
                <w:color w:val="000000"/>
                <w:szCs w:val="22"/>
                <w:lang w:eastAsia="cs-CZ"/>
              </w:rPr>
            </w:pPr>
            <w:r>
              <w:t>Nasazení na provoz – zbývající body</w:t>
            </w:r>
          </w:p>
        </w:tc>
        <w:tc>
          <w:tcPr>
            <w:tcW w:w="2552" w:type="dxa"/>
            <w:tcBorders>
              <w:left w:val="dotted" w:sz="4" w:space="0" w:color="auto"/>
            </w:tcBorders>
            <w:shd w:val="clear" w:color="auto" w:fill="auto"/>
          </w:tcPr>
          <w:p w14:paraId="19CE153F" w14:textId="77777777" w:rsidR="001E39E2" w:rsidRDefault="001E24E8">
            <w:r>
              <w:t>T4 = T3 + 23 prac.dní</w:t>
            </w:r>
          </w:p>
        </w:tc>
      </w:tr>
      <w:tr w:rsidR="001E39E2" w14:paraId="1A3285C2" w14:textId="77777777">
        <w:trPr>
          <w:trHeight w:val="284"/>
        </w:trPr>
        <w:tc>
          <w:tcPr>
            <w:tcW w:w="7229" w:type="dxa"/>
            <w:tcBorders>
              <w:right w:val="dotted" w:sz="4" w:space="0" w:color="auto"/>
            </w:tcBorders>
            <w:shd w:val="clear" w:color="auto" w:fill="auto"/>
            <w:noWrap/>
          </w:tcPr>
          <w:p w14:paraId="50FAF95E" w14:textId="77777777" w:rsidR="001E39E2" w:rsidRDefault="001E24E8">
            <w:pPr>
              <w:rPr>
                <w:rFonts w:cs="Arial"/>
                <w:color w:val="000000"/>
                <w:szCs w:val="22"/>
                <w:lang w:eastAsia="cs-CZ"/>
              </w:rPr>
            </w:pPr>
            <w:r>
              <w:t>Akceptace, dokumentace</w:t>
            </w:r>
          </w:p>
        </w:tc>
        <w:tc>
          <w:tcPr>
            <w:tcW w:w="2552" w:type="dxa"/>
            <w:tcBorders>
              <w:left w:val="dotted" w:sz="4" w:space="0" w:color="auto"/>
            </w:tcBorders>
            <w:shd w:val="clear" w:color="auto" w:fill="auto"/>
          </w:tcPr>
          <w:p w14:paraId="473D6AAF" w14:textId="77777777" w:rsidR="001E39E2" w:rsidRDefault="001E24E8">
            <w:pPr>
              <w:rPr>
                <w:rFonts w:cs="Arial"/>
                <w:color w:val="000000"/>
                <w:szCs w:val="22"/>
                <w:lang w:eastAsia="cs-CZ"/>
              </w:rPr>
            </w:pPr>
            <w:r>
              <w:t>T5 = T4 + 35 prac.dní</w:t>
            </w:r>
          </w:p>
        </w:tc>
      </w:tr>
    </w:tbl>
    <w:p w14:paraId="1F421036" w14:textId="77777777" w:rsidR="001E39E2" w:rsidRDefault="001E24E8">
      <w:pPr>
        <w:rPr>
          <w:sz w:val="18"/>
          <w:szCs w:val="18"/>
        </w:rPr>
      </w:pPr>
      <w:r>
        <w:rPr>
          <w:sz w:val="18"/>
          <w:szCs w:val="18"/>
        </w:rPr>
        <w:t>*/ Upozornění: Práce byly zahájeny na základě zaslaného tiketu v rámci agilního PZ 881 (Z39222-14),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4474ABF4" w14:textId="77777777" w:rsidR="001E39E2" w:rsidRDefault="001E24E8">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4AF57C4B" w14:textId="77777777" w:rsidR="001E39E2" w:rsidRDefault="001E24E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1E39E2" w14:paraId="502729F1" w14:textId="77777777">
        <w:tc>
          <w:tcPr>
            <w:tcW w:w="1843" w:type="dxa"/>
            <w:tcBorders>
              <w:top w:val="single" w:sz="8" w:space="0" w:color="auto"/>
              <w:left w:val="single" w:sz="8" w:space="0" w:color="auto"/>
              <w:bottom w:val="single" w:sz="8" w:space="0" w:color="auto"/>
              <w:right w:val="single" w:sz="8" w:space="0" w:color="auto"/>
            </w:tcBorders>
          </w:tcPr>
          <w:p w14:paraId="46AE1C1E" w14:textId="77777777" w:rsidR="001E39E2" w:rsidRDefault="001E24E8">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207980B2" w14:textId="77777777" w:rsidR="001E39E2" w:rsidRDefault="001E24E8">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04ADF50" w14:textId="77777777" w:rsidR="001E39E2" w:rsidRDefault="001E24E8">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365F82D" w14:textId="77777777" w:rsidR="001E39E2" w:rsidRDefault="001E24E8">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9EE906A" w14:textId="77777777" w:rsidR="001E39E2" w:rsidRDefault="001E24E8">
            <w:pPr>
              <w:pStyle w:val="Tabulka"/>
              <w:rPr>
                <w:b/>
                <w:szCs w:val="22"/>
              </w:rPr>
            </w:pPr>
            <w:r>
              <w:rPr>
                <w:b/>
                <w:szCs w:val="22"/>
              </w:rPr>
              <w:t>v Kč s DPH</w:t>
            </w:r>
          </w:p>
        </w:tc>
      </w:tr>
      <w:tr w:rsidR="001E39E2" w14:paraId="09B98FC4" w14:textId="77777777">
        <w:trPr>
          <w:trHeight w:hRule="exact" w:val="20"/>
        </w:trPr>
        <w:tc>
          <w:tcPr>
            <w:tcW w:w="1843" w:type="dxa"/>
            <w:tcBorders>
              <w:top w:val="single" w:sz="8" w:space="0" w:color="auto"/>
              <w:left w:val="dotted" w:sz="4" w:space="0" w:color="auto"/>
            </w:tcBorders>
          </w:tcPr>
          <w:p w14:paraId="0980F113" w14:textId="77777777" w:rsidR="001E39E2" w:rsidRDefault="001E39E2">
            <w:pPr>
              <w:pStyle w:val="Tabulka"/>
              <w:rPr>
                <w:szCs w:val="22"/>
              </w:rPr>
            </w:pPr>
          </w:p>
        </w:tc>
        <w:tc>
          <w:tcPr>
            <w:tcW w:w="3544" w:type="dxa"/>
            <w:tcBorders>
              <w:top w:val="single" w:sz="8" w:space="0" w:color="auto"/>
              <w:left w:val="dotted" w:sz="4" w:space="0" w:color="auto"/>
            </w:tcBorders>
          </w:tcPr>
          <w:p w14:paraId="32AD164F" w14:textId="77777777" w:rsidR="001E39E2" w:rsidRDefault="001E39E2">
            <w:pPr>
              <w:pStyle w:val="Tabulka"/>
              <w:rPr>
                <w:szCs w:val="22"/>
              </w:rPr>
            </w:pPr>
          </w:p>
        </w:tc>
        <w:tc>
          <w:tcPr>
            <w:tcW w:w="1275" w:type="dxa"/>
            <w:tcBorders>
              <w:top w:val="single" w:sz="8" w:space="0" w:color="auto"/>
            </w:tcBorders>
          </w:tcPr>
          <w:p w14:paraId="353D9537" w14:textId="77777777" w:rsidR="001E39E2" w:rsidRDefault="001E39E2">
            <w:pPr>
              <w:pStyle w:val="Tabulka"/>
              <w:rPr>
                <w:szCs w:val="22"/>
              </w:rPr>
            </w:pPr>
          </w:p>
        </w:tc>
        <w:tc>
          <w:tcPr>
            <w:tcW w:w="1560" w:type="dxa"/>
            <w:tcBorders>
              <w:top w:val="single" w:sz="8" w:space="0" w:color="auto"/>
            </w:tcBorders>
          </w:tcPr>
          <w:p w14:paraId="16922185" w14:textId="77777777" w:rsidR="001E39E2" w:rsidRDefault="001E39E2">
            <w:pPr>
              <w:pStyle w:val="Tabulka"/>
              <w:rPr>
                <w:szCs w:val="22"/>
              </w:rPr>
            </w:pPr>
          </w:p>
        </w:tc>
        <w:tc>
          <w:tcPr>
            <w:tcW w:w="1557" w:type="dxa"/>
            <w:tcBorders>
              <w:top w:val="single" w:sz="8" w:space="0" w:color="auto"/>
            </w:tcBorders>
          </w:tcPr>
          <w:p w14:paraId="7F1CAA2D" w14:textId="77777777" w:rsidR="001E39E2" w:rsidRDefault="001E39E2">
            <w:pPr>
              <w:pStyle w:val="Tabulka"/>
              <w:rPr>
                <w:szCs w:val="22"/>
              </w:rPr>
            </w:pPr>
          </w:p>
        </w:tc>
      </w:tr>
      <w:tr w:rsidR="001E39E2" w14:paraId="26E50B2F" w14:textId="77777777">
        <w:trPr>
          <w:trHeight w:val="397"/>
        </w:trPr>
        <w:tc>
          <w:tcPr>
            <w:tcW w:w="1843" w:type="dxa"/>
            <w:tcBorders>
              <w:top w:val="dotted" w:sz="4" w:space="0" w:color="auto"/>
              <w:left w:val="dotted" w:sz="4" w:space="0" w:color="auto"/>
            </w:tcBorders>
          </w:tcPr>
          <w:p w14:paraId="2ECCF8CB" w14:textId="77777777" w:rsidR="001E39E2" w:rsidRDefault="001E39E2">
            <w:pPr>
              <w:pStyle w:val="Tabulka"/>
              <w:rPr>
                <w:szCs w:val="22"/>
              </w:rPr>
            </w:pPr>
          </w:p>
        </w:tc>
        <w:tc>
          <w:tcPr>
            <w:tcW w:w="3544" w:type="dxa"/>
            <w:tcBorders>
              <w:top w:val="dotted" w:sz="4" w:space="0" w:color="auto"/>
              <w:left w:val="dotted" w:sz="4" w:space="0" w:color="auto"/>
            </w:tcBorders>
          </w:tcPr>
          <w:p w14:paraId="08714C21" w14:textId="77777777" w:rsidR="001E39E2" w:rsidRDefault="001E24E8">
            <w:pPr>
              <w:pStyle w:val="Tabulka"/>
              <w:rPr>
                <w:szCs w:val="22"/>
              </w:rPr>
            </w:pPr>
            <w:r>
              <w:rPr>
                <w:szCs w:val="22"/>
              </w:rPr>
              <w:t>Viz cenová nabídka v příloze č.01</w:t>
            </w:r>
          </w:p>
        </w:tc>
        <w:tc>
          <w:tcPr>
            <w:tcW w:w="1275" w:type="dxa"/>
            <w:tcBorders>
              <w:top w:val="dotted" w:sz="4" w:space="0" w:color="auto"/>
            </w:tcBorders>
          </w:tcPr>
          <w:p w14:paraId="7D82534B" w14:textId="77777777" w:rsidR="001E39E2" w:rsidRDefault="001E24E8">
            <w:pPr>
              <w:pStyle w:val="Tabulka"/>
              <w:jc w:val="center"/>
              <w:rPr>
                <w:szCs w:val="22"/>
              </w:rPr>
            </w:pPr>
            <w:r>
              <w:rPr>
                <w:szCs w:val="22"/>
              </w:rPr>
              <w:t>59,750</w:t>
            </w:r>
          </w:p>
        </w:tc>
        <w:tc>
          <w:tcPr>
            <w:tcW w:w="1560" w:type="dxa"/>
            <w:tcBorders>
              <w:top w:val="dotted" w:sz="4" w:space="0" w:color="auto"/>
            </w:tcBorders>
          </w:tcPr>
          <w:p w14:paraId="0BC26520" w14:textId="77777777" w:rsidR="001E39E2" w:rsidRDefault="001E24E8">
            <w:pPr>
              <w:pStyle w:val="Tabulka"/>
              <w:rPr>
                <w:szCs w:val="22"/>
              </w:rPr>
            </w:pPr>
            <w:r>
              <w:rPr>
                <w:szCs w:val="22"/>
              </w:rPr>
              <w:t>749 078,50</w:t>
            </w:r>
          </w:p>
        </w:tc>
        <w:tc>
          <w:tcPr>
            <w:tcW w:w="1557" w:type="dxa"/>
            <w:tcBorders>
              <w:top w:val="dotted" w:sz="4" w:space="0" w:color="auto"/>
            </w:tcBorders>
          </w:tcPr>
          <w:p w14:paraId="3BAE4049" w14:textId="77777777" w:rsidR="001E39E2" w:rsidRDefault="001E24E8">
            <w:pPr>
              <w:pStyle w:val="Tabulka"/>
              <w:rPr>
                <w:szCs w:val="22"/>
              </w:rPr>
            </w:pPr>
            <w:r>
              <w:rPr>
                <w:szCs w:val="22"/>
              </w:rPr>
              <w:t>906 384,99</w:t>
            </w:r>
          </w:p>
        </w:tc>
      </w:tr>
      <w:tr w:rsidR="001E39E2" w14:paraId="15EEFC26" w14:textId="77777777">
        <w:trPr>
          <w:trHeight w:val="397"/>
        </w:trPr>
        <w:tc>
          <w:tcPr>
            <w:tcW w:w="5387" w:type="dxa"/>
            <w:gridSpan w:val="2"/>
            <w:tcBorders>
              <w:left w:val="dotted" w:sz="4" w:space="0" w:color="auto"/>
              <w:bottom w:val="dotted" w:sz="4" w:space="0" w:color="auto"/>
            </w:tcBorders>
          </w:tcPr>
          <w:p w14:paraId="3BEADBAC" w14:textId="77777777" w:rsidR="001E39E2" w:rsidRDefault="001E24E8">
            <w:pPr>
              <w:pStyle w:val="Tabulka"/>
              <w:rPr>
                <w:b/>
                <w:szCs w:val="22"/>
              </w:rPr>
            </w:pPr>
            <w:r>
              <w:rPr>
                <w:b/>
                <w:szCs w:val="22"/>
              </w:rPr>
              <w:t>Celkem:</w:t>
            </w:r>
          </w:p>
        </w:tc>
        <w:tc>
          <w:tcPr>
            <w:tcW w:w="1275" w:type="dxa"/>
            <w:tcBorders>
              <w:bottom w:val="dotted" w:sz="4" w:space="0" w:color="auto"/>
            </w:tcBorders>
          </w:tcPr>
          <w:p w14:paraId="3BFA27E8" w14:textId="77777777" w:rsidR="001E39E2" w:rsidRDefault="001E24E8">
            <w:pPr>
              <w:pStyle w:val="Tabulka"/>
              <w:jc w:val="center"/>
              <w:rPr>
                <w:szCs w:val="22"/>
              </w:rPr>
            </w:pPr>
            <w:r>
              <w:rPr>
                <w:szCs w:val="22"/>
              </w:rPr>
              <w:t>59,750</w:t>
            </w:r>
          </w:p>
        </w:tc>
        <w:tc>
          <w:tcPr>
            <w:tcW w:w="1560" w:type="dxa"/>
            <w:tcBorders>
              <w:bottom w:val="dotted" w:sz="4" w:space="0" w:color="auto"/>
            </w:tcBorders>
          </w:tcPr>
          <w:p w14:paraId="06D9C1A2" w14:textId="77777777" w:rsidR="001E39E2" w:rsidRDefault="001E24E8">
            <w:pPr>
              <w:pStyle w:val="Tabulka"/>
              <w:rPr>
                <w:szCs w:val="22"/>
              </w:rPr>
            </w:pPr>
            <w:r>
              <w:rPr>
                <w:szCs w:val="22"/>
              </w:rPr>
              <w:t>749 078,50</w:t>
            </w:r>
          </w:p>
        </w:tc>
        <w:tc>
          <w:tcPr>
            <w:tcW w:w="1557" w:type="dxa"/>
            <w:tcBorders>
              <w:bottom w:val="dotted" w:sz="4" w:space="0" w:color="auto"/>
            </w:tcBorders>
          </w:tcPr>
          <w:p w14:paraId="6AE608DD" w14:textId="77777777" w:rsidR="001E39E2" w:rsidRDefault="001E24E8">
            <w:pPr>
              <w:pStyle w:val="Tabulka"/>
              <w:rPr>
                <w:szCs w:val="22"/>
              </w:rPr>
            </w:pPr>
            <w:r>
              <w:rPr>
                <w:szCs w:val="22"/>
              </w:rPr>
              <w:t>906 384,99</w:t>
            </w:r>
          </w:p>
        </w:tc>
      </w:tr>
    </w:tbl>
    <w:p w14:paraId="0C4C0D02" w14:textId="77777777" w:rsidR="001E39E2" w:rsidRDefault="001E39E2">
      <w:pPr>
        <w:rPr>
          <w:rFonts w:cs="Arial"/>
          <w:sz w:val="8"/>
          <w:szCs w:val="8"/>
        </w:rPr>
      </w:pPr>
    </w:p>
    <w:p w14:paraId="5C9BB8FA" w14:textId="77777777" w:rsidR="001E39E2" w:rsidRDefault="001E24E8">
      <w:pPr>
        <w:rPr>
          <w:rFonts w:cs="Arial"/>
          <w:sz w:val="16"/>
          <w:szCs w:val="16"/>
        </w:rPr>
      </w:pPr>
      <w:r>
        <w:rPr>
          <w:rFonts w:cs="Arial"/>
          <w:sz w:val="16"/>
          <w:szCs w:val="16"/>
        </w:rPr>
        <w:t>(Pozn.: MD – člověkoden, MJ – měrná jednotka, např. počet kusů)</w:t>
      </w:r>
    </w:p>
    <w:p w14:paraId="5D1431F3" w14:textId="77777777" w:rsidR="001E39E2" w:rsidRDefault="001E24E8">
      <w:pPr>
        <w:pStyle w:val="Nadpis1"/>
        <w:numPr>
          <w:ilvl w:val="0"/>
          <w:numId w:val="0"/>
        </w:numPr>
        <w:tabs>
          <w:tab w:val="clear" w:pos="540"/>
        </w:tabs>
        <w:ind w:left="284" w:hanging="284"/>
        <w:rPr>
          <w:rFonts w:cs="Arial"/>
          <w:sz w:val="22"/>
          <w:szCs w:val="22"/>
        </w:rPr>
      </w:pPr>
      <w:r>
        <w:rPr>
          <w:rFonts w:cs="Arial"/>
          <w:sz w:val="22"/>
          <w:szCs w:val="22"/>
        </w:rPr>
        <w:t>6 Posouzení</w:t>
      </w:r>
    </w:p>
    <w:p w14:paraId="6ACD1D07" w14:textId="77777777" w:rsidR="001E39E2" w:rsidRDefault="001E24E8">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258" w:type="dxa"/>
        <w:tblLook w:val="04A0" w:firstRow="1" w:lastRow="0" w:firstColumn="1" w:lastColumn="0" w:noHBand="0" w:noVBand="1"/>
      </w:tblPr>
      <w:tblGrid>
        <w:gridCol w:w="3273"/>
        <w:gridCol w:w="2992"/>
        <w:gridCol w:w="2993"/>
      </w:tblGrid>
      <w:tr w:rsidR="001E39E2" w14:paraId="628E87C0" w14:textId="77777777">
        <w:trPr>
          <w:trHeight w:val="576"/>
        </w:trPr>
        <w:tc>
          <w:tcPr>
            <w:tcW w:w="3273" w:type="dxa"/>
            <w:vAlign w:val="center"/>
          </w:tcPr>
          <w:p w14:paraId="59DF8902" w14:textId="77777777" w:rsidR="001E39E2" w:rsidRDefault="001E24E8">
            <w:pPr>
              <w:rPr>
                <w:b/>
              </w:rPr>
            </w:pPr>
            <w:r>
              <w:rPr>
                <w:b/>
              </w:rPr>
              <w:t>Role</w:t>
            </w:r>
          </w:p>
        </w:tc>
        <w:tc>
          <w:tcPr>
            <w:tcW w:w="2992" w:type="dxa"/>
            <w:vAlign w:val="center"/>
          </w:tcPr>
          <w:p w14:paraId="6F97E81E" w14:textId="77777777" w:rsidR="001E39E2" w:rsidRDefault="001E24E8">
            <w:pPr>
              <w:rPr>
                <w:b/>
              </w:rPr>
            </w:pPr>
            <w:r>
              <w:rPr>
                <w:b/>
              </w:rPr>
              <w:t>Jméno</w:t>
            </w:r>
          </w:p>
        </w:tc>
        <w:tc>
          <w:tcPr>
            <w:tcW w:w="2993" w:type="dxa"/>
            <w:vAlign w:val="center"/>
          </w:tcPr>
          <w:p w14:paraId="31B0B14C" w14:textId="77777777" w:rsidR="001E39E2" w:rsidRDefault="001E24E8">
            <w:pPr>
              <w:rPr>
                <w:b/>
              </w:rPr>
            </w:pPr>
            <w:r>
              <w:rPr>
                <w:b/>
              </w:rPr>
              <w:t>Podpis/Mail</w:t>
            </w:r>
            <w:r>
              <w:rPr>
                <w:rStyle w:val="Odkaznavysvtlivky"/>
                <w:b/>
              </w:rPr>
              <w:endnoteReference w:id="23"/>
            </w:r>
          </w:p>
        </w:tc>
      </w:tr>
      <w:tr w:rsidR="001E39E2" w14:paraId="51A9524D" w14:textId="77777777">
        <w:trPr>
          <w:trHeight w:val="785"/>
        </w:trPr>
        <w:tc>
          <w:tcPr>
            <w:tcW w:w="3273" w:type="dxa"/>
            <w:vAlign w:val="center"/>
          </w:tcPr>
          <w:p w14:paraId="10FAB41C" w14:textId="77777777" w:rsidR="001E39E2" w:rsidRDefault="001E24E8">
            <w:r>
              <w:t>Bezpečnostní garant</w:t>
            </w:r>
          </w:p>
        </w:tc>
        <w:tc>
          <w:tcPr>
            <w:tcW w:w="2992" w:type="dxa"/>
            <w:vAlign w:val="center"/>
          </w:tcPr>
          <w:p w14:paraId="7CDC4419" w14:textId="77777777" w:rsidR="001E39E2" w:rsidRDefault="001E24E8">
            <w:r>
              <w:t>Karel Štefl</w:t>
            </w:r>
          </w:p>
        </w:tc>
        <w:tc>
          <w:tcPr>
            <w:tcW w:w="2993" w:type="dxa"/>
            <w:vAlign w:val="center"/>
          </w:tcPr>
          <w:p w14:paraId="292D808C" w14:textId="77777777" w:rsidR="001E39E2" w:rsidRDefault="001E39E2"/>
        </w:tc>
      </w:tr>
      <w:tr w:rsidR="001E39E2" w14:paraId="506B8E07" w14:textId="77777777">
        <w:trPr>
          <w:trHeight w:val="785"/>
        </w:trPr>
        <w:tc>
          <w:tcPr>
            <w:tcW w:w="3273" w:type="dxa"/>
            <w:vAlign w:val="center"/>
          </w:tcPr>
          <w:p w14:paraId="67C72CD6" w14:textId="77777777" w:rsidR="001E39E2" w:rsidRDefault="001E24E8">
            <w:r>
              <w:t>Provozní garant</w:t>
            </w:r>
          </w:p>
        </w:tc>
        <w:tc>
          <w:tcPr>
            <w:tcW w:w="2992" w:type="dxa"/>
            <w:vAlign w:val="center"/>
          </w:tcPr>
          <w:p w14:paraId="5F0FF7EA" w14:textId="77777777" w:rsidR="001E39E2" w:rsidRDefault="001E24E8">
            <w:r>
              <w:t>Aleš Prošek</w:t>
            </w:r>
          </w:p>
        </w:tc>
        <w:tc>
          <w:tcPr>
            <w:tcW w:w="2993" w:type="dxa"/>
            <w:vAlign w:val="center"/>
          </w:tcPr>
          <w:p w14:paraId="02A6B49D" w14:textId="77777777" w:rsidR="001E39E2" w:rsidRDefault="001E39E2"/>
        </w:tc>
      </w:tr>
      <w:tr w:rsidR="001E39E2" w14:paraId="7B0F53F9" w14:textId="77777777">
        <w:trPr>
          <w:trHeight w:val="785"/>
        </w:trPr>
        <w:tc>
          <w:tcPr>
            <w:tcW w:w="3273" w:type="dxa"/>
            <w:vAlign w:val="center"/>
          </w:tcPr>
          <w:p w14:paraId="493475B7" w14:textId="77777777" w:rsidR="001E39E2" w:rsidRDefault="001E24E8">
            <w:r>
              <w:t>Architekt</w:t>
            </w:r>
          </w:p>
        </w:tc>
        <w:tc>
          <w:tcPr>
            <w:tcW w:w="2992" w:type="dxa"/>
            <w:vAlign w:val="center"/>
          </w:tcPr>
          <w:p w14:paraId="7C94CFC8" w14:textId="77777777" w:rsidR="001E39E2" w:rsidRDefault="001E24E8">
            <w:r>
              <w:t>Lucie Mališová</w:t>
            </w:r>
          </w:p>
        </w:tc>
        <w:tc>
          <w:tcPr>
            <w:tcW w:w="2993" w:type="dxa"/>
            <w:vAlign w:val="center"/>
          </w:tcPr>
          <w:p w14:paraId="73F437D8" w14:textId="77777777" w:rsidR="001E39E2" w:rsidRDefault="001E39E2"/>
        </w:tc>
      </w:tr>
    </w:tbl>
    <w:p w14:paraId="16157710" w14:textId="77777777" w:rsidR="001E39E2" w:rsidRDefault="001E24E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085612D" w14:textId="77777777" w:rsidR="001E39E2" w:rsidRDefault="001E39E2"/>
    <w:p w14:paraId="27EDD650" w14:textId="77777777" w:rsidR="001E39E2" w:rsidRDefault="001E39E2"/>
    <w:p w14:paraId="6A43822B" w14:textId="77777777" w:rsidR="001E39E2" w:rsidRDefault="001E39E2"/>
    <w:p w14:paraId="3AE593EC" w14:textId="77777777" w:rsidR="001E39E2" w:rsidRDefault="001E39E2"/>
    <w:p w14:paraId="14689895" w14:textId="77777777" w:rsidR="001E39E2" w:rsidRDefault="001E39E2"/>
    <w:p w14:paraId="0BB2496C" w14:textId="77777777" w:rsidR="001E39E2" w:rsidRDefault="001E39E2"/>
    <w:p w14:paraId="51B77E0A" w14:textId="77777777" w:rsidR="001E39E2" w:rsidRDefault="001E39E2"/>
    <w:p w14:paraId="076B1C41" w14:textId="77777777" w:rsidR="001E39E2" w:rsidRDefault="001E39E2"/>
    <w:p w14:paraId="33279C31" w14:textId="77777777" w:rsidR="001E39E2" w:rsidRDefault="001E39E2"/>
    <w:p w14:paraId="119FCE95" w14:textId="77777777" w:rsidR="001E39E2" w:rsidRDefault="001E24E8">
      <w:pPr>
        <w:pStyle w:val="Nadpis1"/>
        <w:numPr>
          <w:ilvl w:val="0"/>
          <w:numId w:val="0"/>
        </w:numPr>
        <w:tabs>
          <w:tab w:val="clear" w:pos="540"/>
        </w:tabs>
        <w:ind w:left="284" w:hanging="284"/>
        <w:rPr>
          <w:rFonts w:cs="Arial"/>
          <w:sz w:val="22"/>
          <w:szCs w:val="22"/>
        </w:rPr>
      </w:pPr>
      <w:r>
        <w:rPr>
          <w:rFonts w:cs="Arial"/>
          <w:sz w:val="22"/>
          <w:szCs w:val="22"/>
        </w:rPr>
        <w:t>7 Schválení</w:t>
      </w:r>
    </w:p>
    <w:p w14:paraId="3AC4E83F" w14:textId="77777777" w:rsidR="001E39E2" w:rsidRDefault="001E24E8">
      <w:r>
        <w:t xml:space="preserve">Svým </w:t>
      </w:r>
      <w:r>
        <w:rPr>
          <w:rFonts w:cs="Arial"/>
        </w:rPr>
        <w:t>podpisem</w:t>
      </w:r>
      <w:r>
        <w:t xml:space="preserve"> potvrzuje požadavek na realizaci změny:</w:t>
      </w:r>
    </w:p>
    <w:tbl>
      <w:tblPr>
        <w:tblStyle w:val="Mkatabulky"/>
        <w:tblW w:w="9147" w:type="dxa"/>
        <w:tblLook w:val="04A0" w:firstRow="1" w:lastRow="0" w:firstColumn="1" w:lastColumn="0" w:noHBand="0" w:noVBand="1"/>
      </w:tblPr>
      <w:tblGrid>
        <w:gridCol w:w="3234"/>
        <w:gridCol w:w="2956"/>
        <w:gridCol w:w="2957"/>
      </w:tblGrid>
      <w:tr w:rsidR="001E39E2" w14:paraId="064E0DA4" w14:textId="77777777">
        <w:trPr>
          <w:trHeight w:val="703"/>
        </w:trPr>
        <w:tc>
          <w:tcPr>
            <w:tcW w:w="3234" w:type="dxa"/>
            <w:vAlign w:val="center"/>
          </w:tcPr>
          <w:p w14:paraId="2F0E829E" w14:textId="77777777" w:rsidR="001E39E2" w:rsidRDefault="001E24E8">
            <w:pPr>
              <w:rPr>
                <w:b/>
              </w:rPr>
            </w:pPr>
            <w:r>
              <w:rPr>
                <w:b/>
              </w:rPr>
              <w:t>Role</w:t>
            </w:r>
          </w:p>
        </w:tc>
        <w:tc>
          <w:tcPr>
            <w:tcW w:w="2956" w:type="dxa"/>
            <w:vAlign w:val="center"/>
          </w:tcPr>
          <w:p w14:paraId="5AB5B70C" w14:textId="77777777" w:rsidR="001E39E2" w:rsidRDefault="001E24E8">
            <w:pPr>
              <w:rPr>
                <w:b/>
              </w:rPr>
            </w:pPr>
            <w:r>
              <w:rPr>
                <w:b/>
              </w:rPr>
              <w:t>Jméno</w:t>
            </w:r>
          </w:p>
        </w:tc>
        <w:tc>
          <w:tcPr>
            <w:tcW w:w="2957" w:type="dxa"/>
            <w:vAlign w:val="center"/>
          </w:tcPr>
          <w:p w14:paraId="083C246D" w14:textId="77777777" w:rsidR="001E39E2" w:rsidRDefault="001E24E8">
            <w:pPr>
              <w:rPr>
                <w:b/>
              </w:rPr>
            </w:pPr>
            <w:r>
              <w:rPr>
                <w:b/>
              </w:rPr>
              <w:t>Podpis</w:t>
            </w:r>
          </w:p>
        </w:tc>
      </w:tr>
      <w:tr w:rsidR="001E39E2" w14:paraId="52424211" w14:textId="77777777">
        <w:trPr>
          <w:trHeight w:val="958"/>
        </w:trPr>
        <w:tc>
          <w:tcPr>
            <w:tcW w:w="3234" w:type="dxa"/>
            <w:vAlign w:val="center"/>
          </w:tcPr>
          <w:p w14:paraId="7B6E0E36" w14:textId="77777777" w:rsidR="001E39E2" w:rsidRDefault="001E24E8">
            <w:r>
              <w:t xml:space="preserve">Žadatel </w:t>
            </w:r>
          </w:p>
        </w:tc>
        <w:tc>
          <w:tcPr>
            <w:tcW w:w="2956" w:type="dxa"/>
            <w:vAlign w:val="center"/>
          </w:tcPr>
          <w:p w14:paraId="48243251" w14:textId="77777777" w:rsidR="001E39E2" w:rsidRDefault="001E24E8">
            <w:r>
              <w:t xml:space="preserve">Josef Tabery </w:t>
            </w:r>
          </w:p>
        </w:tc>
        <w:tc>
          <w:tcPr>
            <w:tcW w:w="2957" w:type="dxa"/>
            <w:vAlign w:val="center"/>
          </w:tcPr>
          <w:p w14:paraId="2FAB1B47" w14:textId="77777777" w:rsidR="001E39E2" w:rsidRDefault="001E39E2"/>
        </w:tc>
      </w:tr>
      <w:tr w:rsidR="001E39E2" w14:paraId="63F36E00" w14:textId="77777777">
        <w:trPr>
          <w:trHeight w:val="958"/>
        </w:trPr>
        <w:tc>
          <w:tcPr>
            <w:tcW w:w="3234" w:type="dxa"/>
            <w:vAlign w:val="center"/>
          </w:tcPr>
          <w:p w14:paraId="52ED66C2" w14:textId="77777777" w:rsidR="001E39E2" w:rsidRDefault="001E24E8">
            <w:r>
              <w:t>Věcný garant</w:t>
            </w:r>
          </w:p>
        </w:tc>
        <w:tc>
          <w:tcPr>
            <w:tcW w:w="2956" w:type="dxa"/>
            <w:vAlign w:val="center"/>
          </w:tcPr>
          <w:p w14:paraId="788BFF7C" w14:textId="77777777" w:rsidR="001E39E2" w:rsidRDefault="001E24E8">
            <w:pPr>
              <w:pStyle w:val="Tabulka"/>
            </w:pPr>
            <w:r>
              <w:rPr>
                <w:bCs w:val="0"/>
                <w:szCs w:val="24"/>
              </w:rPr>
              <w:t>Lucie Kredbová</w:t>
            </w:r>
          </w:p>
        </w:tc>
        <w:tc>
          <w:tcPr>
            <w:tcW w:w="2957" w:type="dxa"/>
            <w:vAlign w:val="center"/>
          </w:tcPr>
          <w:p w14:paraId="2DD51E2D" w14:textId="77777777" w:rsidR="001E39E2" w:rsidRDefault="001E39E2"/>
        </w:tc>
      </w:tr>
      <w:tr w:rsidR="001E39E2" w14:paraId="782DEC2E" w14:textId="77777777">
        <w:trPr>
          <w:trHeight w:val="958"/>
        </w:trPr>
        <w:tc>
          <w:tcPr>
            <w:tcW w:w="3234" w:type="dxa"/>
            <w:vAlign w:val="center"/>
          </w:tcPr>
          <w:p w14:paraId="0CCFE50C" w14:textId="77777777" w:rsidR="001E39E2" w:rsidRDefault="001E24E8">
            <w:r>
              <w:t>Koordinátor změny</w:t>
            </w:r>
          </w:p>
        </w:tc>
        <w:tc>
          <w:tcPr>
            <w:tcW w:w="2956" w:type="dxa"/>
            <w:vAlign w:val="center"/>
          </w:tcPr>
          <w:p w14:paraId="1E92B82E" w14:textId="77777777" w:rsidR="001E39E2" w:rsidRDefault="001E24E8">
            <w:r>
              <w:t>Jiří Bukovský</w:t>
            </w:r>
          </w:p>
        </w:tc>
        <w:tc>
          <w:tcPr>
            <w:tcW w:w="2957" w:type="dxa"/>
            <w:vAlign w:val="center"/>
          </w:tcPr>
          <w:p w14:paraId="7DB086BD" w14:textId="77777777" w:rsidR="001E39E2" w:rsidRDefault="001E39E2"/>
        </w:tc>
      </w:tr>
      <w:tr w:rsidR="001E39E2" w14:paraId="4E867660" w14:textId="77777777">
        <w:trPr>
          <w:trHeight w:val="958"/>
        </w:trPr>
        <w:tc>
          <w:tcPr>
            <w:tcW w:w="3234" w:type="dxa"/>
            <w:vAlign w:val="center"/>
          </w:tcPr>
          <w:p w14:paraId="14CA93BB" w14:textId="77777777" w:rsidR="001E39E2" w:rsidRDefault="001E24E8">
            <w:r>
              <w:rPr>
                <w:szCs w:val="22"/>
              </w:rPr>
              <w:t>Oprávněná osoba ve věcech ad hoc služeb</w:t>
            </w:r>
          </w:p>
        </w:tc>
        <w:tc>
          <w:tcPr>
            <w:tcW w:w="2956" w:type="dxa"/>
            <w:vAlign w:val="center"/>
          </w:tcPr>
          <w:p w14:paraId="3A921984" w14:textId="77777777" w:rsidR="001E39E2" w:rsidRDefault="001E24E8">
            <w:r>
              <w:rPr>
                <w:szCs w:val="22"/>
              </w:rPr>
              <w:t>Vladimír Velas</w:t>
            </w:r>
          </w:p>
        </w:tc>
        <w:tc>
          <w:tcPr>
            <w:tcW w:w="2957" w:type="dxa"/>
            <w:vAlign w:val="center"/>
          </w:tcPr>
          <w:p w14:paraId="11E9B9B8" w14:textId="77777777" w:rsidR="001E39E2" w:rsidRDefault="001E39E2"/>
        </w:tc>
      </w:tr>
      <w:tr w:rsidR="001E39E2" w14:paraId="4BD0D7D6" w14:textId="77777777">
        <w:trPr>
          <w:trHeight w:val="958"/>
        </w:trPr>
        <w:tc>
          <w:tcPr>
            <w:tcW w:w="3234" w:type="dxa"/>
            <w:vAlign w:val="center"/>
          </w:tcPr>
          <w:p w14:paraId="17781300" w14:textId="77777777" w:rsidR="001E39E2" w:rsidRDefault="001E24E8">
            <w:r>
              <w:rPr>
                <w:szCs w:val="22"/>
              </w:rPr>
              <w:t>Ředitel odboru IT</w:t>
            </w:r>
          </w:p>
        </w:tc>
        <w:tc>
          <w:tcPr>
            <w:tcW w:w="2956" w:type="dxa"/>
          </w:tcPr>
          <w:p w14:paraId="747D9D78" w14:textId="77777777" w:rsidR="001E39E2" w:rsidRDefault="001E39E2">
            <w:pPr>
              <w:rPr>
                <w:szCs w:val="22"/>
              </w:rPr>
            </w:pPr>
          </w:p>
          <w:p w14:paraId="120F06D2" w14:textId="77777777" w:rsidR="001E39E2" w:rsidRDefault="001E24E8">
            <w:r>
              <w:rPr>
                <w:szCs w:val="22"/>
              </w:rPr>
              <w:t xml:space="preserve">Miroslav Rychtařík </w:t>
            </w:r>
          </w:p>
        </w:tc>
        <w:tc>
          <w:tcPr>
            <w:tcW w:w="2957" w:type="dxa"/>
            <w:vAlign w:val="center"/>
          </w:tcPr>
          <w:p w14:paraId="65857470" w14:textId="77777777" w:rsidR="001E39E2" w:rsidRDefault="001E39E2"/>
        </w:tc>
      </w:tr>
    </w:tbl>
    <w:p w14:paraId="25F4FCD8" w14:textId="77777777" w:rsidR="001E39E2" w:rsidRDefault="001E39E2">
      <w:pPr>
        <w:spacing w:before="60"/>
        <w:rPr>
          <w:sz w:val="16"/>
          <w:szCs w:val="16"/>
        </w:rPr>
      </w:pPr>
    </w:p>
    <w:p w14:paraId="4294A49D" w14:textId="77777777" w:rsidR="001E39E2" w:rsidRDefault="001E24E8">
      <w:pPr>
        <w:spacing w:before="60"/>
        <w:rPr>
          <w:sz w:val="16"/>
          <w:szCs w:val="16"/>
        </w:rPr>
      </w:pPr>
      <w:r>
        <w:rPr>
          <w:sz w:val="16"/>
          <w:szCs w:val="16"/>
        </w:rPr>
        <w:t>(Pozn.: Oprávněná osoba se uvede v případě, že je uvedena ve smlouvě.)</w:t>
      </w:r>
    </w:p>
    <w:p w14:paraId="5B7BF313" w14:textId="77777777" w:rsidR="001E39E2" w:rsidRDefault="001E39E2">
      <w:pPr>
        <w:spacing w:before="60"/>
        <w:rPr>
          <w:sz w:val="16"/>
          <w:szCs w:val="16"/>
        </w:rPr>
      </w:pPr>
    </w:p>
    <w:p w14:paraId="3D290A27" w14:textId="77777777" w:rsidR="001E39E2" w:rsidRDefault="001E39E2">
      <w:pPr>
        <w:spacing w:before="60"/>
        <w:rPr>
          <w:sz w:val="16"/>
          <w:szCs w:val="16"/>
        </w:rPr>
      </w:pPr>
    </w:p>
    <w:p w14:paraId="6A77435F" w14:textId="77777777" w:rsidR="001E39E2" w:rsidRDefault="001E39E2">
      <w:pPr>
        <w:spacing w:before="60"/>
        <w:rPr>
          <w:szCs w:val="22"/>
        </w:rPr>
        <w:sectPr w:rsidR="001E39E2">
          <w:footerReference w:type="default" r:id="rId19"/>
          <w:pgSz w:w="11906" w:h="16838"/>
          <w:pgMar w:top="1560" w:right="1418" w:bottom="1134" w:left="992" w:header="567" w:footer="567" w:gutter="0"/>
          <w:pgNumType w:start="1"/>
          <w:cols w:space="708"/>
          <w:docGrid w:linePitch="360"/>
        </w:sectPr>
      </w:pPr>
    </w:p>
    <w:p w14:paraId="7C607F1B" w14:textId="77777777" w:rsidR="001E39E2" w:rsidRDefault="001E39E2"/>
    <w:p w14:paraId="1CF928B8" w14:textId="77777777" w:rsidR="001E39E2" w:rsidRDefault="001E39E2"/>
    <w:p w14:paraId="1D9BE2B4" w14:textId="77777777" w:rsidR="001E39E2" w:rsidRDefault="001E39E2"/>
    <w:p w14:paraId="0054CE4A" w14:textId="77777777" w:rsidR="001E39E2" w:rsidRDefault="001E39E2"/>
    <w:p w14:paraId="507A9784" w14:textId="77777777" w:rsidR="001E39E2" w:rsidRDefault="001E39E2"/>
    <w:p w14:paraId="0A138A5C" w14:textId="77777777" w:rsidR="001E39E2" w:rsidRDefault="001E39E2"/>
    <w:p w14:paraId="2AAFA066" w14:textId="77777777" w:rsidR="001E39E2" w:rsidRDefault="001E39E2"/>
    <w:p w14:paraId="2EA92CA4" w14:textId="77777777" w:rsidR="001E39E2" w:rsidRDefault="001E39E2"/>
    <w:p w14:paraId="2B226346" w14:textId="77777777" w:rsidR="001E39E2" w:rsidRDefault="001E39E2"/>
    <w:p w14:paraId="61474A25" w14:textId="77777777" w:rsidR="001E39E2" w:rsidRDefault="001E39E2"/>
    <w:p w14:paraId="06F465DB" w14:textId="77777777" w:rsidR="001E39E2" w:rsidRDefault="001E39E2"/>
    <w:p w14:paraId="68F43210" w14:textId="77777777" w:rsidR="001E39E2" w:rsidRDefault="001E39E2"/>
    <w:p w14:paraId="7B316FCB" w14:textId="77777777" w:rsidR="001E39E2" w:rsidRDefault="001E39E2"/>
    <w:p w14:paraId="329AB2BC" w14:textId="77777777" w:rsidR="001E39E2" w:rsidRDefault="001E39E2"/>
    <w:p w14:paraId="73C7B707" w14:textId="77777777" w:rsidR="001E39E2" w:rsidRDefault="001E39E2"/>
    <w:p w14:paraId="4FC5747D" w14:textId="77777777" w:rsidR="001E39E2" w:rsidRDefault="001E39E2"/>
    <w:p w14:paraId="6512BD71" w14:textId="77777777" w:rsidR="001E39E2" w:rsidRDefault="001E39E2"/>
    <w:p w14:paraId="1AFA96AF" w14:textId="77777777" w:rsidR="001E39E2" w:rsidRDefault="001E39E2"/>
    <w:p w14:paraId="1A736A01" w14:textId="77777777" w:rsidR="001E39E2" w:rsidRDefault="001E24E8">
      <w:pPr>
        <w:pStyle w:val="Nadpis1"/>
        <w:numPr>
          <w:ilvl w:val="0"/>
          <w:numId w:val="0"/>
        </w:numPr>
        <w:tabs>
          <w:tab w:val="clear" w:pos="540"/>
        </w:tabs>
        <w:ind w:left="142"/>
        <w:rPr>
          <w:rFonts w:cs="Arial"/>
        </w:rPr>
      </w:pPr>
      <w:r>
        <w:rPr>
          <w:rFonts w:cs="Arial"/>
        </w:rPr>
        <w:lastRenderedPageBreak/>
        <w:t>Vysvětlivky</w:t>
      </w:r>
    </w:p>
    <w:p w14:paraId="58B66534" w14:textId="77777777" w:rsidR="001E39E2" w:rsidRDefault="001E39E2">
      <w:pPr>
        <w:rPr>
          <w:rFonts w:cs="Arial"/>
        </w:rPr>
      </w:pPr>
    </w:p>
    <w:p w14:paraId="6855689C" w14:textId="77777777" w:rsidR="001E39E2" w:rsidRDefault="001E39E2">
      <w:pPr>
        <w:tabs>
          <w:tab w:val="left" w:pos="6946"/>
        </w:tabs>
        <w:spacing w:after="0"/>
        <w:jc w:val="center"/>
        <w:rPr>
          <w:rFonts w:cs="Arial"/>
        </w:rPr>
      </w:pPr>
    </w:p>
    <w:sectPr w:rsidR="001E39E2">
      <w:footerReference w:type="default" r:id="rId20"/>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E464C" w14:textId="77777777" w:rsidR="001E39E2" w:rsidRDefault="001E24E8">
      <w:pPr>
        <w:spacing w:after="0"/>
      </w:pPr>
      <w:r>
        <w:separator/>
      </w:r>
    </w:p>
  </w:endnote>
  <w:endnote w:type="continuationSeparator" w:id="0">
    <w:p w14:paraId="27614B8C" w14:textId="77777777" w:rsidR="001E39E2" w:rsidRDefault="001E24E8">
      <w:pPr>
        <w:spacing w:after="0"/>
      </w:pPr>
      <w:r>
        <w:continuationSeparator/>
      </w:r>
    </w:p>
  </w:endnote>
  <w:endnote w:id="1">
    <w:p w14:paraId="352C6E12" w14:textId="77777777" w:rsidR="001E39E2" w:rsidRDefault="001E24E8">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04878887" w14:textId="77777777" w:rsidR="001E39E2" w:rsidRDefault="001E24E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5E8D4A4E" w14:textId="77777777" w:rsidR="001E39E2" w:rsidRDefault="001E24E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6D687311" w14:textId="77777777" w:rsidR="001E39E2" w:rsidRDefault="001E24E8">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B13401F" w14:textId="77777777" w:rsidR="001E39E2" w:rsidRDefault="001E24E8">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0C8FC34D" w14:textId="77777777" w:rsidR="001E39E2" w:rsidRDefault="001E24E8">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024412E1" w14:textId="77777777" w:rsidR="001E39E2" w:rsidRDefault="001E24E8">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0894F42B" w14:textId="77777777" w:rsidR="001E39E2" w:rsidRDefault="001E24E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5567D277" w14:textId="77777777" w:rsidR="001E39E2" w:rsidRDefault="001E24E8">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B01FC96" w14:textId="77777777" w:rsidR="001E39E2" w:rsidRDefault="001E24E8">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6643B71E" w14:textId="77777777" w:rsidR="001E39E2" w:rsidRDefault="001E24E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ED4F5AE" w14:textId="77777777" w:rsidR="001E39E2" w:rsidRDefault="001E24E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5AE1F0BF" w14:textId="77777777" w:rsidR="001E39E2" w:rsidRDefault="001E24E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28DDB5BE" w14:textId="77777777" w:rsidR="001E39E2" w:rsidRDefault="001E24E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C91F225" w14:textId="77777777" w:rsidR="001E39E2" w:rsidRDefault="001E24E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66035127" w14:textId="77777777" w:rsidR="001E39E2" w:rsidRDefault="001E24E8">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284D2B99" w14:textId="77777777" w:rsidR="001E39E2" w:rsidRDefault="001E24E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338E4BAC" w14:textId="77777777" w:rsidR="001E39E2" w:rsidRDefault="001E24E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74F9DD13" w14:textId="77777777" w:rsidR="001E39E2" w:rsidRDefault="001E24E8">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0A308B5" w14:textId="77777777" w:rsidR="001E39E2" w:rsidRDefault="001E24E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7991C352" w14:textId="77777777" w:rsidR="001E39E2" w:rsidRDefault="001E24E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67FF0A23" w14:textId="77777777" w:rsidR="001E39E2" w:rsidRDefault="001E24E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3E34C98A" w14:textId="77777777" w:rsidR="001E39E2" w:rsidRDefault="001E24E8">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9E44" w14:textId="3E9F4D20" w:rsidR="001E39E2" w:rsidRDefault="001E24E8">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04345">
      <w:rPr>
        <w:noProof/>
        <w:sz w:val="16"/>
        <w:szCs w:val="16"/>
      </w:rPr>
      <w:t>11</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7F6D1" w14:textId="22A1F8B8" w:rsidR="001E39E2" w:rsidRDefault="001E24E8">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04345">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552D" w14:textId="62F16EA6" w:rsidR="001E39E2" w:rsidRDefault="001E24E8">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90434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C0BBC" w14:textId="77777777" w:rsidR="001E39E2" w:rsidRDefault="001E24E8">
      <w:pPr>
        <w:spacing w:after="0"/>
      </w:pPr>
      <w:r>
        <w:separator/>
      </w:r>
    </w:p>
  </w:footnote>
  <w:footnote w:type="continuationSeparator" w:id="0">
    <w:p w14:paraId="759FB8DD" w14:textId="77777777" w:rsidR="001E39E2" w:rsidRDefault="001E24E8">
      <w:pPr>
        <w:spacing w:after="0"/>
      </w:pPr>
      <w:r>
        <w:continuationSeparator/>
      </w:r>
    </w:p>
  </w:footnote>
  <w:footnote w:id="1">
    <w:p w14:paraId="71CB0C6A" w14:textId="77777777" w:rsidR="001E39E2" w:rsidRDefault="001E24E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5A8301A" w14:textId="77777777" w:rsidR="001E39E2" w:rsidRDefault="001E24E8">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04A1701" w14:textId="77777777" w:rsidR="001E39E2" w:rsidRDefault="001E24E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5617F17" w14:textId="77777777" w:rsidR="001E39E2" w:rsidRDefault="001E24E8">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D2FA2"/>
    <w:multiLevelType w:val="multilevel"/>
    <w:tmpl w:val="A6C8B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7291D"/>
    <w:multiLevelType w:val="multilevel"/>
    <w:tmpl w:val="9D7ADB70"/>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3"/>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695845"/>
    <w:multiLevelType w:val="multilevel"/>
    <w:tmpl w:val="AA52B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6269F"/>
    <w:multiLevelType w:val="multilevel"/>
    <w:tmpl w:val="0E24ECD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E24513"/>
    <w:multiLevelType w:val="multilevel"/>
    <w:tmpl w:val="4BB8343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0C0D13"/>
    <w:multiLevelType w:val="multilevel"/>
    <w:tmpl w:val="C43CCED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AA7C5B"/>
    <w:multiLevelType w:val="multilevel"/>
    <w:tmpl w:val="B42A279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2C6FCD"/>
    <w:multiLevelType w:val="multilevel"/>
    <w:tmpl w:val="0434AE8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F3D72F0"/>
    <w:multiLevelType w:val="multilevel"/>
    <w:tmpl w:val="3A88C9D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7C4171"/>
    <w:multiLevelType w:val="multilevel"/>
    <w:tmpl w:val="94B2F33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75521209"/>
    <w:multiLevelType w:val="multilevel"/>
    <w:tmpl w:val="0E50818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965966"/>
    <w:multiLevelType w:val="multilevel"/>
    <w:tmpl w:val="E9A8531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A1257AD"/>
    <w:multiLevelType w:val="multilevel"/>
    <w:tmpl w:val="6826E9C0"/>
    <w:lvl w:ilvl="0">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27229974">
    <w:abstractNumId w:val="0"/>
  </w:num>
  <w:num w:numId="2" w16cid:durableId="218131557">
    <w:abstractNumId w:val="1"/>
  </w:num>
  <w:num w:numId="3" w16cid:durableId="718750474">
    <w:abstractNumId w:val="2"/>
  </w:num>
  <w:num w:numId="4" w16cid:durableId="1578321671">
    <w:abstractNumId w:val="3"/>
  </w:num>
  <w:num w:numId="5" w16cid:durableId="393747250">
    <w:abstractNumId w:val="4"/>
  </w:num>
  <w:num w:numId="6" w16cid:durableId="1698778699">
    <w:abstractNumId w:val="5"/>
  </w:num>
  <w:num w:numId="7" w16cid:durableId="537162431">
    <w:abstractNumId w:val="6"/>
  </w:num>
  <w:num w:numId="8" w16cid:durableId="2004971873">
    <w:abstractNumId w:val="7"/>
  </w:num>
  <w:num w:numId="9" w16cid:durableId="2007516987">
    <w:abstractNumId w:val="8"/>
  </w:num>
  <w:num w:numId="10" w16cid:durableId="1772774702">
    <w:abstractNumId w:val="9"/>
  </w:num>
  <w:num w:numId="11" w16cid:durableId="1033657039">
    <w:abstractNumId w:val="10"/>
  </w:num>
  <w:num w:numId="12" w16cid:durableId="1003320149">
    <w:abstractNumId w:val="11"/>
  </w:num>
  <w:num w:numId="13" w16cid:durableId="885260571">
    <w:abstractNumId w:val="12"/>
  </w:num>
  <w:num w:numId="14" w16cid:durableId="2002389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153443"/>
    <w:docVar w:name="dms_carovy_kod_cj" w:val="MZE-57817/2024-12122"/>
    <w:docVar w:name="dms_cj" w:val="MZE-57817/2024-12122"/>
    <w:docVar w:name="dms_cj_skn" w:val=" "/>
    <w:docVar w:name="dms_datum" w:val="3. 8. 2024"/>
    <w:docVar w:name="dms_datum_textem" w:val="3. srpna 2024"/>
    <w:docVar w:name="dms_datum_vzniku" w:val="3. 8. 2024 15:35:5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353-PRAISIII-HR-001-PZ894-EAGRIAPP – rozšíření stávajících aplikací PRV pro SP SZP "/>
    <w:docVar w:name="dms_VNVSpravce" w:val=" "/>
    <w:docVar w:name="dms_zpracoval_jmeno" w:val="David Neužil"/>
    <w:docVar w:name="dms_zpracoval_mail" w:val="David.Neuzil@mze.gov.cz"/>
    <w:docVar w:name="dms_zpracoval_telefon" w:val="221812012"/>
  </w:docVars>
  <w:rsids>
    <w:rsidRoot w:val="001E39E2"/>
    <w:rsid w:val="001E24E8"/>
    <w:rsid w:val="001E39E2"/>
    <w:rsid w:val="00544207"/>
    <w:rsid w:val="00772CA0"/>
    <w:rsid w:val="009043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FF143A9"/>
  <w15:docId w15:val="{321FA436-FEFF-4E2E-B93E-54A65B56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0"/>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0"/>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0"/>
      </w:numPr>
      <w:outlineLvl w:val="2"/>
    </w:pPr>
    <w:rPr>
      <w:b/>
      <w:sz w:val="20"/>
      <w:szCs w:val="18"/>
    </w:rPr>
  </w:style>
  <w:style w:type="paragraph" w:styleId="Nadpis4">
    <w:name w:val="heading 4"/>
    <w:basedOn w:val="Normln"/>
    <w:next w:val="Normln"/>
    <w:link w:val="Nadpis4Char"/>
    <w:unhideWhenUsed/>
    <w:qFormat/>
    <w:pPr>
      <w:keepNext/>
      <w:keepLines/>
      <w:numPr>
        <w:ilvl w:val="3"/>
        <w:numId w:val="10"/>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0"/>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0"/>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0"/>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0"/>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0"/>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8"/>
      </w:numPr>
      <w:spacing w:after="120" w:line="280" w:lineRule="exact"/>
      <w:jc w:val="both"/>
    </w:pPr>
    <w:rPr>
      <w:szCs w:val="24"/>
    </w:rPr>
  </w:style>
  <w:style w:type="paragraph" w:customStyle="1" w:styleId="RLlneksmlouvy">
    <w:name w:val="RL Článek smlouvy"/>
    <w:basedOn w:val="Normln"/>
    <w:next w:val="RLTextlnkuslovan"/>
    <w:pPr>
      <w:keepNext/>
      <w:numPr>
        <w:numId w:val="8"/>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spacing w:after="0"/>
      <w:ind w:left="1566"/>
    </w:pPr>
    <w:rPr>
      <w:rFonts w:ascii="Times New Roman" w:hAnsi="Times New Roman"/>
      <w:lang w:eastAsia="en-GB"/>
    </w:r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pPr>
      <w:spacing w:after="0"/>
    </w:pPr>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paragraph" w:customStyle="1" w:styleId="xmsonormal">
    <w:name w:val="x_msonormal"/>
    <w:basedOn w:val="Normln"/>
    <w:pPr>
      <w:spacing w:after="0"/>
    </w:pPr>
    <w:rPr>
      <w:rFonts w:ascii="Calibri" w:eastAsiaTheme="minorHAnsi" w:hAnsi="Calibri" w:cs="Calibri"/>
      <w:sz w:val="24"/>
      <w:szCs w:val="22"/>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pf0">
    <w:name w:val="pf0"/>
    <w:basedOn w:val="Normln"/>
    <w:pPr>
      <w:spacing w:before="100" w:beforeAutospacing="1" w:after="100" w:afterAutospacing="1"/>
    </w:pPr>
    <w:rPr>
      <w:rFonts w:ascii="Times New Roman" w:hAnsi="Times New Roman"/>
      <w:sz w:val="24"/>
      <w:szCs w:val="24"/>
      <w:lang w:eastAsia="cs-CZ"/>
    </w:rPr>
  </w:style>
  <w:style w:type="character" w:customStyle="1" w:styleId="cf01">
    <w:name w:val="cf01"/>
    <w:basedOn w:val="Standardnpsmoodstav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cie.kredbova@mze.gov.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vel.Filek@o2its.cz"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49E8CC72B24B71B77EAF2F6D93CF95"/>
        <w:category>
          <w:name w:val="Obecné"/>
          <w:gallery w:val="placeholder"/>
        </w:category>
        <w:types>
          <w:type w:val="bbPlcHdr"/>
        </w:types>
        <w:behaviors>
          <w:behavior w:val="content"/>
        </w:behaviors>
        <w:guid w:val="{EF4B3873-EE46-4AD6-BE71-F17D89285E59}"/>
      </w:docPartPr>
      <w:docPartBody>
        <w:p w:rsidR="00C20628" w:rsidRDefault="00C20628" w:rsidP="00C20628">
          <w:pPr>
            <w:pStyle w:val="CC49E8CC72B24B71B77EAF2F6D93CF95"/>
          </w:pPr>
          <w:r w:rsidRPr="00917113">
            <w:rPr>
              <w:rStyle w:val="Zstupntext"/>
            </w:rPr>
            <w:t>Klikněte sem a zadejte datum.</w:t>
          </w:r>
        </w:p>
      </w:docPartBody>
    </w:docPart>
    <w:docPart>
      <w:docPartPr>
        <w:name w:val="2558BB30A2524F2DA8DDF82DAF671E7B"/>
        <w:category>
          <w:name w:val="Obecné"/>
          <w:gallery w:val="placeholder"/>
        </w:category>
        <w:types>
          <w:type w:val="bbPlcHdr"/>
        </w:types>
        <w:behaviors>
          <w:behavior w:val="content"/>
        </w:behaviors>
        <w:guid w:val="{95CB96C7-3CBF-4914-B277-8F2CDCA05271}"/>
      </w:docPartPr>
      <w:docPartBody>
        <w:p w:rsidR="00C20628" w:rsidRDefault="00C20628" w:rsidP="00C20628">
          <w:pPr>
            <w:pStyle w:val="2558BB30A2524F2DA8DDF82DAF671E7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4207"/>
    <w:rsid w:val="00547CF6"/>
    <w:rsid w:val="00562FD0"/>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72CA0"/>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20628"/>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0628"/>
    <w:rPr>
      <w:color w:val="808080"/>
    </w:rPr>
  </w:style>
  <w:style w:type="paragraph" w:customStyle="1" w:styleId="CC49E8CC72B24B71B77EAF2F6D93CF95">
    <w:name w:val="CC49E8CC72B24B71B77EAF2F6D93CF95"/>
    <w:rsid w:val="00C20628"/>
    <w:pPr>
      <w:spacing w:line="278" w:lineRule="auto"/>
    </w:pPr>
    <w:rPr>
      <w:kern w:val="2"/>
      <w:sz w:val="24"/>
      <w:szCs w:val="24"/>
      <w14:ligatures w14:val="standardContextual"/>
    </w:rPr>
  </w:style>
  <w:style w:type="paragraph" w:customStyle="1" w:styleId="2558BB30A2524F2DA8DDF82DAF671E7B">
    <w:name w:val="2558BB30A2524F2DA8DDF82DAF671E7B"/>
    <w:rsid w:val="00C206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2.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5.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3</TotalTime>
  <Pages>15</Pages>
  <Words>3100</Words>
  <Characters>18296</Characters>
  <Application>Microsoft Office Word</Application>
  <DocSecurity>4</DocSecurity>
  <Lines>152</Lines>
  <Paragraphs>42</Paragraphs>
  <ScaleCrop>false</ScaleCrop>
  <Manager>Jan.Ladin@mze.cz</Manager>
  <Company>Mze</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Krejčí Jana</cp:lastModifiedBy>
  <cp:revision>2</cp:revision>
  <cp:lastPrinted>2017-01-03T09:19:00Z</cp:lastPrinted>
  <dcterms:created xsi:type="dcterms:W3CDTF">2024-09-09T11:16:00Z</dcterms:created>
  <dcterms:modified xsi:type="dcterms:W3CDTF">2024-09-09T11:16:00Z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