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59F" w:rsidRDefault="008030D1" w:rsidP="00515406">
      <w:pPr>
        <w:pStyle w:val="Nadpis10"/>
        <w:keepNext/>
        <w:keepLines/>
        <w:shd w:val="clear" w:color="auto" w:fill="auto"/>
        <w:spacing w:line="360" w:lineRule="exact"/>
        <w:jc w:val="center"/>
      </w:pPr>
      <w:bookmarkStart w:id="0" w:name="bookmark0"/>
      <w:r>
        <w:rPr>
          <w:rStyle w:val="Nadpis1dkovn6pt"/>
        </w:rPr>
        <w:t>SMLOUVA</w:t>
      </w:r>
      <w:bookmarkEnd w:id="0"/>
    </w:p>
    <w:p w:rsidR="00DD659F" w:rsidRDefault="008030D1" w:rsidP="00515406">
      <w:pPr>
        <w:pStyle w:val="Nadpis20"/>
        <w:keepNext/>
        <w:keepLines/>
        <w:shd w:val="clear" w:color="auto" w:fill="auto"/>
      </w:pPr>
      <w:bookmarkStart w:id="1" w:name="bookmark1"/>
      <w:r>
        <w:t>o provozování prodejny potravin a občerstvení v objektu Psychiatrické nemocnice Brno</w:t>
      </w:r>
      <w:bookmarkEnd w:id="1"/>
    </w:p>
    <w:p w:rsidR="00DD659F" w:rsidRDefault="008030D1" w:rsidP="00515406">
      <w:pPr>
        <w:pStyle w:val="Zkladntext30"/>
        <w:shd w:val="clear" w:color="auto" w:fill="auto"/>
        <w:spacing w:line="260" w:lineRule="exact"/>
      </w:pPr>
      <w:r>
        <w:t>(dále jen Smlouva)</w:t>
      </w:r>
    </w:p>
    <w:p w:rsidR="00515406" w:rsidRDefault="00515406">
      <w:pPr>
        <w:pStyle w:val="Nadpis41"/>
        <w:keepNext/>
        <w:keepLines/>
        <w:shd w:val="clear" w:color="auto" w:fill="auto"/>
        <w:spacing w:line="280" w:lineRule="exact"/>
        <w:rPr>
          <w:rStyle w:val="Nadpis4"/>
          <w:b/>
          <w:bCs/>
        </w:rPr>
      </w:pPr>
      <w:bookmarkStart w:id="2" w:name="bookmark2"/>
    </w:p>
    <w:p w:rsidR="00DD659F" w:rsidRDefault="008030D1" w:rsidP="00515406">
      <w:pPr>
        <w:pStyle w:val="Nadpis41"/>
        <w:keepNext/>
        <w:keepLines/>
        <w:shd w:val="clear" w:color="auto" w:fill="auto"/>
        <w:spacing w:line="280" w:lineRule="exact"/>
        <w:jc w:val="center"/>
        <w:rPr>
          <w:rStyle w:val="Nadpis4"/>
          <w:b/>
          <w:bCs/>
        </w:rPr>
      </w:pPr>
      <w:r>
        <w:rPr>
          <w:rStyle w:val="Nadpis4"/>
          <w:b/>
          <w:bCs/>
        </w:rPr>
        <w:t>Smluvní strany</w:t>
      </w:r>
      <w:bookmarkEnd w:id="2"/>
    </w:p>
    <w:p w:rsidR="00515406" w:rsidRDefault="00515406" w:rsidP="00515406">
      <w:pPr>
        <w:pStyle w:val="Nadpis41"/>
        <w:keepNext/>
        <w:keepLines/>
        <w:shd w:val="clear" w:color="auto" w:fill="auto"/>
        <w:spacing w:line="280" w:lineRule="exact"/>
        <w:jc w:val="center"/>
      </w:pPr>
    </w:p>
    <w:p w:rsidR="00515406" w:rsidRDefault="008030D1" w:rsidP="00515406">
      <w:pPr>
        <w:pStyle w:val="Zkladntext60"/>
        <w:shd w:val="clear" w:color="auto" w:fill="auto"/>
      </w:pPr>
      <w:r>
        <w:rPr>
          <w:rStyle w:val="Zkladntext2"/>
        </w:rPr>
        <w:t>Název:</w:t>
      </w:r>
      <w:r w:rsidR="00515406">
        <w:rPr>
          <w:rStyle w:val="Zkladntext2"/>
        </w:rPr>
        <w:t xml:space="preserve"> </w:t>
      </w:r>
      <w:r w:rsidR="00515406">
        <w:t>Psychiatrická nemocnice Brno</w:t>
      </w:r>
    </w:p>
    <w:p w:rsidR="00515406" w:rsidRDefault="008030D1" w:rsidP="00515406">
      <w:pPr>
        <w:pStyle w:val="Zkladntext21"/>
        <w:shd w:val="clear" w:color="auto" w:fill="auto"/>
        <w:ind w:firstLine="0"/>
      </w:pPr>
      <w:r>
        <w:rPr>
          <w:rStyle w:val="Zkladntext2"/>
        </w:rPr>
        <w:t>Sídlo:</w:t>
      </w:r>
      <w:r w:rsidR="00515406" w:rsidRPr="00515406">
        <w:rPr>
          <w:rStyle w:val="Zkladntext2"/>
        </w:rPr>
        <w:t xml:space="preserve"> </w:t>
      </w:r>
      <w:r w:rsidR="00515406">
        <w:rPr>
          <w:rStyle w:val="Zkladntext2"/>
        </w:rPr>
        <w:t>Húskovall23/ 2, 618 32 Brno</w:t>
      </w:r>
    </w:p>
    <w:p w:rsidR="00515406" w:rsidRDefault="008030D1">
      <w:pPr>
        <w:pStyle w:val="Zkladntext21"/>
        <w:shd w:val="clear" w:color="auto" w:fill="auto"/>
        <w:ind w:firstLine="0"/>
        <w:rPr>
          <w:rStyle w:val="Zkladntext2"/>
        </w:rPr>
      </w:pPr>
      <w:r>
        <w:rPr>
          <w:rStyle w:val="Zkladntext2"/>
        </w:rPr>
        <w:t xml:space="preserve">Bankovní spojení: </w:t>
      </w:r>
      <w:proofErr w:type="spellStart"/>
      <w:r w:rsidR="00515406" w:rsidRPr="00515406">
        <w:rPr>
          <w:rStyle w:val="Zkladntext2"/>
          <w:highlight w:val="black"/>
        </w:rPr>
        <w:t>xxxxxxxxxxxxxxxxxxx</w:t>
      </w:r>
      <w:proofErr w:type="spellEnd"/>
      <w:r w:rsidR="00515406">
        <w:rPr>
          <w:rStyle w:val="Zkladntext2"/>
        </w:rPr>
        <w:t xml:space="preserve"> </w:t>
      </w:r>
    </w:p>
    <w:p w:rsidR="00DD659F" w:rsidRDefault="00515406">
      <w:pPr>
        <w:pStyle w:val="Zkladntext21"/>
        <w:shd w:val="clear" w:color="auto" w:fill="auto"/>
        <w:ind w:firstLine="0"/>
      </w:pPr>
      <w:r>
        <w:rPr>
          <w:rStyle w:val="Zkladntext2"/>
        </w:rPr>
        <w:t>Čí</w:t>
      </w:r>
      <w:r w:rsidR="008030D1">
        <w:rPr>
          <w:rStyle w:val="Zkladntext2"/>
        </w:rPr>
        <w:t>slo účtu:</w:t>
      </w:r>
      <w:r>
        <w:rPr>
          <w:rStyle w:val="Zkladntext2"/>
        </w:rPr>
        <w:t xml:space="preserve"> </w:t>
      </w:r>
      <w:proofErr w:type="spellStart"/>
      <w:r w:rsidRPr="00515406">
        <w:rPr>
          <w:rStyle w:val="Zkladntext2"/>
          <w:highlight w:val="black"/>
        </w:rPr>
        <w:t>xxxxxxxxxxxxxxxxxxxxx</w:t>
      </w:r>
      <w:proofErr w:type="spellEnd"/>
    </w:p>
    <w:p w:rsidR="00515406" w:rsidRDefault="008030D1" w:rsidP="00515406">
      <w:pPr>
        <w:pStyle w:val="Zkladntext21"/>
        <w:shd w:val="clear" w:color="auto" w:fill="auto"/>
        <w:ind w:firstLine="0"/>
      </w:pPr>
      <w:r>
        <w:t>IČ:</w:t>
      </w:r>
      <w:r w:rsidR="00515406">
        <w:t xml:space="preserve"> </w:t>
      </w:r>
      <w:r w:rsidR="00515406">
        <w:rPr>
          <w:rStyle w:val="Zkladntext2"/>
        </w:rPr>
        <w:t>00160105</w:t>
      </w:r>
    </w:p>
    <w:p w:rsidR="00515406" w:rsidRDefault="008030D1" w:rsidP="00515406">
      <w:pPr>
        <w:pStyle w:val="Zkladntext21"/>
        <w:shd w:val="clear" w:color="auto" w:fill="auto"/>
        <w:ind w:firstLine="0"/>
      </w:pPr>
      <w:r>
        <w:rPr>
          <w:rStyle w:val="Zkladntext2"/>
        </w:rPr>
        <w:t>DIČ:</w:t>
      </w:r>
      <w:r w:rsidR="00515406">
        <w:rPr>
          <w:rStyle w:val="Zkladntext2"/>
        </w:rPr>
        <w:t xml:space="preserve"> CZ00160105</w:t>
      </w:r>
    </w:p>
    <w:p w:rsidR="00515406" w:rsidRDefault="008030D1">
      <w:pPr>
        <w:pStyle w:val="Zkladntext21"/>
        <w:shd w:val="clear" w:color="auto" w:fill="auto"/>
        <w:ind w:firstLine="0"/>
        <w:rPr>
          <w:rStyle w:val="Zkladntext2"/>
        </w:rPr>
      </w:pPr>
      <w:r>
        <w:rPr>
          <w:rStyle w:val="Zkladntext2"/>
        </w:rPr>
        <w:t xml:space="preserve">Tel./fax: </w:t>
      </w:r>
      <w:proofErr w:type="spellStart"/>
      <w:r w:rsidR="005078E0" w:rsidRPr="005078E0">
        <w:rPr>
          <w:rStyle w:val="Zkladntext2"/>
          <w:highlight w:val="black"/>
        </w:rPr>
        <w:t>xxxxxxxxxx</w:t>
      </w:r>
      <w:proofErr w:type="spellEnd"/>
      <w:r w:rsidR="00515406">
        <w:rPr>
          <w:rStyle w:val="Zkladntext2"/>
        </w:rPr>
        <w:t xml:space="preserve">/ fax </w:t>
      </w:r>
      <w:proofErr w:type="spellStart"/>
      <w:r w:rsidR="005078E0" w:rsidRPr="005078E0">
        <w:rPr>
          <w:rStyle w:val="Zkladntext2"/>
          <w:highlight w:val="black"/>
        </w:rPr>
        <w:t>xxxxxxxxxxxx</w:t>
      </w:r>
      <w:proofErr w:type="spellEnd"/>
    </w:p>
    <w:p w:rsidR="00515406" w:rsidRDefault="008030D1" w:rsidP="00515406">
      <w:pPr>
        <w:pStyle w:val="Zkladntext21"/>
        <w:shd w:val="clear" w:color="auto" w:fill="auto"/>
        <w:ind w:firstLine="0"/>
      </w:pPr>
      <w:r>
        <w:rPr>
          <w:rStyle w:val="Zkladntext2"/>
        </w:rPr>
        <w:t>Zástupce:</w:t>
      </w:r>
      <w:r w:rsidR="00515406" w:rsidRPr="00515406">
        <w:rPr>
          <w:rStyle w:val="Zkladntext2"/>
        </w:rPr>
        <w:t xml:space="preserve"> </w:t>
      </w:r>
      <w:r w:rsidR="00515406">
        <w:rPr>
          <w:rStyle w:val="Zkladntext2"/>
        </w:rPr>
        <w:t xml:space="preserve">MUDr. Pavel </w:t>
      </w:r>
      <w:proofErr w:type="spellStart"/>
      <w:r w:rsidR="00515406">
        <w:rPr>
          <w:rStyle w:val="Zkladntext2"/>
        </w:rPr>
        <w:t>Mošťák</w:t>
      </w:r>
      <w:proofErr w:type="spellEnd"/>
      <w:r w:rsidR="00515406">
        <w:rPr>
          <w:rStyle w:val="Zkladntext2"/>
        </w:rPr>
        <w:t>, ředitel</w:t>
      </w:r>
    </w:p>
    <w:p w:rsidR="00515406" w:rsidRDefault="00515406">
      <w:pPr>
        <w:pStyle w:val="Zkladntext21"/>
        <w:shd w:val="clear" w:color="auto" w:fill="auto"/>
        <w:spacing w:line="240" w:lineRule="exact"/>
        <w:ind w:firstLine="0"/>
        <w:rPr>
          <w:rStyle w:val="Zkladntext2"/>
        </w:rPr>
      </w:pPr>
    </w:p>
    <w:p w:rsidR="00DD659F" w:rsidRDefault="008030D1">
      <w:pPr>
        <w:pStyle w:val="Zkladntext21"/>
        <w:shd w:val="clear" w:color="auto" w:fill="auto"/>
        <w:spacing w:line="240" w:lineRule="exact"/>
        <w:ind w:firstLine="0"/>
      </w:pPr>
      <w:r>
        <w:rPr>
          <w:rStyle w:val="Zkladntext2"/>
        </w:rPr>
        <w:t xml:space="preserve">dále jen </w:t>
      </w:r>
      <w:r>
        <w:rPr>
          <w:rStyle w:val="Zkladntext2Tun"/>
        </w:rPr>
        <w:t xml:space="preserve">„pronajímatel" </w:t>
      </w:r>
      <w:r>
        <w:rPr>
          <w:rStyle w:val="Zkladntext2"/>
        </w:rPr>
        <w:t>na straně jedné</w:t>
      </w:r>
    </w:p>
    <w:p w:rsidR="00515406" w:rsidRDefault="00515406">
      <w:pPr>
        <w:pStyle w:val="Zkladntext21"/>
        <w:shd w:val="clear" w:color="auto" w:fill="auto"/>
        <w:spacing w:line="240" w:lineRule="exact"/>
        <w:ind w:firstLine="0"/>
        <w:rPr>
          <w:rStyle w:val="Zkladntext2"/>
        </w:rPr>
      </w:pPr>
    </w:p>
    <w:p w:rsidR="00515406" w:rsidRDefault="008030D1" w:rsidP="00515406">
      <w:pPr>
        <w:pStyle w:val="Zkladntext21"/>
        <w:shd w:val="clear" w:color="auto" w:fill="auto"/>
        <w:ind w:firstLine="0"/>
      </w:pPr>
      <w:r>
        <w:rPr>
          <w:rStyle w:val="Zkladntext2"/>
        </w:rPr>
        <w:t>Název:</w:t>
      </w:r>
      <w:r w:rsidR="00515406">
        <w:rPr>
          <w:rStyle w:val="Zkladntext2"/>
        </w:rPr>
        <w:t xml:space="preserve"> Petr Vinkler /Lahůdky/</w:t>
      </w:r>
    </w:p>
    <w:p w:rsidR="00515406" w:rsidRDefault="008030D1" w:rsidP="00515406">
      <w:pPr>
        <w:pStyle w:val="Zkladntext21"/>
        <w:shd w:val="clear" w:color="auto" w:fill="auto"/>
        <w:ind w:firstLine="0"/>
      </w:pPr>
      <w:r>
        <w:rPr>
          <w:rStyle w:val="Zkladntext2"/>
        </w:rPr>
        <w:t>Sídlo:</w:t>
      </w:r>
      <w:r w:rsidR="00515406">
        <w:rPr>
          <w:rStyle w:val="Zkladntext2"/>
        </w:rPr>
        <w:t xml:space="preserve"> </w:t>
      </w:r>
      <w:proofErr w:type="spellStart"/>
      <w:r w:rsidR="005078E0" w:rsidRPr="005078E0">
        <w:rPr>
          <w:rStyle w:val="Zkladntext2"/>
          <w:highlight w:val="black"/>
        </w:rPr>
        <w:t>xxxxxxxxxxxxxxxxxxxxxxxxxxxx</w:t>
      </w:r>
      <w:proofErr w:type="spellEnd"/>
    </w:p>
    <w:p w:rsidR="00515406" w:rsidRDefault="008030D1">
      <w:pPr>
        <w:pStyle w:val="Zkladntext21"/>
        <w:shd w:val="clear" w:color="auto" w:fill="auto"/>
        <w:spacing w:line="324" w:lineRule="exact"/>
        <w:ind w:firstLine="0"/>
        <w:rPr>
          <w:rStyle w:val="Zkladntext2"/>
        </w:rPr>
      </w:pPr>
      <w:r>
        <w:rPr>
          <w:rStyle w:val="Zkladntext2"/>
        </w:rPr>
        <w:t xml:space="preserve">Číslo účtu: </w:t>
      </w:r>
      <w:proofErr w:type="spellStart"/>
      <w:r w:rsidR="00515406" w:rsidRPr="00515406">
        <w:rPr>
          <w:rStyle w:val="Zkladntext2"/>
          <w:highlight w:val="black"/>
        </w:rPr>
        <w:t>xxxxxxxxxxxxxxxxxxxx</w:t>
      </w:r>
      <w:proofErr w:type="spellEnd"/>
    </w:p>
    <w:p w:rsidR="00515406" w:rsidRDefault="008030D1" w:rsidP="00515406">
      <w:pPr>
        <w:pStyle w:val="Zkladntext21"/>
        <w:shd w:val="clear" w:color="auto" w:fill="auto"/>
        <w:ind w:firstLine="0"/>
      </w:pPr>
      <w:r>
        <w:rPr>
          <w:rStyle w:val="Zkladntext2"/>
        </w:rPr>
        <w:t>IČ:</w:t>
      </w:r>
      <w:r w:rsidR="00515406">
        <w:rPr>
          <w:rStyle w:val="Zkladntext2"/>
        </w:rPr>
        <w:t xml:space="preserve"> 06117678</w:t>
      </w:r>
    </w:p>
    <w:p w:rsidR="00515406" w:rsidRDefault="008030D1" w:rsidP="00515406">
      <w:pPr>
        <w:pStyle w:val="Zkladntext21"/>
        <w:shd w:val="clear" w:color="auto" w:fill="auto"/>
        <w:ind w:firstLine="0"/>
      </w:pPr>
      <w:r>
        <w:rPr>
          <w:rStyle w:val="Zkladntext2"/>
        </w:rPr>
        <w:t>DIČ:</w:t>
      </w:r>
      <w:r w:rsidR="00515406">
        <w:rPr>
          <w:rStyle w:val="Zkladntext2"/>
        </w:rPr>
        <w:t xml:space="preserve"> CZ 8106083843</w:t>
      </w:r>
    </w:p>
    <w:p w:rsidR="00515406" w:rsidRDefault="008030D1" w:rsidP="00515406">
      <w:pPr>
        <w:pStyle w:val="Zkladntext21"/>
        <w:shd w:val="clear" w:color="auto" w:fill="auto"/>
        <w:ind w:firstLine="0"/>
      </w:pPr>
      <w:proofErr w:type="gramStart"/>
      <w:r>
        <w:rPr>
          <w:rStyle w:val="Zkladntext2"/>
        </w:rPr>
        <w:t>Tel ./fax</w:t>
      </w:r>
      <w:proofErr w:type="gramEnd"/>
      <w:r>
        <w:rPr>
          <w:rStyle w:val="Zkladntext2"/>
        </w:rPr>
        <w:t xml:space="preserve">: </w:t>
      </w:r>
      <w:proofErr w:type="spellStart"/>
      <w:r w:rsidR="005078E0" w:rsidRPr="005078E0">
        <w:rPr>
          <w:rStyle w:val="Zkladntext2"/>
          <w:highlight w:val="black"/>
        </w:rPr>
        <w:t>xxxxxxxxxxx</w:t>
      </w:r>
      <w:proofErr w:type="spellEnd"/>
    </w:p>
    <w:p w:rsidR="00DD659F" w:rsidRDefault="008030D1" w:rsidP="00515406">
      <w:pPr>
        <w:pStyle w:val="Zkladntext21"/>
        <w:shd w:val="clear" w:color="auto" w:fill="auto"/>
        <w:spacing w:line="284" w:lineRule="exact"/>
        <w:ind w:firstLine="0"/>
      </w:pPr>
      <w:r>
        <w:rPr>
          <w:rStyle w:val="Zkladntext2"/>
        </w:rPr>
        <w:t>Zástupce:Petr Vinkler</w:t>
      </w:r>
    </w:p>
    <w:p w:rsidR="00515406" w:rsidRDefault="00515406">
      <w:pPr>
        <w:pStyle w:val="Zkladntext21"/>
        <w:shd w:val="clear" w:color="auto" w:fill="auto"/>
        <w:spacing w:line="240" w:lineRule="exact"/>
        <w:ind w:firstLine="0"/>
        <w:rPr>
          <w:rStyle w:val="Zkladntext2"/>
        </w:rPr>
      </w:pPr>
    </w:p>
    <w:p w:rsidR="00DD659F" w:rsidRDefault="008030D1">
      <w:pPr>
        <w:pStyle w:val="Zkladntext21"/>
        <w:shd w:val="clear" w:color="auto" w:fill="auto"/>
        <w:spacing w:line="240" w:lineRule="exact"/>
        <w:ind w:firstLine="0"/>
      </w:pPr>
      <w:r>
        <w:rPr>
          <w:rStyle w:val="Zkladntext2"/>
        </w:rPr>
        <w:t xml:space="preserve">dále jen </w:t>
      </w:r>
      <w:r>
        <w:rPr>
          <w:rStyle w:val="Zkladntext2Tun"/>
        </w:rPr>
        <w:t xml:space="preserve">„provozovatel" </w:t>
      </w:r>
      <w:r>
        <w:rPr>
          <w:rStyle w:val="Zkladntext2"/>
        </w:rPr>
        <w:t>na straně druhé</w:t>
      </w:r>
    </w:p>
    <w:p w:rsidR="00515406" w:rsidRDefault="00515406">
      <w:pPr>
        <w:pStyle w:val="Zkladntext21"/>
        <w:shd w:val="clear" w:color="auto" w:fill="auto"/>
        <w:ind w:firstLine="0"/>
        <w:rPr>
          <w:rStyle w:val="Zkladntext2"/>
        </w:rPr>
      </w:pPr>
    </w:p>
    <w:p w:rsidR="00DD659F" w:rsidRDefault="008030D1" w:rsidP="00515406">
      <w:pPr>
        <w:pStyle w:val="Zkladntext21"/>
        <w:shd w:val="clear" w:color="auto" w:fill="auto"/>
        <w:ind w:firstLine="0"/>
        <w:jc w:val="both"/>
      </w:pPr>
      <w:r>
        <w:rPr>
          <w:rStyle w:val="Zkladntext2"/>
        </w:rPr>
        <w:t>uzavírají spolu uvedeného dne, měsíce a roku, ve smyslu § 1746 odst. 2 ve spojení s § 2201 a § 2302 občanského zákoníku (zákon č. 89/2012 Sb.) následující smlouvu o provozování prodejny potravin a občerstvení v objektu Psychiatrické nemocnice Brno.</w:t>
      </w:r>
    </w:p>
    <w:p w:rsidR="00515406" w:rsidRDefault="00515406" w:rsidP="00515406">
      <w:pPr>
        <w:pStyle w:val="Nadpis41"/>
        <w:keepNext/>
        <w:keepLines/>
        <w:shd w:val="clear" w:color="auto" w:fill="auto"/>
        <w:spacing w:line="280" w:lineRule="exact"/>
        <w:jc w:val="both"/>
        <w:rPr>
          <w:rStyle w:val="Nadpis4"/>
          <w:b/>
          <w:bCs/>
        </w:rPr>
      </w:pPr>
      <w:bookmarkStart w:id="3" w:name="bookmark4"/>
    </w:p>
    <w:p w:rsidR="00515406" w:rsidRDefault="00515406">
      <w:pPr>
        <w:pStyle w:val="Nadpis41"/>
        <w:keepNext/>
        <w:keepLines/>
        <w:shd w:val="clear" w:color="auto" w:fill="auto"/>
        <w:spacing w:line="280" w:lineRule="exact"/>
        <w:rPr>
          <w:rStyle w:val="Nadpis4"/>
          <w:b/>
          <w:bCs/>
        </w:rPr>
      </w:pPr>
    </w:p>
    <w:p w:rsidR="00DD659F" w:rsidRDefault="008030D1">
      <w:pPr>
        <w:pStyle w:val="Nadpis41"/>
        <w:keepNext/>
        <w:keepLines/>
        <w:shd w:val="clear" w:color="auto" w:fill="auto"/>
        <w:spacing w:line="280" w:lineRule="exact"/>
      </w:pPr>
      <w:r>
        <w:rPr>
          <w:rStyle w:val="Nadpis4"/>
          <w:b/>
          <w:bCs/>
        </w:rPr>
        <w:t>I. Předmět smlouvy</w:t>
      </w:r>
      <w:bookmarkEnd w:id="3"/>
    </w:p>
    <w:p w:rsidR="00515406" w:rsidRDefault="00515406">
      <w:pPr>
        <w:pStyle w:val="Zkladntext21"/>
        <w:shd w:val="clear" w:color="auto" w:fill="auto"/>
        <w:ind w:firstLine="0"/>
        <w:rPr>
          <w:rStyle w:val="Zkladntext2"/>
        </w:rPr>
      </w:pPr>
    </w:p>
    <w:p w:rsidR="00DD659F" w:rsidRDefault="008030D1" w:rsidP="00515406">
      <w:pPr>
        <w:pStyle w:val="Zkladntext21"/>
        <w:shd w:val="clear" w:color="auto" w:fill="auto"/>
        <w:ind w:firstLine="0"/>
        <w:jc w:val="both"/>
      </w:pPr>
      <w:r>
        <w:rPr>
          <w:rStyle w:val="Zkladntext2"/>
        </w:rPr>
        <w:t>Pronajímatel je příspěvkovou organizací zřízenou Ministerstvem zdravotnictví České republiky a podle zákona č. 219/2000 Sb. o majetku České republiky a jejím vystupování v právních vztazích má právo hospodaření k objektům Psychiatrické nemocnice Brno.</w:t>
      </w:r>
    </w:p>
    <w:p w:rsidR="00DD659F" w:rsidRDefault="00DD659F" w:rsidP="00515406">
      <w:pPr>
        <w:jc w:val="both"/>
        <w:rPr>
          <w:sz w:val="2"/>
          <w:szCs w:val="2"/>
        </w:rPr>
        <w:sectPr w:rsidR="00DD659F">
          <w:footerReference w:type="default" r:id="rId7"/>
          <w:type w:val="continuous"/>
          <w:pgSz w:w="11909" w:h="16840"/>
          <w:pgMar w:top="1415" w:right="802" w:bottom="820" w:left="1440" w:header="0" w:footer="3" w:gutter="0"/>
          <w:cols w:space="720"/>
          <w:noEndnote/>
          <w:docGrid w:linePitch="360"/>
        </w:sectPr>
      </w:pPr>
    </w:p>
    <w:p w:rsidR="00DD659F" w:rsidRDefault="008030D1" w:rsidP="00515406">
      <w:pPr>
        <w:pStyle w:val="Zkladntext21"/>
        <w:shd w:val="clear" w:color="auto" w:fill="auto"/>
        <w:ind w:firstLine="0"/>
        <w:jc w:val="both"/>
      </w:pPr>
      <w:r>
        <w:lastRenderedPageBreak/>
        <w:t xml:space="preserve">Předmětem této smlouvy je provozování prodejny potravin a občerstvení v přízemí objektu (budovy) RC Psychiatrické nemocnice Brno na pozemku </w:t>
      </w:r>
      <w:proofErr w:type="spellStart"/>
      <w:proofErr w:type="gramStart"/>
      <w:r>
        <w:t>p.č</w:t>
      </w:r>
      <w:proofErr w:type="spellEnd"/>
      <w:r>
        <w:t>.</w:t>
      </w:r>
      <w:proofErr w:type="gramEnd"/>
      <w:r>
        <w:t xml:space="preserve"> 1683/2 katastrální území </w:t>
      </w:r>
      <w:proofErr w:type="spellStart"/>
      <w:r>
        <w:t>Černovice</w:t>
      </w:r>
      <w:proofErr w:type="spellEnd"/>
      <w:r>
        <w:t xml:space="preserve"> o celkové výměře 203,47 m</w:t>
      </w:r>
      <w:r>
        <w:rPr>
          <w:vertAlign w:val="superscript"/>
        </w:rPr>
        <w:t>2</w:t>
      </w:r>
      <w:r>
        <w:t xml:space="preserve"> a přilehlé terase o výměře 71,3 m</w:t>
      </w:r>
      <w:r>
        <w:rPr>
          <w:vertAlign w:val="superscript"/>
        </w:rPr>
        <w:t>2</w:t>
      </w:r>
      <w:r>
        <w:t xml:space="preserve">. Vstup pro zákazníky je z chodby budovy, vstup pro zásobování je z venkovního prostoru. Pronajímatel zajistí případně možnost vjezdu a krátkodobého parkování vozidel osob, které provádějí zásobování, do areálu pronajímatele. Na sklad provozovny navazuje krytý venkovní prostor s posezením obsluhovatelný výdejním okénkem. Venkovní prostor není součástí nájemného. Součástí provozovny jsou sklady, přípravna, šatna se </w:t>
      </w:r>
      <w:proofErr w:type="spellStart"/>
      <w:r>
        <w:t>soc</w:t>
      </w:r>
      <w:proofErr w:type="spellEnd"/>
      <w:r>
        <w:t>. zázemím a kancelář.</w:t>
      </w:r>
    </w:p>
    <w:p w:rsidR="00DD659F" w:rsidRDefault="008030D1" w:rsidP="00515406">
      <w:pPr>
        <w:pStyle w:val="Zkladntext21"/>
        <w:shd w:val="clear" w:color="auto" w:fill="auto"/>
        <w:ind w:firstLine="0"/>
        <w:jc w:val="both"/>
      </w:pPr>
      <w:r>
        <w:t>Pronajímatel se zavazuje přenechat provozovateli za podmínek sjednaných smlouvou k řádnému a dočasnému užívání ke sjednanému účelu prostory prodejny potravin a občerstvení včetně součástí provozovny a provozovatel se zavazuje platit za ně pronajímateli nájemné.</w:t>
      </w:r>
    </w:p>
    <w:p w:rsidR="00515406" w:rsidRDefault="00515406" w:rsidP="00515406">
      <w:pPr>
        <w:pStyle w:val="Zkladntext21"/>
        <w:shd w:val="clear" w:color="auto" w:fill="auto"/>
        <w:ind w:firstLine="0"/>
        <w:jc w:val="both"/>
      </w:pPr>
    </w:p>
    <w:p w:rsidR="00515406" w:rsidRDefault="00515406">
      <w:pPr>
        <w:pStyle w:val="Zkladntext21"/>
        <w:shd w:val="clear" w:color="auto" w:fill="auto"/>
        <w:ind w:firstLine="0"/>
      </w:pPr>
    </w:p>
    <w:p w:rsidR="00DD659F" w:rsidRDefault="008030D1" w:rsidP="00515406">
      <w:pPr>
        <w:pStyle w:val="Nadpis41"/>
        <w:keepNext/>
        <w:keepLines/>
        <w:numPr>
          <w:ilvl w:val="0"/>
          <w:numId w:val="5"/>
        </w:numPr>
        <w:shd w:val="clear" w:color="auto" w:fill="auto"/>
        <w:tabs>
          <w:tab w:val="left" w:pos="3946"/>
        </w:tabs>
        <w:spacing w:line="280" w:lineRule="exact"/>
      </w:pPr>
      <w:bookmarkStart w:id="4" w:name="bookmark5"/>
      <w:r>
        <w:t>Účel smlouvy</w:t>
      </w:r>
      <w:bookmarkEnd w:id="4"/>
    </w:p>
    <w:p w:rsidR="00515406" w:rsidRDefault="00515406" w:rsidP="00515406">
      <w:pPr>
        <w:pStyle w:val="Nadpis41"/>
        <w:keepNext/>
        <w:keepLines/>
        <w:shd w:val="clear" w:color="auto" w:fill="auto"/>
        <w:tabs>
          <w:tab w:val="left" w:pos="3946"/>
        </w:tabs>
        <w:spacing w:line="280" w:lineRule="exact"/>
        <w:ind w:left="4665"/>
      </w:pPr>
    </w:p>
    <w:p w:rsidR="00DD659F" w:rsidRDefault="008030D1" w:rsidP="00515406">
      <w:pPr>
        <w:pStyle w:val="Zkladntext21"/>
        <w:shd w:val="clear" w:color="auto" w:fill="auto"/>
        <w:spacing w:line="284" w:lineRule="exact"/>
        <w:ind w:firstLine="0"/>
        <w:jc w:val="both"/>
      </w:pPr>
      <w:r>
        <w:t>Účelem této smlouvy je zajistit provozování služeb v oblasti prodeje potravin, občerstvení a doplňkového zboží pro pacienty, návštěvníky a pracovníky Psychiatrické nemocnice Brno.</w:t>
      </w:r>
    </w:p>
    <w:p w:rsidR="00515406" w:rsidRDefault="00515406" w:rsidP="00515406">
      <w:pPr>
        <w:pStyle w:val="Zkladntext21"/>
        <w:shd w:val="clear" w:color="auto" w:fill="auto"/>
        <w:spacing w:line="284" w:lineRule="exact"/>
        <w:ind w:firstLine="0"/>
        <w:jc w:val="both"/>
      </w:pPr>
    </w:p>
    <w:p w:rsidR="00515406" w:rsidRDefault="00515406" w:rsidP="00515406">
      <w:pPr>
        <w:pStyle w:val="Zkladntext21"/>
        <w:shd w:val="clear" w:color="auto" w:fill="auto"/>
        <w:spacing w:line="284" w:lineRule="exact"/>
        <w:ind w:firstLine="0"/>
        <w:jc w:val="both"/>
      </w:pPr>
    </w:p>
    <w:p w:rsidR="00DD659F" w:rsidRDefault="008030D1" w:rsidP="00515406">
      <w:pPr>
        <w:pStyle w:val="Nadpis41"/>
        <w:keepNext/>
        <w:keepLines/>
        <w:numPr>
          <w:ilvl w:val="0"/>
          <w:numId w:val="5"/>
        </w:numPr>
        <w:shd w:val="clear" w:color="auto" w:fill="auto"/>
        <w:tabs>
          <w:tab w:val="left" w:pos="4041"/>
        </w:tabs>
        <w:spacing w:line="280" w:lineRule="exact"/>
      </w:pPr>
      <w:bookmarkStart w:id="5" w:name="bookmark6"/>
      <w:r>
        <w:t>Výše nájmu</w:t>
      </w:r>
      <w:bookmarkEnd w:id="5"/>
    </w:p>
    <w:p w:rsidR="00515406" w:rsidRDefault="00515406" w:rsidP="00515406">
      <w:pPr>
        <w:pStyle w:val="Nadpis41"/>
        <w:keepNext/>
        <w:keepLines/>
        <w:shd w:val="clear" w:color="auto" w:fill="auto"/>
        <w:tabs>
          <w:tab w:val="left" w:pos="4041"/>
        </w:tabs>
        <w:spacing w:line="280" w:lineRule="exact"/>
        <w:ind w:left="4665"/>
      </w:pPr>
    </w:p>
    <w:p w:rsidR="00DD659F" w:rsidRDefault="008030D1" w:rsidP="00515406">
      <w:pPr>
        <w:pStyle w:val="Zkladntext21"/>
        <w:shd w:val="clear" w:color="auto" w:fill="auto"/>
        <w:ind w:firstLine="0"/>
        <w:jc w:val="both"/>
      </w:pPr>
      <w:r>
        <w:t>Výše měsíčního nájemného za užitnou plochu 124 m</w:t>
      </w:r>
      <w:r>
        <w:rPr>
          <w:vertAlign w:val="superscript"/>
        </w:rPr>
        <w:t>2</w:t>
      </w:r>
      <w:r>
        <w:t>, odběr energií dodávaných z odběrných zdrojů pronajímatele, a to dodávka tepla, teplé vody, elektrického proudu, vodné, stočné a odvoz odpadků a smetí se touto smlouvou stanoví:</w:t>
      </w:r>
    </w:p>
    <w:p w:rsidR="00515406" w:rsidRDefault="00515406" w:rsidP="00515406">
      <w:pPr>
        <w:pStyle w:val="Zkladntext21"/>
        <w:shd w:val="clear" w:color="auto" w:fill="auto"/>
        <w:spacing w:line="240" w:lineRule="exact"/>
        <w:ind w:firstLine="0"/>
        <w:jc w:val="both"/>
      </w:pPr>
    </w:p>
    <w:p w:rsidR="00DD659F" w:rsidRDefault="008030D1" w:rsidP="00515406">
      <w:pPr>
        <w:pStyle w:val="Zkladntext21"/>
        <w:shd w:val="clear" w:color="auto" w:fill="auto"/>
        <w:spacing w:line="240" w:lineRule="exact"/>
        <w:ind w:firstLine="0"/>
        <w:jc w:val="both"/>
      </w:pPr>
      <w:r>
        <w:t>vizte přílohu č. 1 této smlouvy Výpočtový list</w:t>
      </w:r>
    </w:p>
    <w:p w:rsidR="00515406" w:rsidRDefault="00515406" w:rsidP="00515406">
      <w:pPr>
        <w:pStyle w:val="Zkladntext21"/>
        <w:shd w:val="clear" w:color="auto" w:fill="auto"/>
        <w:ind w:firstLine="0"/>
        <w:jc w:val="both"/>
      </w:pPr>
    </w:p>
    <w:p w:rsidR="00DD659F" w:rsidRDefault="008030D1" w:rsidP="00515406">
      <w:pPr>
        <w:pStyle w:val="Zkladntext21"/>
        <w:shd w:val="clear" w:color="auto" w:fill="auto"/>
        <w:ind w:firstLine="0"/>
        <w:jc w:val="both"/>
      </w:pPr>
      <w:r>
        <w:t>Úhrada za nájemné a služby spojené s nájmem jsou splatné do pátého dne prvního měsíce každého kalendářního čtvrtletí na účet Psychiatrické nemocnice u České národní banky uvedené shora na základě faktury vystavené pronajímatelem.</w:t>
      </w:r>
    </w:p>
    <w:p w:rsidR="00DD659F" w:rsidRDefault="008030D1" w:rsidP="00515406">
      <w:pPr>
        <w:pStyle w:val="Zkladntext21"/>
        <w:shd w:val="clear" w:color="auto" w:fill="auto"/>
        <w:ind w:firstLine="0"/>
        <w:jc w:val="both"/>
      </w:pPr>
      <w:r>
        <w:t>Spotřeba elektrického proudu je měřena podružným elektroměrem Psychiatrické nemocnice Brno a bude vyúčtována provozovateli pronajímatelem vždy do 15 dnů po doručení vyúčtování Psychiatrické nemocnici Brno na základě faktury vystavené pronajímatelem.</w:t>
      </w:r>
    </w:p>
    <w:p w:rsidR="00DD659F" w:rsidRDefault="008030D1" w:rsidP="00515406">
      <w:pPr>
        <w:pStyle w:val="Zkladntext21"/>
        <w:shd w:val="clear" w:color="auto" w:fill="auto"/>
        <w:ind w:firstLine="0"/>
        <w:jc w:val="both"/>
      </w:pPr>
      <w:r>
        <w:t>Faktury jsou splatné do 14 dnů od jejich doručení. V případě nedodržení termínu splatnosti je provozovatel povinen zaplatit zákonný úrok z prodlení.</w:t>
      </w:r>
    </w:p>
    <w:p w:rsidR="00515406" w:rsidRDefault="008030D1" w:rsidP="00515406">
      <w:pPr>
        <w:pStyle w:val="Zkladntext21"/>
        <w:shd w:val="clear" w:color="auto" w:fill="auto"/>
        <w:ind w:firstLine="0"/>
        <w:jc w:val="both"/>
      </w:pPr>
      <w:r>
        <w:t xml:space="preserve">Pronajímatel je oprávněn upravit výši sjednané finanční úhrady bez dohody smluvních stran z důvodu inflace za předcházející kalendářní rok, měřené indexem spotřebních cen a zveřejněné Českým statistickým úřadem v následujícím kalendářním roce. Cenová úprava bude provedena ke dni 01. 01. 2026 a vždy ke dni </w:t>
      </w:r>
      <w:proofErr w:type="gramStart"/>
      <w:r>
        <w:t>01.01. následujícího</w:t>
      </w:r>
      <w:proofErr w:type="gramEnd"/>
      <w:r>
        <w:t xml:space="preserve"> kalendářního roku, v němž je index zveřejněn, při vyúčtování nájemného a úhrady za služby s nájmem spojené v nejbližším fakturačním období. Výše inflace a z ní vyplývající změna ceny v maximální výši inflace se mohou </w:t>
      </w:r>
    </w:p>
    <w:p w:rsidR="00515406" w:rsidRDefault="00515406" w:rsidP="00515406">
      <w:pPr>
        <w:pStyle w:val="Zkladntext21"/>
        <w:shd w:val="clear" w:color="auto" w:fill="auto"/>
        <w:ind w:firstLine="0"/>
        <w:jc w:val="both"/>
      </w:pPr>
    </w:p>
    <w:p w:rsidR="00515406" w:rsidRDefault="00515406" w:rsidP="00515406">
      <w:pPr>
        <w:pStyle w:val="Zkladntext21"/>
        <w:shd w:val="clear" w:color="auto" w:fill="auto"/>
        <w:ind w:firstLine="0"/>
        <w:jc w:val="both"/>
      </w:pPr>
    </w:p>
    <w:p w:rsidR="00515406" w:rsidRDefault="00515406">
      <w:pPr>
        <w:pStyle w:val="Zkladntext21"/>
        <w:shd w:val="clear" w:color="auto" w:fill="auto"/>
        <w:ind w:firstLine="0"/>
      </w:pPr>
    </w:p>
    <w:p w:rsidR="00515406" w:rsidRDefault="00515406">
      <w:pPr>
        <w:pStyle w:val="Zkladntext21"/>
        <w:shd w:val="clear" w:color="auto" w:fill="auto"/>
        <w:ind w:firstLine="0"/>
      </w:pPr>
    </w:p>
    <w:p w:rsidR="00DD659F" w:rsidRDefault="008030D1" w:rsidP="00515406">
      <w:pPr>
        <w:pStyle w:val="Zkladntext21"/>
        <w:shd w:val="clear" w:color="auto" w:fill="auto"/>
        <w:ind w:firstLine="0"/>
        <w:jc w:val="both"/>
      </w:pPr>
      <w:r>
        <w:lastRenderedPageBreak/>
        <w:t>každoročně lišit, pronajímatel proto upozorňuje, že každá změna je individuální a s každou změnou nevzniká žádná obchodní zvyklost mezi smluvními stranami. Tuto úpravu provede pronajímatel formou písemného oznámení provozovateli bez nutnosti uzavření dodatku.</w:t>
      </w:r>
    </w:p>
    <w:p w:rsidR="00515406" w:rsidRDefault="00515406" w:rsidP="00515406">
      <w:pPr>
        <w:pStyle w:val="Zkladntext21"/>
        <w:shd w:val="clear" w:color="auto" w:fill="auto"/>
        <w:ind w:firstLine="0"/>
        <w:jc w:val="both"/>
      </w:pPr>
    </w:p>
    <w:p w:rsidR="00515406" w:rsidRDefault="00515406" w:rsidP="00515406">
      <w:pPr>
        <w:pStyle w:val="Zkladntext21"/>
        <w:shd w:val="clear" w:color="auto" w:fill="auto"/>
        <w:ind w:firstLine="0"/>
        <w:jc w:val="both"/>
      </w:pPr>
    </w:p>
    <w:p w:rsidR="00DD659F" w:rsidRDefault="008030D1" w:rsidP="00515406">
      <w:pPr>
        <w:pStyle w:val="Nadpis41"/>
        <w:keepNext/>
        <w:keepLines/>
        <w:numPr>
          <w:ilvl w:val="0"/>
          <w:numId w:val="5"/>
        </w:numPr>
        <w:shd w:val="clear" w:color="auto" w:fill="auto"/>
        <w:tabs>
          <w:tab w:val="left" w:pos="2654"/>
        </w:tabs>
        <w:spacing w:line="280" w:lineRule="exact"/>
        <w:jc w:val="both"/>
      </w:pPr>
      <w:bookmarkStart w:id="6" w:name="bookmark7"/>
      <w:r>
        <w:t>Užívání předmětu nájmu</w:t>
      </w:r>
      <w:bookmarkEnd w:id="6"/>
    </w:p>
    <w:p w:rsidR="00515406" w:rsidRDefault="00515406" w:rsidP="00515406">
      <w:pPr>
        <w:pStyle w:val="Nadpis41"/>
        <w:keepNext/>
        <w:keepLines/>
        <w:shd w:val="clear" w:color="auto" w:fill="auto"/>
        <w:tabs>
          <w:tab w:val="left" w:pos="2654"/>
        </w:tabs>
        <w:spacing w:line="280" w:lineRule="exact"/>
        <w:ind w:left="4665"/>
        <w:jc w:val="both"/>
      </w:pPr>
    </w:p>
    <w:p w:rsidR="00470531" w:rsidRDefault="008030D1" w:rsidP="00515406">
      <w:pPr>
        <w:pStyle w:val="Zkladntext21"/>
        <w:shd w:val="clear" w:color="auto" w:fill="auto"/>
        <w:ind w:firstLine="0"/>
        <w:jc w:val="both"/>
      </w:pPr>
      <w:r>
        <w:t xml:space="preserve">Provozovatel se zavazuje uskutečňovat v oddělené části prodejny prodej potravin, čerstvého pečivá, pokrmů studené kuchyně (bagety, saláty, chlebíčky apod.), zákusků, sladkého pečivá, drobných cukrovinek, čerstvých teplých nápojů, nealkoholických balených nápojů, běžně dostupného ovoce. Sortiment, včetně cenové hladiny, musí být zvolen s ohledem na spektrum zákazníků, kterými jsou pacienti, zaměstnanci i návštěvníci Psychiatrické nemocnice Brno, včetně dětí, diabetiků a osob s bezlepkovou dietou. Spektrum prodávaného doplňkového zboží musí odrážet charakter nemocnice a odpovídat potřebám zákazníků, přičemž musí být zachován převážně potravinářský charakter provozu. Doplňkové zboží musí provozovatel nabízet minimálně v tomto rozsahu: </w:t>
      </w:r>
    </w:p>
    <w:p w:rsidR="00470531" w:rsidRDefault="008030D1" w:rsidP="00470531">
      <w:pPr>
        <w:pStyle w:val="Zkladntext21"/>
        <w:numPr>
          <w:ilvl w:val="0"/>
          <w:numId w:val="6"/>
        </w:numPr>
        <w:shd w:val="clear" w:color="auto" w:fill="auto"/>
        <w:jc w:val="both"/>
      </w:pPr>
      <w:r>
        <w:t xml:space="preserve">základní drogistické potřeby </w:t>
      </w:r>
    </w:p>
    <w:p w:rsidR="00DD659F" w:rsidRDefault="008030D1" w:rsidP="00470531">
      <w:pPr>
        <w:pStyle w:val="Zkladntext21"/>
        <w:numPr>
          <w:ilvl w:val="0"/>
          <w:numId w:val="6"/>
        </w:numPr>
        <w:shd w:val="clear" w:color="auto" w:fill="auto"/>
        <w:jc w:val="both"/>
      </w:pPr>
      <w:r>
        <w:t>dobíjení kreditu mobilních telefonů.</w:t>
      </w:r>
    </w:p>
    <w:p w:rsidR="00DD659F" w:rsidRDefault="008030D1" w:rsidP="00515406">
      <w:pPr>
        <w:pStyle w:val="Zkladntext21"/>
        <w:shd w:val="clear" w:color="auto" w:fill="auto"/>
        <w:ind w:firstLine="0"/>
        <w:jc w:val="both"/>
      </w:pPr>
      <w:r>
        <w:t>Provozovatel odpovídá za to, že prodej potravin, občerstvení a doplňkového zboží bude probíhat v souladu se všemi relevantními právními předpisy a hygienickými normami.</w:t>
      </w:r>
    </w:p>
    <w:p w:rsidR="00DD659F" w:rsidRDefault="008030D1" w:rsidP="00515406">
      <w:pPr>
        <w:pStyle w:val="Zkladntext21"/>
        <w:shd w:val="clear" w:color="auto" w:fill="auto"/>
        <w:ind w:firstLine="0"/>
        <w:jc w:val="both"/>
      </w:pPr>
      <w:r>
        <w:t>Prodej bude uskutečňován v pracovních dnech pondělí až pátek od 7,00 do 17,00 hodin, v ostatní dny od 9,00 do 16,00 hodin. V So (květen - srpen) od 9,00 do 17,00 hodin.</w:t>
      </w:r>
    </w:p>
    <w:p w:rsidR="00DD659F" w:rsidRDefault="008030D1" w:rsidP="00515406">
      <w:pPr>
        <w:pStyle w:val="Zkladntext21"/>
        <w:shd w:val="clear" w:color="auto" w:fill="auto"/>
        <w:ind w:firstLine="0"/>
        <w:jc w:val="both"/>
      </w:pPr>
      <w:r>
        <w:t>Případné změny provozní doby projedná provozovatel s vedením Psychiatrické nemocnice Brno.</w:t>
      </w:r>
    </w:p>
    <w:p w:rsidR="00DD659F" w:rsidRDefault="008030D1" w:rsidP="00515406">
      <w:pPr>
        <w:pStyle w:val="Zkladntext21"/>
        <w:shd w:val="clear" w:color="auto" w:fill="auto"/>
        <w:ind w:firstLine="0"/>
        <w:jc w:val="both"/>
      </w:pPr>
      <w:r>
        <w:t>Otevírací doba musí odrážet nemocniční charakter provozovny, proto musí být stanovena mimo 22,00 - 06,00 hodin.</w:t>
      </w:r>
    </w:p>
    <w:p w:rsidR="00DD659F" w:rsidRDefault="008030D1" w:rsidP="00515406">
      <w:pPr>
        <w:pStyle w:val="Zkladntext21"/>
        <w:shd w:val="clear" w:color="auto" w:fill="auto"/>
        <w:ind w:firstLine="0"/>
        <w:jc w:val="both"/>
      </w:pPr>
      <w:r>
        <w:t>Provozovatel se současně zavazuje, že v prostorách vyhrazených pacientům Psychiatrické nemocnice Brno nebude prodávat nebo podávat alkoholické nápoje a tabákové výrobky.</w:t>
      </w:r>
    </w:p>
    <w:p w:rsidR="00DD659F" w:rsidRDefault="008030D1" w:rsidP="00515406">
      <w:pPr>
        <w:pStyle w:val="Zkladntext21"/>
        <w:shd w:val="clear" w:color="auto" w:fill="auto"/>
        <w:ind w:firstLine="0"/>
        <w:jc w:val="both"/>
      </w:pPr>
      <w:r>
        <w:t>Provozovatel nesmí dát předmět nájmu ani jeho část do užívání (podnájmu) třetí osobě bez předchozího písemného souhlasu pronajímatele.</w:t>
      </w:r>
    </w:p>
    <w:p w:rsidR="00DD659F" w:rsidRDefault="008030D1" w:rsidP="00515406">
      <w:pPr>
        <w:pStyle w:val="Zkladntext21"/>
        <w:shd w:val="clear" w:color="auto" w:fill="auto"/>
        <w:ind w:firstLine="0"/>
        <w:jc w:val="both"/>
      </w:pPr>
      <w:r>
        <w:t xml:space="preserve">Provozovatel zajišťuje na svoje náklady revizi </w:t>
      </w:r>
      <w:r>
        <w:rPr>
          <w:rStyle w:val="Zkladntext22"/>
        </w:rPr>
        <w:t>vlastních</w:t>
      </w:r>
      <w:r>
        <w:t xml:space="preserve"> elektrospotřebičů a zařízení dle platných ČSN.</w:t>
      </w:r>
    </w:p>
    <w:p w:rsidR="00DD659F" w:rsidRDefault="008030D1" w:rsidP="00515406">
      <w:pPr>
        <w:pStyle w:val="Zkladntext21"/>
        <w:shd w:val="clear" w:color="auto" w:fill="auto"/>
        <w:ind w:firstLine="0"/>
        <w:jc w:val="both"/>
      </w:pPr>
      <w:r>
        <w:t>Provozovatel odpovídá za chování a bezpečnost svých zaměstnanců a ostatních osob, kterým umožní přístup do pronajatého prostoru, dle potřeb bezodkladně sjedná na svoje náklady nápravu. Pokud jeho zaměstnanci nebo ostatní osoby, kterým umožní přístup do pronajatého prostoru, způsobí škodu na majetku pronajímatele, provozovatel ji bezodkladně uhradí pronajímateli v plném rozsahu.</w:t>
      </w:r>
    </w:p>
    <w:p w:rsidR="00470531" w:rsidRDefault="008030D1" w:rsidP="00515406">
      <w:pPr>
        <w:pStyle w:val="Zkladntext21"/>
        <w:shd w:val="clear" w:color="auto" w:fill="auto"/>
        <w:ind w:firstLine="0"/>
        <w:jc w:val="both"/>
      </w:pPr>
      <w:r>
        <w:t xml:space="preserve">Provozovatel dodržuje předpisy vztahující se k užívání předmětu nájmu, zejm. bezpečnostní předpisy, předpisy PO, hygienické a ekologické předpisy včetně předpisů vztahujících se k nakládání s odpadem a ochrany životního prostředí. Provozovatel svým podpisem v závěru smlouvy potvrzuje, že se řádně seznámil s interními předpisy a pokyny pronajímatele ve smyslu tohoto ujednání včetně </w:t>
      </w:r>
    </w:p>
    <w:p w:rsidR="00470531" w:rsidRDefault="00470531" w:rsidP="00515406">
      <w:pPr>
        <w:pStyle w:val="Zkladntext21"/>
        <w:shd w:val="clear" w:color="auto" w:fill="auto"/>
        <w:ind w:firstLine="0"/>
        <w:jc w:val="both"/>
      </w:pPr>
    </w:p>
    <w:p w:rsidR="00470531" w:rsidRDefault="00470531" w:rsidP="00515406">
      <w:pPr>
        <w:pStyle w:val="Zkladntext21"/>
        <w:shd w:val="clear" w:color="auto" w:fill="auto"/>
        <w:ind w:firstLine="0"/>
        <w:jc w:val="both"/>
      </w:pPr>
    </w:p>
    <w:p w:rsidR="00470531" w:rsidRDefault="00470531" w:rsidP="00515406">
      <w:pPr>
        <w:pStyle w:val="Zkladntext21"/>
        <w:shd w:val="clear" w:color="auto" w:fill="auto"/>
        <w:ind w:firstLine="0"/>
        <w:jc w:val="both"/>
      </w:pPr>
    </w:p>
    <w:p w:rsidR="00470531" w:rsidRDefault="00470531" w:rsidP="00515406">
      <w:pPr>
        <w:pStyle w:val="Zkladntext21"/>
        <w:shd w:val="clear" w:color="auto" w:fill="auto"/>
        <w:ind w:firstLine="0"/>
        <w:jc w:val="both"/>
      </w:pPr>
    </w:p>
    <w:p w:rsidR="00470531" w:rsidRDefault="00470531" w:rsidP="00515406">
      <w:pPr>
        <w:pStyle w:val="Zkladntext21"/>
        <w:shd w:val="clear" w:color="auto" w:fill="auto"/>
        <w:ind w:firstLine="0"/>
        <w:jc w:val="both"/>
      </w:pPr>
    </w:p>
    <w:p w:rsidR="00470531" w:rsidRDefault="00470531" w:rsidP="00515406">
      <w:pPr>
        <w:pStyle w:val="Zkladntext21"/>
        <w:shd w:val="clear" w:color="auto" w:fill="auto"/>
        <w:ind w:firstLine="0"/>
        <w:jc w:val="both"/>
      </w:pPr>
    </w:p>
    <w:p w:rsidR="00DD659F" w:rsidRDefault="008030D1" w:rsidP="00515406">
      <w:pPr>
        <w:pStyle w:val="Zkladntext21"/>
        <w:shd w:val="clear" w:color="auto" w:fill="auto"/>
        <w:ind w:firstLine="0"/>
        <w:jc w:val="both"/>
      </w:pPr>
      <w:r>
        <w:t>požárních poplachových směrnic a požárních evakuačních plánů vztahujících se k budově.</w:t>
      </w:r>
    </w:p>
    <w:p w:rsidR="00515406" w:rsidRDefault="00515406" w:rsidP="00515406">
      <w:pPr>
        <w:pStyle w:val="Zkladntext21"/>
        <w:shd w:val="clear" w:color="auto" w:fill="auto"/>
        <w:ind w:firstLine="0"/>
        <w:jc w:val="both"/>
      </w:pPr>
    </w:p>
    <w:p w:rsidR="00515406" w:rsidRDefault="00515406" w:rsidP="00515406">
      <w:pPr>
        <w:pStyle w:val="Zkladntext21"/>
        <w:shd w:val="clear" w:color="auto" w:fill="auto"/>
        <w:ind w:firstLine="0"/>
        <w:jc w:val="both"/>
      </w:pPr>
    </w:p>
    <w:p w:rsidR="00DD659F" w:rsidRDefault="008030D1" w:rsidP="00470531">
      <w:pPr>
        <w:pStyle w:val="Nadpis41"/>
        <w:keepNext/>
        <w:keepLines/>
        <w:numPr>
          <w:ilvl w:val="0"/>
          <w:numId w:val="5"/>
        </w:numPr>
        <w:shd w:val="clear" w:color="auto" w:fill="auto"/>
        <w:tabs>
          <w:tab w:val="left" w:pos="2251"/>
        </w:tabs>
        <w:spacing w:line="280" w:lineRule="exact"/>
      </w:pPr>
      <w:bookmarkStart w:id="7" w:name="bookmark8"/>
      <w:r>
        <w:t>Doba trvání a ukončení smlouvy</w:t>
      </w:r>
      <w:bookmarkEnd w:id="7"/>
    </w:p>
    <w:p w:rsidR="00515406" w:rsidRDefault="00515406" w:rsidP="00515406">
      <w:pPr>
        <w:pStyle w:val="Nadpis41"/>
        <w:keepNext/>
        <w:keepLines/>
        <w:shd w:val="clear" w:color="auto" w:fill="auto"/>
        <w:tabs>
          <w:tab w:val="left" w:pos="2251"/>
        </w:tabs>
        <w:spacing w:line="280" w:lineRule="exact"/>
        <w:ind w:left="4665"/>
      </w:pPr>
    </w:p>
    <w:p w:rsidR="00DD659F" w:rsidRDefault="008030D1" w:rsidP="00470531">
      <w:pPr>
        <w:pStyle w:val="Zkladntext21"/>
        <w:shd w:val="clear" w:color="auto" w:fill="auto"/>
        <w:spacing w:line="240" w:lineRule="exact"/>
        <w:ind w:firstLine="0"/>
        <w:jc w:val="both"/>
      </w:pPr>
      <w:r>
        <w:t xml:space="preserve">Tato smlouva nabývá účinnosti dne </w:t>
      </w:r>
      <w:proofErr w:type="gramStart"/>
      <w:r>
        <w:t>01.10.2024</w:t>
      </w:r>
      <w:proofErr w:type="gramEnd"/>
      <w:r>
        <w:t xml:space="preserve"> a je uzavřena na dobu čtyř let.</w:t>
      </w:r>
    </w:p>
    <w:p w:rsidR="00470531" w:rsidRDefault="00470531" w:rsidP="00470531">
      <w:pPr>
        <w:pStyle w:val="Zkladntext21"/>
        <w:shd w:val="clear" w:color="auto" w:fill="auto"/>
        <w:spacing w:line="284" w:lineRule="exact"/>
        <w:ind w:firstLine="0"/>
        <w:jc w:val="both"/>
      </w:pPr>
    </w:p>
    <w:p w:rsidR="00DD659F" w:rsidRDefault="008030D1" w:rsidP="00470531">
      <w:pPr>
        <w:pStyle w:val="Zkladntext21"/>
        <w:shd w:val="clear" w:color="auto" w:fill="auto"/>
        <w:spacing w:line="284" w:lineRule="exact"/>
        <w:ind w:firstLine="0"/>
        <w:jc w:val="both"/>
      </w:pPr>
      <w:r>
        <w:t>Výpověď bez udání důvodu musí být dána písemně a doručena druhé straně, jinak je neplatná. Výpovědní lhůta je 1 rok a počíná běžet prvním dnem měsíce následujícího ode dne doručení výpovědi straně druhé.</w:t>
      </w:r>
    </w:p>
    <w:p w:rsidR="00470531" w:rsidRDefault="00470531" w:rsidP="00470531">
      <w:pPr>
        <w:pStyle w:val="Zkladntext21"/>
        <w:shd w:val="clear" w:color="auto" w:fill="auto"/>
        <w:ind w:firstLine="0"/>
        <w:jc w:val="both"/>
      </w:pPr>
    </w:p>
    <w:p w:rsidR="00DD659F" w:rsidRDefault="008030D1" w:rsidP="00470531">
      <w:pPr>
        <w:pStyle w:val="Zkladntext21"/>
        <w:shd w:val="clear" w:color="auto" w:fill="auto"/>
        <w:ind w:firstLine="0"/>
        <w:jc w:val="both"/>
      </w:pPr>
      <w:r>
        <w:t>Pronajímatel může písemně vypovědět tuto smlouvu, a to z následujících důvodů:</w:t>
      </w:r>
    </w:p>
    <w:p w:rsidR="00DD659F" w:rsidRDefault="008030D1" w:rsidP="00470531">
      <w:pPr>
        <w:pStyle w:val="Zkladntext21"/>
        <w:numPr>
          <w:ilvl w:val="0"/>
          <w:numId w:val="2"/>
        </w:numPr>
        <w:shd w:val="clear" w:color="auto" w:fill="auto"/>
        <w:tabs>
          <w:tab w:val="left" w:pos="1130"/>
        </w:tabs>
        <w:ind w:firstLine="0"/>
        <w:jc w:val="both"/>
      </w:pPr>
      <w:r>
        <w:t>provozovatel užívá předmět smlouvy v rozporu s touto smlouvou,</w:t>
      </w:r>
    </w:p>
    <w:p w:rsidR="00DD659F" w:rsidRDefault="008030D1" w:rsidP="00470531">
      <w:pPr>
        <w:pStyle w:val="Zkladntext21"/>
        <w:numPr>
          <w:ilvl w:val="0"/>
          <w:numId w:val="2"/>
        </w:numPr>
        <w:shd w:val="clear" w:color="auto" w:fill="auto"/>
        <w:tabs>
          <w:tab w:val="left" w:pos="1134"/>
        </w:tabs>
        <w:ind w:firstLine="0"/>
        <w:jc w:val="both"/>
      </w:pPr>
      <w:r>
        <w:t>provozovatel je v prodlení s finanční úhradou nebo jinou platbou,</w:t>
      </w:r>
    </w:p>
    <w:p w:rsidR="00DD659F" w:rsidRDefault="008030D1" w:rsidP="00470531">
      <w:pPr>
        <w:pStyle w:val="Zkladntext21"/>
        <w:numPr>
          <w:ilvl w:val="0"/>
          <w:numId w:val="2"/>
        </w:numPr>
        <w:shd w:val="clear" w:color="auto" w:fill="auto"/>
        <w:tabs>
          <w:tab w:val="left" w:pos="1134"/>
        </w:tabs>
        <w:spacing w:line="292" w:lineRule="exact"/>
        <w:ind w:left="360" w:hanging="360"/>
        <w:jc w:val="both"/>
      </w:pPr>
      <w:r>
        <w:t>provozovatel opakovaně porušil některou z povinností této smlouvy i přes předchozí písemné upozornění pronajímatele.</w:t>
      </w:r>
    </w:p>
    <w:p w:rsidR="00DD659F" w:rsidRDefault="008030D1" w:rsidP="00470531">
      <w:pPr>
        <w:pStyle w:val="Zkladntext21"/>
        <w:numPr>
          <w:ilvl w:val="0"/>
          <w:numId w:val="3"/>
        </w:numPr>
        <w:shd w:val="clear" w:color="auto" w:fill="auto"/>
        <w:tabs>
          <w:tab w:val="left" w:pos="333"/>
        </w:tabs>
        <w:ind w:firstLine="0"/>
        <w:jc w:val="both"/>
      </w:pPr>
      <w:proofErr w:type="gramStart"/>
      <w:r>
        <w:t>případě</w:t>
      </w:r>
      <w:proofErr w:type="gramEnd"/>
      <w:r>
        <w:t xml:space="preserve"> výpovědi pronajímatele dle tohoto odstavce článku V smlouvy činí výpovědní lhůta 1 měsíc a počítá se od prvého dne měsíce bezprostředně následujícího po doručení písemné výpovědi provozovateli.</w:t>
      </w:r>
    </w:p>
    <w:p w:rsidR="00470531" w:rsidRDefault="00470531" w:rsidP="00470531">
      <w:pPr>
        <w:pStyle w:val="Zkladntext21"/>
        <w:shd w:val="clear" w:color="auto" w:fill="auto"/>
        <w:tabs>
          <w:tab w:val="left" w:pos="333"/>
        </w:tabs>
        <w:ind w:firstLine="0"/>
        <w:jc w:val="both"/>
      </w:pPr>
    </w:p>
    <w:p w:rsidR="00DD659F" w:rsidRDefault="008030D1" w:rsidP="00470531">
      <w:pPr>
        <w:pStyle w:val="Zkladntext21"/>
        <w:shd w:val="clear" w:color="auto" w:fill="auto"/>
        <w:spacing w:line="284" w:lineRule="exact"/>
        <w:ind w:firstLine="0"/>
        <w:jc w:val="both"/>
      </w:pPr>
      <w:r>
        <w:t>Ke dni skončení nájmu je provozovatel povinen zejména protokolárně zpět vrátit předmět nájmu pronajímateli vyklizený, čistý, uvedený do původního stavu, s přihlédnutím k obvyklému opotřebení.</w:t>
      </w:r>
    </w:p>
    <w:p w:rsidR="00DD659F" w:rsidRDefault="008030D1" w:rsidP="00470531">
      <w:pPr>
        <w:pStyle w:val="Zkladntext21"/>
        <w:numPr>
          <w:ilvl w:val="0"/>
          <w:numId w:val="3"/>
        </w:numPr>
        <w:shd w:val="clear" w:color="auto" w:fill="auto"/>
        <w:tabs>
          <w:tab w:val="left" w:pos="336"/>
        </w:tabs>
        <w:ind w:firstLine="0"/>
        <w:jc w:val="both"/>
      </w:pPr>
      <w:proofErr w:type="gramStart"/>
      <w:r>
        <w:t>případě</w:t>
      </w:r>
      <w:proofErr w:type="gramEnd"/>
      <w:r>
        <w:t xml:space="preserve"> prodlení provozovatele s řádným předáním předmětu nájmu ve stavu sjednaném v předcházející větě je pronajímatel oprávněn předmět nájmu nechat vyklidit, věci uložit na jiném místě, to vše při využití zadržovacího a zástavního práva. Provozovatel s tímto oprávněním pronajímatele podpisem smlouvy výslovně souhlasí a zavazuje se uhradit pronajímateli veškeré náklady v této souvislosti vzniklé pronajímateli, vyúčtované pronajímatelem se splatností, kterou provozovateli stanoví.</w:t>
      </w:r>
    </w:p>
    <w:p w:rsidR="00470531" w:rsidRDefault="00470531" w:rsidP="00470531">
      <w:pPr>
        <w:pStyle w:val="Zkladntext21"/>
        <w:shd w:val="clear" w:color="auto" w:fill="auto"/>
        <w:tabs>
          <w:tab w:val="left" w:pos="336"/>
        </w:tabs>
        <w:ind w:firstLine="0"/>
        <w:jc w:val="both"/>
      </w:pPr>
    </w:p>
    <w:p w:rsidR="00470531" w:rsidRDefault="00470531" w:rsidP="00470531">
      <w:pPr>
        <w:pStyle w:val="Zkladntext21"/>
        <w:shd w:val="clear" w:color="auto" w:fill="auto"/>
        <w:tabs>
          <w:tab w:val="left" w:pos="336"/>
        </w:tabs>
        <w:ind w:firstLine="0"/>
        <w:jc w:val="both"/>
      </w:pPr>
    </w:p>
    <w:p w:rsidR="00DD659F" w:rsidRDefault="008030D1" w:rsidP="00470531">
      <w:pPr>
        <w:pStyle w:val="Nadpis41"/>
        <w:keepNext/>
        <w:keepLines/>
        <w:numPr>
          <w:ilvl w:val="0"/>
          <w:numId w:val="5"/>
        </w:numPr>
        <w:shd w:val="clear" w:color="auto" w:fill="auto"/>
        <w:tabs>
          <w:tab w:val="left" w:pos="3741"/>
        </w:tabs>
        <w:spacing w:line="280" w:lineRule="exact"/>
        <w:jc w:val="both"/>
      </w:pPr>
      <w:bookmarkStart w:id="8" w:name="bookmark9"/>
      <w:r>
        <w:t>Opravy a údržba</w:t>
      </w:r>
      <w:bookmarkEnd w:id="8"/>
    </w:p>
    <w:p w:rsidR="00470531" w:rsidRDefault="00470531" w:rsidP="00470531">
      <w:pPr>
        <w:pStyle w:val="Nadpis41"/>
        <w:keepNext/>
        <w:keepLines/>
        <w:shd w:val="clear" w:color="auto" w:fill="auto"/>
        <w:tabs>
          <w:tab w:val="left" w:pos="3741"/>
        </w:tabs>
        <w:spacing w:line="280" w:lineRule="exact"/>
        <w:ind w:left="4665"/>
      </w:pPr>
    </w:p>
    <w:p w:rsidR="00DD659F" w:rsidRDefault="008030D1" w:rsidP="00470531">
      <w:pPr>
        <w:pStyle w:val="Zkladntext21"/>
        <w:shd w:val="clear" w:color="auto" w:fill="auto"/>
        <w:ind w:firstLine="0"/>
        <w:jc w:val="both"/>
      </w:pPr>
      <w:r>
        <w:t>Drobné opravy a náklady spojené s obvyklým užíváním nese provozovatel ze svého, přičemž je bude provádět včas a řádně, jinak odpovídá pronajímateli za vzniklé škody.</w:t>
      </w:r>
    </w:p>
    <w:p w:rsidR="00470531" w:rsidRDefault="00470531" w:rsidP="00470531">
      <w:pPr>
        <w:pStyle w:val="Zkladntext21"/>
        <w:shd w:val="clear" w:color="auto" w:fill="auto"/>
        <w:ind w:firstLine="0"/>
        <w:jc w:val="both"/>
      </w:pPr>
    </w:p>
    <w:p w:rsidR="00DD659F" w:rsidRDefault="008030D1" w:rsidP="00470531">
      <w:pPr>
        <w:pStyle w:val="Zkladntext21"/>
        <w:shd w:val="clear" w:color="auto" w:fill="auto"/>
        <w:ind w:firstLine="0"/>
        <w:jc w:val="both"/>
      </w:pPr>
      <w:r>
        <w:t>Opravy, jejichž provedení náleží pronajímateli je provozovatel povinen neprodleně oznámit náměstkovi ředitele pro ekonomiku a TS tak, aby bylo umožněno provedení potřebných oprav.</w:t>
      </w:r>
    </w:p>
    <w:p w:rsidR="00DD659F" w:rsidRDefault="008030D1" w:rsidP="00470531">
      <w:pPr>
        <w:pStyle w:val="Zkladntext21"/>
        <w:shd w:val="clear" w:color="auto" w:fill="auto"/>
        <w:ind w:firstLine="0"/>
        <w:jc w:val="both"/>
      </w:pPr>
      <w:r>
        <w:t>Provozovatel nesmí bez předchozího písemného souhlasu pronajímatele provádět v pronajatém prostoru žádné stavební nebo provozně-technické úpravy včetně úprav na vybavení předmětu nájmu a ostatního majetku pronajímatele.</w:t>
      </w:r>
    </w:p>
    <w:p w:rsidR="00470531" w:rsidRDefault="00470531" w:rsidP="00470531">
      <w:pPr>
        <w:pStyle w:val="Zkladntext21"/>
        <w:shd w:val="clear" w:color="auto" w:fill="auto"/>
        <w:ind w:firstLine="0"/>
        <w:jc w:val="both"/>
      </w:pPr>
    </w:p>
    <w:p w:rsidR="00470531" w:rsidRDefault="00470531" w:rsidP="00470531">
      <w:pPr>
        <w:pStyle w:val="Zkladntext21"/>
        <w:shd w:val="clear" w:color="auto" w:fill="auto"/>
        <w:ind w:firstLine="0"/>
        <w:jc w:val="both"/>
      </w:pPr>
    </w:p>
    <w:p w:rsidR="00DD659F" w:rsidRDefault="008030D1" w:rsidP="00515406">
      <w:pPr>
        <w:pStyle w:val="Nadpis41"/>
        <w:keepNext/>
        <w:keepLines/>
        <w:numPr>
          <w:ilvl w:val="0"/>
          <w:numId w:val="5"/>
        </w:numPr>
        <w:shd w:val="clear" w:color="auto" w:fill="auto"/>
        <w:tabs>
          <w:tab w:val="left" w:pos="3381"/>
        </w:tabs>
        <w:spacing w:line="280" w:lineRule="exact"/>
      </w:pPr>
      <w:bookmarkStart w:id="9" w:name="bookmark10"/>
      <w:r>
        <w:t>Odpovědnost za škody</w:t>
      </w:r>
      <w:bookmarkEnd w:id="9"/>
    </w:p>
    <w:p w:rsidR="00470531" w:rsidRDefault="00470531">
      <w:pPr>
        <w:rPr>
          <w:rFonts w:ascii="Tahoma" w:eastAsia="Tahoma" w:hAnsi="Tahoma" w:cs="Tahoma"/>
        </w:rPr>
      </w:pPr>
      <w:r>
        <w:br w:type="page"/>
      </w:r>
    </w:p>
    <w:p w:rsidR="00DD659F" w:rsidRDefault="008030D1" w:rsidP="00470531">
      <w:pPr>
        <w:pStyle w:val="Zkladntext21"/>
        <w:shd w:val="clear" w:color="auto" w:fill="auto"/>
        <w:spacing w:line="284" w:lineRule="exact"/>
        <w:ind w:firstLine="0"/>
        <w:jc w:val="both"/>
      </w:pPr>
      <w:r>
        <w:lastRenderedPageBreak/>
        <w:t>Pronajímatel neodpovídá za škody, které by vznikly na zboží či jiném majetku provozovatele uloženém v pronajatých prostorách. Je proto potřeba, aby provozovatel učinil vhodná opatření na ochranu svého majetku včetně případného pojištění.</w:t>
      </w:r>
    </w:p>
    <w:p w:rsidR="00DD659F" w:rsidRDefault="008030D1" w:rsidP="00470531">
      <w:pPr>
        <w:pStyle w:val="Zkladntext21"/>
        <w:shd w:val="clear" w:color="auto" w:fill="auto"/>
        <w:spacing w:line="277" w:lineRule="exact"/>
        <w:ind w:firstLine="0"/>
        <w:jc w:val="both"/>
      </w:pPr>
      <w:r>
        <w:t>Pro případ havárie nebo požáru bude klíč od vstupních dveří do budovy (nikoliv od vstupních dveří do prodejny) uložen v trezoru na vrátnici Psychiatrické nemocnice Brno.</w:t>
      </w:r>
    </w:p>
    <w:p w:rsidR="00470531" w:rsidRDefault="00470531" w:rsidP="00470531">
      <w:pPr>
        <w:pStyle w:val="Zkladntext21"/>
        <w:shd w:val="clear" w:color="auto" w:fill="auto"/>
        <w:spacing w:line="277" w:lineRule="exact"/>
        <w:ind w:firstLine="0"/>
        <w:jc w:val="both"/>
      </w:pPr>
    </w:p>
    <w:p w:rsidR="00470531" w:rsidRDefault="00470531" w:rsidP="00470531">
      <w:pPr>
        <w:pStyle w:val="Zkladntext21"/>
        <w:shd w:val="clear" w:color="auto" w:fill="auto"/>
        <w:spacing w:line="277" w:lineRule="exact"/>
        <w:ind w:firstLine="0"/>
        <w:jc w:val="both"/>
      </w:pPr>
    </w:p>
    <w:p w:rsidR="00DD659F" w:rsidRDefault="008030D1" w:rsidP="00515406">
      <w:pPr>
        <w:pStyle w:val="Nadpis41"/>
        <w:keepNext/>
        <w:keepLines/>
        <w:numPr>
          <w:ilvl w:val="0"/>
          <w:numId w:val="5"/>
        </w:numPr>
        <w:shd w:val="clear" w:color="auto" w:fill="auto"/>
        <w:tabs>
          <w:tab w:val="left" w:pos="3222"/>
        </w:tabs>
        <w:spacing w:line="280" w:lineRule="exact"/>
      </w:pPr>
      <w:bookmarkStart w:id="10" w:name="bookmark11"/>
      <w:r>
        <w:t>Závěrečná ustanovení</w:t>
      </w:r>
      <w:bookmarkEnd w:id="10"/>
    </w:p>
    <w:p w:rsidR="00470531" w:rsidRDefault="00470531" w:rsidP="00470531">
      <w:pPr>
        <w:pStyle w:val="Nadpis41"/>
        <w:keepNext/>
        <w:keepLines/>
        <w:shd w:val="clear" w:color="auto" w:fill="auto"/>
        <w:tabs>
          <w:tab w:val="left" w:pos="3222"/>
        </w:tabs>
        <w:spacing w:line="280" w:lineRule="exact"/>
        <w:ind w:left="4665"/>
      </w:pPr>
    </w:p>
    <w:p w:rsidR="00DD659F" w:rsidRDefault="008030D1" w:rsidP="00470531">
      <w:pPr>
        <w:pStyle w:val="Zkladntext21"/>
        <w:shd w:val="clear" w:color="auto" w:fill="auto"/>
        <w:ind w:firstLine="0"/>
        <w:jc w:val="both"/>
      </w:pPr>
      <w:r>
        <w:t>Právní vztahy mezi stranami neupravené touto smlouvou se řídí ustanoveními občanského zákoníku v platném znění.</w:t>
      </w:r>
    </w:p>
    <w:p w:rsidR="00DD659F" w:rsidRDefault="008030D1" w:rsidP="00470531">
      <w:pPr>
        <w:pStyle w:val="Zkladntext21"/>
        <w:shd w:val="clear" w:color="auto" w:fill="auto"/>
        <w:ind w:firstLine="0"/>
        <w:jc w:val="both"/>
      </w:pPr>
      <w:r>
        <w:t>V případě, že při podpisu i po podpisu této smlouvy na provozovatele anebo jeho poddodavatele budou dopadat mezinárodní sankce podle zákona upravujícího provádění mezinárodních sankcí č. 69/2006 Sb., je povinen to provozovatel písemně oznámit pronajímateli. V případě, že oznámení neprovede a pronajímatel zjistí, že na provozovatele anebo jeho poddodavatele mezinárodní sankce dopadají, vyzve provozovatele k vysvětlení nebo nápravě formou vyjmutí osoby ze sankčního seznamu. V případě že náprava není možná, odstoupí pronajímatel od této smlouvy, přičemž účinnost odstoupení nastává doručením odstoupení provozovateli.</w:t>
      </w:r>
    </w:p>
    <w:p w:rsidR="00DD659F" w:rsidRDefault="008030D1" w:rsidP="00470531">
      <w:pPr>
        <w:pStyle w:val="Zkladntext21"/>
        <w:shd w:val="clear" w:color="auto" w:fill="auto"/>
        <w:ind w:firstLine="0"/>
        <w:jc w:val="both"/>
      </w:pPr>
      <w:r>
        <w:t>Tuto smlouvu lze měnit a doplňovat pouze číslovanými písemnými dodatky podepsanými oběma stranami.</w:t>
      </w:r>
    </w:p>
    <w:p w:rsidR="00DD659F" w:rsidRDefault="008030D1" w:rsidP="00470531">
      <w:pPr>
        <w:pStyle w:val="Zkladntext21"/>
        <w:shd w:val="clear" w:color="auto" w:fill="auto"/>
        <w:ind w:firstLine="0"/>
        <w:jc w:val="both"/>
      </w:pPr>
      <w:r>
        <w:t>Veškeré písemnosti mezi smluvními stranami budou zasílány na adresy sídel uvedené v záhlaví této smlouvy, pokud se prokazatelně smluvní strany nedohodnou jinak. Neplatnost části smlouvy nezpůsobuje neplatnost celé smlouvy. V případě, že některé ustanovení smlouvy je nebo se stane neúčinné, zůstávají ostatní ustanovení smlouvy účinná. Smluvní strany se zavazují nahradit neúčinné ustanovení smlouvy ustanovením jiným, účinným, které svým obsahem a smyslem odpovídá nejlépe obsahu a smyslu ustanovení původního, neúčinného.</w:t>
      </w:r>
    </w:p>
    <w:p w:rsidR="00DD659F" w:rsidRDefault="008030D1" w:rsidP="00470531">
      <w:pPr>
        <w:pStyle w:val="Zkladntext21"/>
        <w:shd w:val="clear" w:color="auto" w:fill="auto"/>
        <w:ind w:firstLine="0"/>
        <w:jc w:val="both"/>
      </w:pPr>
      <w:r>
        <w:t>Smluvní strany prohlašují, že si jsou vědomy povinnosti Psychiatrické nemocnice Brno uveřejňovat uzavřené smlouvy v registru smluv, a v to souladu se zákonem č. 340/2015 Sb., o registru smluv, a dále pak předpisy o svobodném přístupu k informacím, a to nejpozději do třiceti dnů ode dne uzavření smlouvy. Smluvní strany souhlasí s uveřejněním jejich identifikačních nebo osobních údajů v registru smluv. Pokud mají obě strany povinnost uveřejnit smlouvu v registru smluv, smluvní strany se dohodly, že tuto smlouvu vloží do registru smluv Psychiatrická nemocnice Brno. Smluvní strany souhlasně prohlašují, že platnost tohoto ujednání zůstává zachována i v případě zániku nebo neplatnosti smlouvy.</w:t>
      </w:r>
    </w:p>
    <w:p w:rsidR="00470531" w:rsidRDefault="00470531" w:rsidP="00470531">
      <w:pPr>
        <w:pStyle w:val="Zkladntext21"/>
        <w:shd w:val="clear" w:color="auto" w:fill="auto"/>
        <w:ind w:firstLine="0"/>
        <w:jc w:val="both"/>
      </w:pPr>
    </w:p>
    <w:p w:rsidR="00470531" w:rsidRDefault="00470531" w:rsidP="00470531">
      <w:pPr>
        <w:pStyle w:val="Zkladntext21"/>
        <w:shd w:val="clear" w:color="auto" w:fill="auto"/>
        <w:spacing w:line="240" w:lineRule="exact"/>
        <w:ind w:firstLine="0"/>
        <w:rPr>
          <w:rStyle w:val="Zkladntext2"/>
        </w:rPr>
      </w:pPr>
      <w:r>
        <w:rPr>
          <w:rStyle w:val="Zkladntext2"/>
        </w:rPr>
        <w:t>Příloha č. 1/ - Výpočtový list</w:t>
      </w:r>
    </w:p>
    <w:p w:rsidR="00470531" w:rsidRDefault="00470531" w:rsidP="00470531">
      <w:pPr>
        <w:pStyle w:val="Zkladntext21"/>
        <w:shd w:val="clear" w:color="auto" w:fill="auto"/>
        <w:spacing w:line="240" w:lineRule="exact"/>
        <w:ind w:firstLine="0"/>
      </w:pPr>
    </w:p>
    <w:p w:rsidR="00470531" w:rsidRDefault="00470531" w:rsidP="00470531">
      <w:pPr>
        <w:pStyle w:val="Zkladntext21"/>
        <w:shd w:val="clear" w:color="auto" w:fill="auto"/>
        <w:tabs>
          <w:tab w:val="left" w:leader="dot" w:pos="1696"/>
        </w:tabs>
        <w:spacing w:line="240" w:lineRule="exact"/>
        <w:ind w:firstLine="0"/>
        <w:rPr>
          <w:rStyle w:val="Zkladntext2"/>
        </w:rPr>
      </w:pPr>
      <w:r>
        <w:rPr>
          <w:rStyle w:val="Zkladntext2"/>
        </w:rPr>
        <w:t>V Brně dne  08.08.2024</w:t>
      </w:r>
      <w:r>
        <w:rPr>
          <w:rStyle w:val="Zkladntext2"/>
        </w:rPr>
        <w:tab/>
      </w:r>
      <w:r>
        <w:rPr>
          <w:rStyle w:val="Zkladntext2"/>
        </w:rPr>
        <w:tab/>
      </w:r>
      <w:r>
        <w:rPr>
          <w:rStyle w:val="Zkladntext2"/>
        </w:rPr>
        <w:tab/>
      </w:r>
      <w:r>
        <w:rPr>
          <w:rStyle w:val="Zkladntext2"/>
        </w:rPr>
        <w:tab/>
      </w:r>
      <w:r>
        <w:rPr>
          <w:rStyle w:val="Zkladntext2"/>
        </w:rPr>
        <w:tab/>
        <w:t xml:space="preserve">V Brně </w:t>
      </w:r>
      <w:proofErr w:type="gramStart"/>
      <w:r>
        <w:rPr>
          <w:rStyle w:val="Zkladntext2"/>
        </w:rPr>
        <w:t>08.08.2024</w:t>
      </w:r>
      <w:proofErr w:type="gramEnd"/>
    </w:p>
    <w:p w:rsidR="00470531" w:rsidRDefault="00470531" w:rsidP="00470531">
      <w:pPr>
        <w:pStyle w:val="Zkladntext21"/>
        <w:shd w:val="clear" w:color="auto" w:fill="auto"/>
        <w:tabs>
          <w:tab w:val="left" w:leader="dot" w:pos="1696"/>
        </w:tabs>
        <w:spacing w:line="240" w:lineRule="exact"/>
        <w:ind w:firstLine="0"/>
        <w:rPr>
          <w:rStyle w:val="Zkladntext2"/>
        </w:rPr>
      </w:pPr>
    </w:p>
    <w:p w:rsidR="00224A56" w:rsidRDefault="00470531" w:rsidP="00224A56">
      <w:pPr>
        <w:pStyle w:val="Zkladntext70"/>
        <w:shd w:val="clear" w:color="auto" w:fill="auto"/>
        <w:spacing w:line="230" w:lineRule="exact"/>
        <w:jc w:val="left"/>
        <w:rPr>
          <w:rStyle w:val="Zkladntext7FranklinGothicHeavy95ptKurzvadkovn0pt"/>
        </w:rPr>
      </w:pPr>
      <w:r>
        <w:rPr>
          <w:rStyle w:val="Zkladntext7FranklinGothicHeavy95ptKurzvadkovn0pt"/>
        </w:rPr>
        <w:t xml:space="preserve">za pronajímatele </w:t>
      </w:r>
      <w:r w:rsidR="00224A56">
        <w:rPr>
          <w:rStyle w:val="Zkladntext7FranklinGothicHeavy95ptKurzvadkovn0pt"/>
        </w:rPr>
        <w:tab/>
      </w:r>
      <w:r w:rsidR="00224A56">
        <w:rPr>
          <w:rStyle w:val="Zkladntext7FranklinGothicHeavy95ptKurzvadkovn0pt"/>
        </w:rPr>
        <w:tab/>
      </w:r>
      <w:r w:rsidR="00224A56">
        <w:rPr>
          <w:rStyle w:val="Zkladntext7FranklinGothicHeavy95ptKurzvadkovn0pt"/>
        </w:rPr>
        <w:tab/>
      </w:r>
      <w:r w:rsidR="00224A56">
        <w:rPr>
          <w:rStyle w:val="Zkladntext7FranklinGothicHeavy95ptKurzvadkovn0pt"/>
        </w:rPr>
        <w:tab/>
      </w:r>
      <w:r w:rsidR="00224A56">
        <w:rPr>
          <w:rStyle w:val="Zkladntext7FranklinGothicHeavy95ptKurzvadkovn0pt"/>
        </w:rPr>
        <w:tab/>
      </w:r>
      <w:r w:rsidR="00224A56">
        <w:rPr>
          <w:rStyle w:val="Zkladntext7FranklinGothicHeavy95ptKurzvadkovn0pt"/>
        </w:rPr>
        <w:tab/>
      </w:r>
      <w:r w:rsidR="00224A56">
        <w:rPr>
          <w:rStyle w:val="Zkladntext7FranklinGothicHeavy95ptKurzvadkovn0pt"/>
        </w:rPr>
        <w:tab/>
        <w:t xml:space="preserve">za pronajímatele </w:t>
      </w:r>
    </w:p>
    <w:p w:rsidR="00470531" w:rsidRDefault="00470531" w:rsidP="00470531">
      <w:pPr>
        <w:pStyle w:val="Zkladntext70"/>
        <w:shd w:val="clear" w:color="auto" w:fill="auto"/>
        <w:spacing w:line="230" w:lineRule="exact"/>
        <w:jc w:val="left"/>
      </w:pPr>
      <w:r>
        <w:t xml:space="preserve">Psychiatrická nemocnice Brno </w:t>
      </w:r>
      <w:r w:rsidR="00224A56">
        <w:tab/>
      </w:r>
      <w:r w:rsidR="00224A56">
        <w:tab/>
      </w:r>
      <w:r w:rsidR="00224A56">
        <w:tab/>
      </w:r>
      <w:r w:rsidR="00224A56">
        <w:tab/>
      </w:r>
      <w:r w:rsidR="00224A56">
        <w:tab/>
        <w:t>Petr Vinkler</w:t>
      </w:r>
    </w:p>
    <w:p w:rsidR="00470531" w:rsidRDefault="00470531" w:rsidP="00470531">
      <w:pPr>
        <w:pStyle w:val="Zkladntext70"/>
        <w:shd w:val="clear" w:color="auto" w:fill="auto"/>
        <w:spacing w:line="230" w:lineRule="exact"/>
        <w:jc w:val="left"/>
        <w:rPr>
          <w:rStyle w:val="Zkladntext775pt"/>
        </w:rPr>
      </w:pPr>
      <w:proofErr w:type="spellStart"/>
      <w:r>
        <w:rPr>
          <w:rStyle w:val="Zkladntext775pt"/>
        </w:rPr>
        <w:t>Húskova</w:t>
      </w:r>
      <w:proofErr w:type="spellEnd"/>
      <w:r>
        <w:rPr>
          <w:rStyle w:val="Zkladntext775pt"/>
        </w:rPr>
        <w:t xml:space="preserve"> 2  618 32 Brno</w:t>
      </w:r>
    </w:p>
    <w:p w:rsidR="00470531" w:rsidRDefault="00470531" w:rsidP="00470531">
      <w:pPr>
        <w:pStyle w:val="Zkladntext70"/>
        <w:shd w:val="clear" w:color="auto" w:fill="auto"/>
        <w:spacing w:line="230" w:lineRule="exact"/>
        <w:jc w:val="left"/>
      </w:pPr>
      <w:r>
        <w:rPr>
          <w:rStyle w:val="Zkladntext775pt"/>
        </w:rPr>
        <w:t xml:space="preserve"> </w:t>
      </w:r>
      <w:r>
        <w:rPr>
          <w:rStyle w:val="Zkladntext7FranklinGothicHeavy85pt"/>
        </w:rPr>
        <w:t>MUDr. Pavel MOŠŤÁK</w:t>
      </w:r>
      <w:r w:rsidR="00224A56">
        <w:rPr>
          <w:rStyle w:val="Zkladntext7FranklinGothicHeavy85pt"/>
        </w:rPr>
        <w:t xml:space="preserve"> ředitel</w:t>
      </w:r>
    </w:p>
    <w:p w:rsidR="00224A56" w:rsidRDefault="00224A56" w:rsidP="00224A56">
      <w:pPr>
        <w:pStyle w:val="Zkladntext90"/>
        <w:shd w:val="clear" w:color="auto" w:fill="auto"/>
        <w:spacing w:line="190" w:lineRule="exact"/>
      </w:pPr>
      <w:r>
        <w:t>P</w:t>
      </w:r>
      <w:r w:rsidR="00470531">
        <w:t>odpis</w:t>
      </w:r>
      <w:r>
        <w:tab/>
      </w:r>
      <w:r>
        <w:tab/>
      </w:r>
      <w:r>
        <w:tab/>
      </w:r>
      <w:r>
        <w:tab/>
      </w:r>
      <w:r>
        <w:tab/>
      </w:r>
      <w:r>
        <w:tab/>
      </w:r>
      <w:r>
        <w:tab/>
      </w:r>
      <w:r>
        <w:tab/>
        <w:t>podpis</w:t>
      </w:r>
    </w:p>
    <w:p w:rsidR="00470531" w:rsidRDefault="00470531" w:rsidP="00470531">
      <w:pPr>
        <w:pStyle w:val="Zkladntext21"/>
        <w:shd w:val="clear" w:color="auto" w:fill="auto"/>
        <w:ind w:firstLine="0"/>
        <w:jc w:val="both"/>
        <w:sectPr w:rsidR="00470531">
          <w:pgSz w:w="11909" w:h="16840"/>
          <w:pgMar w:top="1415" w:right="1260" w:bottom="936" w:left="1440" w:header="0" w:footer="3" w:gutter="0"/>
          <w:cols w:space="720"/>
          <w:noEndnote/>
          <w:docGrid w:linePitch="360"/>
        </w:sectPr>
      </w:pPr>
    </w:p>
    <w:p w:rsidR="00DD659F" w:rsidRDefault="008030D1">
      <w:pPr>
        <w:pStyle w:val="Zkladntext120"/>
        <w:shd w:val="clear" w:color="auto" w:fill="auto"/>
        <w:spacing w:line="260" w:lineRule="exact"/>
      </w:pPr>
      <w:r>
        <w:lastRenderedPageBreak/>
        <w:t>Výpočtový list</w:t>
      </w:r>
    </w:p>
    <w:p w:rsidR="00224A56" w:rsidRDefault="00224A56">
      <w:pPr>
        <w:pStyle w:val="Zkladntext120"/>
        <w:shd w:val="clear" w:color="auto" w:fill="auto"/>
        <w:spacing w:line="260" w:lineRule="exact"/>
      </w:pPr>
    </w:p>
    <w:p w:rsidR="00224A56" w:rsidRDefault="00224A56">
      <w:pPr>
        <w:pStyle w:val="Zkladntext120"/>
        <w:shd w:val="clear" w:color="auto" w:fill="auto"/>
        <w:spacing w:line="260" w:lineRule="exact"/>
      </w:pPr>
    </w:p>
    <w:p w:rsidR="00DD659F" w:rsidRDefault="008030D1">
      <w:pPr>
        <w:pStyle w:val="Zkladntext130"/>
        <w:shd w:val="clear" w:color="auto" w:fill="auto"/>
        <w:spacing w:line="80" w:lineRule="exact"/>
      </w:pPr>
      <w:r>
        <w:t>\</w:t>
      </w:r>
    </w:p>
    <w:p w:rsidR="00DD659F" w:rsidRDefault="008030D1">
      <w:pPr>
        <w:pStyle w:val="Zkladntext140"/>
        <w:shd w:val="clear" w:color="auto" w:fill="auto"/>
        <w:spacing w:line="240" w:lineRule="exact"/>
      </w:pPr>
      <w:r>
        <w:t>Úhrada za nájem užitné plochy:</w:t>
      </w:r>
    </w:p>
    <w:p w:rsidR="00224A56" w:rsidRDefault="00224A56">
      <w:pPr>
        <w:pStyle w:val="Titulektabulky20"/>
        <w:shd w:val="clear" w:color="auto" w:fill="auto"/>
        <w:spacing w:line="240" w:lineRule="exact"/>
      </w:pPr>
    </w:p>
    <w:p w:rsidR="00224A56" w:rsidRDefault="00224A56">
      <w:pPr>
        <w:pStyle w:val="Titulektabulky20"/>
        <w:shd w:val="clear" w:color="auto" w:fill="auto"/>
        <w:spacing w:line="240" w:lineRule="exact"/>
      </w:pPr>
    </w:p>
    <w:p w:rsidR="00DD659F" w:rsidRDefault="008030D1">
      <w:pPr>
        <w:pStyle w:val="Titulektabulky20"/>
        <w:shd w:val="clear" w:color="auto" w:fill="auto"/>
        <w:spacing w:line="240" w:lineRule="exact"/>
      </w:pPr>
      <w:r>
        <w:t>Prodejna:</w:t>
      </w:r>
    </w:p>
    <w:p w:rsidR="00DD659F" w:rsidRDefault="008030D1">
      <w:pPr>
        <w:pStyle w:val="Titulektabulky0"/>
        <w:shd w:val="clear" w:color="auto" w:fill="auto"/>
        <w:spacing w:line="240" w:lineRule="exact"/>
      </w:pPr>
      <w:r>
        <w:t>Výše úhrady za nájemné celkové užitné plochy o výměře 124 m</w:t>
      </w:r>
      <w:r>
        <w:rPr>
          <w:vertAlign w:val="superscript"/>
        </w:rPr>
        <w:t>2</w:t>
      </w:r>
      <w:r>
        <w:t xml:space="preserve"> se stanoví počínaje dnem</w:t>
      </w:r>
    </w:p>
    <w:tbl>
      <w:tblPr>
        <w:tblOverlap w:val="never"/>
        <w:tblW w:w="0" w:type="auto"/>
        <w:tblLayout w:type="fixed"/>
        <w:tblCellMar>
          <w:left w:w="10" w:type="dxa"/>
          <w:right w:w="10" w:type="dxa"/>
        </w:tblCellMar>
        <w:tblLook w:val="04A0"/>
      </w:tblPr>
      <w:tblGrid>
        <w:gridCol w:w="3730"/>
        <w:gridCol w:w="5378"/>
      </w:tblGrid>
      <w:tr w:rsidR="00DD659F">
        <w:trPr>
          <w:trHeight w:val="1379"/>
        </w:trPr>
        <w:tc>
          <w:tcPr>
            <w:tcW w:w="3730" w:type="dxa"/>
            <w:shd w:val="clear" w:color="auto" w:fill="FFFFFF"/>
          </w:tcPr>
          <w:p w:rsidR="00DD659F" w:rsidRDefault="008030D1">
            <w:pPr>
              <w:pStyle w:val="Zkladntext21"/>
              <w:shd w:val="clear" w:color="auto" w:fill="auto"/>
              <w:spacing w:line="240" w:lineRule="exact"/>
              <w:ind w:firstLine="0"/>
            </w:pPr>
            <w:proofErr w:type="gramStart"/>
            <w:r>
              <w:rPr>
                <w:rStyle w:val="Zkladntext2TimesNewRoman"/>
                <w:rFonts w:eastAsia="Tahoma"/>
              </w:rPr>
              <w:t>01.10. 2024</w:t>
            </w:r>
            <w:proofErr w:type="gramEnd"/>
            <w:r>
              <w:rPr>
                <w:rStyle w:val="Zkladntext2TimesNewRoman"/>
                <w:rFonts w:eastAsia="Tahoma"/>
              </w:rPr>
              <w:t xml:space="preserve"> pro tento kalendářní rok</w:t>
            </w:r>
          </w:p>
          <w:p w:rsidR="00224A56" w:rsidRDefault="00224A56">
            <w:pPr>
              <w:pStyle w:val="Zkladntext21"/>
              <w:shd w:val="clear" w:color="auto" w:fill="auto"/>
              <w:spacing w:line="274" w:lineRule="exact"/>
              <w:ind w:firstLine="0"/>
              <w:rPr>
                <w:rStyle w:val="Zkladntext2TimesNewRomanTun"/>
                <w:rFonts w:eastAsia="Tahoma"/>
              </w:rPr>
            </w:pPr>
          </w:p>
          <w:p w:rsidR="00224A56" w:rsidRDefault="00224A56">
            <w:pPr>
              <w:pStyle w:val="Zkladntext21"/>
              <w:shd w:val="clear" w:color="auto" w:fill="auto"/>
              <w:spacing w:line="274" w:lineRule="exact"/>
              <w:ind w:firstLine="0"/>
              <w:rPr>
                <w:rStyle w:val="Zkladntext2TimesNewRomanTun"/>
                <w:rFonts w:eastAsia="Tahoma"/>
              </w:rPr>
            </w:pPr>
          </w:p>
          <w:p w:rsidR="00224A56" w:rsidRDefault="008030D1" w:rsidP="00224A56">
            <w:pPr>
              <w:pStyle w:val="Zkladntext21"/>
              <w:numPr>
                <w:ilvl w:val="0"/>
                <w:numId w:val="7"/>
              </w:numPr>
              <w:shd w:val="clear" w:color="auto" w:fill="auto"/>
              <w:spacing w:line="274" w:lineRule="exact"/>
              <w:rPr>
                <w:rStyle w:val="Zkladntext2TimesNewRoman"/>
                <w:rFonts w:eastAsia="Tahoma"/>
              </w:rPr>
            </w:pPr>
            <w:r>
              <w:rPr>
                <w:rStyle w:val="Zkladntext2TimesNewRomanTun"/>
                <w:rFonts w:eastAsia="Tahoma"/>
              </w:rPr>
              <w:t xml:space="preserve">nájemné </w:t>
            </w:r>
            <w:r>
              <w:rPr>
                <w:rStyle w:val="Zkladntext2TimesNewRoman"/>
                <w:rFonts w:eastAsia="Tahoma"/>
              </w:rPr>
              <w:t>za</w:t>
            </w:r>
            <w:r w:rsidR="00224A56">
              <w:rPr>
                <w:rStyle w:val="Zkladntext2TimesNewRoman"/>
                <w:rFonts w:eastAsia="Tahoma"/>
              </w:rPr>
              <w:t xml:space="preserve"> </w:t>
            </w:r>
            <w:r>
              <w:rPr>
                <w:rStyle w:val="Zkladntext2TimesNewRoman"/>
                <w:rFonts w:eastAsia="Tahoma"/>
              </w:rPr>
              <w:t xml:space="preserve">jeden měsíc </w:t>
            </w:r>
          </w:p>
          <w:p w:rsidR="00224A56" w:rsidRDefault="008030D1" w:rsidP="00224A56">
            <w:pPr>
              <w:pStyle w:val="Zkladntext21"/>
              <w:shd w:val="clear" w:color="auto" w:fill="auto"/>
              <w:spacing w:line="274" w:lineRule="exact"/>
              <w:ind w:left="720" w:firstLine="0"/>
              <w:rPr>
                <w:rStyle w:val="Zkladntext2TimesNewRoman"/>
                <w:rFonts w:eastAsia="Tahoma"/>
              </w:rPr>
            </w:pPr>
            <w:r>
              <w:rPr>
                <w:rStyle w:val="Zkladntext2TimesNewRoman"/>
                <w:rFonts w:eastAsia="Tahoma"/>
              </w:rPr>
              <w:t>za</w:t>
            </w:r>
            <w:r w:rsidR="00224A56">
              <w:rPr>
                <w:rStyle w:val="Zkladntext2TimesNewRoman"/>
                <w:rFonts w:eastAsia="Tahoma"/>
              </w:rPr>
              <w:t xml:space="preserve"> </w:t>
            </w:r>
            <w:r>
              <w:rPr>
                <w:rStyle w:val="Zkladntext2TimesNewRoman"/>
                <w:rFonts w:eastAsia="Tahoma"/>
              </w:rPr>
              <w:t xml:space="preserve">jedno čtvrtletí </w:t>
            </w:r>
          </w:p>
          <w:p w:rsidR="00DD659F" w:rsidRDefault="008030D1" w:rsidP="00224A56">
            <w:pPr>
              <w:pStyle w:val="Zkladntext21"/>
              <w:shd w:val="clear" w:color="auto" w:fill="auto"/>
              <w:spacing w:line="274" w:lineRule="exact"/>
              <w:ind w:left="720" w:firstLine="0"/>
            </w:pPr>
            <w:r>
              <w:rPr>
                <w:rStyle w:val="Zkladntext2TimesNewRoman"/>
                <w:rFonts w:eastAsia="Tahoma"/>
              </w:rPr>
              <w:t>za</w:t>
            </w:r>
            <w:r w:rsidR="00224A56">
              <w:rPr>
                <w:rStyle w:val="Zkladntext2TimesNewRoman"/>
                <w:rFonts w:eastAsia="Tahoma"/>
              </w:rPr>
              <w:t xml:space="preserve"> </w:t>
            </w:r>
            <w:r>
              <w:rPr>
                <w:rStyle w:val="Zkladntext2TimesNewRoman"/>
                <w:rFonts w:eastAsia="Tahoma"/>
              </w:rPr>
              <w:t>jeden rok</w:t>
            </w:r>
          </w:p>
        </w:tc>
        <w:tc>
          <w:tcPr>
            <w:tcW w:w="5378" w:type="dxa"/>
            <w:shd w:val="clear" w:color="auto" w:fill="FFFFFF"/>
            <w:vAlign w:val="bottom"/>
          </w:tcPr>
          <w:p w:rsidR="00224A56" w:rsidRDefault="00224A56">
            <w:pPr>
              <w:pStyle w:val="Zkladntext21"/>
              <w:shd w:val="clear" w:color="auto" w:fill="auto"/>
              <w:spacing w:line="274" w:lineRule="exact"/>
              <w:ind w:firstLine="360"/>
              <w:rPr>
                <w:rStyle w:val="Zkladntext2TimesNewRomanTun"/>
                <w:rFonts w:eastAsia="Tahoma"/>
              </w:rPr>
            </w:pPr>
          </w:p>
          <w:p w:rsidR="00224A56" w:rsidRDefault="00224A56">
            <w:pPr>
              <w:pStyle w:val="Zkladntext21"/>
              <w:shd w:val="clear" w:color="auto" w:fill="auto"/>
              <w:spacing w:line="274" w:lineRule="exact"/>
              <w:ind w:firstLine="360"/>
              <w:rPr>
                <w:rStyle w:val="Zkladntext2TimesNewRomanTun"/>
                <w:rFonts w:eastAsia="Tahoma"/>
              </w:rPr>
            </w:pPr>
          </w:p>
          <w:p w:rsidR="00224A56" w:rsidRDefault="00224A56">
            <w:pPr>
              <w:pStyle w:val="Zkladntext21"/>
              <w:shd w:val="clear" w:color="auto" w:fill="auto"/>
              <w:spacing w:line="274" w:lineRule="exact"/>
              <w:ind w:firstLine="360"/>
              <w:rPr>
                <w:rStyle w:val="Zkladntext2TimesNewRomanTun"/>
                <w:rFonts w:eastAsia="Tahoma"/>
              </w:rPr>
            </w:pPr>
          </w:p>
          <w:p w:rsidR="00224A56" w:rsidRDefault="008030D1">
            <w:pPr>
              <w:pStyle w:val="Zkladntext21"/>
              <w:shd w:val="clear" w:color="auto" w:fill="auto"/>
              <w:spacing w:line="274" w:lineRule="exact"/>
              <w:ind w:firstLine="360"/>
              <w:rPr>
                <w:rStyle w:val="Zkladntext2TimesNewRoman"/>
                <w:rFonts w:eastAsia="Tahoma"/>
              </w:rPr>
            </w:pPr>
            <w:r>
              <w:rPr>
                <w:rStyle w:val="Zkladntext2TimesNewRomanTun"/>
                <w:rFonts w:eastAsia="Tahoma"/>
              </w:rPr>
              <w:t xml:space="preserve">38 000,- Kč </w:t>
            </w:r>
            <w:r>
              <w:rPr>
                <w:rStyle w:val="Zkladntext2TimesNewRoman"/>
                <w:rFonts w:eastAsia="Tahoma"/>
              </w:rPr>
              <w:t xml:space="preserve">včetně DPH 21% </w:t>
            </w:r>
          </w:p>
          <w:p w:rsidR="00224A56" w:rsidRDefault="008030D1">
            <w:pPr>
              <w:pStyle w:val="Zkladntext21"/>
              <w:shd w:val="clear" w:color="auto" w:fill="auto"/>
              <w:spacing w:line="274" w:lineRule="exact"/>
              <w:ind w:firstLine="360"/>
              <w:rPr>
                <w:rStyle w:val="Zkladntext2TimesNewRoman"/>
                <w:rFonts w:eastAsia="Tahoma"/>
              </w:rPr>
            </w:pPr>
            <w:r>
              <w:rPr>
                <w:rStyle w:val="Zkladntext2TimesNewRomanTun"/>
                <w:rFonts w:eastAsia="Tahoma"/>
              </w:rPr>
              <w:t xml:space="preserve">114 000,- Kč </w:t>
            </w:r>
            <w:r>
              <w:rPr>
                <w:rStyle w:val="Zkladntext2TimesNewRoman"/>
                <w:rFonts w:eastAsia="Tahoma"/>
              </w:rPr>
              <w:t xml:space="preserve">včetně DPH 21% </w:t>
            </w:r>
          </w:p>
          <w:p w:rsidR="00DD659F" w:rsidRDefault="008030D1">
            <w:pPr>
              <w:pStyle w:val="Zkladntext21"/>
              <w:shd w:val="clear" w:color="auto" w:fill="auto"/>
              <w:spacing w:line="274" w:lineRule="exact"/>
              <w:ind w:firstLine="360"/>
            </w:pPr>
            <w:r>
              <w:rPr>
                <w:rStyle w:val="Zkladntext2TimesNewRomanTun"/>
                <w:rFonts w:eastAsia="Tahoma"/>
              </w:rPr>
              <w:t xml:space="preserve">456 000,- Kč </w:t>
            </w:r>
            <w:r>
              <w:rPr>
                <w:rStyle w:val="Zkladntext2TimesNewRoman"/>
                <w:rFonts w:eastAsia="Tahoma"/>
              </w:rPr>
              <w:t>včetně DPH 21 %</w:t>
            </w:r>
          </w:p>
        </w:tc>
      </w:tr>
    </w:tbl>
    <w:p w:rsidR="00DD659F" w:rsidRDefault="00DD659F">
      <w:pPr>
        <w:rPr>
          <w:sz w:val="2"/>
          <w:szCs w:val="2"/>
        </w:rPr>
      </w:pPr>
    </w:p>
    <w:p w:rsidR="00224A56" w:rsidRDefault="00224A56">
      <w:pPr>
        <w:pStyle w:val="Titulektabulky20"/>
        <w:shd w:val="clear" w:color="auto" w:fill="auto"/>
        <w:spacing w:line="274" w:lineRule="exact"/>
        <w:jc w:val="both"/>
      </w:pPr>
    </w:p>
    <w:p w:rsidR="00224A56" w:rsidRDefault="00224A56">
      <w:pPr>
        <w:pStyle w:val="Titulektabulky20"/>
        <w:shd w:val="clear" w:color="auto" w:fill="auto"/>
        <w:spacing w:line="274" w:lineRule="exact"/>
        <w:jc w:val="both"/>
      </w:pPr>
    </w:p>
    <w:p w:rsidR="00224A56" w:rsidRDefault="008030D1" w:rsidP="00224A56">
      <w:pPr>
        <w:pStyle w:val="Titulektabulky20"/>
        <w:numPr>
          <w:ilvl w:val="0"/>
          <w:numId w:val="7"/>
        </w:numPr>
        <w:shd w:val="clear" w:color="auto" w:fill="auto"/>
        <w:spacing w:line="274" w:lineRule="exact"/>
        <w:jc w:val="both"/>
      </w:pPr>
      <w:r>
        <w:t xml:space="preserve">náklady za služby spojené s nájmem </w:t>
      </w:r>
    </w:p>
    <w:p w:rsidR="00DD659F" w:rsidRDefault="008030D1" w:rsidP="00224A56">
      <w:pPr>
        <w:pStyle w:val="Titulektabulky20"/>
        <w:shd w:val="clear" w:color="auto" w:fill="auto"/>
        <w:spacing w:line="274" w:lineRule="exact"/>
        <w:ind w:left="720"/>
        <w:jc w:val="both"/>
      </w:pPr>
      <w:r>
        <w:t>za jeden měsíc</w:t>
      </w:r>
    </w:p>
    <w:tbl>
      <w:tblPr>
        <w:tblOverlap w:val="never"/>
        <w:tblW w:w="0" w:type="auto"/>
        <w:tblLayout w:type="fixed"/>
        <w:tblCellMar>
          <w:left w:w="10" w:type="dxa"/>
          <w:right w:w="10" w:type="dxa"/>
        </w:tblCellMar>
        <w:tblLook w:val="04A0"/>
      </w:tblPr>
      <w:tblGrid>
        <w:gridCol w:w="3730"/>
        <w:gridCol w:w="5378"/>
      </w:tblGrid>
      <w:tr w:rsidR="00DD659F">
        <w:trPr>
          <w:trHeight w:val="965"/>
        </w:trPr>
        <w:tc>
          <w:tcPr>
            <w:tcW w:w="3730" w:type="dxa"/>
            <w:shd w:val="clear" w:color="auto" w:fill="FFFFFF"/>
          </w:tcPr>
          <w:p w:rsidR="00224A56" w:rsidRDefault="008030D1">
            <w:pPr>
              <w:pStyle w:val="Zkladntext21"/>
              <w:shd w:val="clear" w:color="auto" w:fill="auto"/>
              <w:spacing w:line="274" w:lineRule="exact"/>
              <w:ind w:firstLine="0"/>
              <w:rPr>
                <w:rStyle w:val="Zkladntext2TimesNewRoman"/>
                <w:rFonts w:eastAsia="Tahoma"/>
              </w:rPr>
            </w:pPr>
            <w:r>
              <w:rPr>
                <w:rStyle w:val="Zkladntext2TimesNewRoman"/>
                <w:rFonts w:eastAsia="Tahoma"/>
              </w:rPr>
              <w:t xml:space="preserve">vodné a stočné </w:t>
            </w:r>
          </w:p>
          <w:p w:rsidR="00224A56" w:rsidRDefault="008030D1">
            <w:pPr>
              <w:pStyle w:val="Zkladntext21"/>
              <w:shd w:val="clear" w:color="auto" w:fill="auto"/>
              <w:spacing w:line="274" w:lineRule="exact"/>
              <w:ind w:firstLine="0"/>
              <w:rPr>
                <w:rStyle w:val="Zkladntext2TimesNewRoman"/>
                <w:rFonts w:eastAsia="Tahoma"/>
              </w:rPr>
            </w:pPr>
            <w:r>
              <w:rPr>
                <w:rStyle w:val="Zkladntext2TimesNewRoman"/>
                <w:rFonts w:eastAsia="Tahoma"/>
              </w:rPr>
              <w:t xml:space="preserve">teplo a teplá voda </w:t>
            </w:r>
          </w:p>
          <w:p w:rsidR="00DD659F" w:rsidRDefault="008030D1">
            <w:pPr>
              <w:pStyle w:val="Zkladntext21"/>
              <w:shd w:val="clear" w:color="auto" w:fill="auto"/>
              <w:spacing w:line="274" w:lineRule="exact"/>
              <w:ind w:firstLine="0"/>
            </w:pPr>
            <w:r>
              <w:rPr>
                <w:rStyle w:val="Zkladntext2TimesNewRoman"/>
                <w:rFonts w:eastAsia="Tahoma"/>
              </w:rPr>
              <w:t>odpadky a smetí</w:t>
            </w:r>
          </w:p>
        </w:tc>
        <w:tc>
          <w:tcPr>
            <w:tcW w:w="5378" w:type="dxa"/>
            <w:shd w:val="clear" w:color="auto" w:fill="FFFFFF"/>
          </w:tcPr>
          <w:p w:rsidR="00224A56" w:rsidRDefault="008030D1">
            <w:pPr>
              <w:pStyle w:val="Zkladntext21"/>
              <w:shd w:val="clear" w:color="auto" w:fill="auto"/>
              <w:spacing w:line="274" w:lineRule="exact"/>
              <w:ind w:firstLine="360"/>
              <w:rPr>
                <w:rStyle w:val="Zkladntext2TimesNewRoman"/>
                <w:rFonts w:eastAsia="Tahoma"/>
              </w:rPr>
            </w:pPr>
            <w:r>
              <w:rPr>
                <w:rStyle w:val="Zkladntext2TimesNewRoman"/>
                <w:rFonts w:eastAsia="Tahoma"/>
              </w:rPr>
              <w:t xml:space="preserve">701,00 Kč včetně DPH 12% </w:t>
            </w:r>
          </w:p>
          <w:p w:rsidR="00224A56" w:rsidRDefault="008030D1">
            <w:pPr>
              <w:pStyle w:val="Zkladntext21"/>
              <w:shd w:val="clear" w:color="auto" w:fill="auto"/>
              <w:spacing w:line="274" w:lineRule="exact"/>
              <w:ind w:firstLine="360"/>
              <w:rPr>
                <w:rStyle w:val="Zkladntext2TimesNewRoman"/>
                <w:rFonts w:eastAsia="Tahoma"/>
              </w:rPr>
            </w:pPr>
            <w:r>
              <w:rPr>
                <w:rStyle w:val="Zkladntext2TimesNewRoman"/>
                <w:rFonts w:eastAsia="Tahoma"/>
              </w:rPr>
              <w:t xml:space="preserve">4 871,12 Kč včetně DPH 21 % </w:t>
            </w:r>
          </w:p>
          <w:p w:rsidR="00DD659F" w:rsidRDefault="008030D1">
            <w:pPr>
              <w:pStyle w:val="Zkladntext21"/>
              <w:shd w:val="clear" w:color="auto" w:fill="auto"/>
              <w:spacing w:line="274" w:lineRule="exact"/>
              <w:ind w:firstLine="360"/>
            </w:pPr>
            <w:r>
              <w:rPr>
                <w:rStyle w:val="Zkladntext2TimesNewRoman"/>
                <w:rFonts w:eastAsia="Tahoma"/>
              </w:rPr>
              <w:t>1 000,00 Kč včetně DPH 21 %</w:t>
            </w:r>
          </w:p>
        </w:tc>
      </w:tr>
      <w:tr w:rsidR="00DD659F">
        <w:trPr>
          <w:trHeight w:val="1375"/>
        </w:trPr>
        <w:tc>
          <w:tcPr>
            <w:tcW w:w="3730" w:type="dxa"/>
            <w:shd w:val="clear" w:color="auto" w:fill="FFFFFF"/>
            <w:vAlign w:val="center"/>
          </w:tcPr>
          <w:p w:rsidR="00224A56" w:rsidRDefault="00224A56">
            <w:pPr>
              <w:pStyle w:val="Zkladntext21"/>
              <w:shd w:val="clear" w:color="auto" w:fill="auto"/>
              <w:spacing w:line="274" w:lineRule="exact"/>
              <w:ind w:firstLine="0"/>
              <w:rPr>
                <w:rStyle w:val="Zkladntext2TimesNewRomanTun"/>
                <w:rFonts w:eastAsia="Tahoma"/>
              </w:rPr>
            </w:pPr>
          </w:p>
          <w:p w:rsidR="00224A56" w:rsidRDefault="00224A56">
            <w:pPr>
              <w:pStyle w:val="Zkladntext21"/>
              <w:shd w:val="clear" w:color="auto" w:fill="auto"/>
              <w:spacing w:line="274" w:lineRule="exact"/>
              <w:ind w:firstLine="0"/>
              <w:rPr>
                <w:rStyle w:val="Zkladntext2TimesNewRomanTun"/>
                <w:rFonts w:eastAsia="Tahoma"/>
              </w:rPr>
            </w:pPr>
          </w:p>
          <w:p w:rsidR="00DD659F" w:rsidRDefault="008030D1">
            <w:pPr>
              <w:pStyle w:val="Zkladntext21"/>
              <w:shd w:val="clear" w:color="auto" w:fill="auto"/>
              <w:spacing w:line="274" w:lineRule="exact"/>
              <w:ind w:firstLine="0"/>
            </w:pPr>
            <w:r>
              <w:rPr>
                <w:rStyle w:val="Zkladntext2TimesNewRomanTun"/>
                <w:rFonts w:eastAsia="Tahoma"/>
              </w:rPr>
              <w:t>za jedno čtvrtletí</w:t>
            </w:r>
          </w:p>
          <w:p w:rsidR="00224A56" w:rsidRDefault="008030D1">
            <w:pPr>
              <w:pStyle w:val="Zkladntext21"/>
              <w:shd w:val="clear" w:color="auto" w:fill="auto"/>
              <w:spacing w:line="274" w:lineRule="exact"/>
              <w:ind w:firstLine="0"/>
              <w:rPr>
                <w:rStyle w:val="Zkladntext2TimesNewRoman"/>
                <w:rFonts w:eastAsia="Tahoma"/>
              </w:rPr>
            </w:pPr>
            <w:r>
              <w:rPr>
                <w:rStyle w:val="Zkladntext2TimesNewRoman"/>
                <w:rFonts w:eastAsia="Tahoma"/>
              </w:rPr>
              <w:t xml:space="preserve">vodné a stočné </w:t>
            </w:r>
          </w:p>
          <w:p w:rsidR="00224A56" w:rsidRDefault="008030D1">
            <w:pPr>
              <w:pStyle w:val="Zkladntext21"/>
              <w:shd w:val="clear" w:color="auto" w:fill="auto"/>
              <w:spacing w:line="274" w:lineRule="exact"/>
              <w:ind w:firstLine="0"/>
              <w:rPr>
                <w:rStyle w:val="Zkladntext2TimesNewRoman"/>
                <w:rFonts w:eastAsia="Tahoma"/>
              </w:rPr>
            </w:pPr>
            <w:r>
              <w:rPr>
                <w:rStyle w:val="Zkladntext2TimesNewRoman"/>
                <w:rFonts w:eastAsia="Tahoma"/>
              </w:rPr>
              <w:t xml:space="preserve">teplo a teplá voda </w:t>
            </w:r>
          </w:p>
          <w:p w:rsidR="00DD659F" w:rsidRDefault="008030D1">
            <w:pPr>
              <w:pStyle w:val="Zkladntext21"/>
              <w:shd w:val="clear" w:color="auto" w:fill="auto"/>
              <w:spacing w:line="274" w:lineRule="exact"/>
              <w:ind w:firstLine="0"/>
            </w:pPr>
            <w:r>
              <w:rPr>
                <w:rStyle w:val="Zkladntext2TimesNewRoman"/>
                <w:rFonts w:eastAsia="Tahoma"/>
              </w:rPr>
              <w:t>odpadky a smetí</w:t>
            </w:r>
          </w:p>
        </w:tc>
        <w:tc>
          <w:tcPr>
            <w:tcW w:w="5378" w:type="dxa"/>
            <w:shd w:val="clear" w:color="auto" w:fill="FFFFFF"/>
            <w:vAlign w:val="bottom"/>
          </w:tcPr>
          <w:p w:rsidR="00224A56" w:rsidRPr="00224A56" w:rsidRDefault="008030D1">
            <w:pPr>
              <w:pStyle w:val="Zkladntext21"/>
              <w:numPr>
                <w:ilvl w:val="0"/>
                <w:numId w:val="4"/>
              </w:numPr>
              <w:shd w:val="clear" w:color="auto" w:fill="auto"/>
              <w:tabs>
                <w:tab w:val="left" w:pos="241"/>
              </w:tabs>
              <w:spacing w:line="274" w:lineRule="exact"/>
              <w:ind w:firstLine="0"/>
              <w:rPr>
                <w:rStyle w:val="Zkladntext2TimesNewRoman"/>
                <w:rFonts w:ascii="Tahoma" w:eastAsia="Tahoma" w:hAnsi="Tahoma" w:cs="Tahoma"/>
              </w:rPr>
            </w:pPr>
            <w:r>
              <w:rPr>
                <w:rStyle w:val="Zkladntext2TimesNewRoman"/>
                <w:rFonts w:eastAsia="Tahoma"/>
              </w:rPr>
              <w:t xml:space="preserve">103,00- Kč včetně DPH 12% </w:t>
            </w:r>
          </w:p>
          <w:p w:rsidR="00DD659F" w:rsidRDefault="008030D1" w:rsidP="00224A56">
            <w:pPr>
              <w:pStyle w:val="Zkladntext21"/>
              <w:shd w:val="clear" w:color="auto" w:fill="auto"/>
              <w:tabs>
                <w:tab w:val="left" w:pos="241"/>
              </w:tabs>
              <w:spacing w:line="274" w:lineRule="exact"/>
              <w:ind w:firstLine="0"/>
            </w:pPr>
            <w:r>
              <w:rPr>
                <w:rStyle w:val="Zkladntext2TimesNewRoman"/>
                <w:rFonts w:eastAsia="Tahoma"/>
              </w:rPr>
              <w:t>14 613,36 Kč včetně DPH 21%</w:t>
            </w:r>
          </w:p>
          <w:p w:rsidR="00DD659F" w:rsidRDefault="008030D1">
            <w:pPr>
              <w:pStyle w:val="Zkladntext21"/>
              <w:numPr>
                <w:ilvl w:val="0"/>
                <w:numId w:val="4"/>
              </w:numPr>
              <w:shd w:val="clear" w:color="auto" w:fill="auto"/>
              <w:tabs>
                <w:tab w:val="left" w:pos="184"/>
              </w:tabs>
              <w:spacing w:line="274" w:lineRule="exact"/>
              <w:ind w:firstLine="0"/>
            </w:pPr>
            <w:r>
              <w:rPr>
                <w:rStyle w:val="Zkladntext2TimesNewRoman"/>
                <w:rFonts w:eastAsia="Tahoma"/>
              </w:rPr>
              <w:t>000,00 Kč včetně DPH 21%</w:t>
            </w:r>
          </w:p>
        </w:tc>
      </w:tr>
      <w:tr w:rsidR="00DD659F">
        <w:trPr>
          <w:trHeight w:val="1246"/>
        </w:trPr>
        <w:tc>
          <w:tcPr>
            <w:tcW w:w="3730" w:type="dxa"/>
            <w:shd w:val="clear" w:color="auto" w:fill="FFFFFF"/>
            <w:vAlign w:val="bottom"/>
          </w:tcPr>
          <w:p w:rsidR="00224A56" w:rsidRDefault="00224A56">
            <w:pPr>
              <w:pStyle w:val="Zkladntext21"/>
              <w:shd w:val="clear" w:color="auto" w:fill="auto"/>
              <w:spacing w:line="274" w:lineRule="exact"/>
              <w:ind w:firstLine="0"/>
              <w:rPr>
                <w:rStyle w:val="Zkladntext2TimesNewRomanTun"/>
                <w:rFonts w:eastAsia="Tahoma"/>
              </w:rPr>
            </w:pPr>
          </w:p>
          <w:p w:rsidR="00224A56" w:rsidRDefault="00224A56">
            <w:pPr>
              <w:pStyle w:val="Zkladntext21"/>
              <w:shd w:val="clear" w:color="auto" w:fill="auto"/>
              <w:spacing w:line="274" w:lineRule="exact"/>
              <w:ind w:firstLine="0"/>
              <w:rPr>
                <w:rStyle w:val="Zkladntext2TimesNewRomanTun"/>
                <w:rFonts w:eastAsia="Tahoma"/>
              </w:rPr>
            </w:pPr>
          </w:p>
          <w:p w:rsidR="00224A56" w:rsidRDefault="00224A56">
            <w:pPr>
              <w:pStyle w:val="Zkladntext21"/>
              <w:shd w:val="clear" w:color="auto" w:fill="auto"/>
              <w:spacing w:line="274" w:lineRule="exact"/>
              <w:ind w:firstLine="0"/>
              <w:rPr>
                <w:rStyle w:val="Zkladntext2TimesNewRomanTun"/>
                <w:rFonts w:eastAsia="Tahoma"/>
              </w:rPr>
            </w:pPr>
          </w:p>
          <w:p w:rsidR="00DD659F" w:rsidRDefault="008030D1">
            <w:pPr>
              <w:pStyle w:val="Zkladntext21"/>
              <w:shd w:val="clear" w:color="auto" w:fill="auto"/>
              <w:spacing w:line="274" w:lineRule="exact"/>
              <w:ind w:firstLine="0"/>
            </w:pPr>
            <w:r>
              <w:rPr>
                <w:rStyle w:val="Zkladntext2TimesNewRomanTun"/>
                <w:rFonts w:eastAsia="Tahoma"/>
              </w:rPr>
              <w:t>za jeden rok</w:t>
            </w:r>
          </w:p>
          <w:p w:rsidR="00224A56" w:rsidRDefault="008030D1">
            <w:pPr>
              <w:pStyle w:val="Zkladntext21"/>
              <w:shd w:val="clear" w:color="auto" w:fill="auto"/>
              <w:spacing w:line="274" w:lineRule="exact"/>
              <w:ind w:firstLine="0"/>
              <w:rPr>
                <w:rStyle w:val="Zkladntext2TimesNewRoman"/>
                <w:rFonts w:eastAsia="Tahoma"/>
              </w:rPr>
            </w:pPr>
            <w:r>
              <w:rPr>
                <w:rStyle w:val="Zkladntext2TimesNewRoman"/>
                <w:rFonts w:eastAsia="Tahoma"/>
              </w:rPr>
              <w:t xml:space="preserve">vodné a stočné </w:t>
            </w:r>
          </w:p>
          <w:p w:rsidR="00224A56" w:rsidRDefault="008030D1">
            <w:pPr>
              <w:pStyle w:val="Zkladntext21"/>
              <w:shd w:val="clear" w:color="auto" w:fill="auto"/>
              <w:spacing w:line="274" w:lineRule="exact"/>
              <w:ind w:firstLine="0"/>
              <w:rPr>
                <w:rStyle w:val="Zkladntext2TimesNewRoman"/>
                <w:rFonts w:eastAsia="Tahoma"/>
              </w:rPr>
            </w:pPr>
            <w:r>
              <w:rPr>
                <w:rStyle w:val="Zkladntext2TimesNewRoman"/>
                <w:rFonts w:eastAsia="Tahoma"/>
              </w:rPr>
              <w:t xml:space="preserve">teplo a teplá voda </w:t>
            </w:r>
          </w:p>
          <w:p w:rsidR="00DD659F" w:rsidRDefault="008030D1">
            <w:pPr>
              <w:pStyle w:val="Zkladntext21"/>
              <w:shd w:val="clear" w:color="auto" w:fill="auto"/>
              <w:spacing w:line="274" w:lineRule="exact"/>
              <w:ind w:firstLine="0"/>
            </w:pPr>
            <w:r>
              <w:rPr>
                <w:rStyle w:val="Zkladntext2TimesNewRoman"/>
                <w:rFonts w:eastAsia="Tahoma"/>
              </w:rPr>
              <w:t>odpadky a smetí</w:t>
            </w:r>
          </w:p>
        </w:tc>
        <w:tc>
          <w:tcPr>
            <w:tcW w:w="5378" w:type="dxa"/>
            <w:shd w:val="clear" w:color="auto" w:fill="FFFFFF"/>
            <w:vAlign w:val="bottom"/>
          </w:tcPr>
          <w:p w:rsidR="00224A56" w:rsidRDefault="008030D1">
            <w:pPr>
              <w:pStyle w:val="Zkladntext21"/>
              <w:shd w:val="clear" w:color="auto" w:fill="auto"/>
              <w:spacing w:line="274" w:lineRule="exact"/>
              <w:ind w:firstLine="0"/>
              <w:rPr>
                <w:rStyle w:val="Zkladntext2TimesNewRoman"/>
                <w:rFonts w:eastAsia="Tahoma"/>
              </w:rPr>
            </w:pPr>
            <w:r>
              <w:rPr>
                <w:rStyle w:val="Zkladntext2TimesNewRoman"/>
                <w:rFonts w:eastAsia="Tahoma"/>
              </w:rPr>
              <w:t xml:space="preserve">8 412,00 Kč včetně DPH 12% </w:t>
            </w:r>
          </w:p>
          <w:p w:rsidR="00224A56" w:rsidRDefault="008030D1">
            <w:pPr>
              <w:pStyle w:val="Zkladntext21"/>
              <w:shd w:val="clear" w:color="auto" w:fill="auto"/>
              <w:spacing w:line="274" w:lineRule="exact"/>
              <w:ind w:firstLine="0"/>
              <w:rPr>
                <w:rStyle w:val="Zkladntext2TimesNewRoman"/>
                <w:rFonts w:eastAsia="Tahoma"/>
              </w:rPr>
            </w:pPr>
            <w:r>
              <w:rPr>
                <w:rStyle w:val="Zkladntext2TimesNewRoman"/>
                <w:rFonts w:eastAsia="Tahoma"/>
              </w:rPr>
              <w:t xml:space="preserve">58 453,44 Kč včetně DPH 21 % </w:t>
            </w:r>
          </w:p>
          <w:p w:rsidR="00DD659F" w:rsidRDefault="008030D1">
            <w:pPr>
              <w:pStyle w:val="Zkladntext21"/>
              <w:shd w:val="clear" w:color="auto" w:fill="auto"/>
              <w:spacing w:line="274" w:lineRule="exact"/>
              <w:ind w:firstLine="0"/>
            </w:pPr>
            <w:r>
              <w:rPr>
                <w:rStyle w:val="Zkladntext2TimesNewRoman"/>
                <w:rFonts w:eastAsia="Tahoma"/>
              </w:rPr>
              <w:t>12 000,00 Kč včetně DPH 21%</w:t>
            </w:r>
          </w:p>
        </w:tc>
      </w:tr>
    </w:tbl>
    <w:p w:rsidR="00224A56" w:rsidRDefault="00224A56" w:rsidP="00224A56">
      <w:pPr>
        <w:pStyle w:val="Zkladntext21"/>
        <w:shd w:val="clear" w:color="auto" w:fill="auto"/>
        <w:spacing w:line="240" w:lineRule="exact"/>
        <w:ind w:firstLine="0"/>
      </w:pPr>
    </w:p>
    <w:p w:rsidR="00224A56" w:rsidRDefault="00224A56" w:rsidP="00224A56">
      <w:pPr>
        <w:pStyle w:val="Zkladntext21"/>
        <w:shd w:val="clear" w:color="auto" w:fill="auto"/>
        <w:tabs>
          <w:tab w:val="left" w:leader="dot" w:pos="1696"/>
        </w:tabs>
        <w:spacing w:line="240" w:lineRule="exact"/>
        <w:ind w:firstLine="0"/>
        <w:rPr>
          <w:rStyle w:val="Zkladntext2"/>
        </w:rPr>
      </w:pPr>
    </w:p>
    <w:p w:rsidR="00224A56" w:rsidRDefault="00224A56" w:rsidP="00224A56">
      <w:pPr>
        <w:pStyle w:val="Zkladntext21"/>
        <w:shd w:val="clear" w:color="auto" w:fill="auto"/>
        <w:tabs>
          <w:tab w:val="left" w:leader="dot" w:pos="1696"/>
        </w:tabs>
        <w:spacing w:line="240" w:lineRule="exact"/>
        <w:ind w:firstLine="0"/>
        <w:rPr>
          <w:rStyle w:val="Zkladntext2"/>
        </w:rPr>
      </w:pPr>
    </w:p>
    <w:p w:rsidR="00224A56" w:rsidRDefault="00224A56" w:rsidP="00224A56">
      <w:pPr>
        <w:pStyle w:val="Zkladntext21"/>
        <w:shd w:val="clear" w:color="auto" w:fill="auto"/>
        <w:tabs>
          <w:tab w:val="left" w:leader="dot" w:pos="1696"/>
        </w:tabs>
        <w:spacing w:line="240" w:lineRule="exact"/>
        <w:ind w:firstLine="0"/>
        <w:rPr>
          <w:rStyle w:val="Zkladntext2"/>
        </w:rPr>
      </w:pPr>
    </w:p>
    <w:p w:rsidR="00224A56" w:rsidRDefault="00224A56" w:rsidP="00224A56">
      <w:pPr>
        <w:pStyle w:val="Zkladntext21"/>
        <w:shd w:val="clear" w:color="auto" w:fill="auto"/>
        <w:tabs>
          <w:tab w:val="left" w:leader="dot" w:pos="1696"/>
        </w:tabs>
        <w:spacing w:line="240" w:lineRule="exact"/>
        <w:ind w:firstLine="0"/>
        <w:rPr>
          <w:rStyle w:val="Zkladntext2"/>
        </w:rPr>
      </w:pPr>
    </w:p>
    <w:p w:rsidR="00224A56" w:rsidRDefault="00224A56" w:rsidP="00224A56">
      <w:pPr>
        <w:pStyle w:val="Zkladntext21"/>
        <w:shd w:val="clear" w:color="auto" w:fill="auto"/>
        <w:tabs>
          <w:tab w:val="left" w:leader="dot" w:pos="1696"/>
        </w:tabs>
        <w:spacing w:line="240" w:lineRule="exact"/>
        <w:ind w:firstLine="0"/>
        <w:rPr>
          <w:rStyle w:val="Zkladntext2"/>
        </w:rPr>
      </w:pPr>
    </w:p>
    <w:p w:rsidR="00224A56" w:rsidRDefault="00224A56" w:rsidP="00224A56">
      <w:pPr>
        <w:pStyle w:val="Zkladntext21"/>
        <w:shd w:val="clear" w:color="auto" w:fill="auto"/>
        <w:tabs>
          <w:tab w:val="left" w:leader="dot" w:pos="1696"/>
        </w:tabs>
        <w:spacing w:line="240" w:lineRule="exact"/>
        <w:ind w:firstLine="0"/>
        <w:rPr>
          <w:rStyle w:val="Zkladntext2"/>
        </w:rPr>
      </w:pPr>
    </w:p>
    <w:p w:rsidR="00224A56" w:rsidRDefault="00224A56" w:rsidP="00224A56">
      <w:pPr>
        <w:pStyle w:val="Zkladntext21"/>
        <w:shd w:val="clear" w:color="auto" w:fill="auto"/>
        <w:tabs>
          <w:tab w:val="left" w:leader="dot" w:pos="1696"/>
        </w:tabs>
        <w:spacing w:line="240" w:lineRule="exact"/>
        <w:ind w:firstLine="0"/>
        <w:rPr>
          <w:rStyle w:val="Zkladntext2"/>
        </w:rPr>
      </w:pPr>
      <w:r>
        <w:rPr>
          <w:rStyle w:val="Zkladntext2"/>
        </w:rPr>
        <w:t>V Brně dne  08.08.2024</w:t>
      </w:r>
      <w:r>
        <w:rPr>
          <w:rStyle w:val="Zkladntext2"/>
        </w:rPr>
        <w:tab/>
      </w:r>
      <w:r>
        <w:rPr>
          <w:rStyle w:val="Zkladntext2"/>
        </w:rPr>
        <w:tab/>
      </w:r>
      <w:r>
        <w:rPr>
          <w:rStyle w:val="Zkladntext2"/>
        </w:rPr>
        <w:tab/>
      </w:r>
      <w:r>
        <w:rPr>
          <w:rStyle w:val="Zkladntext2"/>
        </w:rPr>
        <w:tab/>
      </w:r>
      <w:r>
        <w:rPr>
          <w:rStyle w:val="Zkladntext2"/>
        </w:rPr>
        <w:tab/>
        <w:t xml:space="preserve">V Brně </w:t>
      </w:r>
      <w:proofErr w:type="gramStart"/>
      <w:r>
        <w:rPr>
          <w:rStyle w:val="Zkladntext2"/>
        </w:rPr>
        <w:t>08.08.2024</w:t>
      </w:r>
      <w:proofErr w:type="gramEnd"/>
    </w:p>
    <w:p w:rsidR="00224A56" w:rsidRDefault="00224A56" w:rsidP="00224A56">
      <w:pPr>
        <w:pStyle w:val="Zkladntext21"/>
        <w:shd w:val="clear" w:color="auto" w:fill="auto"/>
        <w:tabs>
          <w:tab w:val="left" w:leader="dot" w:pos="1696"/>
        </w:tabs>
        <w:spacing w:line="240" w:lineRule="exact"/>
        <w:ind w:firstLine="0"/>
        <w:rPr>
          <w:rStyle w:val="Zkladntext2"/>
        </w:rPr>
      </w:pPr>
    </w:p>
    <w:p w:rsidR="00224A56" w:rsidRDefault="00224A56" w:rsidP="00224A56">
      <w:pPr>
        <w:pStyle w:val="Zkladntext70"/>
        <w:shd w:val="clear" w:color="auto" w:fill="auto"/>
        <w:spacing w:line="230" w:lineRule="exact"/>
        <w:jc w:val="left"/>
      </w:pPr>
      <w:r>
        <w:t xml:space="preserve">Psychiatrická nemocnice Brno </w:t>
      </w:r>
      <w:r>
        <w:tab/>
      </w:r>
      <w:r>
        <w:tab/>
      </w:r>
      <w:r>
        <w:tab/>
      </w:r>
      <w:r>
        <w:tab/>
      </w:r>
      <w:r>
        <w:tab/>
        <w:t>Petr Vinkler</w:t>
      </w:r>
    </w:p>
    <w:p w:rsidR="00224A56" w:rsidRDefault="00224A56" w:rsidP="00224A56">
      <w:pPr>
        <w:pStyle w:val="Zkladntext70"/>
        <w:shd w:val="clear" w:color="auto" w:fill="auto"/>
        <w:spacing w:line="230" w:lineRule="exact"/>
        <w:jc w:val="left"/>
        <w:rPr>
          <w:rStyle w:val="Zkladntext775pt"/>
        </w:rPr>
      </w:pPr>
      <w:proofErr w:type="spellStart"/>
      <w:r>
        <w:rPr>
          <w:rStyle w:val="Zkladntext775pt"/>
        </w:rPr>
        <w:t>Húskova</w:t>
      </w:r>
      <w:proofErr w:type="spellEnd"/>
      <w:r>
        <w:rPr>
          <w:rStyle w:val="Zkladntext775pt"/>
        </w:rPr>
        <w:t xml:space="preserve"> 2  618 32 Brno</w:t>
      </w:r>
    </w:p>
    <w:p w:rsidR="00224A56" w:rsidRDefault="00224A56" w:rsidP="00224A56">
      <w:pPr>
        <w:pStyle w:val="Zkladntext70"/>
        <w:shd w:val="clear" w:color="auto" w:fill="auto"/>
        <w:spacing w:line="230" w:lineRule="exact"/>
        <w:jc w:val="left"/>
        <w:rPr>
          <w:rStyle w:val="Zkladntext7FranklinGothicHeavy85pt"/>
        </w:rPr>
      </w:pPr>
      <w:r>
        <w:rPr>
          <w:rStyle w:val="Zkladntext775pt"/>
        </w:rPr>
        <w:t xml:space="preserve"> </w:t>
      </w:r>
      <w:r>
        <w:rPr>
          <w:rStyle w:val="Zkladntext7FranklinGothicHeavy85pt"/>
        </w:rPr>
        <w:t>MUDr. Pavel MOŠŤÁK ředitel</w:t>
      </w:r>
    </w:p>
    <w:p w:rsidR="00224A56" w:rsidRDefault="00224A56" w:rsidP="00224A56">
      <w:pPr>
        <w:pStyle w:val="Zkladntext70"/>
        <w:shd w:val="clear" w:color="auto" w:fill="auto"/>
        <w:spacing w:line="230" w:lineRule="exact"/>
        <w:jc w:val="left"/>
        <w:rPr>
          <w:rStyle w:val="Zkladntext7FranklinGothicHeavy85pt"/>
        </w:rPr>
      </w:pPr>
    </w:p>
    <w:tbl>
      <w:tblPr>
        <w:tblOverlap w:val="never"/>
        <w:tblW w:w="0" w:type="auto"/>
        <w:tblLayout w:type="fixed"/>
        <w:tblCellMar>
          <w:left w:w="10" w:type="dxa"/>
          <w:right w:w="10" w:type="dxa"/>
        </w:tblCellMar>
        <w:tblLook w:val="04A0"/>
      </w:tblPr>
      <w:tblGrid>
        <w:gridCol w:w="3730"/>
        <w:gridCol w:w="5378"/>
      </w:tblGrid>
      <w:tr w:rsidR="00224A56" w:rsidTr="00CF1C99">
        <w:trPr>
          <w:trHeight w:val="342"/>
        </w:trPr>
        <w:tc>
          <w:tcPr>
            <w:tcW w:w="3730" w:type="dxa"/>
            <w:tcBorders>
              <w:top w:val="single" w:sz="4" w:space="0" w:color="auto"/>
            </w:tcBorders>
            <w:shd w:val="clear" w:color="auto" w:fill="FFFFFF"/>
            <w:vAlign w:val="bottom"/>
          </w:tcPr>
          <w:p w:rsidR="00224A56" w:rsidRDefault="00224A56" w:rsidP="00CF1C99">
            <w:pPr>
              <w:pStyle w:val="Zkladntext21"/>
              <w:shd w:val="clear" w:color="auto" w:fill="auto"/>
              <w:spacing w:line="220" w:lineRule="exact"/>
              <w:ind w:firstLine="0"/>
            </w:pPr>
            <w:r>
              <w:rPr>
                <w:rStyle w:val="Zkladntext2TimesNewRoman11pt"/>
                <w:rFonts w:eastAsia="Tahoma"/>
              </w:rPr>
              <w:t>Pronajímatel</w:t>
            </w:r>
          </w:p>
        </w:tc>
        <w:tc>
          <w:tcPr>
            <w:tcW w:w="5378" w:type="dxa"/>
            <w:tcBorders>
              <w:top w:val="single" w:sz="4" w:space="0" w:color="auto"/>
            </w:tcBorders>
            <w:shd w:val="clear" w:color="auto" w:fill="FFFFFF"/>
            <w:vAlign w:val="bottom"/>
          </w:tcPr>
          <w:p w:rsidR="00224A56" w:rsidRDefault="00224A56" w:rsidP="00224A56">
            <w:pPr>
              <w:pStyle w:val="Zkladntext21"/>
              <w:shd w:val="clear" w:color="auto" w:fill="auto"/>
              <w:spacing w:line="220" w:lineRule="exact"/>
              <w:ind w:firstLine="0"/>
            </w:pPr>
            <w:r>
              <w:rPr>
                <w:rStyle w:val="Zkladntext2TimesNewRoman11pt"/>
                <w:rFonts w:eastAsia="Tahoma"/>
              </w:rPr>
              <w:t xml:space="preserve">                                    Provozovatel</w:t>
            </w:r>
          </w:p>
        </w:tc>
      </w:tr>
    </w:tbl>
    <w:p w:rsidR="00DD659F" w:rsidRDefault="00DD659F">
      <w:pPr>
        <w:spacing w:line="1500" w:lineRule="exact"/>
      </w:pPr>
    </w:p>
    <w:sectPr w:rsidR="00DD659F" w:rsidSect="00DD659F">
      <w:headerReference w:type="default" r:id="rId8"/>
      <w:footerReference w:type="default" r:id="rId9"/>
      <w:pgSz w:w="11909" w:h="16840"/>
      <w:pgMar w:top="1415" w:right="1260" w:bottom="936"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406" w:rsidRDefault="00515406" w:rsidP="00DD659F">
      <w:r>
        <w:separator/>
      </w:r>
    </w:p>
  </w:endnote>
  <w:endnote w:type="continuationSeparator" w:id="0">
    <w:p w:rsidR="00515406" w:rsidRDefault="00515406" w:rsidP="00DD659F">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9F" w:rsidRDefault="00F63BA9">
    <w:pPr>
      <w:rPr>
        <w:sz w:val="2"/>
        <w:szCs w:val="2"/>
      </w:rPr>
    </w:pPr>
    <w:r w:rsidRPr="00F63BA9">
      <w:pict>
        <v:shapetype id="_x0000_t202" coordsize="21600,21600" o:spt="202" path="m,l,21600r21600,l21600,xe">
          <v:stroke joinstyle="miter"/>
          <v:path gradientshapeok="t" o:connecttype="rect"/>
        </v:shapetype>
        <v:shape id="_x0000_s1025" type="#_x0000_t202" style="position:absolute;margin-left:309.55pt;margin-top:817.45pt;width:2.9pt;height:8.1pt;z-index:-188744064;mso-wrap-style:none;mso-wrap-distance-left:5pt;mso-wrap-distance-right:5pt;mso-position-horizontal-relative:page;mso-position-vertical-relative:page" wrapcoords="0 0" filled="f" stroked="f">
          <v:textbox style="mso-fit-shape-to-text:t" inset="0,0,0,0">
            <w:txbxContent>
              <w:p w:rsidR="00DD659F" w:rsidRDefault="00F63BA9">
                <w:pPr>
                  <w:pStyle w:val="ZhlavneboZpat0"/>
                  <w:shd w:val="clear" w:color="auto" w:fill="auto"/>
                  <w:spacing w:line="240" w:lineRule="auto"/>
                </w:pPr>
                <w:fldSimple w:instr=" PAGE \* MERGEFORMAT ">
                  <w:r w:rsidR="005078E0" w:rsidRPr="005078E0">
                    <w:rPr>
                      <w:rStyle w:val="ZhlavneboZpatTahoma105ptNetun"/>
                      <w:noProof/>
                    </w:rPr>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9F" w:rsidRDefault="00DD659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406" w:rsidRDefault="00515406"/>
  </w:footnote>
  <w:footnote w:type="continuationSeparator" w:id="0">
    <w:p w:rsidR="00515406" w:rsidRDefault="0051540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9F" w:rsidRDefault="00F63BA9">
    <w:pPr>
      <w:rPr>
        <w:sz w:val="2"/>
        <w:szCs w:val="2"/>
      </w:rPr>
    </w:pPr>
    <w:r w:rsidRPr="00F63BA9">
      <w:pict>
        <v:shapetype id="_x0000_t202" coordsize="21600,21600" o:spt="202" path="m,l,21600r21600,l21600,xe">
          <v:stroke joinstyle="miter"/>
          <v:path gradientshapeok="t" o:connecttype="rect"/>
        </v:shapetype>
        <v:shape id="_x0000_s1026" type="#_x0000_t202" style="position:absolute;margin-left:79.35pt;margin-top:30.3pt;width:66.25pt;height:10.1pt;z-index:-188744063;mso-wrap-style:none;mso-wrap-distance-left:5pt;mso-wrap-distance-right:5pt;mso-position-horizontal-relative:page;mso-position-vertical-relative:page" wrapcoords="0 0" filled="f" stroked="f">
          <v:textbox style="mso-fit-shape-to-text:t" inset="0,0,0,0">
            <w:txbxContent>
              <w:p w:rsidR="00DD659F" w:rsidRDefault="008030D1">
                <w:pPr>
                  <w:pStyle w:val="ZhlavneboZpat0"/>
                  <w:shd w:val="clear" w:color="auto" w:fill="auto"/>
                  <w:spacing w:line="240" w:lineRule="auto"/>
                </w:pPr>
                <w:r>
                  <w:rPr>
                    <w:rStyle w:val="ZhlavneboZpat1"/>
                    <w:b/>
                    <w:bCs/>
                  </w:rPr>
                  <w:t>Příloha č. 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A5461"/>
    <w:multiLevelType w:val="multilevel"/>
    <w:tmpl w:val="95A2F68A"/>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27429C"/>
    <w:multiLevelType w:val="multilevel"/>
    <w:tmpl w:val="B72A7B2C"/>
    <w:lvl w:ilvl="0">
      <w:start w:val="2"/>
      <w:numFmt w:val="upperRoman"/>
      <w:lvlText w:val="%1."/>
      <w:lvlJc w:val="left"/>
      <w:rPr>
        <w:rFonts w:ascii="Tahoma" w:eastAsia="Tahoma" w:hAnsi="Tahoma" w:cs="Tahoma"/>
        <w:b/>
        <w:bCs/>
        <w:i w:val="0"/>
        <w:iCs w:val="0"/>
        <w:smallCaps w:val="0"/>
        <w:strike w:val="0"/>
        <w:color w:val="000000"/>
        <w:spacing w:val="0"/>
        <w:w w:val="100"/>
        <w:position w:val="0"/>
        <w:sz w:val="28"/>
        <w:szCs w:val="2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AD4CFC"/>
    <w:multiLevelType w:val="multilevel"/>
    <w:tmpl w:val="5E2AEA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0F2CC1"/>
    <w:multiLevelType w:val="hybridMultilevel"/>
    <w:tmpl w:val="2CF07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2A64F01"/>
    <w:multiLevelType w:val="hybridMultilevel"/>
    <w:tmpl w:val="B6B86846"/>
    <w:lvl w:ilvl="0" w:tplc="CDC0D9D8">
      <w:start w:val="2"/>
      <w:numFmt w:val="upperRoman"/>
      <w:lvlText w:val="%1."/>
      <w:lvlJc w:val="left"/>
      <w:pPr>
        <w:ind w:left="4665" w:hanging="720"/>
      </w:pPr>
      <w:rPr>
        <w:rFonts w:hint="default"/>
      </w:rPr>
    </w:lvl>
    <w:lvl w:ilvl="1" w:tplc="04050019" w:tentative="1">
      <w:start w:val="1"/>
      <w:numFmt w:val="lowerLetter"/>
      <w:lvlText w:val="%2."/>
      <w:lvlJc w:val="left"/>
      <w:pPr>
        <w:ind w:left="5025" w:hanging="360"/>
      </w:pPr>
    </w:lvl>
    <w:lvl w:ilvl="2" w:tplc="0405001B" w:tentative="1">
      <w:start w:val="1"/>
      <w:numFmt w:val="lowerRoman"/>
      <w:lvlText w:val="%3."/>
      <w:lvlJc w:val="right"/>
      <w:pPr>
        <w:ind w:left="5745" w:hanging="180"/>
      </w:pPr>
    </w:lvl>
    <w:lvl w:ilvl="3" w:tplc="0405000F" w:tentative="1">
      <w:start w:val="1"/>
      <w:numFmt w:val="decimal"/>
      <w:lvlText w:val="%4."/>
      <w:lvlJc w:val="left"/>
      <w:pPr>
        <w:ind w:left="6465" w:hanging="360"/>
      </w:pPr>
    </w:lvl>
    <w:lvl w:ilvl="4" w:tplc="04050019" w:tentative="1">
      <w:start w:val="1"/>
      <w:numFmt w:val="lowerLetter"/>
      <w:lvlText w:val="%5."/>
      <w:lvlJc w:val="left"/>
      <w:pPr>
        <w:ind w:left="7185" w:hanging="360"/>
      </w:pPr>
    </w:lvl>
    <w:lvl w:ilvl="5" w:tplc="0405001B" w:tentative="1">
      <w:start w:val="1"/>
      <w:numFmt w:val="lowerRoman"/>
      <w:lvlText w:val="%6."/>
      <w:lvlJc w:val="right"/>
      <w:pPr>
        <w:ind w:left="7905" w:hanging="180"/>
      </w:pPr>
    </w:lvl>
    <w:lvl w:ilvl="6" w:tplc="0405000F" w:tentative="1">
      <w:start w:val="1"/>
      <w:numFmt w:val="decimal"/>
      <w:lvlText w:val="%7."/>
      <w:lvlJc w:val="left"/>
      <w:pPr>
        <w:ind w:left="8625" w:hanging="360"/>
      </w:pPr>
    </w:lvl>
    <w:lvl w:ilvl="7" w:tplc="04050019" w:tentative="1">
      <w:start w:val="1"/>
      <w:numFmt w:val="lowerLetter"/>
      <w:lvlText w:val="%8."/>
      <w:lvlJc w:val="left"/>
      <w:pPr>
        <w:ind w:left="9345" w:hanging="360"/>
      </w:pPr>
    </w:lvl>
    <w:lvl w:ilvl="8" w:tplc="0405001B" w:tentative="1">
      <w:start w:val="1"/>
      <w:numFmt w:val="lowerRoman"/>
      <w:lvlText w:val="%9."/>
      <w:lvlJc w:val="right"/>
      <w:pPr>
        <w:ind w:left="10065" w:hanging="180"/>
      </w:pPr>
    </w:lvl>
  </w:abstractNum>
  <w:abstractNum w:abstractNumId="5">
    <w:nsid w:val="633540F4"/>
    <w:multiLevelType w:val="multilevel"/>
    <w:tmpl w:val="38FA2BF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5B1887"/>
    <w:multiLevelType w:val="hybridMultilevel"/>
    <w:tmpl w:val="F9D638BE"/>
    <w:lvl w:ilvl="0" w:tplc="A510086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DD659F"/>
    <w:rsid w:val="00224A56"/>
    <w:rsid w:val="00470531"/>
    <w:rsid w:val="005078E0"/>
    <w:rsid w:val="00515406"/>
    <w:rsid w:val="008030D1"/>
    <w:rsid w:val="00DD659F"/>
    <w:rsid w:val="00F63BA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DD659F"/>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DD659F"/>
    <w:rPr>
      <w:color w:val="0066CC"/>
      <w:u w:val="single"/>
    </w:rPr>
  </w:style>
  <w:style w:type="character" w:customStyle="1" w:styleId="Nadpis1">
    <w:name w:val="Nadpis #1_"/>
    <w:basedOn w:val="Standardnpsmoodstavce"/>
    <w:link w:val="Nadpis10"/>
    <w:rsid w:val="00DD659F"/>
    <w:rPr>
      <w:rFonts w:ascii="Tahoma" w:eastAsia="Tahoma" w:hAnsi="Tahoma" w:cs="Tahoma"/>
      <w:b w:val="0"/>
      <w:bCs w:val="0"/>
      <w:i w:val="0"/>
      <w:iCs w:val="0"/>
      <w:smallCaps w:val="0"/>
      <w:strike w:val="0"/>
      <w:sz w:val="36"/>
      <w:szCs w:val="36"/>
      <w:u w:val="none"/>
    </w:rPr>
  </w:style>
  <w:style w:type="character" w:customStyle="1" w:styleId="Nadpis1dkovn6pt">
    <w:name w:val="Nadpis #1 + Řádkování 6 pt"/>
    <w:basedOn w:val="Nadpis1"/>
    <w:rsid w:val="00DD659F"/>
    <w:rPr>
      <w:color w:val="000000"/>
      <w:spacing w:val="130"/>
      <w:w w:val="100"/>
      <w:position w:val="0"/>
      <w:lang w:val="cs-CZ" w:eastAsia="cs-CZ" w:bidi="cs-CZ"/>
    </w:rPr>
  </w:style>
  <w:style w:type="character" w:customStyle="1" w:styleId="Nadpis2">
    <w:name w:val="Nadpis #2_"/>
    <w:basedOn w:val="Standardnpsmoodstavce"/>
    <w:link w:val="Nadpis20"/>
    <w:rsid w:val="00DD659F"/>
    <w:rPr>
      <w:rFonts w:ascii="Tahoma" w:eastAsia="Tahoma" w:hAnsi="Tahoma" w:cs="Tahoma"/>
      <w:b w:val="0"/>
      <w:bCs w:val="0"/>
      <w:i w:val="0"/>
      <w:iCs w:val="0"/>
      <w:smallCaps w:val="0"/>
      <w:strike w:val="0"/>
      <w:sz w:val="36"/>
      <w:szCs w:val="36"/>
      <w:u w:val="none"/>
    </w:rPr>
  </w:style>
  <w:style w:type="character" w:customStyle="1" w:styleId="Zkladntext3">
    <w:name w:val="Základní text (3)_"/>
    <w:basedOn w:val="Standardnpsmoodstavce"/>
    <w:link w:val="Zkladntext30"/>
    <w:rsid w:val="00DD659F"/>
    <w:rPr>
      <w:rFonts w:ascii="Microsoft Sans Serif" w:eastAsia="Microsoft Sans Serif" w:hAnsi="Microsoft Sans Serif" w:cs="Microsoft Sans Serif"/>
      <w:b w:val="0"/>
      <w:bCs w:val="0"/>
      <w:i w:val="0"/>
      <w:iCs w:val="0"/>
      <w:smallCaps w:val="0"/>
      <w:strike w:val="0"/>
      <w:sz w:val="26"/>
      <w:szCs w:val="26"/>
      <w:u w:val="none"/>
    </w:rPr>
  </w:style>
  <w:style w:type="character" w:customStyle="1" w:styleId="Zkladntext4">
    <w:name w:val="Základní text (4)_"/>
    <w:basedOn w:val="Standardnpsmoodstavce"/>
    <w:link w:val="Zkladntext40"/>
    <w:rsid w:val="00DD659F"/>
    <w:rPr>
      <w:rFonts w:ascii="Tahoma" w:eastAsia="Tahoma" w:hAnsi="Tahoma" w:cs="Tahoma"/>
      <w:b w:val="0"/>
      <w:bCs w:val="0"/>
      <w:i w:val="0"/>
      <w:iCs w:val="0"/>
      <w:smallCaps w:val="0"/>
      <w:strike w:val="0"/>
      <w:sz w:val="15"/>
      <w:szCs w:val="15"/>
      <w:u w:val="none"/>
    </w:rPr>
  </w:style>
  <w:style w:type="character" w:customStyle="1" w:styleId="Nadpis4">
    <w:name w:val="Nadpis #4"/>
    <w:basedOn w:val="Standardnpsmoodstavce"/>
    <w:rsid w:val="00DD659F"/>
    <w:rPr>
      <w:rFonts w:ascii="Tahoma" w:eastAsia="Tahoma" w:hAnsi="Tahoma" w:cs="Tahoma"/>
      <w:b/>
      <w:bCs/>
      <w:i w:val="0"/>
      <w:iCs w:val="0"/>
      <w:smallCaps w:val="0"/>
      <w:strike w:val="0"/>
      <w:sz w:val="28"/>
      <w:szCs w:val="28"/>
      <w:u w:val="none"/>
    </w:rPr>
  </w:style>
  <w:style w:type="character" w:customStyle="1" w:styleId="Zkladntext2">
    <w:name w:val="Základní text (2)"/>
    <w:basedOn w:val="Standardnpsmoodstavce"/>
    <w:rsid w:val="00DD659F"/>
    <w:rPr>
      <w:rFonts w:ascii="Tahoma" w:eastAsia="Tahoma" w:hAnsi="Tahoma" w:cs="Tahoma"/>
      <w:b w:val="0"/>
      <w:bCs w:val="0"/>
      <w:i w:val="0"/>
      <w:iCs w:val="0"/>
      <w:smallCaps w:val="0"/>
      <w:strike w:val="0"/>
      <w:sz w:val="24"/>
      <w:szCs w:val="24"/>
      <w:u w:val="none"/>
    </w:rPr>
  </w:style>
  <w:style w:type="character" w:customStyle="1" w:styleId="Zkladntext5">
    <w:name w:val="Základní text (5)_"/>
    <w:basedOn w:val="Standardnpsmoodstavce"/>
    <w:link w:val="Zkladntext50"/>
    <w:rsid w:val="00DD659F"/>
    <w:rPr>
      <w:rFonts w:ascii="Tahoma" w:eastAsia="Tahoma" w:hAnsi="Tahoma" w:cs="Tahoma"/>
      <w:b w:val="0"/>
      <w:bCs w:val="0"/>
      <w:i w:val="0"/>
      <w:iCs w:val="0"/>
      <w:smallCaps w:val="0"/>
      <w:strike w:val="0"/>
      <w:spacing w:val="0"/>
      <w:sz w:val="22"/>
      <w:szCs w:val="22"/>
      <w:u w:val="none"/>
    </w:rPr>
  </w:style>
  <w:style w:type="character" w:customStyle="1" w:styleId="Zkladntext6">
    <w:name w:val="Základní text (6)_"/>
    <w:basedOn w:val="Standardnpsmoodstavce"/>
    <w:link w:val="Zkladntext60"/>
    <w:rsid w:val="00DD659F"/>
    <w:rPr>
      <w:rFonts w:ascii="Tahoma" w:eastAsia="Tahoma" w:hAnsi="Tahoma" w:cs="Tahoma"/>
      <w:b/>
      <w:bCs/>
      <w:i w:val="0"/>
      <w:iCs w:val="0"/>
      <w:smallCaps w:val="0"/>
      <w:strike w:val="0"/>
      <w:u w:val="none"/>
    </w:rPr>
  </w:style>
  <w:style w:type="character" w:customStyle="1" w:styleId="Zkladntext7">
    <w:name w:val="Základní text (7)_"/>
    <w:basedOn w:val="Standardnpsmoodstavce"/>
    <w:link w:val="Zkladntext70"/>
    <w:rsid w:val="00DD659F"/>
    <w:rPr>
      <w:rFonts w:ascii="Tahoma" w:eastAsia="Tahoma" w:hAnsi="Tahoma" w:cs="Tahoma"/>
      <w:b w:val="0"/>
      <w:bCs w:val="0"/>
      <w:i w:val="0"/>
      <w:iCs w:val="0"/>
      <w:smallCaps w:val="0"/>
      <w:strike w:val="0"/>
      <w:sz w:val="20"/>
      <w:szCs w:val="20"/>
      <w:u w:val="none"/>
    </w:rPr>
  </w:style>
  <w:style w:type="character" w:customStyle="1" w:styleId="Zkladntext7Malpsmena">
    <w:name w:val="Základní text (7) + Malá písmena"/>
    <w:basedOn w:val="Zkladntext7"/>
    <w:rsid w:val="00DD659F"/>
    <w:rPr>
      <w:smallCaps/>
      <w:color w:val="000000"/>
      <w:spacing w:val="0"/>
      <w:w w:val="100"/>
      <w:position w:val="0"/>
      <w:lang w:val="cs-CZ" w:eastAsia="cs-CZ" w:bidi="cs-CZ"/>
    </w:rPr>
  </w:style>
  <w:style w:type="character" w:customStyle="1" w:styleId="Zkladntext7Malpsmena0">
    <w:name w:val="Základní text (7) + Malá písmena"/>
    <w:basedOn w:val="Zkladntext7"/>
    <w:rsid w:val="00DD659F"/>
    <w:rPr>
      <w:smallCaps/>
      <w:color w:val="000000"/>
      <w:spacing w:val="0"/>
      <w:w w:val="100"/>
      <w:position w:val="0"/>
      <w:lang w:val="cs-CZ" w:eastAsia="cs-CZ" w:bidi="cs-CZ"/>
    </w:rPr>
  </w:style>
  <w:style w:type="character" w:customStyle="1" w:styleId="Zkladntext71">
    <w:name w:val="Základní text (7)"/>
    <w:basedOn w:val="Zkladntext7"/>
    <w:rsid w:val="00DD659F"/>
    <w:rPr>
      <w:color w:val="000000"/>
      <w:spacing w:val="0"/>
      <w:w w:val="100"/>
      <w:position w:val="0"/>
      <w:lang w:val="cs-CZ" w:eastAsia="cs-CZ" w:bidi="cs-CZ"/>
    </w:rPr>
  </w:style>
  <w:style w:type="character" w:customStyle="1" w:styleId="Nadpis3">
    <w:name w:val="Nadpis #3_"/>
    <w:basedOn w:val="Standardnpsmoodstavce"/>
    <w:link w:val="Nadpis30"/>
    <w:rsid w:val="00DD659F"/>
    <w:rPr>
      <w:rFonts w:ascii="Tahoma" w:eastAsia="Tahoma" w:hAnsi="Tahoma" w:cs="Tahoma"/>
      <w:b w:val="0"/>
      <w:bCs w:val="0"/>
      <w:i/>
      <w:iCs/>
      <w:smallCaps w:val="0"/>
      <w:strike w:val="0"/>
      <w:spacing w:val="0"/>
      <w:sz w:val="28"/>
      <w:szCs w:val="28"/>
      <w:u w:val="none"/>
    </w:rPr>
  </w:style>
  <w:style w:type="character" w:customStyle="1" w:styleId="Nadpis31">
    <w:name w:val="Nadpis #3"/>
    <w:basedOn w:val="Nadpis3"/>
    <w:rsid w:val="00DD659F"/>
    <w:rPr>
      <w:color w:val="000000"/>
      <w:w w:val="100"/>
      <w:position w:val="0"/>
      <w:lang w:val="cs-CZ" w:eastAsia="cs-CZ" w:bidi="cs-CZ"/>
    </w:rPr>
  </w:style>
  <w:style w:type="character" w:customStyle="1" w:styleId="Nadpis32">
    <w:name w:val="Nadpis #3"/>
    <w:basedOn w:val="Nadpis3"/>
    <w:rsid w:val="00DD659F"/>
    <w:rPr>
      <w:color w:val="000000"/>
      <w:w w:val="100"/>
      <w:position w:val="0"/>
      <w:u w:val="single"/>
      <w:lang w:val="cs-CZ" w:eastAsia="cs-CZ" w:bidi="cs-CZ"/>
    </w:rPr>
  </w:style>
  <w:style w:type="character" w:customStyle="1" w:styleId="Nadpis3TunNekurzva">
    <w:name w:val="Nadpis #3 + Tučné;Ne kurzíva"/>
    <w:basedOn w:val="Nadpis3"/>
    <w:rsid w:val="00DD659F"/>
    <w:rPr>
      <w:b/>
      <w:bCs/>
      <w:i/>
      <w:iCs/>
      <w:color w:val="000000"/>
      <w:spacing w:val="0"/>
      <w:w w:val="100"/>
      <w:position w:val="0"/>
      <w:u w:val="single"/>
      <w:lang w:val="cs-CZ" w:eastAsia="cs-CZ" w:bidi="cs-CZ"/>
    </w:rPr>
  </w:style>
  <w:style w:type="character" w:customStyle="1" w:styleId="Nadpis3TunNekurzva0">
    <w:name w:val="Nadpis #3 + Tučné;Ne kurzíva"/>
    <w:basedOn w:val="Nadpis3"/>
    <w:rsid w:val="00DD659F"/>
    <w:rPr>
      <w:b/>
      <w:bCs/>
      <w:i/>
      <w:iCs/>
      <w:color w:val="000000"/>
      <w:spacing w:val="0"/>
      <w:w w:val="100"/>
      <w:position w:val="0"/>
      <w:u w:val="single"/>
    </w:rPr>
  </w:style>
  <w:style w:type="character" w:customStyle="1" w:styleId="Zkladntext8">
    <w:name w:val="Základní text (8)_"/>
    <w:basedOn w:val="Standardnpsmoodstavce"/>
    <w:link w:val="Zkladntext80"/>
    <w:rsid w:val="00DD659F"/>
    <w:rPr>
      <w:rFonts w:ascii="Tahoma" w:eastAsia="Tahoma" w:hAnsi="Tahoma" w:cs="Tahoma"/>
      <w:b w:val="0"/>
      <w:bCs w:val="0"/>
      <w:i/>
      <w:iCs/>
      <w:smallCaps w:val="0"/>
      <w:strike w:val="0"/>
      <w:spacing w:val="-10"/>
      <w:sz w:val="24"/>
      <w:szCs w:val="24"/>
      <w:u w:val="none"/>
    </w:rPr>
  </w:style>
  <w:style w:type="character" w:customStyle="1" w:styleId="Zkladntext81">
    <w:name w:val="Základní text (8)"/>
    <w:basedOn w:val="Zkladntext8"/>
    <w:rsid w:val="00DD659F"/>
    <w:rPr>
      <w:color w:val="000000"/>
      <w:w w:val="100"/>
      <w:position w:val="0"/>
      <w:lang w:val="cs-CZ" w:eastAsia="cs-CZ" w:bidi="cs-CZ"/>
    </w:rPr>
  </w:style>
  <w:style w:type="character" w:customStyle="1" w:styleId="Zkladntext8dkovn0pt">
    <w:name w:val="Základní text (8) + Řádkování 0 pt"/>
    <w:basedOn w:val="Zkladntext8"/>
    <w:rsid w:val="00DD659F"/>
    <w:rPr>
      <w:color w:val="000000"/>
      <w:spacing w:val="0"/>
      <w:w w:val="100"/>
      <w:position w:val="0"/>
      <w:lang w:val="cs-CZ" w:eastAsia="cs-CZ" w:bidi="cs-CZ"/>
    </w:rPr>
  </w:style>
  <w:style w:type="character" w:customStyle="1" w:styleId="Zkladntext2Tun">
    <w:name w:val="Základní text (2) + Tučné"/>
    <w:basedOn w:val="Zkladntext20"/>
    <w:rsid w:val="00DD659F"/>
    <w:rPr>
      <w:b/>
      <w:bCs/>
      <w:sz w:val="24"/>
      <w:szCs w:val="24"/>
    </w:rPr>
  </w:style>
  <w:style w:type="character" w:customStyle="1" w:styleId="ZhlavneboZpat">
    <w:name w:val="Záhlaví nebo Zápatí_"/>
    <w:basedOn w:val="Standardnpsmoodstavce"/>
    <w:link w:val="ZhlavneboZpat0"/>
    <w:rsid w:val="00DD659F"/>
    <w:rPr>
      <w:rFonts w:ascii="Times New Roman" w:eastAsia="Times New Roman" w:hAnsi="Times New Roman" w:cs="Times New Roman"/>
      <w:b/>
      <w:bCs/>
      <w:i w:val="0"/>
      <w:iCs w:val="0"/>
      <w:smallCaps w:val="0"/>
      <w:strike w:val="0"/>
      <w:sz w:val="26"/>
      <w:szCs w:val="26"/>
      <w:u w:val="none"/>
    </w:rPr>
  </w:style>
  <w:style w:type="character" w:customStyle="1" w:styleId="ZhlavneboZpatTahoma105ptNetun">
    <w:name w:val="Záhlaví nebo Zápatí + Tahoma;10;5 pt;Ne tučné"/>
    <w:basedOn w:val="ZhlavneboZpat"/>
    <w:rsid w:val="00DD659F"/>
    <w:rPr>
      <w:rFonts w:ascii="Tahoma" w:eastAsia="Tahoma" w:hAnsi="Tahoma" w:cs="Tahoma"/>
      <w:b/>
      <w:bCs/>
      <w:color w:val="000000"/>
      <w:spacing w:val="0"/>
      <w:w w:val="100"/>
      <w:position w:val="0"/>
      <w:sz w:val="21"/>
      <w:szCs w:val="21"/>
      <w:lang w:val="cs-CZ" w:eastAsia="cs-CZ" w:bidi="cs-CZ"/>
    </w:rPr>
  </w:style>
  <w:style w:type="character" w:customStyle="1" w:styleId="Zkladntext7FranklinGothicHeavy95ptKurzvadkovn0pt">
    <w:name w:val="Základní text (7) + Franklin Gothic Heavy;9;5 pt;Kurzíva;Řádkování 0 pt"/>
    <w:basedOn w:val="Zkladntext7"/>
    <w:rsid w:val="00DD659F"/>
    <w:rPr>
      <w:rFonts w:ascii="Franklin Gothic Heavy" w:eastAsia="Franklin Gothic Heavy" w:hAnsi="Franklin Gothic Heavy" w:cs="Franklin Gothic Heavy"/>
      <w:i/>
      <w:iCs/>
      <w:color w:val="000000"/>
      <w:spacing w:val="-10"/>
      <w:w w:val="100"/>
      <w:position w:val="0"/>
      <w:sz w:val="19"/>
      <w:szCs w:val="19"/>
      <w:lang w:val="cs-CZ" w:eastAsia="cs-CZ" w:bidi="cs-CZ"/>
    </w:rPr>
  </w:style>
  <w:style w:type="character" w:customStyle="1" w:styleId="Zkladntext775pt">
    <w:name w:val="Základní text (7) + 7;5 pt"/>
    <w:basedOn w:val="Zkladntext7"/>
    <w:rsid w:val="00DD659F"/>
    <w:rPr>
      <w:color w:val="000000"/>
      <w:spacing w:val="0"/>
      <w:w w:val="100"/>
      <w:position w:val="0"/>
      <w:sz w:val="15"/>
      <w:szCs w:val="15"/>
      <w:lang w:val="cs-CZ" w:eastAsia="cs-CZ" w:bidi="cs-CZ"/>
    </w:rPr>
  </w:style>
  <w:style w:type="character" w:customStyle="1" w:styleId="Zkladntext7FranklinGothicHeavy85pt">
    <w:name w:val="Základní text (7) + Franklin Gothic Heavy;8;5 pt"/>
    <w:basedOn w:val="Zkladntext7"/>
    <w:rsid w:val="00DD659F"/>
    <w:rPr>
      <w:rFonts w:ascii="Franklin Gothic Heavy" w:eastAsia="Franklin Gothic Heavy" w:hAnsi="Franklin Gothic Heavy" w:cs="Franklin Gothic Heavy"/>
      <w:color w:val="000000"/>
      <w:spacing w:val="0"/>
      <w:w w:val="100"/>
      <w:position w:val="0"/>
      <w:sz w:val="17"/>
      <w:szCs w:val="17"/>
      <w:lang w:val="cs-CZ" w:eastAsia="cs-CZ" w:bidi="cs-CZ"/>
    </w:rPr>
  </w:style>
  <w:style w:type="character" w:customStyle="1" w:styleId="Zkladntext9">
    <w:name w:val="Základní text (9)_"/>
    <w:basedOn w:val="Standardnpsmoodstavce"/>
    <w:link w:val="Zkladntext90"/>
    <w:rsid w:val="00DD659F"/>
    <w:rPr>
      <w:rFonts w:ascii="Franklin Gothic Heavy" w:eastAsia="Franklin Gothic Heavy" w:hAnsi="Franklin Gothic Heavy" w:cs="Franklin Gothic Heavy"/>
      <w:b w:val="0"/>
      <w:bCs w:val="0"/>
      <w:i/>
      <w:iCs/>
      <w:smallCaps w:val="0"/>
      <w:strike w:val="0"/>
      <w:spacing w:val="-10"/>
      <w:sz w:val="19"/>
      <w:szCs w:val="19"/>
      <w:u w:val="none"/>
    </w:rPr>
  </w:style>
  <w:style w:type="character" w:customStyle="1" w:styleId="Zkladntext10">
    <w:name w:val="Základní text (10)_"/>
    <w:basedOn w:val="Standardnpsmoodstavce"/>
    <w:link w:val="Zkladntext100"/>
    <w:rsid w:val="00DD659F"/>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Zkladntext10TimesNewRoman85ptKurzva">
    <w:name w:val="Základní text (10) + Times New Roman;8;5 pt;Kurzíva"/>
    <w:basedOn w:val="Zkladntext10"/>
    <w:rsid w:val="00DD659F"/>
    <w:rPr>
      <w:rFonts w:ascii="Times New Roman" w:eastAsia="Times New Roman" w:hAnsi="Times New Roman" w:cs="Times New Roman"/>
      <w:i/>
      <w:iCs/>
      <w:color w:val="000000"/>
      <w:spacing w:val="0"/>
      <w:w w:val="100"/>
      <w:position w:val="0"/>
      <w:sz w:val="17"/>
      <w:szCs w:val="17"/>
      <w:lang w:val="cs-CZ" w:eastAsia="cs-CZ" w:bidi="cs-CZ"/>
    </w:rPr>
  </w:style>
  <w:style w:type="character" w:customStyle="1" w:styleId="Zkladntext11">
    <w:name w:val="Základní text (11)_"/>
    <w:basedOn w:val="Standardnpsmoodstavce"/>
    <w:link w:val="Zkladntext110"/>
    <w:rsid w:val="00DD659F"/>
    <w:rPr>
      <w:rFonts w:ascii="Tahoma" w:eastAsia="Tahoma" w:hAnsi="Tahoma" w:cs="Tahoma"/>
      <w:b w:val="0"/>
      <w:bCs w:val="0"/>
      <w:i w:val="0"/>
      <w:iCs w:val="0"/>
      <w:smallCaps w:val="0"/>
      <w:strike w:val="0"/>
      <w:sz w:val="15"/>
      <w:szCs w:val="15"/>
      <w:u w:val="none"/>
    </w:rPr>
  </w:style>
  <w:style w:type="character" w:customStyle="1" w:styleId="Zkladntext11Candara9ptdkovn0pt">
    <w:name w:val="Základní text (11) + Candara;9 pt;Řádkování 0 pt"/>
    <w:basedOn w:val="Zkladntext11"/>
    <w:rsid w:val="00DD659F"/>
    <w:rPr>
      <w:rFonts w:ascii="Candara" w:eastAsia="Candara" w:hAnsi="Candara" w:cs="Candara"/>
      <w:color w:val="000000"/>
      <w:spacing w:val="10"/>
      <w:w w:val="100"/>
      <w:position w:val="0"/>
      <w:sz w:val="18"/>
      <w:szCs w:val="18"/>
      <w:lang w:val="cs-CZ" w:eastAsia="cs-CZ" w:bidi="cs-CZ"/>
    </w:rPr>
  </w:style>
  <w:style w:type="character" w:customStyle="1" w:styleId="Zkladntext20">
    <w:name w:val="Základní text (2)_"/>
    <w:basedOn w:val="Standardnpsmoodstavce"/>
    <w:link w:val="Zkladntext21"/>
    <w:rsid w:val="00DD659F"/>
    <w:rPr>
      <w:rFonts w:ascii="Tahoma" w:eastAsia="Tahoma" w:hAnsi="Tahoma" w:cs="Tahoma"/>
      <w:b w:val="0"/>
      <w:bCs w:val="0"/>
      <w:i w:val="0"/>
      <w:iCs w:val="0"/>
      <w:smallCaps w:val="0"/>
      <w:strike w:val="0"/>
      <w:sz w:val="24"/>
      <w:szCs w:val="24"/>
      <w:u w:val="none"/>
    </w:rPr>
  </w:style>
  <w:style w:type="character" w:customStyle="1" w:styleId="Nadpis40">
    <w:name w:val="Nadpis #4_"/>
    <w:basedOn w:val="Standardnpsmoodstavce"/>
    <w:link w:val="Nadpis41"/>
    <w:rsid w:val="00DD659F"/>
    <w:rPr>
      <w:rFonts w:ascii="Tahoma" w:eastAsia="Tahoma" w:hAnsi="Tahoma" w:cs="Tahoma"/>
      <w:b/>
      <w:bCs/>
      <w:i w:val="0"/>
      <w:iCs w:val="0"/>
      <w:smallCaps w:val="0"/>
      <w:strike w:val="0"/>
      <w:sz w:val="28"/>
      <w:szCs w:val="28"/>
      <w:u w:val="none"/>
    </w:rPr>
  </w:style>
  <w:style w:type="character" w:customStyle="1" w:styleId="Zkladntext22">
    <w:name w:val="Základní text (2)"/>
    <w:basedOn w:val="Zkladntext20"/>
    <w:rsid w:val="00DD659F"/>
    <w:rPr>
      <w:color w:val="000000"/>
      <w:spacing w:val="0"/>
      <w:w w:val="100"/>
      <w:position w:val="0"/>
      <w:u w:val="single"/>
      <w:lang w:val="cs-CZ" w:eastAsia="cs-CZ" w:bidi="cs-CZ"/>
    </w:rPr>
  </w:style>
  <w:style w:type="character" w:customStyle="1" w:styleId="Zkladntext12">
    <w:name w:val="Základní text (12)_"/>
    <w:basedOn w:val="Standardnpsmoodstavce"/>
    <w:link w:val="Zkladntext120"/>
    <w:rsid w:val="00DD659F"/>
    <w:rPr>
      <w:rFonts w:ascii="Candara" w:eastAsia="Candara" w:hAnsi="Candara" w:cs="Candara"/>
      <w:b/>
      <w:bCs/>
      <w:i w:val="0"/>
      <w:iCs w:val="0"/>
      <w:smallCaps w:val="0"/>
      <w:strike w:val="0"/>
      <w:sz w:val="26"/>
      <w:szCs w:val="26"/>
      <w:u w:val="none"/>
    </w:rPr>
  </w:style>
  <w:style w:type="character" w:customStyle="1" w:styleId="ZhlavneboZpat1">
    <w:name w:val="Záhlaví nebo Zápatí"/>
    <w:basedOn w:val="ZhlavneboZpat"/>
    <w:rsid w:val="00DD659F"/>
    <w:rPr>
      <w:color w:val="000000"/>
      <w:spacing w:val="0"/>
      <w:w w:val="100"/>
      <w:position w:val="0"/>
      <w:lang w:val="cs-CZ" w:eastAsia="cs-CZ" w:bidi="cs-CZ"/>
    </w:rPr>
  </w:style>
  <w:style w:type="character" w:customStyle="1" w:styleId="Zkladntext13">
    <w:name w:val="Základní text (13)_"/>
    <w:basedOn w:val="Standardnpsmoodstavce"/>
    <w:link w:val="Zkladntext130"/>
    <w:rsid w:val="00DD659F"/>
    <w:rPr>
      <w:rFonts w:ascii="Tahoma" w:eastAsia="Tahoma" w:hAnsi="Tahoma" w:cs="Tahoma"/>
      <w:b w:val="0"/>
      <w:bCs w:val="0"/>
      <w:i/>
      <w:iCs/>
      <w:smallCaps w:val="0"/>
      <w:strike w:val="0"/>
      <w:sz w:val="8"/>
      <w:szCs w:val="8"/>
      <w:u w:val="none"/>
    </w:rPr>
  </w:style>
  <w:style w:type="character" w:customStyle="1" w:styleId="Zkladntext14">
    <w:name w:val="Základní text (14)_"/>
    <w:basedOn w:val="Standardnpsmoodstavce"/>
    <w:link w:val="Zkladntext140"/>
    <w:rsid w:val="00DD659F"/>
    <w:rPr>
      <w:rFonts w:ascii="Times New Roman" w:eastAsia="Times New Roman" w:hAnsi="Times New Roman" w:cs="Times New Roman"/>
      <w:b/>
      <w:bCs/>
      <w:i w:val="0"/>
      <w:iCs w:val="0"/>
      <w:smallCaps w:val="0"/>
      <w:strike w:val="0"/>
      <w:u w:val="none"/>
    </w:rPr>
  </w:style>
  <w:style w:type="character" w:customStyle="1" w:styleId="Titulektabulky2">
    <w:name w:val="Titulek tabulky (2)_"/>
    <w:basedOn w:val="Standardnpsmoodstavce"/>
    <w:link w:val="Titulektabulky20"/>
    <w:rsid w:val="00DD659F"/>
    <w:rPr>
      <w:rFonts w:ascii="Times New Roman" w:eastAsia="Times New Roman" w:hAnsi="Times New Roman" w:cs="Times New Roman"/>
      <w:b/>
      <w:bCs/>
      <w:i w:val="0"/>
      <w:iCs w:val="0"/>
      <w:smallCaps w:val="0"/>
      <w:strike w:val="0"/>
      <w:u w:val="none"/>
    </w:rPr>
  </w:style>
  <w:style w:type="character" w:customStyle="1" w:styleId="Titulektabulky">
    <w:name w:val="Titulek tabulky_"/>
    <w:basedOn w:val="Standardnpsmoodstavce"/>
    <w:link w:val="Titulektabulky0"/>
    <w:rsid w:val="00DD659F"/>
    <w:rPr>
      <w:rFonts w:ascii="Times New Roman" w:eastAsia="Times New Roman" w:hAnsi="Times New Roman" w:cs="Times New Roman"/>
      <w:b w:val="0"/>
      <w:bCs w:val="0"/>
      <w:i w:val="0"/>
      <w:iCs w:val="0"/>
      <w:smallCaps w:val="0"/>
      <w:strike w:val="0"/>
      <w:u w:val="none"/>
    </w:rPr>
  </w:style>
  <w:style w:type="character" w:customStyle="1" w:styleId="Zkladntext2TimesNewRoman">
    <w:name w:val="Základní text (2) + Times New Roman"/>
    <w:basedOn w:val="Zkladntext20"/>
    <w:rsid w:val="00DD659F"/>
    <w:rPr>
      <w:rFonts w:ascii="Times New Roman" w:eastAsia="Times New Roman" w:hAnsi="Times New Roman" w:cs="Times New Roman"/>
      <w:color w:val="000000"/>
      <w:spacing w:val="0"/>
      <w:w w:val="100"/>
      <w:position w:val="0"/>
      <w:sz w:val="24"/>
      <w:szCs w:val="24"/>
      <w:lang w:val="cs-CZ" w:eastAsia="cs-CZ" w:bidi="cs-CZ"/>
    </w:rPr>
  </w:style>
  <w:style w:type="character" w:customStyle="1" w:styleId="Zkladntext2TimesNewRomanTun">
    <w:name w:val="Základní text (2) + Times New Roman;Tučné"/>
    <w:basedOn w:val="Zkladntext20"/>
    <w:rsid w:val="00DD659F"/>
    <w:rPr>
      <w:rFonts w:ascii="Times New Roman" w:eastAsia="Times New Roman" w:hAnsi="Times New Roman" w:cs="Times New Roman"/>
      <w:b/>
      <w:bCs/>
      <w:color w:val="000000"/>
      <w:spacing w:val="0"/>
      <w:w w:val="100"/>
      <w:position w:val="0"/>
      <w:sz w:val="24"/>
      <w:szCs w:val="24"/>
      <w:lang w:val="cs-CZ" w:eastAsia="cs-CZ" w:bidi="cs-CZ"/>
    </w:rPr>
  </w:style>
  <w:style w:type="character" w:customStyle="1" w:styleId="Zkladntext275pt">
    <w:name w:val="Základní text (2) + 7;5 pt"/>
    <w:basedOn w:val="Zkladntext20"/>
    <w:rsid w:val="00DD659F"/>
    <w:rPr>
      <w:color w:val="000000"/>
      <w:spacing w:val="0"/>
      <w:w w:val="100"/>
      <w:position w:val="0"/>
      <w:sz w:val="15"/>
      <w:szCs w:val="15"/>
      <w:lang w:val="cs-CZ" w:eastAsia="cs-CZ" w:bidi="cs-CZ"/>
    </w:rPr>
  </w:style>
  <w:style w:type="character" w:customStyle="1" w:styleId="Zkladntext2TimesNewRoman11pt">
    <w:name w:val="Základní text (2) + Times New Roman;11 pt"/>
    <w:basedOn w:val="Zkladntext20"/>
    <w:rsid w:val="00DD659F"/>
    <w:rPr>
      <w:rFonts w:ascii="Times New Roman" w:eastAsia="Times New Roman" w:hAnsi="Times New Roman" w:cs="Times New Roman"/>
      <w:color w:val="000000"/>
      <w:spacing w:val="0"/>
      <w:w w:val="100"/>
      <w:position w:val="0"/>
      <w:sz w:val="22"/>
      <w:szCs w:val="22"/>
      <w:lang w:val="cs-CZ" w:eastAsia="cs-CZ" w:bidi="cs-CZ"/>
    </w:rPr>
  </w:style>
  <w:style w:type="character" w:customStyle="1" w:styleId="Zkladntext2TimesNewRoman23ptKurzva">
    <w:name w:val="Základní text (2) + Times New Roman;23 pt;Kurzíva"/>
    <w:basedOn w:val="Zkladntext20"/>
    <w:rsid w:val="00DD659F"/>
    <w:rPr>
      <w:rFonts w:ascii="Times New Roman" w:eastAsia="Times New Roman" w:hAnsi="Times New Roman" w:cs="Times New Roman"/>
      <w:i/>
      <w:iCs/>
      <w:color w:val="000000"/>
      <w:spacing w:val="0"/>
      <w:w w:val="100"/>
      <w:position w:val="0"/>
      <w:sz w:val="46"/>
      <w:szCs w:val="46"/>
      <w:lang w:val="cs-CZ" w:eastAsia="cs-CZ" w:bidi="cs-CZ"/>
    </w:rPr>
  </w:style>
  <w:style w:type="character" w:customStyle="1" w:styleId="Zkladntext2TimesNewRoman11pt0">
    <w:name w:val="Základní text (2) + Times New Roman;11 pt"/>
    <w:basedOn w:val="Zkladntext20"/>
    <w:rsid w:val="00DD659F"/>
    <w:rPr>
      <w:rFonts w:ascii="Times New Roman" w:eastAsia="Times New Roman" w:hAnsi="Times New Roman" w:cs="Times New Roman"/>
      <w:color w:val="000000"/>
      <w:spacing w:val="0"/>
      <w:w w:val="100"/>
      <w:position w:val="0"/>
      <w:sz w:val="22"/>
      <w:szCs w:val="22"/>
      <w:lang w:val="cs-CZ" w:eastAsia="cs-CZ" w:bidi="cs-CZ"/>
    </w:rPr>
  </w:style>
  <w:style w:type="character" w:customStyle="1" w:styleId="Zkladntext275pt0">
    <w:name w:val="Základní text (2) + 7;5 pt"/>
    <w:basedOn w:val="Zkladntext20"/>
    <w:rsid w:val="00DD659F"/>
    <w:rPr>
      <w:color w:val="000000"/>
      <w:spacing w:val="0"/>
      <w:w w:val="100"/>
      <w:position w:val="0"/>
      <w:sz w:val="15"/>
      <w:szCs w:val="15"/>
      <w:lang w:val="cs-CZ" w:eastAsia="cs-CZ" w:bidi="cs-CZ"/>
    </w:rPr>
  </w:style>
  <w:style w:type="character" w:customStyle="1" w:styleId="Zkladntext24ptKurzvadkovn0pt">
    <w:name w:val="Základní text (2) + 4 pt;Kurzíva;Řádkování 0 pt"/>
    <w:basedOn w:val="Zkladntext20"/>
    <w:rsid w:val="00DD659F"/>
    <w:rPr>
      <w:i/>
      <w:iCs/>
      <w:color w:val="000000"/>
      <w:spacing w:val="-10"/>
      <w:w w:val="100"/>
      <w:position w:val="0"/>
      <w:sz w:val="8"/>
      <w:szCs w:val="8"/>
      <w:lang w:val="cs-CZ" w:eastAsia="cs-CZ" w:bidi="cs-CZ"/>
    </w:rPr>
  </w:style>
  <w:style w:type="character" w:customStyle="1" w:styleId="Zkladntext275pt1">
    <w:name w:val="Základní text (2) + 7;5 pt"/>
    <w:basedOn w:val="Zkladntext20"/>
    <w:rsid w:val="00DD659F"/>
    <w:rPr>
      <w:color w:val="000000"/>
      <w:spacing w:val="0"/>
      <w:w w:val="100"/>
      <w:position w:val="0"/>
      <w:sz w:val="15"/>
      <w:szCs w:val="15"/>
      <w:lang w:val="cs-CZ" w:eastAsia="cs-CZ" w:bidi="cs-CZ"/>
    </w:rPr>
  </w:style>
  <w:style w:type="character" w:customStyle="1" w:styleId="Zkladntext265pt">
    <w:name w:val="Základní text (2) + 6;5 pt"/>
    <w:basedOn w:val="Zkladntext20"/>
    <w:rsid w:val="00DD659F"/>
    <w:rPr>
      <w:color w:val="000000"/>
      <w:spacing w:val="0"/>
      <w:w w:val="100"/>
      <w:position w:val="0"/>
      <w:sz w:val="13"/>
      <w:szCs w:val="13"/>
      <w:lang w:val="cs-CZ" w:eastAsia="cs-CZ" w:bidi="cs-CZ"/>
    </w:rPr>
  </w:style>
  <w:style w:type="character" w:customStyle="1" w:styleId="Zkladntext275pt2">
    <w:name w:val="Základní text (2) + 7;5 pt"/>
    <w:basedOn w:val="Zkladntext20"/>
    <w:rsid w:val="00DD659F"/>
    <w:rPr>
      <w:color w:val="000000"/>
      <w:spacing w:val="0"/>
      <w:w w:val="100"/>
      <w:position w:val="0"/>
      <w:sz w:val="15"/>
      <w:szCs w:val="15"/>
      <w:lang w:val="cs-CZ" w:eastAsia="cs-CZ" w:bidi="cs-CZ"/>
    </w:rPr>
  </w:style>
  <w:style w:type="paragraph" w:customStyle="1" w:styleId="Nadpis10">
    <w:name w:val="Nadpis #1"/>
    <w:basedOn w:val="Normln"/>
    <w:link w:val="Nadpis1"/>
    <w:rsid w:val="00DD659F"/>
    <w:pPr>
      <w:shd w:val="clear" w:color="auto" w:fill="FFFFFF"/>
      <w:spacing w:line="0" w:lineRule="atLeast"/>
      <w:outlineLvl w:val="0"/>
    </w:pPr>
    <w:rPr>
      <w:rFonts w:ascii="Tahoma" w:eastAsia="Tahoma" w:hAnsi="Tahoma" w:cs="Tahoma"/>
      <w:sz w:val="36"/>
      <w:szCs w:val="36"/>
    </w:rPr>
  </w:style>
  <w:style w:type="paragraph" w:customStyle="1" w:styleId="Nadpis20">
    <w:name w:val="Nadpis #2"/>
    <w:basedOn w:val="Normln"/>
    <w:link w:val="Nadpis2"/>
    <w:rsid w:val="00DD659F"/>
    <w:pPr>
      <w:shd w:val="clear" w:color="auto" w:fill="FFFFFF"/>
      <w:spacing w:line="428" w:lineRule="exact"/>
      <w:jc w:val="center"/>
      <w:outlineLvl w:val="1"/>
    </w:pPr>
    <w:rPr>
      <w:rFonts w:ascii="Tahoma" w:eastAsia="Tahoma" w:hAnsi="Tahoma" w:cs="Tahoma"/>
      <w:sz w:val="36"/>
      <w:szCs w:val="36"/>
    </w:rPr>
  </w:style>
  <w:style w:type="paragraph" w:customStyle="1" w:styleId="Zkladntext30">
    <w:name w:val="Základní text (3)"/>
    <w:basedOn w:val="Normln"/>
    <w:link w:val="Zkladntext3"/>
    <w:rsid w:val="00DD659F"/>
    <w:pPr>
      <w:shd w:val="clear" w:color="auto" w:fill="FFFFFF"/>
      <w:spacing w:line="0" w:lineRule="atLeast"/>
      <w:jc w:val="center"/>
    </w:pPr>
    <w:rPr>
      <w:rFonts w:ascii="Microsoft Sans Serif" w:eastAsia="Microsoft Sans Serif" w:hAnsi="Microsoft Sans Serif" w:cs="Microsoft Sans Serif"/>
      <w:sz w:val="26"/>
      <w:szCs w:val="26"/>
    </w:rPr>
  </w:style>
  <w:style w:type="paragraph" w:customStyle="1" w:styleId="Zkladntext40">
    <w:name w:val="Základní text (4)"/>
    <w:basedOn w:val="Normln"/>
    <w:link w:val="Zkladntext4"/>
    <w:rsid w:val="00DD659F"/>
    <w:pPr>
      <w:shd w:val="clear" w:color="auto" w:fill="FFFFFF"/>
      <w:spacing w:line="0" w:lineRule="atLeast"/>
      <w:jc w:val="both"/>
    </w:pPr>
    <w:rPr>
      <w:rFonts w:ascii="Tahoma" w:eastAsia="Tahoma" w:hAnsi="Tahoma" w:cs="Tahoma"/>
      <w:sz w:val="15"/>
      <w:szCs w:val="15"/>
    </w:rPr>
  </w:style>
  <w:style w:type="paragraph" w:customStyle="1" w:styleId="Nadpis41">
    <w:name w:val="Nadpis #4"/>
    <w:basedOn w:val="Normln"/>
    <w:link w:val="Nadpis40"/>
    <w:rsid w:val="00DD659F"/>
    <w:pPr>
      <w:shd w:val="clear" w:color="auto" w:fill="FFFFFF"/>
      <w:spacing w:line="0" w:lineRule="atLeast"/>
      <w:outlineLvl w:val="3"/>
    </w:pPr>
    <w:rPr>
      <w:rFonts w:ascii="Tahoma" w:eastAsia="Tahoma" w:hAnsi="Tahoma" w:cs="Tahoma"/>
      <w:b/>
      <w:bCs/>
      <w:sz w:val="28"/>
      <w:szCs w:val="28"/>
    </w:rPr>
  </w:style>
  <w:style w:type="paragraph" w:customStyle="1" w:styleId="Zkladntext21">
    <w:name w:val="Základní text (2)"/>
    <w:basedOn w:val="Normln"/>
    <w:link w:val="Zkladntext20"/>
    <w:rsid w:val="00DD659F"/>
    <w:pPr>
      <w:shd w:val="clear" w:color="auto" w:fill="FFFFFF"/>
      <w:spacing w:line="288" w:lineRule="exact"/>
      <w:ind w:hanging="380"/>
    </w:pPr>
    <w:rPr>
      <w:rFonts w:ascii="Tahoma" w:eastAsia="Tahoma" w:hAnsi="Tahoma" w:cs="Tahoma"/>
    </w:rPr>
  </w:style>
  <w:style w:type="paragraph" w:customStyle="1" w:styleId="Zkladntext50">
    <w:name w:val="Základní text (5)"/>
    <w:basedOn w:val="Normln"/>
    <w:link w:val="Zkladntext5"/>
    <w:rsid w:val="00DD659F"/>
    <w:pPr>
      <w:shd w:val="clear" w:color="auto" w:fill="FFFFFF"/>
      <w:spacing w:line="288" w:lineRule="exact"/>
    </w:pPr>
    <w:rPr>
      <w:rFonts w:ascii="Tahoma" w:eastAsia="Tahoma" w:hAnsi="Tahoma" w:cs="Tahoma"/>
      <w:sz w:val="22"/>
      <w:szCs w:val="22"/>
    </w:rPr>
  </w:style>
  <w:style w:type="paragraph" w:customStyle="1" w:styleId="Zkladntext60">
    <w:name w:val="Základní text (6)"/>
    <w:basedOn w:val="Normln"/>
    <w:link w:val="Zkladntext6"/>
    <w:rsid w:val="00DD659F"/>
    <w:pPr>
      <w:shd w:val="clear" w:color="auto" w:fill="FFFFFF"/>
      <w:spacing w:line="288" w:lineRule="exact"/>
    </w:pPr>
    <w:rPr>
      <w:rFonts w:ascii="Tahoma" w:eastAsia="Tahoma" w:hAnsi="Tahoma" w:cs="Tahoma"/>
      <w:b/>
      <w:bCs/>
    </w:rPr>
  </w:style>
  <w:style w:type="paragraph" w:customStyle="1" w:styleId="Zkladntext70">
    <w:name w:val="Základní text (7)"/>
    <w:basedOn w:val="Normln"/>
    <w:link w:val="Zkladntext7"/>
    <w:rsid w:val="00DD659F"/>
    <w:pPr>
      <w:shd w:val="clear" w:color="auto" w:fill="FFFFFF"/>
      <w:spacing w:line="0" w:lineRule="atLeast"/>
      <w:jc w:val="both"/>
    </w:pPr>
    <w:rPr>
      <w:rFonts w:ascii="Tahoma" w:eastAsia="Tahoma" w:hAnsi="Tahoma" w:cs="Tahoma"/>
      <w:sz w:val="20"/>
      <w:szCs w:val="20"/>
    </w:rPr>
  </w:style>
  <w:style w:type="paragraph" w:customStyle="1" w:styleId="Nadpis30">
    <w:name w:val="Nadpis #3"/>
    <w:basedOn w:val="Normln"/>
    <w:link w:val="Nadpis3"/>
    <w:rsid w:val="00DD659F"/>
    <w:pPr>
      <w:shd w:val="clear" w:color="auto" w:fill="FFFFFF"/>
      <w:spacing w:line="0" w:lineRule="atLeast"/>
      <w:jc w:val="both"/>
      <w:outlineLvl w:val="2"/>
    </w:pPr>
    <w:rPr>
      <w:rFonts w:ascii="Tahoma" w:eastAsia="Tahoma" w:hAnsi="Tahoma" w:cs="Tahoma"/>
      <w:i/>
      <w:iCs/>
      <w:sz w:val="28"/>
      <w:szCs w:val="28"/>
    </w:rPr>
  </w:style>
  <w:style w:type="paragraph" w:customStyle="1" w:styleId="Zkladntext80">
    <w:name w:val="Základní text (8)"/>
    <w:basedOn w:val="Normln"/>
    <w:link w:val="Zkladntext8"/>
    <w:rsid w:val="00DD659F"/>
    <w:pPr>
      <w:shd w:val="clear" w:color="auto" w:fill="FFFFFF"/>
      <w:spacing w:line="0" w:lineRule="atLeast"/>
      <w:jc w:val="center"/>
    </w:pPr>
    <w:rPr>
      <w:rFonts w:ascii="Tahoma" w:eastAsia="Tahoma" w:hAnsi="Tahoma" w:cs="Tahoma"/>
      <w:i/>
      <w:iCs/>
      <w:spacing w:val="-10"/>
    </w:rPr>
  </w:style>
  <w:style w:type="paragraph" w:customStyle="1" w:styleId="ZhlavneboZpat0">
    <w:name w:val="Záhlaví nebo Zápatí"/>
    <w:basedOn w:val="Normln"/>
    <w:link w:val="ZhlavneboZpat"/>
    <w:rsid w:val="00DD659F"/>
    <w:pPr>
      <w:shd w:val="clear" w:color="auto" w:fill="FFFFFF"/>
      <w:spacing w:line="0" w:lineRule="atLeast"/>
    </w:pPr>
    <w:rPr>
      <w:rFonts w:ascii="Times New Roman" w:eastAsia="Times New Roman" w:hAnsi="Times New Roman" w:cs="Times New Roman"/>
      <w:b/>
      <w:bCs/>
      <w:sz w:val="26"/>
      <w:szCs w:val="26"/>
    </w:rPr>
  </w:style>
  <w:style w:type="paragraph" w:customStyle="1" w:styleId="Zkladntext90">
    <w:name w:val="Základní text (9)"/>
    <w:basedOn w:val="Normln"/>
    <w:link w:val="Zkladntext9"/>
    <w:rsid w:val="00DD659F"/>
    <w:pPr>
      <w:shd w:val="clear" w:color="auto" w:fill="FFFFFF"/>
      <w:spacing w:line="0" w:lineRule="atLeast"/>
    </w:pPr>
    <w:rPr>
      <w:rFonts w:ascii="Franklin Gothic Heavy" w:eastAsia="Franklin Gothic Heavy" w:hAnsi="Franklin Gothic Heavy" w:cs="Franklin Gothic Heavy"/>
      <w:i/>
      <w:iCs/>
      <w:spacing w:val="-10"/>
      <w:sz w:val="19"/>
      <w:szCs w:val="19"/>
    </w:rPr>
  </w:style>
  <w:style w:type="paragraph" w:customStyle="1" w:styleId="Zkladntext100">
    <w:name w:val="Základní text (10)"/>
    <w:basedOn w:val="Normln"/>
    <w:link w:val="Zkladntext10"/>
    <w:rsid w:val="00DD659F"/>
    <w:pPr>
      <w:shd w:val="clear" w:color="auto" w:fill="FFFFFF"/>
      <w:spacing w:line="176" w:lineRule="exact"/>
    </w:pPr>
    <w:rPr>
      <w:rFonts w:ascii="Microsoft Sans Serif" w:eastAsia="Microsoft Sans Serif" w:hAnsi="Microsoft Sans Serif" w:cs="Microsoft Sans Serif"/>
      <w:sz w:val="16"/>
      <w:szCs w:val="16"/>
    </w:rPr>
  </w:style>
  <w:style w:type="paragraph" w:customStyle="1" w:styleId="Zkladntext110">
    <w:name w:val="Základní text (11)"/>
    <w:basedOn w:val="Normln"/>
    <w:link w:val="Zkladntext11"/>
    <w:rsid w:val="00DD659F"/>
    <w:pPr>
      <w:shd w:val="clear" w:color="auto" w:fill="FFFFFF"/>
      <w:spacing w:line="176" w:lineRule="exact"/>
      <w:jc w:val="center"/>
    </w:pPr>
    <w:rPr>
      <w:rFonts w:ascii="Tahoma" w:eastAsia="Tahoma" w:hAnsi="Tahoma" w:cs="Tahoma"/>
      <w:sz w:val="15"/>
      <w:szCs w:val="15"/>
    </w:rPr>
  </w:style>
  <w:style w:type="paragraph" w:customStyle="1" w:styleId="Zkladntext120">
    <w:name w:val="Základní text (12)"/>
    <w:basedOn w:val="Normln"/>
    <w:link w:val="Zkladntext12"/>
    <w:rsid w:val="00DD659F"/>
    <w:pPr>
      <w:shd w:val="clear" w:color="auto" w:fill="FFFFFF"/>
      <w:spacing w:line="0" w:lineRule="atLeast"/>
    </w:pPr>
    <w:rPr>
      <w:rFonts w:ascii="Candara" w:eastAsia="Candara" w:hAnsi="Candara" w:cs="Candara"/>
      <w:b/>
      <w:bCs/>
      <w:sz w:val="26"/>
      <w:szCs w:val="26"/>
    </w:rPr>
  </w:style>
  <w:style w:type="paragraph" w:customStyle="1" w:styleId="Zkladntext130">
    <w:name w:val="Základní text (13)"/>
    <w:basedOn w:val="Normln"/>
    <w:link w:val="Zkladntext13"/>
    <w:rsid w:val="00DD659F"/>
    <w:pPr>
      <w:shd w:val="clear" w:color="auto" w:fill="FFFFFF"/>
      <w:spacing w:line="0" w:lineRule="atLeast"/>
    </w:pPr>
    <w:rPr>
      <w:rFonts w:ascii="Tahoma" w:eastAsia="Tahoma" w:hAnsi="Tahoma" w:cs="Tahoma"/>
      <w:i/>
      <w:iCs/>
      <w:sz w:val="8"/>
      <w:szCs w:val="8"/>
    </w:rPr>
  </w:style>
  <w:style w:type="paragraph" w:customStyle="1" w:styleId="Zkladntext140">
    <w:name w:val="Základní text (14)"/>
    <w:basedOn w:val="Normln"/>
    <w:link w:val="Zkladntext14"/>
    <w:rsid w:val="00DD659F"/>
    <w:pPr>
      <w:shd w:val="clear" w:color="auto" w:fill="FFFFFF"/>
      <w:spacing w:line="0" w:lineRule="atLeast"/>
    </w:pPr>
    <w:rPr>
      <w:rFonts w:ascii="Times New Roman" w:eastAsia="Times New Roman" w:hAnsi="Times New Roman" w:cs="Times New Roman"/>
      <w:b/>
      <w:bCs/>
    </w:rPr>
  </w:style>
  <w:style w:type="paragraph" w:customStyle="1" w:styleId="Titulektabulky20">
    <w:name w:val="Titulek tabulky (2)"/>
    <w:basedOn w:val="Normln"/>
    <w:link w:val="Titulektabulky2"/>
    <w:rsid w:val="00DD659F"/>
    <w:pPr>
      <w:shd w:val="clear" w:color="auto" w:fill="FFFFFF"/>
      <w:spacing w:line="0" w:lineRule="atLeast"/>
    </w:pPr>
    <w:rPr>
      <w:rFonts w:ascii="Times New Roman" w:eastAsia="Times New Roman" w:hAnsi="Times New Roman" w:cs="Times New Roman"/>
      <w:b/>
      <w:bCs/>
    </w:rPr>
  </w:style>
  <w:style w:type="paragraph" w:customStyle="1" w:styleId="Titulektabulky0">
    <w:name w:val="Titulek tabulky"/>
    <w:basedOn w:val="Normln"/>
    <w:link w:val="Titulektabulky"/>
    <w:rsid w:val="00DD659F"/>
    <w:pPr>
      <w:shd w:val="clear" w:color="auto" w:fill="FFFFFF"/>
      <w:spacing w:line="0" w:lineRule="atLeas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1824</Words>
  <Characters>10765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KM_reditel-20240808123543</vt:lpstr>
    </vt:vector>
  </TitlesOfParts>
  <Company/>
  <LinksUpToDate>false</LinksUpToDate>
  <CharactersWithSpaces>12564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KM_reditel-20240808123543</dc:title>
  <dc:creator>horak</dc:creator>
  <cp:lastModifiedBy>horak</cp:lastModifiedBy>
  <cp:revision>2</cp:revision>
  <dcterms:created xsi:type="dcterms:W3CDTF">2024-08-08T15:31:00Z</dcterms:created>
  <dcterms:modified xsi:type="dcterms:W3CDTF">2024-08-08T16:19:00Z</dcterms:modified>
</cp:coreProperties>
</file>