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B4342" w14:textId="77777777" w:rsidR="00915F23" w:rsidRDefault="00BC64B5">
      <w:pPr>
        <w:spacing w:before="145" w:line="352" w:lineRule="auto"/>
        <w:ind w:left="4039" w:right="4051"/>
        <w:jc w:val="center"/>
        <w:rPr>
          <w:b/>
        </w:rPr>
      </w:pPr>
      <w:r>
        <w:rPr>
          <w:b/>
          <w:color w:val="808080"/>
        </w:rPr>
        <w:t>Dílčí</w:t>
      </w:r>
      <w:r>
        <w:rPr>
          <w:b/>
          <w:color w:val="808080"/>
          <w:spacing w:val="-11"/>
        </w:rPr>
        <w:t xml:space="preserve"> </w:t>
      </w:r>
      <w:r>
        <w:rPr>
          <w:b/>
          <w:color w:val="808080"/>
        </w:rPr>
        <w:t>smlouva</w:t>
      </w:r>
      <w:r>
        <w:rPr>
          <w:b/>
          <w:color w:val="808080"/>
          <w:spacing w:val="-12"/>
        </w:rPr>
        <w:t xml:space="preserve"> </w:t>
      </w:r>
      <w:r>
        <w:rPr>
          <w:b/>
          <w:color w:val="808080"/>
        </w:rPr>
        <w:t>č.</w:t>
      </w:r>
      <w:r>
        <w:rPr>
          <w:b/>
          <w:color w:val="808080"/>
          <w:spacing w:val="-10"/>
        </w:rPr>
        <w:t xml:space="preserve"> </w:t>
      </w:r>
      <w:r>
        <w:rPr>
          <w:b/>
          <w:color w:val="808080"/>
        </w:rPr>
        <w:t>22 č. 2024/192 NAKIT</w:t>
      </w:r>
    </w:p>
    <w:p w14:paraId="256008FB" w14:textId="77777777" w:rsidR="00915F23" w:rsidRDefault="00BC64B5">
      <w:pPr>
        <w:spacing w:before="2" w:line="352" w:lineRule="auto"/>
        <w:ind w:left="1215" w:right="1228"/>
        <w:jc w:val="center"/>
        <w:rPr>
          <w:b/>
        </w:rPr>
      </w:pPr>
      <w:r>
        <w:rPr>
          <w:b/>
          <w:color w:val="808080"/>
        </w:rPr>
        <w:t>k</w:t>
      </w:r>
      <w:r>
        <w:rPr>
          <w:b/>
          <w:color w:val="808080"/>
          <w:spacing w:val="-2"/>
        </w:rPr>
        <w:t xml:space="preserve"> </w:t>
      </w:r>
      <w:r>
        <w:rPr>
          <w:b/>
          <w:color w:val="808080"/>
        </w:rPr>
        <w:t>Rámcové</w:t>
      </w:r>
      <w:r>
        <w:rPr>
          <w:b/>
          <w:color w:val="808080"/>
          <w:spacing w:val="-2"/>
        </w:rPr>
        <w:t xml:space="preserve"> </w:t>
      </w:r>
      <w:r>
        <w:rPr>
          <w:b/>
          <w:color w:val="808080"/>
        </w:rPr>
        <w:t>dohodě</w:t>
      </w:r>
      <w:r>
        <w:rPr>
          <w:b/>
          <w:color w:val="808080"/>
          <w:spacing w:val="-5"/>
        </w:rPr>
        <w:t xml:space="preserve"> </w:t>
      </w:r>
      <w:r>
        <w:rPr>
          <w:b/>
          <w:color w:val="808080"/>
        </w:rPr>
        <w:t>na</w:t>
      </w:r>
      <w:r>
        <w:rPr>
          <w:b/>
          <w:color w:val="808080"/>
          <w:spacing w:val="-6"/>
        </w:rPr>
        <w:t xml:space="preserve"> </w:t>
      </w:r>
      <w:r>
        <w:rPr>
          <w:b/>
          <w:color w:val="808080"/>
        </w:rPr>
        <w:t>podporu</w:t>
      </w:r>
      <w:r>
        <w:rPr>
          <w:b/>
          <w:color w:val="808080"/>
          <w:spacing w:val="-2"/>
        </w:rPr>
        <w:t xml:space="preserve"> </w:t>
      </w:r>
      <w:r>
        <w:rPr>
          <w:b/>
          <w:color w:val="808080"/>
        </w:rPr>
        <w:t>provozu</w:t>
      </w:r>
      <w:r>
        <w:rPr>
          <w:b/>
          <w:color w:val="808080"/>
          <w:spacing w:val="-4"/>
        </w:rPr>
        <w:t xml:space="preserve"> </w:t>
      </w:r>
      <w:r>
        <w:rPr>
          <w:b/>
          <w:color w:val="808080"/>
        </w:rPr>
        <w:t>a</w:t>
      </w:r>
      <w:r>
        <w:rPr>
          <w:b/>
          <w:color w:val="808080"/>
          <w:spacing w:val="-4"/>
        </w:rPr>
        <w:t xml:space="preserve"> </w:t>
      </w:r>
      <w:r>
        <w:rPr>
          <w:b/>
          <w:color w:val="808080"/>
        </w:rPr>
        <w:t>rozvoje</w:t>
      </w:r>
      <w:r>
        <w:rPr>
          <w:b/>
          <w:color w:val="808080"/>
          <w:spacing w:val="-4"/>
        </w:rPr>
        <w:t xml:space="preserve"> </w:t>
      </w:r>
      <w:r>
        <w:rPr>
          <w:b/>
          <w:color w:val="808080"/>
        </w:rPr>
        <w:t>informačních</w:t>
      </w:r>
      <w:r>
        <w:rPr>
          <w:b/>
          <w:color w:val="808080"/>
          <w:spacing w:val="-5"/>
        </w:rPr>
        <w:t xml:space="preserve"> </w:t>
      </w:r>
      <w:r>
        <w:rPr>
          <w:b/>
          <w:color w:val="808080"/>
        </w:rPr>
        <w:t>systémů č. 2023/104 NAKIT</w:t>
      </w:r>
    </w:p>
    <w:p w14:paraId="70453C07" w14:textId="77777777" w:rsidR="00915F23" w:rsidRDefault="00BC64B5">
      <w:pPr>
        <w:spacing w:before="3"/>
        <w:ind w:left="4039" w:right="4051"/>
        <w:jc w:val="center"/>
        <w:rPr>
          <w:b/>
        </w:rPr>
      </w:pPr>
      <w:r>
        <w:rPr>
          <w:b/>
          <w:color w:val="808080"/>
        </w:rPr>
        <w:t>ze</w:t>
      </w:r>
      <w:r>
        <w:rPr>
          <w:b/>
          <w:color w:val="808080"/>
          <w:spacing w:val="-5"/>
        </w:rPr>
        <w:t xml:space="preserve"> </w:t>
      </w:r>
      <w:r>
        <w:rPr>
          <w:b/>
          <w:color w:val="808080"/>
        </w:rPr>
        <w:t>dne</w:t>
      </w:r>
      <w:r>
        <w:rPr>
          <w:b/>
          <w:color w:val="808080"/>
          <w:spacing w:val="-2"/>
        </w:rPr>
        <w:t xml:space="preserve"> </w:t>
      </w:r>
      <w:r>
        <w:rPr>
          <w:b/>
          <w:color w:val="808080"/>
        </w:rPr>
        <w:t>19.</w:t>
      </w:r>
      <w:r>
        <w:rPr>
          <w:b/>
          <w:color w:val="808080"/>
          <w:spacing w:val="-1"/>
        </w:rPr>
        <w:t xml:space="preserve"> </w:t>
      </w:r>
      <w:r>
        <w:rPr>
          <w:b/>
          <w:color w:val="808080"/>
        </w:rPr>
        <w:t xml:space="preserve">6. </w:t>
      </w:r>
      <w:r>
        <w:rPr>
          <w:b/>
          <w:color w:val="808080"/>
          <w:spacing w:val="-4"/>
        </w:rPr>
        <w:t>2023</w:t>
      </w:r>
    </w:p>
    <w:p w14:paraId="2B1CD740" w14:textId="77777777" w:rsidR="00915F23" w:rsidRDefault="00915F23">
      <w:pPr>
        <w:pStyle w:val="Zkladntext"/>
        <w:rPr>
          <w:b/>
        </w:rPr>
      </w:pPr>
    </w:p>
    <w:p w14:paraId="0C7A6BB9" w14:textId="77777777" w:rsidR="00915F23" w:rsidRDefault="00915F23">
      <w:pPr>
        <w:pStyle w:val="Zkladntext"/>
        <w:rPr>
          <w:b/>
        </w:rPr>
      </w:pPr>
    </w:p>
    <w:p w14:paraId="4F8357E5" w14:textId="77777777" w:rsidR="00915F23" w:rsidRDefault="00915F23">
      <w:pPr>
        <w:pStyle w:val="Zkladntext"/>
        <w:spacing w:before="116"/>
        <w:rPr>
          <w:b/>
        </w:rPr>
      </w:pPr>
    </w:p>
    <w:p w14:paraId="7CCFD52A" w14:textId="77777777" w:rsidR="00915F23" w:rsidRDefault="00BC64B5">
      <w:pPr>
        <w:ind w:left="221"/>
        <w:rPr>
          <w:b/>
        </w:rPr>
      </w:pPr>
      <w:r>
        <w:rPr>
          <w:b/>
          <w:color w:val="808080"/>
        </w:rPr>
        <w:t>Národní</w:t>
      </w:r>
      <w:r>
        <w:rPr>
          <w:b/>
          <w:color w:val="808080"/>
          <w:spacing w:val="-5"/>
        </w:rPr>
        <w:t xml:space="preserve"> </w:t>
      </w:r>
      <w:r>
        <w:rPr>
          <w:b/>
          <w:color w:val="808080"/>
        </w:rPr>
        <w:t>agentura</w:t>
      </w:r>
      <w:r>
        <w:rPr>
          <w:b/>
          <w:color w:val="808080"/>
          <w:spacing w:val="-7"/>
        </w:rPr>
        <w:t xml:space="preserve"> </w:t>
      </w:r>
      <w:r>
        <w:rPr>
          <w:b/>
          <w:color w:val="808080"/>
        </w:rPr>
        <w:t>pro</w:t>
      </w:r>
      <w:r>
        <w:rPr>
          <w:b/>
          <w:color w:val="808080"/>
          <w:spacing w:val="-5"/>
        </w:rPr>
        <w:t xml:space="preserve"> </w:t>
      </w:r>
      <w:r>
        <w:rPr>
          <w:b/>
          <w:color w:val="808080"/>
        </w:rPr>
        <w:t>komunikační</w:t>
      </w:r>
      <w:r>
        <w:rPr>
          <w:b/>
          <w:color w:val="808080"/>
          <w:spacing w:val="-3"/>
        </w:rPr>
        <w:t xml:space="preserve"> </w:t>
      </w:r>
      <w:r>
        <w:rPr>
          <w:b/>
          <w:color w:val="808080"/>
        </w:rPr>
        <w:t>a</w:t>
      </w:r>
      <w:r>
        <w:rPr>
          <w:b/>
          <w:color w:val="808080"/>
          <w:spacing w:val="-7"/>
        </w:rPr>
        <w:t xml:space="preserve"> </w:t>
      </w:r>
      <w:r>
        <w:rPr>
          <w:b/>
          <w:color w:val="808080"/>
        </w:rPr>
        <w:t>informační</w:t>
      </w:r>
      <w:r>
        <w:rPr>
          <w:b/>
          <w:color w:val="808080"/>
          <w:spacing w:val="-6"/>
        </w:rPr>
        <w:t xml:space="preserve"> </w:t>
      </w:r>
      <w:r>
        <w:rPr>
          <w:b/>
          <w:color w:val="808080"/>
        </w:rPr>
        <w:t>technologie,</w:t>
      </w:r>
      <w:r>
        <w:rPr>
          <w:b/>
          <w:color w:val="808080"/>
          <w:spacing w:val="-6"/>
        </w:rPr>
        <w:t xml:space="preserve"> </w:t>
      </w:r>
      <w:r>
        <w:rPr>
          <w:b/>
          <w:color w:val="808080"/>
        </w:rPr>
        <w:t>s.</w:t>
      </w:r>
      <w:r>
        <w:rPr>
          <w:b/>
          <w:color w:val="808080"/>
          <w:spacing w:val="-6"/>
        </w:rPr>
        <w:t xml:space="preserve"> </w:t>
      </w:r>
      <w:r>
        <w:rPr>
          <w:b/>
          <w:color w:val="808080"/>
          <w:spacing w:val="-5"/>
        </w:rPr>
        <w:t>p.</w:t>
      </w:r>
    </w:p>
    <w:p w14:paraId="4C319874" w14:textId="77777777" w:rsidR="00915F23" w:rsidRDefault="00BC64B5">
      <w:pPr>
        <w:pStyle w:val="Zkladntext"/>
        <w:tabs>
          <w:tab w:val="left" w:pos="3766"/>
        </w:tabs>
        <w:spacing w:before="244"/>
        <w:ind w:left="221"/>
      </w:pPr>
      <w:r>
        <w:rPr>
          <w:color w:val="808080"/>
        </w:rPr>
        <w:t>se</w:t>
      </w:r>
      <w:r>
        <w:rPr>
          <w:color w:val="808080"/>
          <w:spacing w:val="-1"/>
        </w:rPr>
        <w:t xml:space="preserve"> </w:t>
      </w:r>
      <w:r>
        <w:rPr>
          <w:color w:val="808080"/>
          <w:spacing w:val="-2"/>
        </w:rPr>
        <w:t>sídlem:</w:t>
      </w:r>
      <w:r>
        <w:rPr>
          <w:color w:val="808080"/>
        </w:rPr>
        <w:tab/>
        <w:t>Kodaňská</w:t>
      </w:r>
      <w:r>
        <w:rPr>
          <w:color w:val="808080"/>
          <w:spacing w:val="-7"/>
        </w:rPr>
        <w:t xml:space="preserve"> </w:t>
      </w:r>
      <w:r>
        <w:rPr>
          <w:color w:val="808080"/>
        </w:rPr>
        <w:t>1441/46,</w:t>
      </w:r>
      <w:r>
        <w:rPr>
          <w:color w:val="808080"/>
          <w:spacing w:val="-4"/>
        </w:rPr>
        <w:t xml:space="preserve"> </w:t>
      </w:r>
      <w:r>
        <w:rPr>
          <w:color w:val="808080"/>
        </w:rPr>
        <w:t>Praha</w:t>
      </w:r>
      <w:r>
        <w:rPr>
          <w:color w:val="808080"/>
          <w:spacing w:val="-6"/>
        </w:rPr>
        <w:t xml:space="preserve"> </w:t>
      </w:r>
      <w:r>
        <w:rPr>
          <w:color w:val="808080"/>
        </w:rPr>
        <w:t>10,</w:t>
      </w:r>
      <w:r>
        <w:rPr>
          <w:color w:val="808080"/>
          <w:spacing w:val="-7"/>
        </w:rPr>
        <w:t xml:space="preserve"> </w:t>
      </w:r>
      <w:r>
        <w:rPr>
          <w:color w:val="808080"/>
        </w:rPr>
        <w:t>Vršovice,</w:t>
      </w:r>
      <w:r>
        <w:rPr>
          <w:color w:val="808080"/>
          <w:spacing w:val="-5"/>
        </w:rPr>
        <w:t xml:space="preserve"> </w:t>
      </w:r>
      <w:r>
        <w:rPr>
          <w:color w:val="808080"/>
        </w:rPr>
        <w:t>101</w:t>
      </w:r>
      <w:r>
        <w:rPr>
          <w:color w:val="808080"/>
          <w:spacing w:val="-7"/>
        </w:rPr>
        <w:t xml:space="preserve"> </w:t>
      </w:r>
      <w:r>
        <w:rPr>
          <w:color w:val="808080"/>
          <w:spacing w:val="-5"/>
        </w:rPr>
        <w:t>00</w:t>
      </w:r>
    </w:p>
    <w:p w14:paraId="25B27F12" w14:textId="77777777" w:rsidR="00915F23" w:rsidRDefault="00BC64B5">
      <w:pPr>
        <w:pStyle w:val="Zkladntext"/>
        <w:tabs>
          <w:tab w:val="left" w:pos="3766"/>
        </w:tabs>
        <w:spacing w:before="122"/>
        <w:ind w:left="221"/>
      </w:pPr>
      <w:r>
        <w:rPr>
          <w:color w:val="808080"/>
          <w:spacing w:val="-4"/>
        </w:rPr>
        <w:t>IČO:</w:t>
      </w:r>
      <w:r>
        <w:rPr>
          <w:rFonts w:ascii="Times New Roman" w:hAnsi="Times New Roman"/>
          <w:color w:val="808080"/>
        </w:rPr>
        <w:tab/>
      </w:r>
      <w:r>
        <w:rPr>
          <w:color w:val="808080"/>
          <w:spacing w:val="-2"/>
        </w:rPr>
        <w:t>04767543</w:t>
      </w:r>
    </w:p>
    <w:p w14:paraId="4BC1A2B7" w14:textId="77777777" w:rsidR="00915F23" w:rsidRDefault="00BC64B5">
      <w:pPr>
        <w:pStyle w:val="Zkladntext"/>
        <w:tabs>
          <w:tab w:val="left" w:pos="3766"/>
        </w:tabs>
        <w:spacing w:before="119"/>
        <w:ind w:left="221"/>
      </w:pPr>
      <w:r>
        <w:rPr>
          <w:color w:val="808080"/>
          <w:spacing w:val="-4"/>
        </w:rPr>
        <w:t>DIČ:</w:t>
      </w:r>
      <w:r>
        <w:rPr>
          <w:color w:val="808080"/>
        </w:rPr>
        <w:tab/>
      </w:r>
      <w:r>
        <w:rPr>
          <w:color w:val="808080"/>
          <w:spacing w:val="-2"/>
        </w:rPr>
        <w:t>CZ04767543</w:t>
      </w:r>
    </w:p>
    <w:p w14:paraId="5E8C23C4" w14:textId="6F2B0C4C" w:rsidR="00915F23" w:rsidRDefault="00BC64B5">
      <w:pPr>
        <w:pStyle w:val="Zkladntext"/>
        <w:tabs>
          <w:tab w:val="left" w:pos="3766"/>
        </w:tabs>
        <w:spacing w:before="121"/>
        <w:ind w:left="3766" w:right="1223" w:hanging="3546"/>
      </w:pPr>
      <w:r>
        <w:rPr>
          <w:color w:val="808080"/>
          <w:spacing w:val="-2"/>
        </w:rPr>
        <w:t>zastoupen:</w:t>
      </w:r>
      <w:r>
        <w:rPr>
          <w:color w:val="808080"/>
        </w:rPr>
        <w:tab/>
        <w:t>xxx</w:t>
      </w:r>
    </w:p>
    <w:p w14:paraId="4144F583" w14:textId="7FD896B0" w:rsidR="00915F23" w:rsidRDefault="00BC64B5">
      <w:pPr>
        <w:pStyle w:val="Zkladntext"/>
        <w:spacing w:before="118"/>
        <w:ind w:left="3766" w:right="1223"/>
      </w:pPr>
      <w:r>
        <w:rPr>
          <w:color w:val="808080"/>
        </w:rPr>
        <w:t>xxx</w:t>
      </w:r>
    </w:p>
    <w:p w14:paraId="0D8B7E3B" w14:textId="77777777" w:rsidR="00915F23" w:rsidRDefault="00BC64B5">
      <w:pPr>
        <w:pStyle w:val="Zkladntext"/>
        <w:tabs>
          <w:tab w:val="left" w:pos="3766"/>
        </w:tabs>
        <w:spacing w:before="121" w:line="355" w:lineRule="auto"/>
        <w:ind w:left="221" w:right="1636"/>
      </w:pPr>
      <w:r>
        <w:rPr>
          <w:color w:val="808080"/>
        </w:rPr>
        <w:t>zapsán v obchodním rejstříku</w:t>
      </w:r>
      <w:r>
        <w:rPr>
          <w:color w:val="808080"/>
        </w:rPr>
        <w:tab/>
        <w:t>Městského</w:t>
      </w:r>
      <w:r>
        <w:rPr>
          <w:color w:val="808080"/>
          <w:spacing w:val="-4"/>
        </w:rPr>
        <w:t xml:space="preserve"> </w:t>
      </w:r>
      <w:r>
        <w:rPr>
          <w:color w:val="808080"/>
        </w:rPr>
        <w:t>soudu</w:t>
      </w:r>
      <w:r>
        <w:rPr>
          <w:color w:val="808080"/>
          <w:spacing w:val="-7"/>
        </w:rPr>
        <w:t xml:space="preserve"> </w:t>
      </w:r>
      <w:r>
        <w:rPr>
          <w:color w:val="808080"/>
        </w:rPr>
        <w:t>v</w:t>
      </w:r>
      <w:r>
        <w:rPr>
          <w:color w:val="808080"/>
          <w:spacing w:val="-5"/>
        </w:rPr>
        <w:t xml:space="preserve"> </w:t>
      </w:r>
      <w:r>
        <w:rPr>
          <w:color w:val="808080"/>
        </w:rPr>
        <w:t>Praze,</w:t>
      </w:r>
      <w:r>
        <w:rPr>
          <w:color w:val="808080"/>
          <w:spacing w:val="-3"/>
        </w:rPr>
        <w:t xml:space="preserve"> </w:t>
      </w:r>
      <w:r>
        <w:rPr>
          <w:color w:val="808080"/>
        </w:rPr>
        <w:t>oddíl</w:t>
      </w:r>
      <w:r>
        <w:rPr>
          <w:color w:val="808080"/>
          <w:spacing w:val="-4"/>
        </w:rPr>
        <w:t xml:space="preserve"> </w:t>
      </w:r>
      <w:r>
        <w:rPr>
          <w:color w:val="808080"/>
        </w:rPr>
        <w:t>A,</w:t>
      </w:r>
      <w:r>
        <w:rPr>
          <w:color w:val="808080"/>
          <w:spacing w:val="-5"/>
        </w:rPr>
        <w:t xml:space="preserve"> </w:t>
      </w:r>
      <w:r>
        <w:rPr>
          <w:color w:val="808080"/>
        </w:rPr>
        <w:t>vložka</w:t>
      </w:r>
      <w:r>
        <w:rPr>
          <w:color w:val="808080"/>
          <w:spacing w:val="-4"/>
        </w:rPr>
        <w:t xml:space="preserve"> </w:t>
      </w:r>
      <w:r>
        <w:rPr>
          <w:color w:val="808080"/>
        </w:rPr>
        <w:t xml:space="preserve">77322 </w:t>
      </w:r>
      <w:r>
        <w:rPr>
          <w:color w:val="808080"/>
          <w:position w:val="-1"/>
        </w:rPr>
        <w:t>bankovní spojení:</w:t>
      </w:r>
      <w:r>
        <w:rPr>
          <w:color w:val="808080"/>
          <w:position w:val="-1"/>
        </w:rPr>
        <w:tab/>
      </w:r>
      <w:r>
        <w:rPr>
          <w:color w:val="808080"/>
        </w:rPr>
        <w:t>Československá obchodní banka, a.s.</w:t>
      </w:r>
    </w:p>
    <w:p w14:paraId="3B765688" w14:textId="77777777" w:rsidR="00915F23" w:rsidRDefault="00BC64B5">
      <w:pPr>
        <w:pStyle w:val="Zkladntext"/>
        <w:spacing w:line="227" w:lineRule="exact"/>
        <w:ind w:left="3766"/>
      </w:pPr>
      <w:r>
        <w:rPr>
          <w:color w:val="808080"/>
          <w:spacing w:val="-2"/>
        </w:rPr>
        <w:t>č.ú.:117404973/0300</w:t>
      </w:r>
    </w:p>
    <w:p w14:paraId="45E2629E" w14:textId="77777777" w:rsidR="00915F23" w:rsidRDefault="00BC64B5">
      <w:pPr>
        <w:spacing w:line="279" w:lineRule="exact"/>
        <w:ind w:left="221"/>
      </w:pPr>
      <w:r>
        <w:rPr>
          <w:color w:val="808080"/>
          <w:spacing w:val="-4"/>
        </w:rPr>
        <w:t>(</w:t>
      </w:r>
      <w:r>
        <w:rPr>
          <w:color w:val="808080"/>
          <w:spacing w:val="-4"/>
          <w:position w:val="3"/>
        </w:rPr>
        <w:t>a</w:t>
      </w:r>
      <w:r>
        <w:rPr>
          <w:color w:val="808080"/>
          <w:spacing w:val="-4"/>
        </w:rPr>
        <w:t>dále</w:t>
      </w:r>
      <w:r>
        <w:rPr>
          <w:color w:val="808080"/>
          <w:spacing w:val="-11"/>
        </w:rPr>
        <w:t xml:space="preserve"> </w:t>
      </w:r>
      <w:r>
        <w:rPr>
          <w:color w:val="808080"/>
          <w:spacing w:val="-4"/>
        </w:rPr>
        <w:t>jako</w:t>
      </w:r>
      <w:r>
        <w:rPr>
          <w:color w:val="808080"/>
          <w:spacing w:val="-10"/>
        </w:rPr>
        <w:t xml:space="preserve"> </w:t>
      </w:r>
      <w:r>
        <w:rPr>
          <w:b/>
          <w:color w:val="808080"/>
          <w:spacing w:val="-4"/>
        </w:rPr>
        <w:t>„Objednatel“</w:t>
      </w:r>
      <w:r>
        <w:rPr>
          <w:b/>
          <w:color w:val="808080"/>
          <w:spacing w:val="-11"/>
        </w:rPr>
        <w:t xml:space="preserve"> </w:t>
      </w:r>
      <w:r>
        <w:rPr>
          <w:color w:val="808080"/>
          <w:spacing w:val="-4"/>
        </w:rPr>
        <w:t>či</w:t>
      </w:r>
      <w:r>
        <w:rPr>
          <w:color w:val="808080"/>
          <w:spacing w:val="-11"/>
        </w:rPr>
        <w:t xml:space="preserve"> </w:t>
      </w:r>
      <w:r>
        <w:rPr>
          <w:b/>
          <w:color w:val="808080"/>
          <w:spacing w:val="-4"/>
        </w:rPr>
        <w:t>„NAKIT“</w:t>
      </w:r>
      <w:r>
        <w:rPr>
          <w:color w:val="808080"/>
          <w:spacing w:val="-4"/>
        </w:rPr>
        <w:t>)</w:t>
      </w:r>
    </w:p>
    <w:p w14:paraId="18EE1E9E" w14:textId="77777777" w:rsidR="00915F23" w:rsidRDefault="00915F23">
      <w:pPr>
        <w:pStyle w:val="Zkladntext"/>
        <w:spacing w:before="214"/>
      </w:pPr>
    </w:p>
    <w:p w14:paraId="0219575D" w14:textId="77777777" w:rsidR="00915F23" w:rsidRDefault="00BC64B5">
      <w:pPr>
        <w:ind w:left="221"/>
        <w:rPr>
          <w:b/>
        </w:rPr>
      </w:pPr>
      <w:r>
        <w:rPr>
          <w:b/>
          <w:color w:val="808080"/>
        </w:rPr>
        <w:t>Aricoma</w:t>
      </w:r>
      <w:r>
        <w:rPr>
          <w:b/>
          <w:color w:val="808080"/>
          <w:spacing w:val="-10"/>
        </w:rPr>
        <w:t xml:space="preserve"> </w:t>
      </w:r>
      <w:r>
        <w:rPr>
          <w:b/>
          <w:color w:val="808080"/>
        </w:rPr>
        <w:t>Systems</w:t>
      </w:r>
      <w:r>
        <w:rPr>
          <w:b/>
          <w:color w:val="808080"/>
          <w:spacing w:val="-4"/>
        </w:rPr>
        <w:t xml:space="preserve"> a.s.</w:t>
      </w:r>
    </w:p>
    <w:p w14:paraId="21393499" w14:textId="77777777" w:rsidR="00915F23" w:rsidRDefault="00915F23">
      <w:pPr>
        <w:pStyle w:val="Zkladntext"/>
        <w:spacing w:before="63"/>
        <w:rPr>
          <w:b/>
        </w:rPr>
      </w:pPr>
    </w:p>
    <w:p w14:paraId="2AA392B3" w14:textId="77777777" w:rsidR="00915F23" w:rsidRDefault="00BC64B5">
      <w:pPr>
        <w:pStyle w:val="Zkladntext"/>
        <w:tabs>
          <w:tab w:val="left" w:pos="3749"/>
        </w:tabs>
        <w:ind w:left="221"/>
      </w:pPr>
      <w:r>
        <w:rPr>
          <w:color w:val="808080"/>
        </w:rPr>
        <w:t>se</w:t>
      </w:r>
      <w:r>
        <w:rPr>
          <w:color w:val="808080"/>
          <w:spacing w:val="-1"/>
        </w:rPr>
        <w:t xml:space="preserve"> </w:t>
      </w:r>
      <w:r>
        <w:rPr>
          <w:color w:val="808080"/>
          <w:spacing w:val="-2"/>
        </w:rPr>
        <w:t>sídlem:</w:t>
      </w:r>
      <w:r>
        <w:rPr>
          <w:color w:val="808080"/>
        </w:rPr>
        <w:tab/>
        <w:t>Hornopolní</w:t>
      </w:r>
      <w:r>
        <w:rPr>
          <w:color w:val="808080"/>
          <w:spacing w:val="-8"/>
        </w:rPr>
        <w:t xml:space="preserve"> </w:t>
      </w:r>
      <w:r>
        <w:rPr>
          <w:color w:val="808080"/>
        </w:rPr>
        <w:t>3322/34,</w:t>
      </w:r>
      <w:r>
        <w:rPr>
          <w:color w:val="808080"/>
          <w:spacing w:val="-7"/>
        </w:rPr>
        <w:t xml:space="preserve"> </w:t>
      </w:r>
      <w:r>
        <w:rPr>
          <w:color w:val="808080"/>
        </w:rPr>
        <w:t>Moravská</w:t>
      </w:r>
      <w:r>
        <w:rPr>
          <w:color w:val="808080"/>
          <w:spacing w:val="-7"/>
        </w:rPr>
        <w:t xml:space="preserve"> </w:t>
      </w:r>
      <w:r>
        <w:rPr>
          <w:color w:val="808080"/>
        </w:rPr>
        <w:t>Ostrava,</w:t>
      </w:r>
      <w:r>
        <w:rPr>
          <w:color w:val="808080"/>
          <w:spacing w:val="-4"/>
        </w:rPr>
        <w:t xml:space="preserve"> </w:t>
      </w:r>
      <w:r>
        <w:rPr>
          <w:color w:val="808080"/>
        </w:rPr>
        <w:t>702</w:t>
      </w:r>
      <w:r>
        <w:rPr>
          <w:color w:val="808080"/>
          <w:spacing w:val="-8"/>
        </w:rPr>
        <w:t xml:space="preserve"> </w:t>
      </w:r>
      <w:r>
        <w:rPr>
          <w:color w:val="808080"/>
        </w:rPr>
        <w:t>00</w:t>
      </w:r>
      <w:r>
        <w:rPr>
          <w:color w:val="808080"/>
          <w:spacing w:val="-8"/>
        </w:rPr>
        <w:t xml:space="preserve"> </w:t>
      </w:r>
      <w:r>
        <w:rPr>
          <w:color w:val="808080"/>
          <w:spacing w:val="-2"/>
        </w:rPr>
        <w:t>Ostrava</w:t>
      </w:r>
    </w:p>
    <w:p w14:paraId="603FA196" w14:textId="77777777" w:rsidR="00915F23" w:rsidRDefault="00BC64B5">
      <w:pPr>
        <w:pStyle w:val="Zkladntext"/>
        <w:tabs>
          <w:tab w:val="left" w:pos="3749"/>
        </w:tabs>
        <w:spacing w:before="119"/>
        <w:ind w:left="221"/>
      </w:pPr>
      <w:r>
        <w:rPr>
          <w:color w:val="808080"/>
          <w:spacing w:val="-4"/>
        </w:rPr>
        <w:t>IČO:</w:t>
      </w:r>
      <w:r>
        <w:rPr>
          <w:rFonts w:ascii="Times New Roman" w:hAnsi="Times New Roman"/>
          <w:color w:val="808080"/>
        </w:rPr>
        <w:tab/>
      </w:r>
      <w:r>
        <w:rPr>
          <w:color w:val="808080"/>
          <w:spacing w:val="-2"/>
        </w:rPr>
        <w:t>04308697</w:t>
      </w:r>
    </w:p>
    <w:p w14:paraId="0426D90E" w14:textId="77777777" w:rsidR="00915F23" w:rsidRDefault="00915F23">
      <w:pPr>
        <w:sectPr w:rsidR="00915F23">
          <w:headerReference w:type="default" r:id="rId7"/>
          <w:footerReference w:type="even" r:id="rId8"/>
          <w:footerReference w:type="default" r:id="rId9"/>
          <w:footerReference w:type="first" r:id="rId10"/>
          <w:type w:val="continuous"/>
          <w:pgSz w:w="11910" w:h="16840"/>
          <w:pgMar w:top="2000" w:right="720" w:bottom="980" w:left="1020" w:header="649" w:footer="795" w:gutter="0"/>
          <w:pgNumType w:start="1"/>
          <w:cols w:space="708"/>
        </w:sectPr>
      </w:pPr>
    </w:p>
    <w:p w14:paraId="61618E3A" w14:textId="77777777" w:rsidR="00915F23" w:rsidRDefault="00BC64B5">
      <w:pPr>
        <w:pStyle w:val="Zkladntext"/>
        <w:spacing w:before="122"/>
        <w:ind w:left="221"/>
      </w:pPr>
      <w:r>
        <w:rPr>
          <w:color w:val="808080"/>
          <w:spacing w:val="-4"/>
        </w:rPr>
        <w:t>DIČ:</w:t>
      </w:r>
    </w:p>
    <w:p w14:paraId="769A4459" w14:textId="77777777" w:rsidR="00915F23" w:rsidRDefault="00BC64B5">
      <w:pPr>
        <w:pStyle w:val="Zkladntext"/>
        <w:spacing w:before="119"/>
        <w:ind w:left="221"/>
      </w:pPr>
      <w:r>
        <w:rPr>
          <w:color w:val="808080"/>
          <w:spacing w:val="-2"/>
        </w:rPr>
        <w:t>zastoupena:</w:t>
      </w:r>
    </w:p>
    <w:p w14:paraId="173CFF26" w14:textId="77777777" w:rsidR="00915F23" w:rsidRDefault="00BC64B5">
      <w:pPr>
        <w:pStyle w:val="Zkladntext"/>
        <w:spacing w:before="122"/>
        <w:ind w:left="221"/>
      </w:pPr>
      <w:r>
        <w:br w:type="column"/>
      </w:r>
      <w:r>
        <w:rPr>
          <w:color w:val="808080"/>
          <w:spacing w:val="-2"/>
        </w:rPr>
        <w:t>CZ04308697</w:t>
      </w:r>
    </w:p>
    <w:p w14:paraId="1A150F2D" w14:textId="0F143140" w:rsidR="00915F23" w:rsidRDefault="00BC64B5">
      <w:pPr>
        <w:pStyle w:val="Zkladntext"/>
        <w:spacing w:before="119"/>
        <w:ind w:left="221"/>
      </w:pPr>
      <w:r>
        <w:rPr>
          <w:color w:val="808080"/>
        </w:rPr>
        <w:t>xxx</w:t>
      </w:r>
    </w:p>
    <w:p w14:paraId="34F3F7EE" w14:textId="77777777" w:rsidR="00915F23" w:rsidRDefault="00915F23">
      <w:pPr>
        <w:sectPr w:rsidR="00915F23">
          <w:type w:val="continuous"/>
          <w:pgSz w:w="11910" w:h="16840"/>
          <w:pgMar w:top="2000" w:right="720" w:bottom="980" w:left="1020" w:header="649" w:footer="795" w:gutter="0"/>
          <w:cols w:num="2" w:space="708" w:equalWidth="0">
            <w:col w:w="1463" w:space="2066"/>
            <w:col w:w="6641"/>
          </w:cols>
        </w:sectPr>
      </w:pPr>
    </w:p>
    <w:p w14:paraId="0E7B4359" w14:textId="77777777" w:rsidR="00915F23" w:rsidRDefault="00BC64B5">
      <w:pPr>
        <w:pStyle w:val="Zkladntext"/>
        <w:tabs>
          <w:tab w:val="left" w:pos="3749"/>
        </w:tabs>
        <w:spacing w:before="119"/>
        <w:ind w:left="221"/>
      </w:pPr>
      <w:r>
        <w:rPr>
          <w:color w:val="808080"/>
        </w:rPr>
        <w:t>zapsán</w:t>
      </w:r>
      <w:r>
        <w:rPr>
          <w:color w:val="808080"/>
          <w:spacing w:val="-5"/>
        </w:rPr>
        <w:t xml:space="preserve"> </w:t>
      </w:r>
      <w:r>
        <w:rPr>
          <w:color w:val="808080"/>
        </w:rPr>
        <w:t>v</w:t>
      </w:r>
      <w:r>
        <w:rPr>
          <w:color w:val="808080"/>
          <w:spacing w:val="-7"/>
        </w:rPr>
        <w:t xml:space="preserve"> </w:t>
      </w:r>
      <w:r>
        <w:rPr>
          <w:color w:val="808080"/>
        </w:rPr>
        <w:t>obchodním</w:t>
      </w:r>
      <w:r>
        <w:rPr>
          <w:color w:val="808080"/>
          <w:spacing w:val="-5"/>
        </w:rPr>
        <w:t xml:space="preserve"> </w:t>
      </w:r>
      <w:r>
        <w:rPr>
          <w:color w:val="808080"/>
          <w:spacing w:val="-2"/>
        </w:rPr>
        <w:t>rejstříku</w:t>
      </w:r>
      <w:r>
        <w:rPr>
          <w:color w:val="808080"/>
        </w:rPr>
        <w:tab/>
        <w:t>Krajského</w:t>
      </w:r>
      <w:r>
        <w:rPr>
          <w:color w:val="808080"/>
          <w:spacing w:val="66"/>
        </w:rPr>
        <w:t xml:space="preserve"> </w:t>
      </w:r>
      <w:r>
        <w:rPr>
          <w:color w:val="808080"/>
        </w:rPr>
        <w:t>soudu</w:t>
      </w:r>
      <w:r>
        <w:rPr>
          <w:color w:val="808080"/>
          <w:spacing w:val="69"/>
        </w:rPr>
        <w:t xml:space="preserve"> </w:t>
      </w:r>
      <w:r>
        <w:rPr>
          <w:color w:val="808080"/>
        </w:rPr>
        <w:t>v</w:t>
      </w:r>
      <w:r>
        <w:rPr>
          <w:color w:val="808080"/>
          <w:spacing w:val="-6"/>
        </w:rPr>
        <w:t xml:space="preserve"> </w:t>
      </w:r>
      <w:r>
        <w:rPr>
          <w:color w:val="808080"/>
        </w:rPr>
        <w:t>Ostravě</w:t>
      </w:r>
      <w:r>
        <w:rPr>
          <w:color w:val="808080"/>
          <w:spacing w:val="71"/>
        </w:rPr>
        <w:t xml:space="preserve"> </w:t>
      </w:r>
      <w:r>
        <w:rPr>
          <w:color w:val="808080"/>
        </w:rPr>
        <w:t>pod</w:t>
      </w:r>
      <w:r>
        <w:rPr>
          <w:color w:val="808080"/>
          <w:spacing w:val="68"/>
        </w:rPr>
        <w:t xml:space="preserve"> </w:t>
      </w:r>
      <w:r>
        <w:rPr>
          <w:color w:val="808080"/>
        </w:rPr>
        <w:t>spisovou</w:t>
      </w:r>
      <w:r>
        <w:rPr>
          <w:color w:val="808080"/>
          <w:spacing w:val="69"/>
        </w:rPr>
        <w:t xml:space="preserve"> </w:t>
      </w:r>
      <w:r>
        <w:rPr>
          <w:color w:val="808080"/>
        </w:rPr>
        <w:t>značkou</w:t>
      </w:r>
      <w:r>
        <w:rPr>
          <w:color w:val="808080"/>
          <w:spacing w:val="71"/>
        </w:rPr>
        <w:t xml:space="preserve"> </w:t>
      </w:r>
      <w:r>
        <w:rPr>
          <w:color w:val="808080"/>
          <w:spacing w:val="-10"/>
        </w:rPr>
        <w:t>B</w:t>
      </w:r>
    </w:p>
    <w:p w14:paraId="29D377AA" w14:textId="77777777" w:rsidR="00915F23" w:rsidRDefault="00BC64B5">
      <w:pPr>
        <w:pStyle w:val="Zkladntext"/>
        <w:spacing w:before="1"/>
        <w:ind w:left="3749"/>
      </w:pPr>
      <w:r>
        <w:rPr>
          <w:color w:val="808080"/>
          <w:spacing w:val="-2"/>
        </w:rPr>
        <w:t>11012</w:t>
      </w:r>
    </w:p>
    <w:p w14:paraId="30A26F6E" w14:textId="77777777" w:rsidR="00915F23" w:rsidRDefault="00BC64B5">
      <w:pPr>
        <w:pStyle w:val="Zkladntext"/>
        <w:tabs>
          <w:tab w:val="left" w:pos="3749"/>
        </w:tabs>
        <w:spacing w:before="119" w:line="355" w:lineRule="auto"/>
        <w:ind w:left="3749" w:right="4297" w:hanging="3529"/>
      </w:pPr>
      <w:r>
        <w:rPr>
          <w:color w:val="808080"/>
        </w:rPr>
        <w:t>bankovní spojení:</w:t>
      </w:r>
      <w:r>
        <w:rPr>
          <w:color w:val="808080"/>
        </w:rPr>
        <w:tab/>
        <w:t>Česká</w:t>
      </w:r>
      <w:r>
        <w:rPr>
          <w:color w:val="808080"/>
          <w:spacing w:val="-16"/>
        </w:rPr>
        <w:t xml:space="preserve"> </w:t>
      </w:r>
      <w:r>
        <w:rPr>
          <w:color w:val="808080"/>
        </w:rPr>
        <w:t>spořitelna,</w:t>
      </w:r>
      <w:r>
        <w:rPr>
          <w:color w:val="808080"/>
          <w:spacing w:val="-15"/>
        </w:rPr>
        <w:t xml:space="preserve"> </w:t>
      </w:r>
      <w:r>
        <w:rPr>
          <w:color w:val="808080"/>
        </w:rPr>
        <w:t>a.s. č. ú.: 6563752/0800</w:t>
      </w:r>
    </w:p>
    <w:p w14:paraId="62998B0D" w14:textId="77777777" w:rsidR="00915F23" w:rsidRDefault="00BC64B5">
      <w:pPr>
        <w:spacing w:line="251" w:lineRule="exact"/>
        <w:ind w:left="221"/>
      </w:pPr>
      <w:r>
        <w:rPr>
          <w:color w:val="808080"/>
        </w:rPr>
        <w:t>(dále</w:t>
      </w:r>
      <w:r>
        <w:rPr>
          <w:color w:val="808080"/>
          <w:spacing w:val="-2"/>
        </w:rPr>
        <w:t xml:space="preserve"> </w:t>
      </w:r>
      <w:r>
        <w:rPr>
          <w:color w:val="808080"/>
        </w:rPr>
        <w:t>jen</w:t>
      </w:r>
      <w:r>
        <w:rPr>
          <w:color w:val="808080"/>
          <w:spacing w:val="-7"/>
        </w:rPr>
        <w:t xml:space="preserve"> </w:t>
      </w:r>
      <w:r>
        <w:rPr>
          <w:color w:val="808080"/>
        </w:rPr>
        <w:t xml:space="preserve">jako </w:t>
      </w:r>
      <w:r>
        <w:rPr>
          <w:b/>
          <w:color w:val="808080"/>
          <w:spacing w:val="-2"/>
        </w:rPr>
        <w:t>„Dodavatel“</w:t>
      </w:r>
      <w:r>
        <w:rPr>
          <w:color w:val="808080"/>
          <w:spacing w:val="-2"/>
        </w:rPr>
        <w:t>),</w:t>
      </w:r>
    </w:p>
    <w:p w14:paraId="3778657D" w14:textId="77777777" w:rsidR="00915F23" w:rsidRDefault="00915F23">
      <w:pPr>
        <w:pStyle w:val="Zkladntext"/>
      </w:pPr>
    </w:p>
    <w:p w14:paraId="20DA383D" w14:textId="77777777" w:rsidR="00915F23" w:rsidRDefault="00915F23">
      <w:pPr>
        <w:pStyle w:val="Zkladntext"/>
        <w:spacing w:before="151"/>
      </w:pPr>
    </w:p>
    <w:p w14:paraId="6EAC4F1A" w14:textId="77777777" w:rsidR="00915F23" w:rsidRDefault="00BC64B5">
      <w:pPr>
        <w:pStyle w:val="Zkladntext"/>
        <w:spacing w:line="312" w:lineRule="auto"/>
        <w:ind w:left="254"/>
      </w:pPr>
      <w:r>
        <w:rPr>
          <w:color w:val="808080"/>
        </w:rPr>
        <w:t>jednotlivě jako „</w:t>
      </w:r>
      <w:r>
        <w:rPr>
          <w:b/>
          <w:color w:val="808080"/>
        </w:rPr>
        <w:t>Smluvní strana</w:t>
      </w:r>
      <w:r>
        <w:rPr>
          <w:color w:val="808080"/>
        </w:rPr>
        <w:t>“ nebo společně jako „</w:t>
      </w:r>
      <w:r>
        <w:rPr>
          <w:b/>
          <w:color w:val="808080"/>
        </w:rPr>
        <w:t>Smluvní strany</w:t>
      </w:r>
      <w:r>
        <w:rPr>
          <w:color w:val="808080"/>
        </w:rPr>
        <w:t>“, uzavírají tuto Dílčí smlouvu (dále</w:t>
      </w:r>
      <w:r>
        <w:rPr>
          <w:color w:val="808080"/>
          <w:spacing w:val="-14"/>
        </w:rPr>
        <w:t xml:space="preserve"> </w:t>
      </w:r>
      <w:r>
        <w:rPr>
          <w:color w:val="808080"/>
        </w:rPr>
        <w:t>jen</w:t>
      </w:r>
      <w:r>
        <w:rPr>
          <w:color w:val="808080"/>
          <w:spacing w:val="-15"/>
        </w:rPr>
        <w:t xml:space="preserve"> </w:t>
      </w:r>
      <w:r>
        <w:rPr>
          <w:color w:val="808080"/>
        </w:rPr>
        <w:t>„</w:t>
      </w:r>
      <w:r>
        <w:rPr>
          <w:b/>
          <w:color w:val="808080"/>
        </w:rPr>
        <w:t>Smlouva</w:t>
      </w:r>
      <w:r>
        <w:rPr>
          <w:color w:val="808080"/>
        </w:rPr>
        <w:t>“)</w:t>
      </w:r>
      <w:r>
        <w:rPr>
          <w:color w:val="808080"/>
          <w:spacing w:val="-12"/>
        </w:rPr>
        <w:t xml:space="preserve"> </w:t>
      </w:r>
      <w:r>
        <w:rPr>
          <w:color w:val="808080"/>
        </w:rPr>
        <w:t>k</w:t>
      </w:r>
      <w:r>
        <w:rPr>
          <w:color w:val="808080"/>
          <w:spacing w:val="-14"/>
        </w:rPr>
        <w:t xml:space="preserve"> </w:t>
      </w:r>
      <w:r>
        <w:rPr>
          <w:color w:val="808080"/>
        </w:rPr>
        <w:t>Rámcové</w:t>
      </w:r>
      <w:r>
        <w:rPr>
          <w:color w:val="808080"/>
          <w:spacing w:val="-13"/>
        </w:rPr>
        <w:t xml:space="preserve"> </w:t>
      </w:r>
      <w:r>
        <w:rPr>
          <w:color w:val="808080"/>
        </w:rPr>
        <w:t>dohodě</w:t>
      </w:r>
      <w:r>
        <w:rPr>
          <w:color w:val="808080"/>
          <w:spacing w:val="-13"/>
        </w:rPr>
        <w:t xml:space="preserve"> </w:t>
      </w:r>
      <w:r>
        <w:rPr>
          <w:color w:val="808080"/>
        </w:rPr>
        <w:t>na</w:t>
      </w:r>
      <w:r>
        <w:rPr>
          <w:color w:val="808080"/>
          <w:spacing w:val="-15"/>
        </w:rPr>
        <w:t xml:space="preserve"> </w:t>
      </w:r>
      <w:r>
        <w:rPr>
          <w:color w:val="808080"/>
        </w:rPr>
        <w:t>podporu</w:t>
      </w:r>
      <w:r>
        <w:rPr>
          <w:color w:val="808080"/>
          <w:spacing w:val="-11"/>
        </w:rPr>
        <w:t xml:space="preserve"> </w:t>
      </w:r>
      <w:r>
        <w:rPr>
          <w:color w:val="808080"/>
        </w:rPr>
        <w:t>provozu</w:t>
      </w:r>
      <w:r>
        <w:rPr>
          <w:color w:val="808080"/>
          <w:spacing w:val="-13"/>
        </w:rPr>
        <w:t xml:space="preserve"> </w:t>
      </w:r>
      <w:r>
        <w:rPr>
          <w:color w:val="808080"/>
        </w:rPr>
        <w:t>a</w:t>
      </w:r>
      <w:r>
        <w:rPr>
          <w:color w:val="808080"/>
          <w:spacing w:val="-14"/>
        </w:rPr>
        <w:t xml:space="preserve"> </w:t>
      </w:r>
      <w:r>
        <w:rPr>
          <w:color w:val="808080"/>
        </w:rPr>
        <w:t>rozvoje</w:t>
      </w:r>
      <w:r>
        <w:rPr>
          <w:color w:val="808080"/>
          <w:spacing w:val="-13"/>
        </w:rPr>
        <w:t xml:space="preserve"> </w:t>
      </w:r>
      <w:r>
        <w:rPr>
          <w:color w:val="808080"/>
        </w:rPr>
        <w:t>informačních</w:t>
      </w:r>
      <w:r>
        <w:rPr>
          <w:color w:val="808080"/>
          <w:spacing w:val="-14"/>
        </w:rPr>
        <w:t xml:space="preserve"> </w:t>
      </w:r>
      <w:r>
        <w:rPr>
          <w:color w:val="808080"/>
        </w:rPr>
        <w:t>systémů</w:t>
      </w:r>
      <w:r>
        <w:rPr>
          <w:color w:val="808080"/>
          <w:spacing w:val="-12"/>
        </w:rPr>
        <w:t xml:space="preserve"> </w:t>
      </w:r>
      <w:r>
        <w:rPr>
          <w:color w:val="808080"/>
        </w:rPr>
        <w:t>ze</w:t>
      </w:r>
      <w:r>
        <w:rPr>
          <w:color w:val="808080"/>
          <w:spacing w:val="-11"/>
        </w:rPr>
        <w:t xml:space="preserve"> </w:t>
      </w:r>
      <w:r>
        <w:rPr>
          <w:color w:val="808080"/>
          <w:spacing w:val="-5"/>
        </w:rPr>
        <w:t>dne</w:t>
      </w:r>
    </w:p>
    <w:p w14:paraId="63639B91" w14:textId="77777777" w:rsidR="00915F23" w:rsidRDefault="00BC64B5">
      <w:pPr>
        <w:ind w:left="254"/>
      </w:pPr>
      <w:r>
        <w:rPr>
          <w:color w:val="808080"/>
        </w:rPr>
        <w:t>19.</w:t>
      </w:r>
      <w:r>
        <w:rPr>
          <w:color w:val="808080"/>
          <w:spacing w:val="-2"/>
        </w:rPr>
        <w:t xml:space="preserve"> </w:t>
      </w:r>
      <w:r>
        <w:rPr>
          <w:color w:val="808080"/>
        </w:rPr>
        <w:t>6.</w:t>
      </w:r>
      <w:r>
        <w:rPr>
          <w:color w:val="808080"/>
          <w:spacing w:val="-1"/>
        </w:rPr>
        <w:t xml:space="preserve"> </w:t>
      </w:r>
      <w:r>
        <w:rPr>
          <w:color w:val="808080"/>
        </w:rPr>
        <w:t>2023</w:t>
      </w:r>
      <w:r>
        <w:rPr>
          <w:color w:val="808080"/>
          <w:spacing w:val="-6"/>
        </w:rPr>
        <w:t xml:space="preserve"> </w:t>
      </w:r>
      <w:r>
        <w:rPr>
          <w:color w:val="808080"/>
        </w:rPr>
        <w:t>(dále</w:t>
      </w:r>
      <w:r>
        <w:rPr>
          <w:color w:val="808080"/>
          <w:spacing w:val="-5"/>
        </w:rPr>
        <w:t xml:space="preserve"> </w:t>
      </w:r>
      <w:r>
        <w:rPr>
          <w:color w:val="808080"/>
        </w:rPr>
        <w:t>jen</w:t>
      </w:r>
      <w:r>
        <w:rPr>
          <w:color w:val="808080"/>
          <w:spacing w:val="-5"/>
        </w:rPr>
        <w:t xml:space="preserve"> </w:t>
      </w:r>
      <w:r>
        <w:rPr>
          <w:color w:val="808080"/>
        </w:rPr>
        <w:t>„</w:t>
      </w:r>
      <w:r>
        <w:rPr>
          <w:b/>
          <w:color w:val="808080"/>
        </w:rPr>
        <w:t>Rámcová</w:t>
      </w:r>
      <w:r>
        <w:rPr>
          <w:b/>
          <w:color w:val="808080"/>
          <w:spacing w:val="-2"/>
        </w:rPr>
        <w:t xml:space="preserve"> dohoda</w:t>
      </w:r>
      <w:r>
        <w:rPr>
          <w:color w:val="808080"/>
          <w:spacing w:val="-2"/>
        </w:rPr>
        <w:t>“).</w:t>
      </w:r>
    </w:p>
    <w:p w14:paraId="7F540514" w14:textId="77777777" w:rsidR="00915F23" w:rsidRDefault="00915F23">
      <w:pPr>
        <w:sectPr w:rsidR="00915F23">
          <w:type w:val="continuous"/>
          <w:pgSz w:w="11910" w:h="16840"/>
          <w:pgMar w:top="2000" w:right="720" w:bottom="980" w:left="1020" w:header="649" w:footer="795" w:gutter="0"/>
          <w:cols w:space="708"/>
        </w:sectPr>
      </w:pPr>
    </w:p>
    <w:p w14:paraId="5553D6B0" w14:textId="77777777" w:rsidR="00915F23" w:rsidRDefault="00BC64B5">
      <w:pPr>
        <w:pStyle w:val="Odstavecseseznamem"/>
        <w:numPr>
          <w:ilvl w:val="0"/>
          <w:numId w:val="7"/>
        </w:numPr>
        <w:tabs>
          <w:tab w:val="left" w:pos="4325"/>
        </w:tabs>
        <w:spacing w:before="145"/>
        <w:ind w:hanging="357"/>
        <w:jc w:val="left"/>
        <w:rPr>
          <w:b/>
        </w:rPr>
      </w:pPr>
      <w:r>
        <w:rPr>
          <w:b/>
          <w:color w:val="808080"/>
        </w:rPr>
        <w:lastRenderedPageBreak/>
        <w:t>Předmět</w:t>
      </w:r>
      <w:r>
        <w:rPr>
          <w:b/>
          <w:color w:val="808080"/>
          <w:spacing w:val="-2"/>
        </w:rPr>
        <w:t xml:space="preserve"> Smlouvy</w:t>
      </w:r>
    </w:p>
    <w:p w14:paraId="0C5FF2AF" w14:textId="77777777" w:rsidR="00915F23" w:rsidRDefault="00915F23">
      <w:pPr>
        <w:pStyle w:val="Zkladntext"/>
        <w:spacing w:before="59"/>
        <w:rPr>
          <w:b/>
        </w:rPr>
      </w:pPr>
    </w:p>
    <w:p w14:paraId="57EDE7C2" w14:textId="77777777" w:rsidR="00915F23" w:rsidRDefault="00BC64B5">
      <w:pPr>
        <w:pStyle w:val="Odstavecseseznamem"/>
        <w:numPr>
          <w:ilvl w:val="1"/>
          <w:numId w:val="7"/>
        </w:numPr>
        <w:tabs>
          <w:tab w:val="left" w:pos="679"/>
        </w:tabs>
      </w:pPr>
      <w:r>
        <w:rPr>
          <w:color w:val="808080"/>
        </w:rPr>
        <w:t>Předmětem</w:t>
      </w:r>
      <w:r>
        <w:rPr>
          <w:color w:val="808080"/>
          <w:spacing w:val="-7"/>
        </w:rPr>
        <w:t xml:space="preserve"> </w:t>
      </w:r>
      <w:r>
        <w:rPr>
          <w:color w:val="808080"/>
        </w:rPr>
        <w:t>této</w:t>
      </w:r>
      <w:r>
        <w:rPr>
          <w:color w:val="808080"/>
          <w:spacing w:val="-5"/>
        </w:rPr>
        <w:t xml:space="preserve"> </w:t>
      </w:r>
      <w:r>
        <w:rPr>
          <w:color w:val="808080"/>
        </w:rPr>
        <w:t>Smlouvy</w:t>
      </w:r>
      <w:r>
        <w:rPr>
          <w:color w:val="808080"/>
          <w:spacing w:val="-5"/>
        </w:rPr>
        <w:t xml:space="preserve"> </w:t>
      </w:r>
      <w:r>
        <w:rPr>
          <w:color w:val="808080"/>
        </w:rPr>
        <w:t>je</w:t>
      </w:r>
      <w:r>
        <w:rPr>
          <w:color w:val="808080"/>
          <w:spacing w:val="-8"/>
        </w:rPr>
        <w:t xml:space="preserve"> </w:t>
      </w:r>
      <w:r>
        <w:rPr>
          <w:color w:val="808080"/>
        </w:rPr>
        <w:t>poskytnutí</w:t>
      </w:r>
      <w:r>
        <w:rPr>
          <w:color w:val="808080"/>
          <w:spacing w:val="-5"/>
        </w:rPr>
        <w:t xml:space="preserve"> </w:t>
      </w:r>
      <w:r>
        <w:rPr>
          <w:color w:val="808080"/>
        </w:rPr>
        <w:t>plnění</w:t>
      </w:r>
      <w:r>
        <w:rPr>
          <w:color w:val="808080"/>
          <w:spacing w:val="-5"/>
        </w:rPr>
        <w:t xml:space="preserve"> </w:t>
      </w:r>
      <w:r>
        <w:rPr>
          <w:color w:val="808080"/>
        </w:rPr>
        <w:t>sestávajícího</w:t>
      </w:r>
      <w:r>
        <w:rPr>
          <w:color w:val="808080"/>
          <w:spacing w:val="-5"/>
        </w:rPr>
        <w:t xml:space="preserve"> </w:t>
      </w:r>
      <w:r>
        <w:rPr>
          <w:color w:val="808080"/>
        </w:rPr>
        <w:t>se</w:t>
      </w:r>
      <w:r>
        <w:rPr>
          <w:color w:val="808080"/>
          <w:spacing w:val="-7"/>
        </w:rPr>
        <w:t xml:space="preserve"> </w:t>
      </w:r>
      <w:r>
        <w:rPr>
          <w:color w:val="808080"/>
          <w:spacing w:val="-5"/>
        </w:rPr>
        <w:t>ze:</w:t>
      </w:r>
    </w:p>
    <w:p w14:paraId="5CE0E28E" w14:textId="77777777" w:rsidR="00915F23" w:rsidRDefault="00BC64B5">
      <w:pPr>
        <w:pStyle w:val="Odstavecseseznamem"/>
        <w:numPr>
          <w:ilvl w:val="2"/>
          <w:numId w:val="7"/>
        </w:numPr>
        <w:tabs>
          <w:tab w:val="left" w:pos="1246"/>
        </w:tabs>
        <w:spacing w:before="196" w:line="312" w:lineRule="auto"/>
        <w:ind w:left="1246" w:right="245" w:hanging="500"/>
        <w:rPr>
          <w:color w:val="00AFEF"/>
        </w:rPr>
      </w:pPr>
      <w:r>
        <w:rPr>
          <w:color w:val="808080"/>
        </w:rPr>
        <w:t>zpracování</w:t>
      </w:r>
      <w:r>
        <w:rPr>
          <w:color w:val="808080"/>
          <w:spacing w:val="-1"/>
        </w:rPr>
        <w:t xml:space="preserve"> </w:t>
      </w:r>
      <w:r>
        <w:rPr>
          <w:color w:val="808080"/>
        </w:rPr>
        <w:t>analýzy</w:t>
      </w:r>
      <w:r>
        <w:rPr>
          <w:color w:val="808080"/>
          <w:spacing w:val="-5"/>
        </w:rPr>
        <w:t xml:space="preserve"> </w:t>
      </w:r>
      <w:r>
        <w:rPr>
          <w:color w:val="808080"/>
        </w:rPr>
        <w:t>nasazení CA</w:t>
      </w:r>
      <w:r>
        <w:rPr>
          <w:color w:val="808080"/>
          <w:spacing w:val="-3"/>
        </w:rPr>
        <w:t xml:space="preserve"> </w:t>
      </w:r>
      <w:r>
        <w:rPr>
          <w:color w:val="808080"/>
        </w:rPr>
        <w:t>Service</w:t>
      </w:r>
      <w:r>
        <w:rPr>
          <w:color w:val="808080"/>
          <w:spacing w:val="-1"/>
        </w:rPr>
        <w:t xml:space="preserve"> </w:t>
      </w:r>
      <w:r>
        <w:rPr>
          <w:color w:val="808080"/>
        </w:rPr>
        <w:t>Desk</w:t>
      </w:r>
      <w:r>
        <w:rPr>
          <w:color w:val="808080"/>
          <w:spacing w:val="-7"/>
        </w:rPr>
        <w:t xml:space="preserve"> </w:t>
      </w:r>
      <w:r>
        <w:rPr>
          <w:color w:val="808080"/>
        </w:rPr>
        <w:t>Manager</w:t>
      </w:r>
      <w:r>
        <w:rPr>
          <w:color w:val="808080"/>
          <w:spacing w:val="-4"/>
        </w:rPr>
        <w:t xml:space="preserve"> </w:t>
      </w:r>
      <w:r>
        <w:rPr>
          <w:color w:val="808080"/>
        </w:rPr>
        <w:t>(dále</w:t>
      </w:r>
      <w:r>
        <w:rPr>
          <w:color w:val="808080"/>
          <w:spacing w:val="-3"/>
        </w:rPr>
        <w:t xml:space="preserve"> </w:t>
      </w:r>
      <w:r>
        <w:rPr>
          <w:color w:val="808080"/>
        </w:rPr>
        <w:t>jen</w:t>
      </w:r>
      <w:r>
        <w:rPr>
          <w:color w:val="808080"/>
          <w:spacing w:val="-5"/>
        </w:rPr>
        <w:t xml:space="preserve"> </w:t>
      </w:r>
      <w:r>
        <w:rPr>
          <w:color w:val="808080"/>
        </w:rPr>
        <w:t>„</w:t>
      </w:r>
      <w:r>
        <w:rPr>
          <w:b/>
          <w:color w:val="808080"/>
        </w:rPr>
        <w:t>CA</w:t>
      </w:r>
      <w:r>
        <w:rPr>
          <w:b/>
          <w:color w:val="808080"/>
          <w:spacing w:val="-3"/>
        </w:rPr>
        <w:t xml:space="preserve"> </w:t>
      </w:r>
      <w:r>
        <w:rPr>
          <w:b/>
          <w:color w:val="808080"/>
        </w:rPr>
        <w:t>SDM</w:t>
      </w:r>
      <w:r>
        <w:rPr>
          <w:color w:val="808080"/>
        </w:rPr>
        <w:t>“)</w:t>
      </w:r>
      <w:r>
        <w:rPr>
          <w:color w:val="808080"/>
          <w:spacing w:val="-1"/>
        </w:rPr>
        <w:t xml:space="preserve"> </w:t>
      </w:r>
      <w:r>
        <w:rPr>
          <w:color w:val="808080"/>
        </w:rPr>
        <w:t>ve</w:t>
      </w:r>
      <w:r>
        <w:rPr>
          <w:color w:val="808080"/>
          <w:spacing w:val="-5"/>
        </w:rPr>
        <w:t xml:space="preserve"> </w:t>
      </w:r>
      <w:r>
        <w:rPr>
          <w:color w:val="808080"/>
        </w:rPr>
        <w:t>verzi</w:t>
      </w:r>
      <w:r>
        <w:rPr>
          <w:color w:val="808080"/>
          <w:spacing w:val="-3"/>
        </w:rPr>
        <w:t xml:space="preserve"> </w:t>
      </w:r>
      <w:r>
        <w:rPr>
          <w:color w:val="808080"/>
        </w:rPr>
        <w:t>17 a vytvoření prototypu dle specifikace uvedené v Příloze č. 1 a dále</w:t>
      </w:r>
    </w:p>
    <w:p w14:paraId="3A603CB3" w14:textId="77777777" w:rsidR="00915F23" w:rsidRDefault="00BC64B5">
      <w:pPr>
        <w:pStyle w:val="Odstavecseseznamem"/>
        <w:numPr>
          <w:ilvl w:val="2"/>
          <w:numId w:val="7"/>
        </w:numPr>
        <w:tabs>
          <w:tab w:val="left" w:pos="1246"/>
        </w:tabs>
        <w:spacing w:before="119" w:line="312" w:lineRule="auto"/>
        <w:ind w:left="1246" w:right="125" w:hanging="500"/>
        <w:rPr>
          <w:color w:val="00AFEF"/>
        </w:rPr>
      </w:pPr>
      <w:r>
        <w:rPr>
          <w:color w:val="808080"/>
        </w:rPr>
        <w:t>zpracování business analýzy portálu pro centrální místo služeb (dále jen „</w:t>
      </w:r>
      <w:r>
        <w:rPr>
          <w:b/>
          <w:color w:val="808080"/>
        </w:rPr>
        <w:t>Portál CMS</w:t>
      </w:r>
      <w:r>
        <w:rPr>
          <w:color w:val="808080"/>
        </w:rPr>
        <w:t>“) a vývoje prototypu Portálu CMS dle specifikace uvedené v Příloze č. 2</w:t>
      </w:r>
    </w:p>
    <w:p w14:paraId="19057413" w14:textId="77777777" w:rsidR="00915F23" w:rsidRDefault="00BC64B5">
      <w:pPr>
        <w:spacing w:before="120"/>
        <w:ind w:left="679"/>
      </w:pPr>
      <w:r>
        <w:rPr>
          <w:color w:val="808080"/>
        </w:rPr>
        <w:t>(dále</w:t>
      </w:r>
      <w:r>
        <w:rPr>
          <w:color w:val="808080"/>
          <w:spacing w:val="-2"/>
        </w:rPr>
        <w:t xml:space="preserve"> </w:t>
      </w:r>
      <w:r>
        <w:rPr>
          <w:color w:val="808080"/>
        </w:rPr>
        <w:t>jen</w:t>
      </w:r>
      <w:r>
        <w:rPr>
          <w:color w:val="808080"/>
          <w:spacing w:val="-7"/>
        </w:rPr>
        <w:t xml:space="preserve"> </w:t>
      </w:r>
      <w:r>
        <w:rPr>
          <w:color w:val="808080"/>
        </w:rPr>
        <w:t xml:space="preserve">jako </w:t>
      </w:r>
      <w:r>
        <w:rPr>
          <w:b/>
          <w:color w:val="808080"/>
          <w:spacing w:val="-2"/>
        </w:rPr>
        <w:t>„Plnění</w:t>
      </w:r>
      <w:r>
        <w:rPr>
          <w:color w:val="808080"/>
          <w:spacing w:val="-2"/>
        </w:rPr>
        <w:t>“)</w:t>
      </w:r>
    </w:p>
    <w:p w14:paraId="0142B69A" w14:textId="77777777" w:rsidR="00915F23" w:rsidRDefault="00BC64B5">
      <w:pPr>
        <w:pStyle w:val="Odstavecseseznamem"/>
        <w:numPr>
          <w:ilvl w:val="1"/>
          <w:numId w:val="7"/>
        </w:numPr>
        <w:tabs>
          <w:tab w:val="left" w:pos="679"/>
        </w:tabs>
        <w:spacing w:before="196" w:line="312" w:lineRule="auto"/>
        <w:ind w:right="122"/>
        <w:jc w:val="both"/>
      </w:pPr>
      <w:r>
        <w:rPr>
          <w:color w:val="808080"/>
        </w:rPr>
        <w:t>Plnění je určeno pro realizaci projektu „CMS – posílení centrálních komponent v</w:t>
      </w:r>
      <w:r>
        <w:rPr>
          <w:color w:val="808080"/>
          <w:spacing w:val="-1"/>
        </w:rPr>
        <w:t xml:space="preserve"> </w:t>
      </w:r>
      <w:r>
        <w:rPr>
          <w:color w:val="808080"/>
        </w:rPr>
        <w:t>souvislosti se zavedením digitálního stavebního řízení“, a to v</w:t>
      </w:r>
      <w:r>
        <w:rPr>
          <w:color w:val="808080"/>
          <w:spacing w:val="-1"/>
        </w:rPr>
        <w:t xml:space="preserve"> </w:t>
      </w:r>
      <w:r>
        <w:rPr>
          <w:color w:val="808080"/>
        </w:rPr>
        <w:t>souladu s čl. 1 odst. 1.3 písm. a) Rámcové dohody</w:t>
      </w:r>
      <w:r>
        <w:rPr>
          <w:color w:val="808080"/>
          <w:spacing w:val="-13"/>
        </w:rPr>
        <w:t xml:space="preserve"> </w:t>
      </w:r>
      <w:r>
        <w:rPr>
          <w:color w:val="808080"/>
        </w:rPr>
        <w:t>a</w:t>
      </w:r>
      <w:r>
        <w:rPr>
          <w:color w:val="808080"/>
          <w:spacing w:val="-13"/>
        </w:rPr>
        <w:t xml:space="preserve"> </w:t>
      </w:r>
      <w:r>
        <w:rPr>
          <w:color w:val="808080"/>
        </w:rPr>
        <w:t>příslušnou</w:t>
      </w:r>
      <w:r>
        <w:rPr>
          <w:color w:val="808080"/>
          <w:spacing w:val="-13"/>
        </w:rPr>
        <w:t xml:space="preserve"> </w:t>
      </w:r>
      <w:r>
        <w:rPr>
          <w:color w:val="808080"/>
        </w:rPr>
        <w:t>výzvou</w:t>
      </w:r>
      <w:r>
        <w:rPr>
          <w:color w:val="808080"/>
          <w:spacing w:val="-13"/>
        </w:rPr>
        <w:t xml:space="preserve"> </w:t>
      </w:r>
      <w:r>
        <w:rPr>
          <w:color w:val="808080"/>
        </w:rPr>
        <w:t>Objednatele</w:t>
      </w:r>
      <w:r>
        <w:rPr>
          <w:color w:val="808080"/>
          <w:spacing w:val="-13"/>
        </w:rPr>
        <w:t xml:space="preserve"> </w:t>
      </w:r>
      <w:r>
        <w:rPr>
          <w:color w:val="808080"/>
        </w:rPr>
        <w:t>k</w:t>
      </w:r>
      <w:r>
        <w:rPr>
          <w:color w:val="808080"/>
          <w:spacing w:val="-3"/>
        </w:rPr>
        <w:t xml:space="preserve"> </w:t>
      </w:r>
      <w:r>
        <w:rPr>
          <w:color w:val="808080"/>
        </w:rPr>
        <w:t>podání</w:t>
      </w:r>
      <w:r>
        <w:rPr>
          <w:color w:val="808080"/>
          <w:spacing w:val="-16"/>
        </w:rPr>
        <w:t xml:space="preserve"> </w:t>
      </w:r>
      <w:r>
        <w:rPr>
          <w:color w:val="808080"/>
        </w:rPr>
        <w:t>nabídky</w:t>
      </w:r>
      <w:r>
        <w:rPr>
          <w:color w:val="808080"/>
          <w:spacing w:val="-12"/>
        </w:rPr>
        <w:t xml:space="preserve"> </w:t>
      </w:r>
      <w:r>
        <w:rPr>
          <w:color w:val="808080"/>
        </w:rPr>
        <w:t>dle</w:t>
      </w:r>
      <w:r>
        <w:rPr>
          <w:color w:val="808080"/>
          <w:spacing w:val="-13"/>
        </w:rPr>
        <w:t xml:space="preserve"> </w:t>
      </w:r>
      <w:r>
        <w:rPr>
          <w:color w:val="808080"/>
        </w:rPr>
        <w:t>čl.</w:t>
      </w:r>
      <w:r>
        <w:rPr>
          <w:color w:val="808080"/>
          <w:spacing w:val="-14"/>
        </w:rPr>
        <w:t xml:space="preserve"> </w:t>
      </w:r>
      <w:r>
        <w:rPr>
          <w:color w:val="808080"/>
        </w:rPr>
        <w:t>2</w:t>
      </w:r>
      <w:r>
        <w:rPr>
          <w:color w:val="808080"/>
          <w:spacing w:val="-13"/>
        </w:rPr>
        <w:t xml:space="preserve"> </w:t>
      </w:r>
      <w:r>
        <w:rPr>
          <w:color w:val="808080"/>
        </w:rPr>
        <w:t>Rámcové</w:t>
      </w:r>
      <w:r>
        <w:rPr>
          <w:color w:val="808080"/>
          <w:spacing w:val="-13"/>
        </w:rPr>
        <w:t xml:space="preserve"> </w:t>
      </w:r>
      <w:r>
        <w:rPr>
          <w:color w:val="808080"/>
        </w:rPr>
        <w:t>dohody</w:t>
      </w:r>
      <w:r>
        <w:rPr>
          <w:color w:val="808080"/>
          <w:spacing w:val="-12"/>
        </w:rPr>
        <w:t xml:space="preserve"> </w:t>
      </w:r>
      <w:r>
        <w:rPr>
          <w:color w:val="808080"/>
        </w:rPr>
        <w:t>a</w:t>
      </w:r>
      <w:r>
        <w:rPr>
          <w:color w:val="808080"/>
          <w:spacing w:val="-13"/>
        </w:rPr>
        <w:t xml:space="preserve"> </w:t>
      </w:r>
      <w:r>
        <w:rPr>
          <w:color w:val="808080"/>
        </w:rPr>
        <w:t>v</w:t>
      </w:r>
      <w:r>
        <w:rPr>
          <w:color w:val="808080"/>
          <w:spacing w:val="-3"/>
        </w:rPr>
        <w:t xml:space="preserve"> </w:t>
      </w:r>
      <w:r>
        <w:rPr>
          <w:color w:val="808080"/>
        </w:rPr>
        <w:t>rozsahu specifikovaném v Příloze č. 1 a v Příloze č. 2 této Smlouvy.</w:t>
      </w:r>
    </w:p>
    <w:p w14:paraId="7763E02C" w14:textId="77777777" w:rsidR="00915F23" w:rsidRDefault="00BC64B5">
      <w:pPr>
        <w:pStyle w:val="Odstavecseseznamem"/>
        <w:numPr>
          <w:ilvl w:val="1"/>
          <w:numId w:val="7"/>
        </w:numPr>
        <w:tabs>
          <w:tab w:val="left" w:pos="679"/>
        </w:tabs>
        <w:spacing w:before="120" w:line="312" w:lineRule="auto"/>
        <w:ind w:right="124"/>
        <w:jc w:val="both"/>
      </w:pPr>
      <w:r>
        <w:rPr>
          <w:color w:val="808080"/>
        </w:rPr>
        <w:t>Dodavatel se</w:t>
      </w:r>
      <w:r>
        <w:rPr>
          <w:color w:val="808080"/>
          <w:spacing w:val="-1"/>
        </w:rPr>
        <w:t xml:space="preserve"> </w:t>
      </w:r>
      <w:r>
        <w:rPr>
          <w:color w:val="808080"/>
        </w:rPr>
        <w:t>podpisem této Smlouvy zavazuje poskytnout Plnění specifikované v čl. 1 odst. 1.1 této Smlouvy za podmínek uvedených v</w:t>
      </w:r>
      <w:r>
        <w:rPr>
          <w:color w:val="808080"/>
          <w:spacing w:val="-1"/>
        </w:rPr>
        <w:t xml:space="preserve"> </w:t>
      </w:r>
      <w:r>
        <w:rPr>
          <w:color w:val="808080"/>
        </w:rPr>
        <w:t>této Smlouvě a Rámcové dohodě ve</w:t>
      </w:r>
      <w:r>
        <w:rPr>
          <w:color w:val="808080"/>
          <w:spacing w:val="-2"/>
        </w:rPr>
        <w:t xml:space="preserve"> </w:t>
      </w:r>
      <w:r>
        <w:rPr>
          <w:color w:val="808080"/>
        </w:rPr>
        <w:t>sjednané kvalitě, množství a čase. K</w:t>
      </w:r>
      <w:r>
        <w:rPr>
          <w:color w:val="808080"/>
          <w:spacing w:val="-3"/>
        </w:rPr>
        <w:t xml:space="preserve"> </w:t>
      </w:r>
      <w:r>
        <w:rPr>
          <w:color w:val="808080"/>
        </w:rPr>
        <w:t>realizaci Plnění budou Dodavatelem poskytnuty odborné kapacity specifikované v čl. 2 odst. 2.1 této Smlouvy.</w:t>
      </w:r>
    </w:p>
    <w:p w14:paraId="4D9BFAF6" w14:textId="77777777" w:rsidR="00915F23" w:rsidRDefault="00BC64B5">
      <w:pPr>
        <w:pStyle w:val="Odstavecseseznamem"/>
        <w:numPr>
          <w:ilvl w:val="1"/>
          <w:numId w:val="7"/>
        </w:numPr>
        <w:tabs>
          <w:tab w:val="left" w:pos="679"/>
        </w:tabs>
        <w:spacing w:before="120" w:line="312" w:lineRule="auto"/>
        <w:ind w:right="123"/>
        <w:jc w:val="both"/>
      </w:pPr>
      <w:r>
        <w:rPr>
          <w:color w:val="808080"/>
        </w:rPr>
        <w:t>Objednatel se zavazuje za řádně poskytnuté Plnění zaplatit cenu dle čl. 2 této Smlouvy, a to způsobem definovaným v Rámcové dohodě.</w:t>
      </w:r>
    </w:p>
    <w:p w14:paraId="73F781DC" w14:textId="77777777" w:rsidR="00915F23" w:rsidRDefault="00915F23">
      <w:pPr>
        <w:pStyle w:val="Zkladntext"/>
      </w:pPr>
    </w:p>
    <w:p w14:paraId="793DD499" w14:textId="77777777" w:rsidR="00915F23" w:rsidRDefault="00915F23">
      <w:pPr>
        <w:pStyle w:val="Zkladntext"/>
        <w:spacing w:before="184"/>
      </w:pPr>
    </w:p>
    <w:p w14:paraId="5411DF34" w14:textId="77777777" w:rsidR="00915F23" w:rsidRDefault="00BC64B5">
      <w:pPr>
        <w:pStyle w:val="Odstavecseseznamem"/>
        <w:numPr>
          <w:ilvl w:val="0"/>
          <w:numId w:val="7"/>
        </w:numPr>
        <w:tabs>
          <w:tab w:val="left" w:pos="2926"/>
        </w:tabs>
        <w:ind w:left="2926" w:hanging="433"/>
        <w:jc w:val="left"/>
        <w:rPr>
          <w:b/>
        </w:rPr>
      </w:pPr>
      <w:r>
        <w:rPr>
          <w:b/>
          <w:color w:val="808080"/>
        </w:rPr>
        <w:t>Cena,</w:t>
      </w:r>
      <w:r>
        <w:rPr>
          <w:b/>
          <w:color w:val="808080"/>
          <w:spacing w:val="-4"/>
        </w:rPr>
        <w:t xml:space="preserve"> </w:t>
      </w:r>
      <w:r>
        <w:rPr>
          <w:b/>
          <w:color w:val="808080"/>
        </w:rPr>
        <w:t>platební</w:t>
      </w:r>
      <w:r>
        <w:rPr>
          <w:b/>
          <w:color w:val="808080"/>
          <w:spacing w:val="-6"/>
        </w:rPr>
        <w:t xml:space="preserve"> </w:t>
      </w:r>
      <w:r>
        <w:rPr>
          <w:b/>
          <w:color w:val="808080"/>
        </w:rPr>
        <w:t>podmínky</w:t>
      </w:r>
      <w:r>
        <w:rPr>
          <w:b/>
          <w:color w:val="808080"/>
          <w:spacing w:val="-4"/>
        </w:rPr>
        <w:t xml:space="preserve"> </w:t>
      </w:r>
      <w:r>
        <w:rPr>
          <w:b/>
          <w:color w:val="808080"/>
        </w:rPr>
        <w:t>a</w:t>
      </w:r>
      <w:r>
        <w:rPr>
          <w:b/>
          <w:color w:val="808080"/>
          <w:spacing w:val="-5"/>
        </w:rPr>
        <w:t xml:space="preserve"> </w:t>
      </w:r>
      <w:r>
        <w:rPr>
          <w:b/>
          <w:color w:val="808080"/>
        </w:rPr>
        <w:t>odpovědné</w:t>
      </w:r>
      <w:r>
        <w:rPr>
          <w:b/>
          <w:color w:val="808080"/>
          <w:spacing w:val="-7"/>
        </w:rPr>
        <w:t xml:space="preserve"> </w:t>
      </w:r>
      <w:r>
        <w:rPr>
          <w:b/>
          <w:color w:val="808080"/>
          <w:spacing w:val="-4"/>
        </w:rPr>
        <w:t>osoby</w:t>
      </w:r>
    </w:p>
    <w:p w14:paraId="4CAC9DD7" w14:textId="77777777" w:rsidR="00915F23" w:rsidRDefault="00915F23">
      <w:pPr>
        <w:pStyle w:val="Zkladntext"/>
        <w:spacing w:before="58"/>
        <w:rPr>
          <w:b/>
        </w:rPr>
      </w:pPr>
    </w:p>
    <w:p w14:paraId="153013AE" w14:textId="77777777" w:rsidR="00915F23" w:rsidRDefault="00BC64B5">
      <w:pPr>
        <w:pStyle w:val="Odstavecseseznamem"/>
        <w:numPr>
          <w:ilvl w:val="1"/>
          <w:numId w:val="7"/>
        </w:numPr>
        <w:tabs>
          <w:tab w:val="left" w:pos="679"/>
        </w:tabs>
        <w:spacing w:line="312" w:lineRule="auto"/>
        <w:ind w:right="120"/>
        <w:jc w:val="both"/>
      </w:pPr>
      <w:r>
        <w:rPr>
          <w:color w:val="808080"/>
        </w:rPr>
        <w:t>Cena za poskytnutí Plnění dle čl. 1 odst. 1.1 písm. a) a b) činí celkem maximálně 3.757.000,00 Kč bez DPH. Plnění podle této Smlouvy je rozděleno do 2 dílčích částí.. Rozpad na jednotkové ceny je uveden v tabulkách níže. Cena Plnění se skládá z následujících částí:</w:t>
      </w:r>
    </w:p>
    <w:p w14:paraId="706FB421" w14:textId="77777777" w:rsidR="00915F23" w:rsidRDefault="00BC64B5">
      <w:pPr>
        <w:pStyle w:val="Odstavecseseznamem"/>
        <w:numPr>
          <w:ilvl w:val="2"/>
          <w:numId w:val="7"/>
        </w:numPr>
        <w:tabs>
          <w:tab w:val="left" w:pos="937"/>
        </w:tabs>
        <w:spacing w:before="120"/>
        <w:ind w:left="937" w:hanging="258"/>
        <w:jc w:val="both"/>
        <w:rPr>
          <w:color w:val="808080"/>
        </w:rPr>
      </w:pPr>
      <w:r>
        <w:rPr>
          <w:color w:val="808080"/>
        </w:rPr>
        <w:t>Tab.</w:t>
      </w:r>
      <w:r>
        <w:rPr>
          <w:color w:val="808080"/>
          <w:spacing w:val="-4"/>
        </w:rPr>
        <w:t xml:space="preserve"> </w:t>
      </w:r>
      <w:r>
        <w:rPr>
          <w:color w:val="808080"/>
        </w:rPr>
        <w:t>č.</w:t>
      </w:r>
      <w:r>
        <w:rPr>
          <w:color w:val="808080"/>
          <w:spacing w:val="-2"/>
        </w:rPr>
        <w:t xml:space="preserve"> </w:t>
      </w:r>
      <w:r>
        <w:rPr>
          <w:color w:val="808080"/>
        </w:rPr>
        <w:t>1:</w:t>
      </w:r>
      <w:r>
        <w:rPr>
          <w:color w:val="808080"/>
          <w:spacing w:val="-1"/>
        </w:rPr>
        <w:t xml:space="preserve"> </w:t>
      </w:r>
      <w:r>
        <w:rPr>
          <w:color w:val="808080"/>
        </w:rPr>
        <w:t>Analýza</w:t>
      </w:r>
      <w:r>
        <w:rPr>
          <w:color w:val="808080"/>
          <w:spacing w:val="-5"/>
        </w:rPr>
        <w:t xml:space="preserve"> </w:t>
      </w:r>
      <w:r>
        <w:rPr>
          <w:color w:val="808080"/>
        </w:rPr>
        <w:t>a</w:t>
      </w:r>
      <w:r>
        <w:rPr>
          <w:color w:val="808080"/>
          <w:spacing w:val="-4"/>
        </w:rPr>
        <w:t xml:space="preserve"> </w:t>
      </w:r>
      <w:r>
        <w:rPr>
          <w:color w:val="808080"/>
        </w:rPr>
        <w:t>prototyp</w:t>
      </w:r>
      <w:r>
        <w:rPr>
          <w:color w:val="808080"/>
          <w:spacing w:val="-3"/>
        </w:rPr>
        <w:t xml:space="preserve"> </w:t>
      </w:r>
      <w:r>
        <w:rPr>
          <w:color w:val="808080"/>
        </w:rPr>
        <w:t>CA</w:t>
      </w:r>
      <w:r>
        <w:rPr>
          <w:color w:val="808080"/>
          <w:spacing w:val="-5"/>
        </w:rPr>
        <w:t xml:space="preserve"> </w:t>
      </w:r>
      <w:r>
        <w:rPr>
          <w:color w:val="808080"/>
        </w:rPr>
        <w:t>SDM</w:t>
      </w:r>
      <w:r>
        <w:rPr>
          <w:color w:val="808080"/>
          <w:spacing w:val="-1"/>
        </w:rPr>
        <w:t xml:space="preserve"> </w:t>
      </w:r>
      <w:r>
        <w:rPr>
          <w:color w:val="808080"/>
        </w:rPr>
        <w:t>(čl.</w:t>
      </w:r>
      <w:r>
        <w:rPr>
          <w:color w:val="808080"/>
          <w:spacing w:val="-4"/>
        </w:rPr>
        <w:t xml:space="preserve"> </w:t>
      </w:r>
      <w:r>
        <w:rPr>
          <w:color w:val="808080"/>
        </w:rPr>
        <w:t>1</w:t>
      </w:r>
      <w:r>
        <w:rPr>
          <w:color w:val="808080"/>
          <w:spacing w:val="-4"/>
        </w:rPr>
        <w:t xml:space="preserve"> </w:t>
      </w:r>
      <w:r>
        <w:rPr>
          <w:color w:val="808080"/>
        </w:rPr>
        <w:t>odst.</w:t>
      </w:r>
      <w:r>
        <w:rPr>
          <w:color w:val="808080"/>
          <w:spacing w:val="-4"/>
        </w:rPr>
        <w:t xml:space="preserve"> </w:t>
      </w:r>
      <w:r>
        <w:rPr>
          <w:color w:val="808080"/>
        </w:rPr>
        <w:t>1.1</w:t>
      </w:r>
      <w:r>
        <w:rPr>
          <w:color w:val="808080"/>
          <w:spacing w:val="-5"/>
        </w:rPr>
        <w:t xml:space="preserve"> </w:t>
      </w:r>
      <w:r>
        <w:rPr>
          <w:color w:val="808080"/>
        </w:rPr>
        <w:t>písm.</w:t>
      </w:r>
      <w:r>
        <w:rPr>
          <w:color w:val="808080"/>
          <w:spacing w:val="-2"/>
        </w:rPr>
        <w:t xml:space="preserve"> </w:t>
      </w:r>
      <w:r>
        <w:rPr>
          <w:color w:val="808080"/>
        </w:rPr>
        <w:t>a)</w:t>
      </w:r>
      <w:r>
        <w:rPr>
          <w:color w:val="808080"/>
          <w:spacing w:val="-2"/>
        </w:rPr>
        <w:t xml:space="preserve"> Smlouvy)</w:t>
      </w:r>
    </w:p>
    <w:p w14:paraId="085E3F7E" w14:textId="77777777" w:rsidR="00915F23" w:rsidRDefault="00915F23">
      <w:pPr>
        <w:pStyle w:val="Zkladntext"/>
        <w:rPr>
          <w:sz w:val="17"/>
        </w:rPr>
      </w:pP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43"/>
        <w:gridCol w:w="3840"/>
      </w:tblGrid>
      <w:tr w:rsidR="00915F23" w14:paraId="226B451F" w14:textId="77777777">
        <w:trPr>
          <w:trHeight w:val="301"/>
        </w:trPr>
        <w:tc>
          <w:tcPr>
            <w:tcW w:w="5943" w:type="dxa"/>
            <w:tcBorders>
              <w:bottom w:val="single" w:sz="4" w:space="0" w:color="000000"/>
              <w:right w:val="single" w:sz="4" w:space="0" w:color="000000"/>
            </w:tcBorders>
            <w:shd w:val="clear" w:color="auto" w:fill="00AFEF"/>
          </w:tcPr>
          <w:p w14:paraId="22B66EA9" w14:textId="77777777" w:rsidR="00915F23" w:rsidRDefault="00BC64B5">
            <w:pPr>
              <w:pStyle w:val="TableParagraph"/>
              <w:spacing w:before="23"/>
              <w:ind w:left="71"/>
              <w:rPr>
                <w:b/>
              </w:rPr>
            </w:pPr>
            <w:r>
              <w:rPr>
                <w:b/>
                <w:color w:val="FFFFFF"/>
                <w:spacing w:val="-2"/>
              </w:rPr>
              <w:t>Položka</w:t>
            </w:r>
          </w:p>
        </w:tc>
        <w:tc>
          <w:tcPr>
            <w:tcW w:w="3840" w:type="dxa"/>
            <w:tcBorders>
              <w:left w:val="single" w:sz="4" w:space="0" w:color="000000"/>
              <w:bottom w:val="single" w:sz="4" w:space="0" w:color="000000"/>
              <w:right w:val="single" w:sz="4" w:space="0" w:color="000000"/>
            </w:tcBorders>
            <w:shd w:val="clear" w:color="auto" w:fill="00AFEF"/>
          </w:tcPr>
          <w:p w14:paraId="4BC0117A" w14:textId="77777777" w:rsidR="00915F23" w:rsidRDefault="00BC64B5">
            <w:pPr>
              <w:pStyle w:val="TableParagraph"/>
              <w:spacing w:before="23"/>
              <w:ind w:left="1008"/>
              <w:rPr>
                <w:b/>
              </w:rPr>
            </w:pPr>
            <w:r>
              <w:rPr>
                <w:b/>
                <w:color w:val="FFFFFF"/>
              </w:rPr>
              <w:t>Cena</w:t>
            </w:r>
            <w:r>
              <w:rPr>
                <w:b/>
                <w:color w:val="FFFFFF"/>
                <w:spacing w:val="-2"/>
              </w:rPr>
              <w:t xml:space="preserve"> </w:t>
            </w:r>
            <w:r>
              <w:rPr>
                <w:b/>
                <w:color w:val="FFFFFF"/>
              </w:rPr>
              <w:t>Kč</w:t>
            </w:r>
            <w:r>
              <w:rPr>
                <w:b/>
                <w:color w:val="FFFFFF"/>
                <w:spacing w:val="-2"/>
              </w:rPr>
              <w:t xml:space="preserve"> </w:t>
            </w:r>
            <w:r>
              <w:rPr>
                <w:b/>
                <w:color w:val="FFFFFF"/>
              </w:rPr>
              <w:t>bez</w:t>
            </w:r>
            <w:r>
              <w:rPr>
                <w:b/>
                <w:color w:val="FFFFFF"/>
                <w:spacing w:val="-1"/>
              </w:rPr>
              <w:t xml:space="preserve"> </w:t>
            </w:r>
            <w:r>
              <w:rPr>
                <w:b/>
                <w:color w:val="FFFFFF"/>
                <w:spacing w:val="-5"/>
              </w:rPr>
              <w:t>DPH</w:t>
            </w:r>
          </w:p>
        </w:tc>
      </w:tr>
      <w:tr w:rsidR="00915F23" w14:paraId="48F6D43B" w14:textId="77777777">
        <w:trPr>
          <w:trHeight w:val="328"/>
        </w:trPr>
        <w:tc>
          <w:tcPr>
            <w:tcW w:w="5943" w:type="dxa"/>
            <w:tcBorders>
              <w:top w:val="single" w:sz="4" w:space="0" w:color="000000"/>
              <w:bottom w:val="single" w:sz="4" w:space="0" w:color="000000"/>
              <w:right w:val="single" w:sz="4" w:space="0" w:color="000000"/>
            </w:tcBorders>
          </w:tcPr>
          <w:p w14:paraId="08477AE6" w14:textId="77777777" w:rsidR="00915F23" w:rsidRDefault="00BC64B5">
            <w:pPr>
              <w:pStyle w:val="TableParagraph"/>
              <w:spacing w:before="38"/>
              <w:ind w:left="71"/>
            </w:pPr>
            <w:r>
              <w:rPr>
                <w:color w:val="808080"/>
              </w:rPr>
              <w:t>Analýza</w:t>
            </w:r>
            <w:r>
              <w:rPr>
                <w:color w:val="808080"/>
                <w:spacing w:val="-6"/>
              </w:rPr>
              <w:t xml:space="preserve"> </w:t>
            </w:r>
            <w:r>
              <w:rPr>
                <w:color w:val="808080"/>
              </w:rPr>
              <w:t>nasazení</w:t>
            </w:r>
            <w:r>
              <w:rPr>
                <w:color w:val="808080"/>
                <w:spacing w:val="-5"/>
              </w:rPr>
              <w:t xml:space="preserve"> </w:t>
            </w:r>
            <w:r>
              <w:rPr>
                <w:color w:val="808080"/>
              </w:rPr>
              <w:t>CA</w:t>
            </w:r>
            <w:r>
              <w:rPr>
                <w:color w:val="808080"/>
                <w:spacing w:val="-5"/>
              </w:rPr>
              <w:t xml:space="preserve"> SDM</w:t>
            </w:r>
          </w:p>
        </w:tc>
        <w:tc>
          <w:tcPr>
            <w:tcW w:w="3840" w:type="dxa"/>
            <w:tcBorders>
              <w:top w:val="single" w:sz="4" w:space="0" w:color="000000"/>
              <w:left w:val="single" w:sz="4" w:space="0" w:color="000000"/>
              <w:bottom w:val="single" w:sz="4" w:space="0" w:color="000000"/>
              <w:right w:val="single" w:sz="4" w:space="0" w:color="000000"/>
            </w:tcBorders>
          </w:tcPr>
          <w:p w14:paraId="39428BB8" w14:textId="77777777" w:rsidR="00915F23" w:rsidRDefault="00BC64B5">
            <w:pPr>
              <w:pStyle w:val="TableParagraph"/>
              <w:spacing w:before="38"/>
              <w:ind w:right="49"/>
              <w:jc w:val="right"/>
            </w:pPr>
            <w:r>
              <w:rPr>
                <w:color w:val="808080"/>
              </w:rPr>
              <w:t>260</w:t>
            </w:r>
            <w:r>
              <w:rPr>
                <w:color w:val="808080"/>
                <w:spacing w:val="-4"/>
              </w:rPr>
              <w:t xml:space="preserve"> </w:t>
            </w:r>
            <w:r>
              <w:rPr>
                <w:color w:val="808080"/>
              </w:rPr>
              <w:t>000,00</w:t>
            </w:r>
            <w:r>
              <w:rPr>
                <w:color w:val="808080"/>
                <w:spacing w:val="-5"/>
              </w:rPr>
              <w:t xml:space="preserve"> Kč</w:t>
            </w:r>
          </w:p>
        </w:tc>
      </w:tr>
      <w:tr w:rsidR="00915F23" w14:paraId="180F7E8E" w14:textId="77777777">
        <w:trPr>
          <w:trHeight w:val="299"/>
        </w:trPr>
        <w:tc>
          <w:tcPr>
            <w:tcW w:w="5943" w:type="dxa"/>
            <w:tcBorders>
              <w:top w:val="single" w:sz="4" w:space="0" w:color="000000"/>
              <w:bottom w:val="single" w:sz="4" w:space="0" w:color="000000"/>
              <w:right w:val="single" w:sz="4" w:space="0" w:color="000000"/>
            </w:tcBorders>
          </w:tcPr>
          <w:p w14:paraId="4038B2BA" w14:textId="77777777" w:rsidR="00915F23" w:rsidRDefault="00BC64B5">
            <w:pPr>
              <w:pStyle w:val="TableParagraph"/>
              <w:ind w:left="71"/>
            </w:pPr>
            <w:r>
              <w:rPr>
                <w:color w:val="808080"/>
              </w:rPr>
              <w:t>Realizace</w:t>
            </w:r>
            <w:r>
              <w:rPr>
                <w:color w:val="808080"/>
                <w:spacing w:val="-8"/>
              </w:rPr>
              <w:t xml:space="preserve"> </w:t>
            </w:r>
            <w:r>
              <w:rPr>
                <w:color w:val="808080"/>
              </w:rPr>
              <w:t>prototypu,</w:t>
            </w:r>
            <w:r>
              <w:rPr>
                <w:color w:val="808080"/>
                <w:spacing w:val="-8"/>
              </w:rPr>
              <w:t xml:space="preserve"> </w:t>
            </w:r>
            <w:r>
              <w:rPr>
                <w:color w:val="808080"/>
              </w:rPr>
              <w:t>instalace</w:t>
            </w:r>
            <w:r>
              <w:rPr>
                <w:color w:val="808080"/>
                <w:spacing w:val="-8"/>
              </w:rPr>
              <w:t xml:space="preserve"> </w:t>
            </w:r>
            <w:r>
              <w:rPr>
                <w:color w:val="808080"/>
              </w:rPr>
              <w:t>a</w:t>
            </w:r>
            <w:r>
              <w:rPr>
                <w:color w:val="808080"/>
                <w:spacing w:val="-7"/>
              </w:rPr>
              <w:t xml:space="preserve"> </w:t>
            </w:r>
            <w:r>
              <w:rPr>
                <w:color w:val="808080"/>
              </w:rPr>
              <w:t>konfigurace</w:t>
            </w:r>
            <w:r>
              <w:rPr>
                <w:color w:val="808080"/>
                <w:spacing w:val="-9"/>
              </w:rPr>
              <w:t xml:space="preserve"> </w:t>
            </w:r>
            <w:r>
              <w:rPr>
                <w:color w:val="808080"/>
                <w:spacing w:val="-2"/>
              </w:rPr>
              <w:t>aplikací</w:t>
            </w:r>
          </w:p>
        </w:tc>
        <w:tc>
          <w:tcPr>
            <w:tcW w:w="3840" w:type="dxa"/>
            <w:tcBorders>
              <w:top w:val="single" w:sz="4" w:space="0" w:color="000000"/>
              <w:left w:val="single" w:sz="4" w:space="0" w:color="000000"/>
              <w:bottom w:val="single" w:sz="4" w:space="0" w:color="000000"/>
              <w:right w:val="single" w:sz="4" w:space="0" w:color="000000"/>
            </w:tcBorders>
          </w:tcPr>
          <w:p w14:paraId="5A2D547F" w14:textId="77777777" w:rsidR="00915F23" w:rsidRDefault="00BC64B5">
            <w:pPr>
              <w:pStyle w:val="TableParagraph"/>
              <w:ind w:right="49"/>
              <w:jc w:val="right"/>
            </w:pPr>
            <w:r>
              <w:rPr>
                <w:color w:val="808080"/>
              </w:rPr>
              <w:t>440</w:t>
            </w:r>
            <w:r>
              <w:rPr>
                <w:color w:val="808080"/>
                <w:spacing w:val="-4"/>
              </w:rPr>
              <w:t xml:space="preserve"> </w:t>
            </w:r>
            <w:r>
              <w:rPr>
                <w:color w:val="808080"/>
              </w:rPr>
              <w:t>000,00</w:t>
            </w:r>
            <w:r>
              <w:rPr>
                <w:color w:val="808080"/>
                <w:spacing w:val="-5"/>
              </w:rPr>
              <w:t xml:space="preserve"> Kč</w:t>
            </w:r>
          </w:p>
        </w:tc>
      </w:tr>
      <w:tr w:rsidR="00915F23" w14:paraId="54FA4BFD" w14:textId="77777777">
        <w:trPr>
          <w:trHeight w:val="302"/>
        </w:trPr>
        <w:tc>
          <w:tcPr>
            <w:tcW w:w="5943" w:type="dxa"/>
            <w:tcBorders>
              <w:top w:val="single" w:sz="4" w:space="0" w:color="000000"/>
              <w:bottom w:val="single" w:sz="4" w:space="0" w:color="000000"/>
              <w:right w:val="single" w:sz="4" w:space="0" w:color="000000"/>
            </w:tcBorders>
          </w:tcPr>
          <w:p w14:paraId="2576CF13" w14:textId="77777777" w:rsidR="00915F23" w:rsidRDefault="00BC64B5">
            <w:pPr>
              <w:pStyle w:val="TableParagraph"/>
              <w:ind w:left="71"/>
            </w:pPr>
            <w:r>
              <w:rPr>
                <w:color w:val="808080"/>
              </w:rPr>
              <w:t>Integrace,</w:t>
            </w:r>
            <w:r>
              <w:rPr>
                <w:color w:val="808080"/>
                <w:spacing w:val="-9"/>
              </w:rPr>
              <w:t xml:space="preserve"> </w:t>
            </w:r>
            <w:r>
              <w:rPr>
                <w:color w:val="808080"/>
              </w:rPr>
              <w:t>logování</w:t>
            </w:r>
            <w:r>
              <w:rPr>
                <w:color w:val="808080"/>
                <w:spacing w:val="-9"/>
              </w:rPr>
              <w:t xml:space="preserve"> </w:t>
            </w:r>
            <w:r>
              <w:rPr>
                <w:color w:val="808080"/>
                <w:spacing w:val="-5"/>
              </w:rPr>
              <w:t>CEF</w:t>
            </w:r>
          </w:p>
        </w:tc>
        <w:tc>
          <w:tcPr>
            <w:tcW w:w="3840" w:type="dxa"/>
            <w:tcBorders>
              <w:top w:val="single" w:sz="4" w:space="0" w:color="000000"/>
              <w:left w:val="single" w:sz="4" w:space="0" w:color="000000"/>
              <w:bottom w:val="single" w:sz="4" w:space="0" w:color="000000"/>
              <w:right w:val="single" w:sz="4" w:space="0" w:color="000000"/>
            </w:tcBorders>
          </w:tcPr>
          <w:p w14:paraId="59F2DC4D" w14:textId="77777777" w:rsidR="00915F23" w:rsidRDefault="00BC64B5">
            <w:pPr>
              <w:pStyle w:val="TableParagraph"/>
              <w:ind w:right="49"/>
              <w:jc w:val="right"/>
            </w:pPr>
            <w:r>
              <w:rPr>
                <w:color w:val="808080"/>
              </w:rPr>
              <w:t>260</w:t>
            </w:r>
            <w:r>
              <w:rPr>
                <w:color w:val="808080"/>
                <w:spacing w:val="-4"/>
              </w:rPr>
              <w:t xml:space="preserve"> </w:t>
            </w:r>
            <w:r>
              <w:rPr>
                <w:color w:val="808080"/>
              </w:rPr>
              <w:t>000,00</w:t>
            </w:r>
            <w:r>
              <w:rPr>
                <w:color w:val="808080"/>
                <w:spacing w:val="-5"/>
              </w:rPr>
              <w:t xml:space="preserve"> Kč</w:t>
            </w:r>
          </w:p>
        </w:tc>
      </w:tr>
      <w:tr w:rsidR="00915F23" w14:paraId="6DA75052" w14:textId="77777777">
        <w:trPr>
          <w:trHeight w:val="314"/>
        </w:trPr>
        <w:tc>
          <w:tcPr>
            <w:tcW w:w="5943" w:type="dxa"/>
            <w:tcBorders>
              <w:top w:val="single" w:sz="4" w:space="0" w:color="000000"/>
              <w:right w:val="single" w:sz="4" w:space="0" w:color="000000"/>
            </w:tcBorders>
          </w:tcPr>
          <w:p w14:paraId="214216D5" w14:textId="77777777" w:rsidR="00915F23" w:rsidRDefault="00BC64B5">
            <w:pPr>
              <w:pStyle w:val="TableParagraph"/>
              <w:spacing w:before="31"/>
              <w:ind w:left="71"/>
              <w:rPr>
                <w:b/>
              </w:rPr>
            </w:pPr>
            <w:r>
              <w:rPr>
                <w:b/>
                <w:color w:val="808080"/>
              </w:rPr>
              <w:t>Celkem</w:t>
            </w:r>
            <w:r>
              <w:rPr>
                <w:b/>
                <w:color w:val="808080"/>
                <w:spacing w:val="-3"/>
              </w:rPr>
              <w:t xml:space="preserve"> </w:t>
            </w:r>
            <w:r>
              <w:rPr>
                <w:b/>
                <w:color w:val="808080"/>
              </w:rPr>
              <w:t>Kč</w:t>
            </w:r>
            <w:r>
              <w:rPr>
                <w:b/>
                <w:color w:val="808080"/>
                <w:spacing w:val="-5"/>
              </w:rPr>
              <w:t xml:space="preserve"> </w:t>
            </w:r>
            <w:r>
              <w:rPr>
                <w:b/>
                <w:color w:val="808080"/>
              </w:rPr>
              <w:t>bez</w:t>
            </w:r>
            <w:r>
              <w:rPr>
                <w:b/>
                <w:color w:val="808080"/>
                <w:spacing w:val="-2"/>
              </w:rPr>
              <w:t xml:space="preserve"> </w:t>
            </w:r>
            <w:r>
              <w:rPr>
                <w:b/>
                <w:color w:val="808080"/>
                <w:spacing w:val="-5"/>
              </w:rPr>
              <w:t>DPH</w:t>
            </w:r>
          </w:p>
        </w:tc>
        <w:tc>
          <w:tcPr>
            <w:tcW w:w="3840" w:type="dxa"/>
            <w:tcBorders>
              <w:top w:val="single" w:sz="4" w:space="0" w:color="000000"/>
              <w:left w:val="single" w:sz="4" w:space="0" w:color="000000"/>
              <w:right w:val="single" w:sz="4" w:space="0" w:color="000000"/>
            </w:tcBorders>
          </w:tcPr>
          <w:p w14:paraId="7F72AEC2" w14:textId="77777777" w:rsidR="00915F23" w:rsidRDefault="00BC64B5">
            <w:pPr>
              <w:pStyle w:val="TableParagraph"/>
              <w:spacing w:before="63" w:line="232" w:lineRule="exact"/>
              <w:ind w:right="49"/>
              <w:jc w:val="right"/>
              <w:rPr>
                <w:b/>
              </w:rPr>
            </w:pPr>
            <w:r>
              <w:rPr>
                <w:b/>
                <w:color w:val="808080"/>
              </w:rPr>
              <w:t>960</w:t>
            </w:r>
            <w:r>
              <w:rPr>
                <w:b/>
                <w:color w:val="808080"/>
                <w:spacing w:val="-2"/>
              </w:rPr>
              <w:t xml:space="preserve"> </w:t>
            </w:r>
            <w:r>
              <w:rPr>
                <w:b/>
                <w:color w:val="808080"/>
              </w:rPr>
              <w:t>000,00</w:t>
            </w:r>
            <w:r>
              <w:rPr>
                <w:b/>
                <w:color w:val="808080"/>
                <w:spacing w:val="-3"/>
              </w:rPr>
              <w:t xml:space="preserve"> </w:t>
            </w:r>
            <w:r>
              <w:rPr>
                <w:b/>
                <w:color w:val="808080"/>
                <w:spacing w:val="-5"/>
              </w:rPr>
              <w:t>Kč</w:t>
            </w:r>
          </w:p>
        </w:tc>
      </w:tr>
    </w:tbl>
    <w:p w14:paraId="46C13FC4" w14:textId="77777777" w:rsidR="00915F23" w:rsidRDefault="00915F23">
      <w:pPr>
        <w:spacing w:line="232" w:lineRule="exact"/>
        <w:jc w:val="right"/>
        <w:sectPr w:rsidR="00915F23">
          <w:pgSz w:w="11910" w:h="16840"/>
          <w:pgMar w:top="2000" w:right="720" w:bottom="980" w:left="1020" w:header="649" w:footer="795" w:gutter="0"/>
          <w:cols w:space="708"/>
        </w:sectPr>
      </w:pPr>
    </w:p>
    <w:p w14:paraId="7EB82448" w14:textId="77777777" w:rsidR="00915F23" w:rsidRDefault="00BC64B5">
      <w:pPr>
        <w:pStyle w:val="Zkladntext"/>
        <w:spacing w:before="145"/>
        <w:ind w:left="821"/>
      </w:pPr>
      <w:r>
        <w:rPr>
          <w:color w:val="808080"/>
        </w:rPr>
        <w:lastRenderedPageBreak/>
        <w:t>K</w:t>
      </w:r>
      <w:r>
        <w:rPr>
          <w:color w:val="808080"/>
          <w:spacing w:val="-7"/>
        </w:rPr>
        <w:t xml:space="preserve"> </w:t>
      </w:r>
      <w:r>
        <w:rPr>
          <w:color w:val="808080"/>
        </w:rPr>
        <w:t>realizaci</w:t>
      </w:r>
      <w:r>
        <w:rPr>
          <w:color w:val="808080"/>
          <w:spacing w:val="-7"/>
        </w:rPr>
        <w:t xml:space="preserve"> </w:t>
      </w:r>
      <w:r>
        <w:rPr>
          <w:color w:val="808080"/>
        </w:rPr>
        <w:t>Plnění</w:t>
      </w:r>
      <w:r>
        <w:rPr>
          <w:color w:val="808080"/>
          <w:spacing w:val="-5"/>
        </w:rPr>
        <w:t xml:space="preserve"> </w:t>
      </w:r>
      <w:r>
        <w:rPr>
          <w:color w:val="808080"/>
        </w:rPr>
        <w:t>budou</w:t>
      </w:r>
      <w:r>
        <w:rPr>
          <w:color w:val="808080"/>
          <w:spacing w:val="-10"/>
        </w:rPr>
        <w:t xml:space="preserve"> </w:t>
      </w:r>
      <w:r>
        <w:rPr>
          <w:color w:val="808080"/>
        </w:rPr>
        <w:t>ze</w:t>
      </w:r>
      <w:r>
        <w:rPr>
          <w:color w:val="808080"/>
          <w:spacing w:val="-6"/>
        </w:rPr>
        <w:t xml:space="preserve"> </w:t>
      </w:r>
      <w:r>
        <w:rPr>
          <w:color w:val="808080"/>
        </w:rPr>
        <w:t>strany</w:t>
      </w:r>
      <w:r>
        <w:rPr>
          <w:color w:val="808080"/>
          <w:spacing w:val="-8"/>
        </w:rPr>
        <w:t xml:space="preserve"> </w:t>
      </w:r>
      <w:r>
        <w:rPr>
          <w:color w:val="808080"/>
        </w:rPr>
        <w:t>Dodavatele</w:t>
      </w:r>
      <w:r>
        <w:rPr>
          <w:color w:val="808080"/>
          <w:spacing w:val="-6"/>
        </w:rPr>
        <w:t xml:space="preserve"> </w:t>
      </w:r>
      <w:r>
        <w:rPr>
          <w:color w:val="808080"/>
        </w:rPr>
        <w:t>poskytnuty</w:t>
      </w:r>
      <w:r>
        <w:rPr>
          <w:color w:val="808080"/>
          <w:spacing w:val="-5"/>
        </w:rPr>
        <w:t xml:space="preserve"> </w:t>
      </w:r>
      <w:r>
        <w:rPr>
          <w:color w:val="808080"/>
        </w:rPr>
        <w:t>následující</w:t>
      </w:r>
      <w:r>
        <w:rPr>
          <w:color w:val="808080"/>
          <w:spacing w:val="-7"/>
        </w:rPr>
        <w:t xml:space="preserve"> </w:t>
      </w:r>
      <w:r>
        <w:rPr>
          <w:color w:val="808080"/>
        </w:rPr>
        <w:t>odborné</w:t>
      </w:r>
      <w:r>
        <w:rPr>
          <w:color w:val="808080"/>
          <w:spacing w:val="-6"/>
        </w:rPr>
        <w:t xml:space="preserve"> </w:t>
      </w:r>
      <w:r>
        <w:rPr>
          <w:color w:val="808080"/>
          <w:spacing w:val="-2"/>
        </w:rPr>
        <w:t>kapacity:</w:t>
      </w:r>
    </w:p>
    <w:p w14:paraId="7954D570" w14:textId="77777777" w:rsidR="00915F23" w:rsidRDefault="00915F23">
      <w:pPr>
        <w:pStyle w:val="Zkladntext"/>
        <w:rPr>
          <w:sz w:val="17"/>
        </w:rPr>
      </w:pP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1"/>
        <w:gridCol w:w="1846"/>
        <w:gridCol w:w="1843"/>
        <w:gridCol w:w="2693"/>
      </w:tblGrid>
      <w:tr w:rsidR="00915F23" w14:paraId="71EA2A7E" w14:textId="77777777">
        <w:trPr>
          <w:trHeight w:val="930"/>
        </w:trPr>
        <w:tc>
          <w:tcPr>
            <w:tcW w:w="3401" w:type="dxa"/>
            <w:tcBorders>
              <w:bottom w:val="single" w:sz="4" w:space="0" w:color="000000"/>
              <w:right w:val="single" w:sz="4" w:space="0" w:color="000000"/>
            </w:tcBorders>
            <w:shd w:val="clear" w:color="auto" w:fill="00AFEF"/>
          </w:tcPr>
          <w:p w14:paraId="468D307C" w14:textId="77777777" w:rsidR="00915F23" w:rsidRDefault="00915F23">
            <w:pPr>
              <w:pStyle w:val="TableParagraph"/>
              <w:spacing w:before="85"/>
            </w:pPr>
          </w:p>
          <w:p w14:paraId="3189D632" w14:textId="77777777" w:rsidR="00915F23" w:rsidRDefault="00BC64B5">
            <w:pPr>
              <w:pStyle w:val="TableParagraph"/>
              <w:spacing w:before="0"/>
              <w:ind w:left="71"/>
              <w:rPr>
                <w:b/>
              </w:rPr>
            </w:pPr>
            <w:r>
              <w:rPr>
                <w:b/>
                <w:color w:val="FFFFFF"/>
                <w:spacing w:val="-2"/>
              </w:rPr>
              <w:t>Položka</w:t>
            </w:r>
          </w:p>
        </w:tc>
        <w:tc>
          <w:tcPr>
            <w:tcW w:w="1846" w:type="dxa"/>
            <w:tcBorders>
              <w:left w:val="single" w:sz="4" w:space="0" w:color="000000"/>
              <w:bottom w:val="single" w:sz="4" w:space="0" w:color="000000"/>
              <w:right w:val="single" w:sz="4" w:space="0" w:color="000000"/>
            </w:tcBorders>
            <w:shd w:val="clear" w:color="auto" w:fill="00AFEF"/>
          </w:tcPr>
          <w:p w14:paraId="0FEB0B24" w14:textId="77777777" w:rsidR="00915F23" w:rsidRDefault="00915F23">
            <w:pPr>
              <w:pStyle w:val="TableParagraph"/>
              <w:spacing w:before="85"/>
            </w:pPr>
          </w:p>
          <w:p w14:paraId="471728CA" w14:textId="77777777" w:rsidR="00915F23" w:rsidRDefault="00BC64B5">
            <w:pPr>
              <w:pStyle w:val="TableParagraph"/>
              <w:spacing w:before="0"/>
              <w:ind w:left="427"/>
              <w:rPr>
                <w:b/>
              </w:rPr>
            </w:pPr>
            <w:r>
              <w:rPr>
                <w:b/>
                <w:color w:val="FFFFFF"/>
              </w:rPr>
              <w:t>Počet</w:t>
            </w:r>
            <w:r>
              <w:rPr>
                <w:b/>
                <w:color w:val="FFFFFF"/>
                <w:spacing w:val="-4"/>
              </w:rPr>
              <w:t xml:space="preserve"> </w:t>
            </w:r>
            <w:r>
              <w:rPr>
                <w:b/>
                <w:color w:val="FFFFFF"/>
                <w:spacing w:val="-5"/>
              </w:rPr>
              <w:t>MD</w:t>
            </w:r>
          </w:p>
        </w:tc>
        <w:tc>
          <w:tcPr>
            <w:tcW w:w="1843" w:type="dxa"/>
            <w:tcBorders>
              <w:left w:val="single" w:sz="4" w:space="0" w:color="000000"/>
              <w:bottom w:val="single" w:sz="4" w:space="0" w:color="000000"/>
              <w:right w:val="single" w:sz="4" w:space="0" w:color="000000"/>
            </w:tcBorders>
            <w:shd w:val="clear" w:color="auto" w:fill="00AFEF"/>
          </w:tcPr>
          <w:p w14:paraId="5E849683" w14:textId="77777777" w:rsidR="00915F23" w:rsidRDefault="00BC64B5">
            <w:pPr>
              <w:pStyle w:val="TableParagraph"/>
              <w:spacing w:before="213"/>
              <w:ind w:left="199" w:firstLine="115"/>
              <w:rPr>
                <w:b/>
              </w:rPr>
            </w:pPr>
            <w:r>
              <w:rPr>
                <w:b/>
                <w:color w:val="FFFFFF"/>
                <w:spacing w:val="-2"/>
              </w:rPr>
              <w:t xml:space="preserve">Jednotková </w:t>
            </w:r>
            <w:r>
              <w:rPr>
                <w:b/>
                <w:color w:val="FFFFFF"/>
              </w:rPr>
              <w:t>cena</w:t>
            </w:r>
            <w:r>
              <w:rPr>
                <w:b/>
                <w:color w:val="FFFFFF"/>
                <w:spacing w:val="-16"/>
              </w:rPr>
              <w:t xml:space="preserve"> </w:t>
            </w:r>
            <w:r>
              <w:rPr>
                <w:b/>
                <w:color w:val="FFFFFF"/>
              </w:rPr>
              <w:t>bez</w:t>
            </w:r>
            <w:r>
              <w:rPr>
                <w:b/>
                <w:color w:val="FFFFFF"/>
                <w:spacing w:val="-15"/>
              </w:rPr>
              <w:t xml:space="preserve"> </w:t>
            </w:r>
            <w:r>
              <w:rPr>
                <w:b/>
                <w:color w:val="FFFFFF"/>
              </w:rPr>
              <w:t>DPH</w:t>
            </w:r>
          </w:p>
        </w:tc>
        <w:tc>
          <w:tcPr>
            <w:tcW w:w="2693" w:type="dxa"/>
            <w:tcBorders>
              <w:left w:val="single" w:sz="4" w:space="0" w:color="000000"/>
              <w:bottom w:val="single" w:sz="4" w:space="0" w:color="000000"/>
              <w:right w:val="single" w:sz="4" w:space="0" w:color="000000"/>
            </w:tcBorders>
            <w:shd w:val="clear" w:color="auto" w:fill="00AFEF"/>
          </w:tcPr>
          <w:p w14:paraId="1F8F0439" w14:textId="77777777" w:rsidR="00915F23" w:rsidRDefault="00915F23">
            <w:pPr>
              <w:pStyle w:val="TableParagraph"/>
              <w:spacing w:before="85"/>
            </w:pPr>
          </w:p>
          <w:p w14:paraId="4CA1B002" w14:textId="77777777" w:rsidR="00915F23" w:rsidRDefault="00BC64B5">
            <w:pPr>
              <w:pStyle w:val="TableParagraph"/>
              <w:spacing w:before="0"/>
              <w:ind w:left="201"/>
              <w:rPr>
                <w:b/>
              </w:rPr>
            </w:pPr>
            <w:r>
              <w:rPr>
                <w:b/>
                <w:color w:val="FFFFFF"/>
              </w:rPr>
              <w:t>Cena</w:t>
            </w:r>
            <w:r>
              <w:rPr>
                <w:b/>
                <w:color w:val="FFFFFF"/>
                <w:spacing w:val="-3"/>
              </w:rPr>
              <w:t xml:space="preserve"> </w:t>
            </w:r>
            <w:r>
              <w:rPr>
                <w:b/>
                <w:color w:val="FFFFFF"/>
              </w:rPr>
              <w:t>celkem</w:t>
            </w:r>
            <w:r>
              <w:rPr>
                <w:b/>
                <w:color w:val="FFFFFF"/>
                <w:spacing w:val="-3"/>
              </w:rPr>
              <w:t xml:space="preserve"> </w:t>
            </w:r>
            <w:r>
              <w:rPr>
                <w:b/>
                <w:color w:val="FFFFFF"/>
              </w:rPr>
              <w:t>bez</w:t>
            </w:r>
            <w:r>
              <w:rPr>
                <w:b/>
                <w:color w:val="FFFFFF"/>
                <w:spacing w:val="-4"/>
              </w:rPr>
              <w:t xml:space="preserve"> </w:t>
            </w:r>
            <w:r>
              <w:rPr>
                <w:b/>
                <w:color w:val="FFFFFF"/>
                <w:spacing w:val="-5"/>
              </w:rPr>
              <w:t>DPH</w:t>
            </w:r>
          </w:p>
        </w:tc>
      </w:tr>
      <w:tr w:rsidR="00915F23" w14:paraId="1D74DA5C" w14:textId="77777777">
        <w:trPr>
          <w:trHeight w:val="299"/>
        </w:trPr>
        <w:tc>
          <w:tcPr>
            <w:tcW w:w="3401" w:type="dxa"/>
            <w:tcBorders>
              <w:top w:val="single" w:sz="4" w:space="0" w:color="000000"/>
              <w:bottom w:val="single" w:sz="4" w:space="0" w:color="000000"/>
              <w:right w:val="single" w:sz="4" w:space="0" w:color="000000"/>
            </w:tcBorders>
          </w:tcPr>
          <w:p w14:paraId="3F6D27F3" w14:textId="77777777" w:rsidR="00915F23" w:rsidRDefault="00BC64B5">
            <w:pPr>
              <w:pStyle w:val="TableParagraph"/>
              <w:spacing w:before="48" w:line="232" w:lineRule="exact"/>
              <w:ind w:left="71"/>
            </w:pPr>
            <w:r>
              <w:rPr>
                <w:color w:val="808080"/>
              </w:rPr>
              <w:t>Architekt</w:t>
            </w:r>
            <w:r>
              <w:rPr>
                <w:color w:val="808080"/>
                <w:spacing w:val="-6"/>
              </w:rPr>
              <w:t xml:space="preserve"> </w:t>
            </w:r>
            <w:r>
              <w:rPr>
                <w:color w:val="808080"/>
                <w:spacing w:val="-2"/>
              </w:rPr>
              <w:t>senior</w:t>
            </w:r>
          </w:p>
        </w:tc>
        <w:tc>
          <w:tcPr>
            <w:tcW w:w="1846" w:type="dxa"/>
            <w:tcBorders>
              <w:top w:val="single" w:sz="4" w:space="0" w:color="000000"/>
              <w:left w:val="single" w:sz="4" w:space="0" w:color="000000"/>
              <w:bottom w:val="single" w:sz="4" w:space="0" w:color="000000"/>
              <w:right w:val="single" w:sz="4" w:space="0" w:color="000000"/>
            </w:tcBorders>
          </w:tcPr>
          <w:p w14:paraId="59A258A3" w14:textId="77777777" w:rsidR="00915F23" w:rsidRDefault="00BC64B5">
            <w:pPr>
              <w:pStyle w:val="TableParagraph"/>
              <w:spacing w:before="48" w:line="232" w:lineRule="exact"/>
              <w:ind w:right="53"/>
              <w:jc w:val="right"/>
            </w:pPr>
            <w:r>
              <w:rPr>
                <w:color w:val="808080"/>
                <w:spacing w:val="-5"/>
              </w:rPr>
              <w:t>80</w:t>
            </w:r>
          </w:p>
        </w:tc>
        <w:tc>
          <w:tcPr>
            <w:tcW w:w="1843" w:type="dxa"/>
            <w:tcBorders>
              <w:top w:val="single" w:sz="4" w:space="0" w:color="000000"/>
              <w:left w:val="single" w:sz="4" w:space="0" w:color="000000"/>
              <w:bottom w:val="single" w:sz="4" w:space="0" w:color="000000"/>
              <w:right w:val="single" w:sz="4" w:space="0" w:color="000000"/>
            </w:tcBorders>
          </w:tcPr>
          <w:p w14:paraId="442F4A5E" w14:textId="77777777" w:rsidR="00915F23" w:rsidRDefault="00BC64B5">
            <w:pPr>
              <w:pStyle w:val="TableParagraph"/>
              <w:ind w:left="482"/>
            </w:pPr>
            <w:r>
              <w:rPr>
                <w:color w:val="808080"/>
              </w:rPr>
              <w:t>12</w:t>
            </w:r>
            <w:r>
              <w:rPr>
                <w:color w:val="808080"/>
                <w:spacing w:val="-4"/>
              </w:rPr>
              <w:t xml:space="preserve"> </w:t>
            </w:r>
            <w:r>
              <w:rPr>
                <w:color w:val="808080"/>
              </w:rPr>
              <w:t>000,00</w:t>
            </w:r>
            <w:r>
              <w:rPr>
                <w:color w:val="808080"/>
                <w:spacing w:val="-4"/>
              </w:rPr>
              <w:t xml:space="preserve"> </w:t>
            </w:r>
            <w:r>
              <w:rPr>
                <w:color w:val="808080"/>
                <w:spacing w:val="-7"/>
              </w:rPr>
              <w:t>Kč</w:t>
            </w:r>
          </w:p>
        </w:tc>
        <w:tc>
          <w:tcPr>
            <w:tcW w:w="2693" w:type="dxa"/>
            <w:tcBorders>
              <w:top w:val="single" w:sz="4" w:space="0" w:color="000000"/>
              <w:left w:val="single" w:sz="4" w:space="0" w:color="000000"/>
              <w:bottom w:val="single" w:sz="4" w:space="0" w:color="000000"/>
              <w:right w:val="single" w:sz="4" w:space="0" w:color="000000"/>
            </w:tcBorders>
          </w:tcPr>
          <w:p w14:paraId="6544DA3A" w14:textId="77777777" w:rsidR="00915F23" w:rsidRDefault="00BC64B5">
            <w:pPr>
              <w:pStyle w:val="TableParagraph"/>
              <w:ind w:right="49"/>
              <w:jc w:val="right"/>
            </w:pPr>
            <w:r>
              <w:rPr>
                <w:color w:val="808080"/>
              </w:rPr>
              <w:t>960</w:t>
            </w:r>
            <w:r>
              <w:rPr>
                <w:color w:val="808080"/>
                <w:spacing w:val="-4"/>
              </w:rPr>
              <w:t xml:space="preserve"> </w:t>
            </w:r>
            <w:r>
              <w:rPr>
                <w:color w:val="808080"/>
              </w:rPr>
              <w:t>000,00</w:t>
            </w:r>
            <w:r>
              <w:rPr>
                <w:color w:val="808080"/>
                <w:spacing w:val="-5"/>
              </w:rPr>
              <w:t xml:space="preserve"> Kč</w:t>
            </w:r>
          </w:p>
        </w:tc>
      </w:tr>
      <w:tr w:rsidR="00915F23" w14:paraId="4D3D13D6" w14:textId="77777777">
        <w:trPr>
          <w:trHeight w:val="316"/>
        </w:trPr>
        <w:tc>
          <w:tcPr>
            <w:tcW w:w="7090" w:type="dxa"/>
            <w:gridSpan w:val="3"/>
            <w:tcBorders>
              <w:top w:val="single" w:sz="4" w:space="0" w:color="000000"/>
              <w:bottom w:val="single" w:sz="4" w:space="0" w:color="000000"/>
              <w:right w:val="single" w:sz="4" w:space="0" w:color="000000"/>
            </w:tcBorders>
          </w:tcPr>
          <w:p w14:paraId="26E9B57E" w14:textId="77777777" w:rsidR="00915F23" w:rsidRDefault="00BC64B5">
            <w:pPr>
              <w:pStyle w:val="TableParagraph"/>
              <w:spacing w:before="62" w:line="234" w:lineRule="exact"/>
              <w:ind w:left="71"/>
              <w:rPr>
                <w:b/>
              </w:rPr>
            </w:pPr>
            <w:r>
              <w:rPr>
                <w:b/>
                <w:color w:val="808080"/>
              </w:rPr>
              <w:t>Celkem</w:t>
            </w:r>
            <w:r>
              <w:rPr>
                <w:b/>
                <w:color w:val="808080"/>
                <w:spacing w:val="-5"/>
              </w:rPr>
              <w:t xml:space="preserve"> </w:t>
            </w:r>
            <w:r>
              <w:rPr>
                <w:b/>
                <w:color w:val="808080"/>
              </w:rPr>
              <w:t>Kč</w:t>
            </w:r>
            <w:r>
              <w:rPr>
                <w:b/>
                <w:color w:val="808080"/>
                <w:spacing w:val="-4"/>
              </w:rPr>
              <w:t xml:space="preserve"> </w:t>
            </w:r>
            <w:r>
              <w:rPr>
                <w:b/>
                <w:color w:val="808080"/>
              </w:rPr>
              <w:t>bez</w:t>
            </w:r>
            <w:r>
              <w:rPr>
                <w:b/>
                <w:color w:val="808080"/>
                <w:spacing w:val="-2"/>
              </w:rPr>
              <w:t xml:space="preserve"> </w:t>
            </w:r>
            <w:r>
              <w:rPr>
                <w:b/>
                <w:color w:val="808080"/>
                <w:spacing w:val="-5"/>
              </w:rPr>
              <w:t>DPH</w:t>
            </w:r>
          </w:p>
        </w:tc>
        <w:tc>
          <w:tcPr>
            <w:tcW w:w="2693" w:type="dxa"/>
            <w:tcBorders>
              <w:top w:val="single" w:sz="4" w:space="0" w:color="000000"/>
              <w:left w:val="single" w:sz="4" w:space="0" w:color="000000"/>
              <w:bottom w:val="single" w:sz="4" w:space="0" w:color="000000"/>
              <w:right w:val="single" w:sz="4" w:space="0" w:color="000000"/>
            </w:tcBorders>
          </w:tcPr>
          <w:p w14:paraId="6EE473D8" w14:textId="77777777" w:rsidR="00915F23" w:rsidRDefault="00BC64B5">
            <w:pPr>
              <w:pStyle w:val="TableParagraph"/>
              <w:spacing w:before="62" w:line="234" w:lineRule="exact"/>
              <w:ind w:right="49"/>
              <w:jc w:val="right"/>
              <w:rPr>
                <w:b/>
              </w:rPr>
            </w:pPr>
            <w:r>
              <w:rPr>
                <w:b/>
                <w:color w:val="808080"/>
              </w:rPr>
              <w:t>960</w:t>
            </w:r>
            <w:r>
              <w:rPr>
                <w:b/>
                <w:color w:val="808080"/>
                <w:spacing w:val="-4"/>
              </w:rPr>
              <w:t xml:space="preserve"> </w:t>
            </w:r>
            <w:r>
              <w:rPr>
                <w:b/>
                <w:color w:val="808080"/>
              </w:rPr>
              <w:t>000,00</w:t>
            </w:r>
            <w:r>
              <w:rPr>
                <w:b/>
                <w:color w:val="808080"/>
                <w:spacing w:val="-5"/>
              </w:rPr>
              <w:t xml:space="preserve"> Kč</w:t>
            </w:r>
          </w:p>
        </w:tc>
      </w:tr>
    </w:tbl>
    <w:p w14:paraId="3B2EE803" w14:textId="77777777" w:rsidR="00915F23" w:rsidRDefault="00915F23">
      <w:pPr>
        <w:pStyle w:val="Zkladntext"/>
        <w:spacing w:before="196"/>
      </w:pPr>
    </w:p>
    <w:p w14:paraId="11878AD1" w14:textId="77777777" w:rsidR="00915F23" w:rsidRDefault="00BC64B5">
      <w:pPr>
        <w:pStyle w:val="Odstavecseseznamem"/>
        <w:numPr>
          <w:ilvl w:val="2"/>
          <w:numId w:val="7"/>
        </w:numPr>
        <w:tabs>
          <w:tab w:val="left" w:pos="937"/>
        </w:tabs>
        <w:spacing w:before="1"/>
        <w:ind w:left="937" w:hanging="258"/>
        <w:rPr>
          <w:color w:val="808080"/>
        </w:rPr>
      </w:pPr>
      <w:r>
        <w:rPr>
          <w:color w:val="808080"/>
        </w:rPr>
        <w:t>Tab.</w:t>
      </w:r>
      <w:r>
        <w:rPr>
          <w:color w:val="808080"/>
          <w:spacing w:val="-5"/>
        </w:rPr>
        <w:t xml:space="preserve"> </w:t>
      </w:r>
      <w:r>
        <w:rPr>
          <w:color w:val="808080"/>
        </w:rPr>
        <w:t>č.</w:t>
      </w:r>
      <w:r>
        <w:rPr>
          <w:color w:val="808080"/>
          <w:spacing w:val="-2"/>
        </w:rPr>
        <w:t xml:space="preserve"> </w:t>
      </w:r>
      <w:r>
        <w:rPr>
          <w:color w:val="808080"/>
        </w:rPr>
        <w:t>2:</w:t>
      </w:r>
      <w:r>
        <w:rPr>
          <w:color w:val="808080"/>
          <w:spacing w:val="-1"/>
        </w:rPr>
        <w:t xml:space="preserve"> </w:t>
      </w:r>
      <w:r>
        <w:rPr>
          <w:color w:val="808080"/>
        </w:rPr>
        <w:t>Business</w:t>
      </w:r>
      <w:r>
        <w:rPr>
          <w:color w:val="808080"/>
          <w:spacing w:val="-6"/>
        </w:rPr>
        <w:t xml:space="preserve"> </w:t>
      </w:r>
      <w:r>
        <w:rPr>
          <w:color w:val="808080"/>
        </w:rPr>
        <w:t>analýza</w:t>
      </w:r>
      <w:r>
        <w:rPr>
          <w:color w:val="808080"/>
          <w:spacing w:val="-4"/>
        </w:rPr>
        <w:t xml:space="preserve"> </w:t>
      </w:r>
      <w:r>
        <w:rPr>
          <w:color w:val="808080"/>
        </w:rPr>
        <w:t>a</w:t>
      </w:r>
      <w:r>
        <w:rPr>
          <w:color w:val="808080"/>
          <w:spacing w:val="-3"/>
        </w:rPr>
        <w:t xml:space="preserve"> </w:t>
      </w:r>
      <w:r>
        <w:rPr>
          <w:color w:val="808080"/>
        </w:rPr>
        <w:t>prototyp</w:t>
      </w:r>
      <w:r>
        <w:rPr>
          <w:color w:val="808080"/>
          <w:spacing w:val="-4"/>
        </w:rPr>
        <w:t xml:space="preserve"> </w:t>
      </w:r>
      <w:r>
        <w:rPr>
          <w:color w:val="808080"/>
        </w:rPr>
        <w:t>portálu</w:t>
      </w:r>
      <w:r>
        <w:rPr>
          <w:color w:val="808080"/>
          <w:spacing w:val="-8"/>
        </w:rPr>
        <w:t xml:space="preserve"> </w:t>
      </w:r>
      <w:r>
        <w:rPr>
          <w:color w:val="808080"/>
        </w:rPr>
        <w:t>CMS</w:t>
      </w:r>
      <w:r>
        <w:rPr>
          <w:color w:val="808080"/>
          <w:spacing w:val="-2"/>
        </w:rPr>
        <w:t xml:space="preserve"> </w:t>
      </w:r>
      <w:r>
        <w:rPr>
          <w:color w:val="808080"/>
        </w:rPr>
        <w:t>(čl.</w:t>
      </w:r>
      <w:r>
        <w:rPr>
          <w:color w:val="808080"/>
          <w:spacing w:val="-2"/>
        </w:rPr>
        <w:t xml:space="preserve"> </w:t>
      </w:r>
      <w:r>
        <w:rPr>
          <w:color w:val="808080"/>
        </w:rPr>
        <w:t>1</w:t>
      </w:r>
      <w:r>
        <w:rPr>
          <w:color w:val="808080"/>
          <w:spacing w:val="-6"/>
        </w:rPr>
        <w:t xml:space="preserve"> </w:t>
      </w:r>
      <w:r>
        <w:rPr>
          <w:color w:val="808080"/>
        </w:rPr>
        <w:t>odst.</w:t>
      </w:r>
      <w:r>
        <w:rPr>
          <w:color w:val="808080"/>
          <w:spacing w:val="-2"/>
        </w:rPr>
        <w:t xml:space="preserve"> </w:t>
      </w:r>
      <w:r>
        <w:rPr>
          <w:color w:val="808080"/>
        </w:rPr>
        <w:t>1.1</w:t>
      </w:r>
      <w:r>
        <w:rPr>
          <w:color w:val="808080"/>
          <w:spacing w:val="-6"/>
        </w:rPr>
        <w:t xml:space="preserve"> </w:t>
      </w:r>
      <w:r>
        <w:rPr>
          <w:color w:val="808080"/>
        </w:rPr>
        <w:t>písm.</w:t>
      </w:r>
      <w:r>
        <w:rPr>
          <w:color w:val="808080"/>
          <w:spacing w:val="-5"/>
        </w:rPr>
        <w:t xml:space="preserve"> </w:t>
      </w:r>
      <w:r>
        <w:rPr>
          <w:color w:val="808080"/>
        </w:rPr>
        <w:t>b)</w:t>
      </w:r>
      <w:r>
        <w:rPr>
          <w:color w:val="808080"/>
          <w:spacing w:val="-4"/>
        </w:rPr>
        <w:t xml:space="preserve"> </w:t>
      </w:r>
      <w:r>
        <w:rPr>
          <w:color w:val="808080"/>
          <w:spacing w:val="-2"/>
        </w:rPr>
        <w:t>Smlouvy)</w:t>
      </w:r>
    </w:p>
    <w:p w14:paraId="17E53198" w14:textId="77777777" w:rsidR="00915F23" w:rsidRDefault="00915F23">
      <w:pPr>
        <w:pStyle w:val="Zkladntext"/>
        <w:rPr>
          <w:sz w:val="17"/>
        </w:rPr>
      </w:pP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01"/>
        <w:gridCol w:w="1846"/>
        <w:gridCol w:w="1843"/>
        <w:gridCol w:w="2693"/>
      </w:tblGrid>
      <w:tr w:rsidR="00915F23" w14:paraId="20C0A650" w14:textId="77777777">
        <w:trPr>
          <w:trHeight w:val="928"/>
        </w:trPr>
        <w:tc>
          <w:tcPr>
            <w:tcW w:w="3401" w:type="dxa"/>
            <w:tcBorders>
              <w:bottom w:val="single" w:sz="4" w:space="0" w:color="000000"/>
              <w:right w:val="single" w:sz="4" w:space="0" w:color="000000"/>
            </w:tcBorders>
            <w:shd w:val="clear" w:color="auto" w:fill="00AFEF"/>
          </w:tcPr>
          <w:p w14:paraId="4EAC5A80" w14:textId="77777777" w:rsidR="00915F23" w:rsidRDefault="00915F23">
            <w:pPr>
              <w:pStyle w:val="TableParagraph"/>
              <w:spacing w:before="85"/>
            </w:pPr>
          </w:p>
          <w:p w14:paraId="4518C8E0" w14:textId="77777777" w:rsidR="00915F23" w:rsidRDefault="00BC64B5">
            <w:pPr>
              <w:pStyle w:val="TableParagraph"/>
              <w:spacing w:before="0"/>
              <w:ind w:left="71"/>
              <w:rPr>
                <w:b/>
              </w:rPr>
            </w:pPr>
            <w:r>
              <w:rPr>
                <w:b/>
                <w:color w:val="FFFFFF"/>
                <w:spacing w:val="-2"/>
              </w:rPr>
              <w:t>Položka</w:t>
            </w:r>
          </w:p>
        </w:tc>
        <w:tc>
          <w:tcPr>
            <w:tcW w:w="1846" w:type="dxa"/>
            <w:tcBorders>
              <w:left w:val="single" w:sz="4" w:space="0" w:color="000000"/>
              <w:bottom w:val="single" w:sz="4" w:space="0" w:color="000000"/>
              <w:right w:val="single" w:sz="4" w:space="0" w:color="000000"/>
            </w:tcBorders>
            <w:shd w:val="clear" w:color="auto" w:fill="00AFEF"/>
          </w:tcPr>
          <w:p w14:paraId="62DF1430" w14:textId="77777777" w:rsidR="00915F23" w:rsidRDefault="00BC64B5">
            <w:pPr>
              <w:pStyle w:val="TableParagraph"/>
              <w:spacing w:before="211" w:line="242" w:lineRule="auto"/>
              <w:ind w:left="432" w:hanging="293"/>
              <w:rPr>
                <w:b/>
              </w:rPr>
            </w:pPr>
            <w:r>
              <w:rPr>
                <w:b/>
                <w:color w:val="FFFFFF"/>
                <w:spacing w:val="-2"/>
              </w:rPr>
              <w:t xml:space="preserve">Předpokládaný </w:t>
            </w:r>
            <w:r>
              <w:rPr>
                <w:b/>
                <w:color w:val="FFFFFF"/>
              </w:rPr>
              <w:t>počet MD</w:t>
            </w:r>
          </w:p>
        </w:tc>
        <w:tc>
          <w:tcPr>
            <w:tcW w:w="1843" w:type="dxa"/>
            <w:tcBorders>
              <w:left w:val="single" w:sz="4" w:space="0" w:color="000000"/>
              <w:bottom w:val="single" w:sz="4" w:space="0" w:color="000000"/>
              <w:right w:val="single" w:sz="4" w:space="0" w:color="000000"/>
            </w:tcBorders>
            <w:shd w:val="clear" w:color="auto" w:fill="00AFEF"/>
          </w:tcPr>
          <w:p w14:paraId="231654F9" w14:textId="77777777" w:rsidR="00915F23" w:rsidRDefault="00BC64B5">
            <w:pPr>
              <w:pStyle w:val="TableParagraph"/>
              <w:spacing w:before="211" w:line="242" w:lineRule="auto"/>
              <w:ind w:left="199" w:firstLine="115"/>
              <w:rPr>
                <w:b/>
              </w:rPr>
            </w:pPr>
            <w:r>
              <w:rPr>
                <w:b/>
                <w:color w:val="FFFFFF"/>
                <w:spacing w:val="-2"/>
              </w:rPr>
              <w:t xml:space="preserve">Jednotková </w:t>
            </w:r>
            <w:r>
              <w:rPr>
                <w:b/>
                <w:color w:val="FFFFFF"/>
              </w:rPr>
              <w:t>cena</w:t>
            </w:r>
            <w:r>
              <w:rPr>
                <w:b/>
                <w:color w:val="FFFFFF"/>
                <w:spacing w:val="-16"/>
              </w:rPr>
              <w:t xml:space="preserve"> </w:t>
            </w:r>
            <w:r>
              <w:rPr>
                <w:b/>
                <w:color w:val="FFFFFF"/>
              </w:rPr>
              <w:t>bez</w:t>
            </w:r>
            <w:r>
              <w:rPr>
                <w:b/>
                <w:color w:val="FFFFFF"/>
                <w:spacing w:val="-15"/>
              </w:rPr>
              <w:t xml:space="preserve"> </w:t>
            </w:r>
            <w:r>
              <w:rPr>
                <w:b/>
                <w:color w:val="FFFFFF"/>
              </w:rPr>
              <w:t>DPH</w:t>
            </w:r>
          </w:p>
        </w:tc>
        <w:tc>
          <w:tcPr>
            <w:tcW w:w="2693" w:type="dxa"/>
            <w:tcBorders>
              <w:left w:val="single" w:sz="4" w:space="0" w:color="000000"/>
              <w:bottom w:val="single" w:sz="4" w:space="0" w:color="000000"/>
              <w:right w:val="single" w:sz="4" w:space="0" w:color="000000"/>
            </w:tcBorders>
            <w:shd w:val="clear" w:color="auto" w:fill="00AFEF"/>
          </w:tcPr>
          <w:p w14:paraId="2AC69EA3" w14:textId="77777777" w:rsidR="00915F23" w:rsidRDefault="00BC64B5">
            <w:pPr>
              <w:pStyle w:val="TableParagraph"/>
              <w:spacing w:before="211" w:line="242" w:lineRule="auto"/>
              <w:ind w:left="502" w:hanging="222"/>
              <w:rPr>
                <w:b/>
              </w:rPr>
            </w:pPr>
            <w:r>
              <w:rPr>
                <w:b/>
                <w:color w:val="FFFFFF"/>
              </w:rPr>
              <w:t>Předpokládaná</w:t>
            </w:r>
            <w:r>
              <w:rPr>
                <w:b/>
                <w:color w:val="FFFFFF"/>
                <w:spacing w:val="-16"/>
              </w:rPr>
              <w:t xml:space="preserve"> </w:t>
            </w:r>
            <w:r>
              <w:rPr>
                <w:b/>
                <w:color w:val="FFFFFF"/>
              </w:rPr>
              <w:t>cena celkem bez DPH</w:t>
            </w:r>
          </w:p>
        </w:tc>
      </w:tr>
      <w:tr w:rsidR="00915F23" w14:paraId="6868AD20" w14:textId="77777777">
        <w:trPr>
          <w:trHeight w:val="302"/>
        </w:trPr>
        <w:tc>
          <w:tcPr>
            <w:tcW w:w="3401" w:type="dxa"/>
            <w:tcBorders>
              <w:top w:val="single" w:sz="4" w:space="0" w:color="000000"/>
              <w:bottom w:val="single" w:sz="4" w:space="0" w:color="000000"/>
              <w:right w:val="single" w:sz="4" w:space="0" w:color="000000"/>
            </w:tcBorders>
          </w:tcPr>
          <w:p w14:paraId="19B90F66" w14:textId="77777777" w:rsidR="00915F23" w:rsidRDefault="00BC64B5">
            <w:pPr>
              <w:pStyle w:val="TableParagraph"/>
              <w:spacing w:before="48" w:line="234" w:lineRule="exact"/>
              <w:ind w:left="71"/>
            </w:pPr>
            <w:r>
              <w:rPr>
                <w:color w:val="808080"/>
              </w:rPr>
              <w:t>Architekt</w:t>
            </w:r>
            <w:r>
              <w:rPr>
                <w:color w:val="808080"/>
                <w:spacing w:val="-6"/>
              </w:rPr>
              <w:t xml:space="preserve"> </w:t>
            </w:r>
            <w:r>
              <w:rPr>
                <w:color w:val="808080"/>
                <w:spacing w:val="-2"/>
              </w:rPr>
              <w:t>senior</w:t>
            </w:r>
          </w:p>
        </w:tc>
        <w:tc>
          <w:tcPr>
            <w:tcW w:w="1846" w:type="dxa"/>
            <w:tcBorders>
              <w:top w:val="single" w:sz="4" w:space="0" w:color="000000"/>
              <w:left w:val="single" w:sz="4" w:space="0" w:color="000000"/>
              <w:bottom w:val="single" w:sz="4" w:space="0" w:color="000000"/>
              <w:right w:val="single" w:sz="4" w:space="0" w:color="000000"/>
            </w:tcBorders>
          </w:tcPr>
          <w:p w14:paraId="6B9088B4" w14:textId="77777777" w:rsidR="00915F23" w:rsidRDefault="00BC64B5">
            <w:pPr>
              <w:pStyle w:val="TableParagraph"/>
              <w:ind w:right="53"/>
              <w:jc w:val="right"/>
            </w:pPr>
            <w:r>
              <w:rPr>
                <w:color w:val="808080"/>
                <w:spacing w:val="-5"/>
              </w:rPr>
              <w:t>50</w:t>
            </w:r>
          </w:p>
        </w:tc>
        <w:tc>
          <w:tcPr>
            <w:tcW w:w="1843" w:type="dxa"/>
            <w:tcBorders>
              <w:top w:val="single" w:sz="4" w:space="0" w:color="000000"/>
              <w:left w:val="single" w:sz="4" w:space="0" w:color="000000"/>
              <w:bottom w:val="single" w:sz="4" w:space="0" w:color="000000"/>
              <w:right w:val="single" w:sz="4" w:space="0" w:color="000000"/>
            </w:tcBorders>
          </w:tcPr>
          <w:p w14:paraId="22D95AA0" w14:textId="77777777" w:rsidR="00915F23" w:rsidRDefault="00BC64B5">
            <w:pPr>
              <w:pStyle w:val="TableParagraph"/>
              <w:ind w:right="50"/>
              <w:jc w:val="right"/>
            </w:pPr>
            <w:r>
              <w:rPr>
                <w:color w:val="808080"/>
              </w:rPr>
              <w:t>12</w:t>
            </w:r>
            <w:r>
              <w:rPr>
                <w:color w:val="808080"/>
                <w:spacing w:val="-4"/>
              </w:rPr>
              <w:t xml:space="preserve"> </w:t>
            </w:r>
            <w:r>
              <w:rPr>
                <w:color w:val="808080"/>
              </w:rPr>
              <w:t>000,00</w:t>
            </w:r>
            <w:r>
              <w:rPr>
                <w:color w:val="808080"/>
                <w:spacing w:val="-4"/>
              </w:rPr>
              <w:t xml:space="preserve"> </w:t>
            </w:r>
            <w:r>
              <w:rPr>
                <w:color w:val="808080"/>
                <w:spacing w:val="-7"/>
              </w:rPr>
              <w:t>Kč</w:t>
            </w:r>
          </w:p>
        </w:tc>
        <w:tc>
          <w:tcPr>
            <w:tcW w:w="2693" w:type="dxa"/>
            <w:tcBorders>
              <w:top w:val="single" w:sz="4" w:space="0" w:color="000000"/>
              <w:left w:val="single" w:sz="4" w:space="0" w:color="000000"/>
              <w:bottom w:val="single" w:sz="4" w:space="0" w:color="000000"/>
              <w:right w:val="single" w:sz="4" w:space="0" w:color="000000"/>
            </w:tcBorders>
          </w:tcPr>
          <w:p w14:paraId="07768212" w14:textId="77777777" w:rsidR="00915F23" w:rsidRDefault="00BC64B5">
            <w:pPr>
              <w:pStyle w:val="TableParagraph"/>
              <w:ind w:right="49"/>
              <w:jc w:val="right"/>
            </w:pPr>
            <w:r>
              <w:rPr>
                <w:color w:val="808080"/>
              </w:rPr>
              <w:t>600</w:t>
            </w:r>
            <w:r>
              <w:rPr>
                <w:color w:val="808080"/>
                <w:spacing w:val="-4"/>
              </w:rPr>
              <w:t xml:space="preserve"> </w:t>
            </w:r>
            <w:r>
              <w:rPr>
                <w:color w:val="808080"/>
              </w:rPr>
              <w:t>000,00</w:t>
            </w:r>
            <w:r>
              <w:rPr>
                <w:color w:val="808080"/>
                <w:spacing w:val="-5"/>
              </w:rPr>
              <w:t xml:space="preserve"> Kč</w:t>
            </w:r>
          </w:p>
        </w:tc>
      </w:tr>
      <w:tr w:rsidR="00915F23" w14:paraId="205AC57D" w14:textId="77777777">
        <w:trPr>
          <w:trHeight w:val="299"/>
        </w:trPr>
        <w:tc>
          <w:tcPr>
            <w:tcW w:w="3401" w:type="dxa"/>
            <w:tcBorders>
              <w:top w:val="single" w:sz="4" w:space="0" w:color="000000"/>
              <w:bottom w:val="single" w:sz="4" w:space="0" w:color="000000"/>
              <w:right w:val="single" w:sz="4" w:space="0" w:color="000000"/>
            </w:tcBorders>
          </w:tcPr>
          <w:p w14:paraId="12C6947F" w14:textId="77777777" w:rsidR="00915F23" w:rsidRDefault="00BC64B5">
            <w:pPr>
              <w:pStyle w:val="TableParagraph"/>
              <w:spacing w:before="45" w:line="234" w:lineRule="exact"/>
              <w:ind w:left="71"/>
            </w:pPr>
            <w:r>
              <w:rPr>
                <w:color w:val="808080"/>
              </w:rPr>
              <w:t>Analytik</w:t>
            </w:r>
            <w:r>
              <w:rPr>
                <w:color w:val="808080"/>
                <w:spacing w:val="-8"/>
              </w:rPr>
              <w:t xml:space="preserve"> </w:t>
            </w:r>
            <w:r>
              <w:rPr>
                <w:color w:val="808080"/>
                <w:spacing w:val="-2"/>
              </w:rPr>
              <w:t>senior</w:t>
            </w:r>
          </w:p>
        </w:tc>
        <w:tc>
          <w:tcPr>
            <w:tcW w:w="1846" w:type="dxa"/>
            <w:tcBorders>
              <w:top w:val="single" w:sz="4" w:space="0" w:color="000000"/>
              <w:left w:val="single" w:sz="4" w:space="0" w:color="000000"/>
              <w:bottom w:val="single" w:sz="4" w:space="0" w:color="000000"/>
              <w:right w:val="single" w:sz="4" w:space="0" w:color="000000"/>
            </w:tcBorders>
          </w:tcPr>
          <w:p w14:paraId="673B86E1" w14:textId="77777777" w:rsidR="00915F23" w:rsidRDefault="00BC64B5">
            <w:pPr>
              <w:pStyle w:val="TableParagraph"/>
              <w:ind w:right="53"/>
              <w:jc w:val="right"/>
            </w:pPr>
            <w:r>
              <w:rPr>
                <w:color w:val="808080"/>
                <w:spacing w:val="-5"/>
              </w:rPr>
              <w:t>100</w:t>
            </w:r>
          </w:p>
        </w:tc>
        <w:tc>
          <w:tcPr>
            <w:tcW w:w="1843" w:type="dxa"/>
            <w:tcBorders>
              <w:top w:val="single" w:sz="4" w:space="0" w:color="000000"/>
              <w:left w:val="single" w:sz="4" w:space="0" w:color="000000"/>
              <w:bottom w:val="single" w:sz="4" w:space="0" w:color="000000"/>
              <w:right w:val="single" w:sz="4" w:space="0" w:color="000000"/>
            </w:tcBorders>
          </w:tcPr>
          <w:p w14:paraId="71B24F29" w14:textId="77777777" w:rsidR="00915F23" w:rsidRDefault="00BC64B5">
            <w:pPr>
              <w:pStyle w:val="TableParagraph"/>
              <w:ind w:right="50"/>
              <w:jc w:val="right"/>
            </w:pPr>
            <w:r>
              <w:rPr>
                <w:color w:val="808080"/>
              </w:rPr>
              <w:t>11</w:t>
            </w:r>
            <w:r>
              <w:rPr>
                <w:color w:val="808080"/>
                <w:spacing w:val="-4"/>
              </w:rPr>
              <w:t xml:space="preserve"> </w:t>
            </w:r>
            <w:r>
              <w:rPr>
                <w:color w:val="808080"/>
              </w:rPr>
              <w:t>800,00</w:t>
            </w:r>
            <w:r>
              <w:rPr>
                <w:color w:val="808080"/>
                <w:spacing w:val="-4"/>
              </w:rPr>
              <w:t xml:space="preserve"> </w:t>
            </w:r>
            <w:r>
              <w:rPr>
                <w:color w:val="808080"/>
                <w:spacing w:val="-7"/>
              </w:rPr>
              <w:t>Kč</w:t>
            </w:r>
          </w:p>
        </w:tc>
        <w:tc>
          <w:tcPr>
            <w:tcW w:w="2693" w:type="dxa"/>
            <w:tcBorders>
              <w:top w:val="single" w:sz="4" w:space="0" w:color="000000"/>
              <w:left w:val="single" w:sz="4" w:space="0" w:color="000000"/>
              <w:bottom w:val="single" w:sz="4" w:space="0" w:color="000000"/>
              <w:right w:val="single" w:sz="4" w:space="0" w:color="000000"/>
            </w:tcBorders>
          </w:tcPr>
          <w:p w14:paraId="6093C789" w14:textId="77777777" w:rsidR="00915F23" w:rsidRDefault="00BC64B5">
            <w:pPr>
              <w:pStyle w:val="TableParagraph"/>
              <w:ind w:right="49"/>
              <w:jc w:val="right"/>
            </w:pPr>
            <w:r>
              <w:rPr>
                <w:color w:val="808080"/>
              </w:rPr>
              <w:t>1</w:t>
            </w:r>
            <w:r>
              <w:rPr>
                <w:color w:val="808080"/>
                <w:spacing w:val="-2"/>
              </w:rPr>
              <w:t xml:space="preserve"> </w:t>
            </w:r>
            <w:r>
              <w:rPr>
                <w:color w:val="808080"/>
              </w:rPr>
              <w:t>180</w:t>
            </w:r>
            <w:r>
              <w:rPr>
                <w:color w:val="808080"/>
                <w:spacing w:val="-2"/>
              </w:rPr>
              <w:t xml:space="preserve"> </w:t>
            </w:r>
            <w:r>
              <w:rPr>
                <w:color w:val="808080"/>
              </w:rPr>
              <w:t>000,00</w:t>
            </w:r>
            <w:r>
              <w:rPr>
                <w:color w:val="808080"/>
                <w:spacing w:val="-2"/>
              </w:rPr>
              <w:t xml:space="preserve"> </w:t>
            </w:r>
            <w:r>
              <w:rPr>
                <w:color w:val="808080"/>
                <w:spacing w:val="-5"/>
              </w:rPr>
              <w:t>Kč</w:t>
            </w:r>
          </w:p>
        </w:tc>
      </w:tr>
      <w:tr w:rsidR="00915F23" w14:paraId="3AB7165E" w14:textId="77777777">
        <w:trPr>
          <w:trHeight w:val="299"/>
        </w:trPr>
        <w:tc>
          <w:tcPr>
            <w:tcW w:w="3401" w:type="dxa"/>
            <w:tcBorders>
              <w:top w:val="single" w:sz="4" w:space="0" w:color="000000"/>
              <w:bottom w:val="single" w:sz="4" w:space="0" w:color="000000"/>
              <w:right w:val="single" w:sz="4" w:space="0" w:color="000000"/>
            </w:tcBorders>
          </w:tcPr>
          <w:p w14:paraId="55570368" w14:textId="77777777" w:rsidR="00915F23" w:rsidRDefault="00BC64B5">
            <w:pPr>
              <w:pStyle w:val="TableParagraph"/>
              <w:spacing w:before="48" w:line="232" w:lineRule="exact"/>
              <w:ind w:left="71"/>
            </w:pPr>
            <w:r>
              <w:rPr>
                <w:color w:val="808080"/>
                <w:spacing w:val="-2"/>
              </w:rPr>
              <w:t>Analytik</w:t>
            </w:r>
          </w:p>
        </w:tc>
        <w:tc>
          <w:tcPr>
            <w:tcW w:w="1846" w:type="dxa"/>
            <w:tcBorders>
              <w:top w:val="single" w:sz="4" w:space="0" w:color="000000"/>
              <w:left w:val="single" w:sz="4" w:space="0" w:color="000000"/>
              <w:bottom w:val="single" w:sz="4" w:space="0" w:color="000000"/>
              <w:right w:val="single" w:sz="4" w:space="0" w:color="000000"/>
            </w:tcBorders>
          </w:tcPr>
          <w:p w14:paraId="062A9310" w14:textId="77777777" w:rsidR="00915F23" w:rsidRDefault="00BC64B5">
            <w:pPr>
              <w:pStyle w:val="TableParagraph"/>
              <w:ind w:right="53"/>
              <w:jc w:val="right"/>
            </w:pPr>
            <w:r>
              <w:rPr>
                <w:color w:val="808080"/>
                <w:spacing w:val="-5"/>
              </w:rPr>
              <w:t>20</w:t>
            </w:r>
          </w:p>
        </w:tc>
        <w:tc>
          <w:tcPr>
            <w:tcW w:w="1843" w:type="dxa"/>
            <w:tcBorders>
              <w:top w:val="single" w:sz="4" w:space="0" w:color="000000"/>
              <w:left w:val="single" w:sz="4" w:space="0" w:color="000000"/>
              <w:bottom w:val="single" w:sz="4" w:space="0" w:color="000000"/>
              <w:right w:val="single" w:sz="4" w:space="0" w:color="000000"/>
            </w:tcBorders>
          </w:tcPr>
          <w:p w14:paraId="2A587DF8" w14:textId="77777777" w:rsidR="00915F23" w:rsidRDefault="00BC64B5">
            <w:pPr>
              <w:pStyle w:val="TableParagraph"/>
              <w:ind w:right="50"/>
              <w:jc w:val="right"/>
            </w:pPr>
            <w:r>
              <w:rPr>
                <w:color w:val="808080"/>
              </w:rPr>
              <w:t>9</w:t>
            </w:r>
            <w:r>
              <w:rPr>
                <w:color w:val="808080"/>
                <w:spacing w:val="-3"/>
              </w:rPr>
              <w:t xml:space="preserve"> </w:t>
            </w:r>
            <w:r>
              <w:rPr>
                <w:color w:val="808080"/>
              </w:rPr>
              <w:t>900,00</w:t>
            </w:r>
            <w:r>
              <w:rPr>
                <w:color w:val="808080"/>
                <w:spacing w:val="-4"/>
              </w:rPr>
              <w:t xml:space="preserve"> </w:t>
            </w:r>
            <w:r>
              <w:rPr>
                <w:color w:val="808080"/>
                <w:spacing w:val="-5"/>
              </w:rPr>
              <w:t>Kč</w:t>
            </w:r>
          </w:p>
        </w:tc>
        <w:tc>
          <w:tcPr>
            <w:tcW w:w="2693" w:type="dxa"/>
            <w:tcBorders>
              <w:top w:val="single" w:sz="4" w:space="0" w:color="000000"/>
              <w:left w:val="single" w:sz="4" w:space="0" w:color="000000"/>
              <w:bottom w:val="single" w:sz="4" w:space="0" w:color="000000"/>
              <w:right w:val="single" w:sz="4" w:space="0" w:color="000000"/>
            </w:tcBorders>
          </w:tcPr>
          <w:p w14:paraId="1FE54C91" w14:textId="77777777" w:rsidR="00915F23" w:rsidRDefault="00BC64B5">
            <w:pPr>
              <w:pStyle w:val="TableParagraph"/>
              <w:ind w:right="49"/>
              <w:jc w:val="right"/>
            </w:pPr>
            <w:r>
              <w:rPr>
                <w:color w:val="808080"/>
              </w:rPr>
              <w:t>198</w:t>
            </w:r>
            <w:r>
              <w:rPr>
                <w:color w:val="808080"/>
                <w:spacing w:val="-4"/>
              </w:rPr>
              <w:t xml:space="preserve"> </w:t>
            </w:r>
            <w:r>
              <w:rPr>
                <w:color w:val="808080"/>
              </w:rPr>
              <w:t>000,00</w:t>
            </w:r>
            <w:r>
              <w:rPr>
                <w:color w:val="808080"/>
                <w:spacing w:val="-5"/>
              </w:rPr>
              <w:t xml:space="preserve"> Kč</w:t>
            </w:r>
          </w:p>
        </w:tc>
      </w:tr>
      <w:tr w:rsidR="00915F23" w14:paraId="0AE398DD" w14:textId="77777777">
        <w:trPr>
          <w:trHeight w:val="299"/>
        </w:trPr>
        <w:tc>
          <w:tcPr>
            <w:tcW w:w="3401" w:type="dxa"/>
            <w:tcBorders>
              <w:top w:val="single" w:sz="4" w:space="0" w:color="000000"/>
              <w:bottom w:val="single" w:sz="4" w:space="0" w:color="000000"/>
              <w:right w:val="single" w:sz="4" w:space="0" w:color="000000"/>
            </w:tcBorders>
          </w:tcPr>
          <w:p w14:paraId="1CE1D6C3" w14:textId="77777777" w:rsidR="00915F23" w:rsidRDefault="00BC64B5">
            <w:pPr>
              <w:pStyle w:val="TableParagraph"/>
              <w:spacing w:before="48" w:line="232" w:lineRule="exact"/>
              <w:ind w:left="71"/>
            </w:pPr>
            <w:r>
              <w:rPr>
                <w:color w:val="808080"/>
              </w:rPr>
              <w:t>Vývojář</w:t>
            </w:r>
            <w:r>
              <w:rPr>
                <w:color w:val="808080"/>
                <w:spacing w:val="-5"/>
              </w:rPr>
              <w:t xml:space="preserve"> </w:t>
            </w:r>
            <w:r>
              <w:rPr>
                <w:color w:val="808080"/>
                <w:spacing w:val="-2"/>
              </w:rPr>
              <w:t>senior</w:t>
            </w:r>
          </w:p>
        </w:tc>
        <w:tc>
          <w:tcPr>
            <w:tcW w:w="1846" w:type="dxa"/>
            <w:tcBorders>
              <w:top w:val="single" w:sz="4" w:space="0" w:color="000000"/>
              <w:left w:val="single" w:sz="4" w:space="0" w:color="000000"/>
              <w:bottom w:val="single" w:sz="4" w:space="0" w:color="000000"/>
              <w:right w:val="single" w:sz="4" w:space="0" w:color="000000"/>
            </w:tcBorders>
          </w:tcPr>
          <w:p w14:paraId="1EF8BCAD" w14:textId="77777777" w:rsidR="00915F23" w:rsidRDefault="00BC64B5">
            <w:pPr>
              <w:pStyle w:val="TableParagraph"/>
              <w:ind w:right="53"/>
              <w:jc w:val="right"/>
            </w:pPr>
            <w:r>
              <w:rPr>
                <w:color w:val="808080"/>
                <w:spacing w:val="-5"/>
              </w:rPr>
              <w:t>70</w:t>
            </w:r>
          </w:p>
        </w:tc>
        <w:tc>
          <w:tcPr>
            <w:tcW w:w="1843" w:type="dxa"/>
            <w:tcBorders>
              <w:top w:val="single" w:sz="4" w:space="0" w:color="000000"/>
              <w:left w:val="single" w:sz="4" w:space="0" w:color="000000"/>
              <w:bottom w:val="single" w:sz="4" w:space="0" w:color="000000"/>
              <w:right w:val="single" w:sz="4" w:space="0" w:color="000000"/>
            </w:tcBorders>
          </w:tcPr>
          <w:p w14:paraId="476AF76A" w14:textId="77777777" w:rsidR="00915F23" w:rsidRDefault="00BC64B5">
            <w:pPr>
              <w:pStyle w:val="TableParagraph"/>
              <w:ind w:right="50"/>
              <w:jc w:val="right"/>
            </w:pPr>
            <w:r>
              <w:rPr>
                <w:color w:val="808080"/>
              </w:rPr>
              <w:t>11</w:t>
            </w:r>
            <w:r>
              <w:rPr>
                <w:color w:val="808080"/>
                <w:spacing w:val="-4"/>
              </w:rPr>
              <w:t xml:space="preserve"> </w:t>
            </w:r>
            <w:r>
              <w:rPr>
                <w:color w:val="808080"/>
              </w:rPr>
              <w:t>700,00</w:t>
            </w:r>
            <w:r>
              <w:rPr>
                <w:color w:val="808080"/>
                <w:spacing w:val="-4"/>
              </w:rPr>
              <w:t xml:space="preserve"> </w:t>
            </w:r>
            <w:r>
              <w:rPr>
                <w:color w:val="808080"/>
                <w:spacing w:val="-7"/>
              </w:rPr>
              <w:t>Kč</w:t>
            </w:r>
          </w:p>
        </w:tc>
        <w:tc>
          <w:tcPr>
            <w:tcW w:w="2693" w:type="dxa"/>
            <w:tcBorders>
              <w:top w:val="single" w:sz="4" w:space="0" w:color="000000"/>
              <w:left w:val="single" w:sz="4" w:space="0" w:color="000000"/>
              <w:bottom w:val="single" w:sz="4" w:space="0" w:color="000000"/>
              <w:right w:val="single" w:sz="4" w:space="0" w:color="000000"/>
            </w:tcBorders>
          </w:tcPr>
          <w:p w14:paraId="6DA26AAE" w14:textId="77777777" w:rsidR="00915F23" w:rsidRDefault="00BC64B5">
            <w:pPr>
              <w:pStyle w:val="TableParagraph"/>
              <w:ind w:right="49"/>
              <w:jc w:val="right"/>
            </w:pPr>
            <w:r>
              <w:rPr>
                <w:color w:val="808080"/>
              </w:rPr>
              <w:t>819</w:t>
            </w:r>
            <w:r>
              <w:rPr>
                <w:color w:val="808080"/>
                <w:spacing w:val="-4"/>
              </w:rPr>
              <w:t xml:space="preserve"> </w:t>
            </w:r>
            <w:r>
              <w:rPr>
                <w:color w:val="808080"/>
              </w:rPr>
              <w:t>000,00</w:t>
            </w:r>
            <w:r>
              <w:rPr>
                <w:color w:val="808080"/>
                <w:spacing w:val="-5"/>
              </w:rPr>
              <w:t xml:space="preserve"> Kč</w:t>
            </w:r>
          </w:p>
        </w:tc>
      </w:tr>
      <w:tr w:rsidR="00915F23" w14:paraId="7DB4C9E3" w14:textId="77777777">
        <w:trPr>
          <w:trHeight w:val="316"/>
        </w:trPr>
        <w:tc>
          <w:tcPr>
            <w:tcW w:w="7090" w:type="dxa"/>
            <w:gridSpan w:val="3"/>
            <w:tcBorders>
              <w:top w:val="single" w:sz="4" w:space="0" w:color="000000"/>
              <w:bottom w:val="single" w:sz="4" w:space="0" w:color="000000"/>
              <w:right w:val="single" w:sz="4" w:space="0" w:color="000000"/>
            </w:tcBorders>
          </w:tcPr>
          <w:p w14:paraId="586C0F4E" w14:textId="77777777" w:rsidR="00915F23" w:rsidRDefault="00BC64B5">
            <w:pPr>
              <w:pStyle w:val="TableParagraph"/>
              <w:spacing w:before="62" w:line="234" w:lineRule="exact"/>
              <w:ind w:left="71"/>
              <w:rPr>
                <w:b/>
              </w:rPr>
            </w:pPr>
            <w:r>
              <w:rPr>
                <w:b/>
                <w:color w:val="808080"/>
              </w:rPr>
              <w:t>Celkem</w:t>
            </w:r>
            <w:r>
              <w:rPr>
                <w:b/>
                <w:color w:val="808080"/>
                <w:spacing w:val="-5"/>
              </w:rPr>
              <w:t xml:space="preserve"> </w:t>
            </w:r>
            <w:r>
              <w:rPr>
                <w:b/>
                <w:color w:val="808080"/>
              </w:rPr>
              <w:t>maximálně</w:t>
            </w:r>
            <w:r>
              <w:rPr>
                <w:b/>
                <w:color w:val="808080"/>
                <w:spacing w:val="-5"/>
              </w:rPr>
              <w:t xml:space="preserve"> </w:t>
            </w:r>
            <w:r>
              <w:rPr>
                <w:b/>
                <w:color w:val="808080"/>
              </w:rPr>
              <w:t>Kč</w:t>
            </w:r>
            <w:r>
              <w:rPr>
                <w:b/>
                <w:color w:val="808080"/>
                <w:spacing w:val="-5"/>
              </w:rPr>
              <w:t xml:space="preserve"> </w:t>
            </w:r>
            <w:r>
              <w:rPr>
                <w:b/>
                <w:color w:val="808080"/>
              </w:rPr>
              <w:t>bez</w:t>
            </w:r>
            <w:r>
              <w:rPr>
                <w:b/>
                <w:color w:val="808080"/>
                <w:spacing w:val="-2"/>
              </w:rPr>
              <w:t xml:space="preserve"> </w:t>
            </w:r>
            <w:r>
              <w:rPr>
                <w:b/>
                <w:color w:val="808080"/>
                <w:spacing w:val="-5"/>
              </w:rPr>
              <w:t>DPH</w:t>
            </w:r>
          </w:p>
        </w:tc>
        <w:tc>
          <w:tcPr>
            <w:tcW w:w="2693" w:type="dxa"/>
            <w:tcBorders>
              <w:top w:val="single" w:sz="4" w:space="0" w:color="000000"/>
              <w:left w:val="single" w:sz="4" w:space="0" w:color="000000"/>
              <w:bottom w:val="single" w:sz="4" w:space="0" w:color="000000"/>
              <w:right w:val="single" w:sz="4" w:space="0" w:color="000000"/>
            </w:tcBorders>
          </w:tcPr>
          <w:p w14:paraId="449405F1" w14:textId="77777777" w:rsidR="00915F23" w:rsidRDefault="00BC64B5">
            <w:pPr>
              <w:pStyle w:val="TableParagraph"/>
              <w:spacing w:before="62" w:line="234" w:lineRule="exact"/>
              <w:ind w:right="49"/>
              <w:jc w:val="right"/>
              <w:rPr>
                <w:b/>
              </w:rPr>
            </w:pPr>
            <w:r>
              <w:rPr>
                <w:b/>
                <w:color w:val="808080"/>
              </w:rPr>
              <w:t>2</w:t>
            </w:r>
            <w:r>
              <w:rPr>
                <w:b/>
                <w:color w:val="808080"/>
                <w:spacing w:val="-5"/>
              </w:rPr>
              <w:t xml:space="preserve"> </w:t>
            </w:r>
            <w:r>
              <w:rPr>
                <w:b/>
                <w:color w:val="808080"/>
              </w:rPr>
              <w:t>797</w:t>
            </w:r>
            <w:r>
              <w:rPr>
                <w:b/>
                <w:color w:val="808080"/>
                <w:spacing w:val="-3"/>
              </w:rPr>
              <w:t xml:space="preserve"> </w:t>
            </w:r>
            <w:r>
              <w:rPr>
                <w:b/>
                <w:color w:val="808080"/>
              </w:rPr>
              <w:t>000,00</w:t>
            </w:r>
            <w:r>
              <w:rPr>
                <w:b/>
                <w:color w:val="808080"/>
                <w:spacing w:val="-2"/>
              </w:rPr>
              <w:t xml:space="preserve"> </w:t>
            </w:r>
            <w:r>
              <w:rPr>
                <w:b/>
                <w:color w:val="808080"/>
                <w:spacing w:val="-5"/>
              </w:rPr>
              <w:t>Kč</w:t>
            </w:r>
          </w:p>
        </w:tc>
      </w:tr>
    </w:tbl>
    <w:p w14:paraId="1BB1F36A" w14:textId="77777777" w:rsidR="00915F23" w:rsidRDefault="00915F23">
      <w:pPr>
        <w:pStyle w:val="Zkladntext"/>
        <w:spacing w:before="198"/>
      </w:pPr>
    </w:p>
    <w:p w14:paraId="14D3FD5B" w14:textId="77777777" w:rsidR="00915F23" w:rsidRDefault="00BC64B5">
      <w:pPr>
        <w:pStyle w:val="Zkladntext"/>
        <w:spacing w:line="312" w:lineRule="auto"/>
        <w:ind w:left="679" w:right="129"/>
        <w:jc w:val="both"/>
      </w:pPr>
      <w:r>
        <w:rPr>
          <w:color w:val="808080"/>
        </w:rPr>
        <w:t>Dodavatel</w:t>
      </w:r>
      <w:r>
        <w:rPr>
          <w:color w:val="808080"/>
          <w:spacing w:val="26"/>
        </w:rPr>
        <w:t xml:space="preserve"> </w:t>
      </w:r>
      <w:r>
        <w:rPr>
          <w:color w:val="808080"/>
        </w:rPr>
        <w:t>bere</w:t>
      </w:r>
      <w:r>
        <w:rPr>
          <w:color w:val="808080"/>
          <w:spacing w:val="24"/>
        </w:rPr>
        <w:t xml:space="preserve"> </w:t>
      </w:r>
      <w:r>
        <w:rPr>
          <w:color w:val="808080"/>
        </w:rPr>
        <w:t>na</w:t>
      </w:r>
      <w:r>
        <w:rPr>
          <w:color w:val="808080"/>
          <w:spacing w:val="24"/>
        </w:rPr>
        <w:t xml:space="preserve"> </w:t>
      </w:r>
      <w:r>
        <w:rPr>
          <w:color w:val="808080"/>
        </w:rPr>
        <w:t>vědomí,</w:t>
      </w:r>
      <w:r>
        <w:rPr>
          <w:color w:val="808080"/>
          <w:spacing w:val="26"/>
        </w:rPr>
        <w:t xml:space="preserve"> </w:t>
      </w:r>
      <w:r>
        <w:rPr>
          <w:color w:val="808080"/>
        </w:rPr>
        <w:t>že</w:t>
      </w:r>
      <w:r>
        <w:rPr>
          <w:color w:val="808080"/>
          <w:spacing w:val="27"/>
        </w:rPr>
        <w:t xml:space="preserve"> </w:t>
      </w:r>
      <w:r>
        <w:rPr>
          <w:color w:val="808080"/>
        </w:rPr>
        <w:t>počet</w:t>
      </w:r>
      <w:r>
        <w:rPr>
          <w:color w:val="808080"/>
          <w:spacing w:val="26"/>
        </w:rPr>
        <w:t xml:space="preserve"> </w:t>
      </w:r>
      <w:r>
        <w:rPr>
          <w:color w:val="808080"/>
        </w:rPr>
        <w:t>člověkodní</w:t>
      </w:r>
      <w:r>
        <w:rPr>
          <w:color w:val="808080"/>
          <w:spacing w:val="26"/>
        </w:rPr>
        <w:t xml:space="preserve"> </w:t>
      </w:r>
      <w:r>
        <w:rPr>
          <w:color w:val="808080"/>
        </w:rPr>
        <w:t>u</w:t>
      </w:r>
      <w:r>
        <w:rPr>
          <w:color w:val="808080"/>
          <w:spacing w:val="24"/>
        </w:rPr>
        <w:t xml:space="preserve"> </w:t>
      </w:r>
      <w:r>
        <w:rPr>
          <w:color w:val="808080"/>
        </w:rPr>
        <w:t>jednotlivých</w:t>
      </w:r>
      <w:r>
        <w:rPr>
          <w:color w:val="808080"/>
          <w:spacing w:val="25"/>
        </w:rPr>
        <w:t xml:space="preserve"> </w:t>
      </w:r>
      <w:r>
        <w:rPr>
          <w:color w:val="808080"/>
        </w:rPr>
        <w:t>rolí</w:t>
      </w:r>
      <w:r>
        <w:rPr>
          <w:color w:val="808080"/>
          <w:spacing w:val="26"/>
        </w:rPr>
        <w:t xml:space="preserve"> </w:t>
      </w:r>
      <w:r>
        <w:rPr>
          <w:color w:val="808080"/>
        </w:rPr>
        <w:t>je</w:t>
      </w:r>
      <w:r>
        <w:rPr>
          <w:color w:val="808080"/>
          <w:spacing w:val="24"/>
        </w:rPr>
        <w:t xml:space="preserve"> </w:t>
      </w:r>
      <w:r>
        <w:rPr>
          <w:color w:val="808080"/>
        </w:rPr>
        <w:t>indikativní</w:t>
      </w:r>
      <w:r>
        <w:rPr>
          <w:color w:val="808080"/>
          <w:spacing w:val="28"/>
        </w:rPr>
        <w:t xml:space="preserve"> </w:t>
      </w:r>
      <w:r>
        <w:rPr>
          <w:color w:val="808080"/>
        </w:rPr>
        <w:t>a</w:t>
      </w:r>
      <w:r>
        <w:rPr>
          <w:color w:val="808080"/>
          <w:spacing w:val="22"/>
        </w:rPr>
        <w:t xml:space="preserve"> </w:t>
      </w:r>
      <w:r>
        <w:rPr>
          <w:color w:val="808080"/>
        </w:rPr>
        <w:t>Objednatel je</w:t>
      </w:r>
      <w:r>
        <w:rPr>
          <w:color w:val="808080"/>
          <w:spacing w:val="-4"/>
        </w:rPr>
        <w:t xml:space="preserve"> </w:t>
      </w:r>
      <w:r>
        <w:rPr>
          <w:color w:val="808080"/>
        </w:rPr>
        <w:t>může v</w:t>
      </w:r>
      <w:r>
        <w:rPr>
          <w:color w:val="808080"/>
          <w:spacing w:val="-1"/>
        </w:rPr>
        <w:t xml:space="preserve"> </w:t>
      </w:r>
      <w:r>
        <w:rPr>
          <w:color w:val="808080"/>
        </w:rPr>
        <w:t>průběhu trvání Smlouvy měnit, a to za předpokladu, že nebude překročena celková cena za předmětnou dílčí část Plnění dle čl. 2 odst. 2.1 písm. b) této Smlouvy.</w:t>
      </w:r>
    </w:p>
    <w:p w14:paraId="23AB495A" w14:textId="77777777" w:rsidR="00915F23" w:rsidRDefault="00BC64B5">
      <w:pPr>
        <w:pStyle w:val="Odstavecseseznamem"/>
        <w:numPr>
          <w:ilvl w:val="1"/>
          <w:numId w:val="7"/>
        </w:numPr>
        <w:tabs>
          <w:tab w:val="left" w:pos="679"/>
        </w:tabs>
        <w:spacing w:before="120" w:line="312" w:lineRule="auto"/>
        <w:ind w:right="122"/>
        <w:jc w:val="both"/>
      </w:pPr>
      <w:r>
        <w:rPr>
          <w:color w:val="808080"/>
        </w:rPr>
        <w:t>Cena</w:t>
      </w:r>
      <w:r>
        <w:rPr>
          <w:color w:val="808080"/>
          <w:spacing w:val="-16"/>
        </w:rPr>
        <w:t xml:space="preserve"> </w:t>
      </w:r>
      <w:r>
        <w:rPr>
          <w:color w:val="808080"/>
        </w:rPr>
        <w:t>za</w:t>
      </w:r>
      <w:r>
        <w:rPr>
          <w:color w:val="808080"/>
          <w:spacing w:val="-15"/>
        </w:rPr>
        <w:t xml:space="preserve"> </w:t>
      </w:r>
      <w:r>
        <w:rPr>
          <w:color w:val="808080"/>
        </w:rPr>
        <w:t>poskytování</w:t>
      </w:r>
      <w:r>
        <w:rPr>
          <w:color w:val="808080"/>
          <w:spacing w:val="-15"/>
        </w:rPr>
        <w:t xml:space="preserve"> </w:t>
      </w:r>
      <w:r>
        <w:rPr>
          <w:color w:val="808080"/>
        </w:rPr>
        <w:t>Plnění</w:t>
      </w:r>
      <w:r>
        <w:rPr>
          <w:color w:val="808080"/>
          <w:spacing w:val="-16"/>
        </w:rPr>
        <w:t xml:space="preserve"> </w:t>
      </w:r>
      <w:r>
        <w:rPr>
          <w:color w:val="808080"/>
        </w:rPr>
        <w:t>uvedená</w:t>
      </w:r>
      <w:r>
        <w:rPr>
          <w:color w:val="808080"/>
          <w:spacing w:val="-15"/>
        </w:rPr>
        <w:t xml:space="preserve"> </w:t>
      </w:r>
      <w:r>
        <w:rPr>
          <w:color w:val="808080"/>
        </w:rPr>
        <w:t>v</w:t>
      </w:r>
      <w:r>
        <w:rPr>
          <w:color w:val="808080"/>
          <w:spacing w:val="-12"/>
        </w:rPr>
        <w:t xml:space="preserve"> </w:t>
      </w:r>
      <w:r>
        <w:rPr>
          <w:color w:val="808080"/>
        </w:rPr>
        <w:t>čl.</w:t>
      </w:r>
      <w:r>
        <w:rPr>
          <w:color w:val="808080"/>
          <w:spacing w:val="-15"/>
        </w:rPr>
        <w:t xml:space="preserve"> </w:t>
      </w:r>
      <w:r>
        <w:rPr>
          <w:color w:val="808080"/>
        </w:rPr>
        <w:t>2</w:t>
      </w:r>
      <w:r>
        <w:rPr>
          <w:color w:val="808080"/>
          <w:spacing w:val="-15"/>
        </w:rPr>
        <w:t xml:space="preserve"> </w:t>
      </w:r>
      <w:r>
        <w:rPr>
          <w:color w:val="808080"/>
        </w:rPr>
        <w:t>odst.</w:t>
      </w:r>
      <w:r>
        <w:rPr>
          <w:color w:val="808080"/>
          <w:spacing w:val="-15"/>
        </w:rPr>
        <w:t xml:space="preserve"> </w:t>
      </w:r>
      <w:r>
        <w:rPr>
          <w:color w:val="808080"/>
        </w:rPr>
        <w:t>2.1</w:t>
      </w:r>
      <w:r>
        <w:rPr>
          <w:color w:val="808080"/>
          <w:spacing w:val="-15"/>
        </w:rPr>
        <w:t xml:space="preserve"> </w:t>
      </w:r>
      <w:r>
        <w:rPr>
          <w:color w:val="808080"/>
        </w:rPr>
        <w:t>této</w:t>
      </w:r>
      <w:r>
        <w:rPr>
          <w:color w:val="808080"/>
          <w:spacing w:val="-16"/>
        </w:rPr>
        <w:t xml:space="preserve"> </w:t>
      </w:r>
      <w:r>
        <w:rPr>
          <w:color w:val="808080"/>
        </w:rPr>
        <w:t>Smlouvy</w:t>
      </w:r>
      <w:r>
        <w:rPr>
          <w:color w:val="808080"/>
          <w:spacing w:val="-15"/>
        </w:rPr>
        <w:t xml:space="preserve"> </w:t>
      </w:r>
      <w:r>
        <w:rPr>
          <w:color w:val="808080"/>
        </w:rPr>
        <w:t>představuje</w:t>
      </w:r>
      <w:r>
        <w:rPr>
          <w:color w:val="808080"/>
          <w:spacing w:val="-15"/>
        </w:rPr>
        <w:t xml:space="preserve"> </w:t>
      </w:r>
      <w:r>
        <w:rPr>
          <w:color w:val="808080"/>
        </w:rPr>
        <w:t>maximální</w:t>
      </w:r>
      <w:r>
        <w:rPr>
          <w:color w:val="808080"/>
          <w:spacing w:val="-16"/>
        </w:rPr>
        <w:t xml:space="preserve"> </w:t>
      </w:r>
      <w:r>
        <w:rPr>
          <w:color w:val="808080"/>
        </w:rPr>
        <w:t>částku, která</w:t>
      </w:r>
      <w:r>
        <w:rPr>
          <w:color w:val="808080"/>
          <w:spacing w:val="-6"/>
        </w:rPr>
        <w:t xml:space="preserve"> </w:t>
      </w:r>
      <w:r>
        <w:rPr>
          <w:color w:val="808080"/>
        </w:rPr>
        <w:t>zahrnuje</w:t>
      </w:r>
      <w:r>
        <w:rPr>
          <w:color w:val="808080"/>
          <w:spacing w:val="-6"/>
        </w:rPr>
        <w:t xml:space="preserve"> </w:t>
      </w:r>
      <w:r>
        <w:rPr>
          <w:color w:val="808080"/>
        </w:rPr>
        <w:t>rozsah</w:t>
      </w:r>
      <w:r>
        <w:rPr>
          <w:color w:val="808080"/>
          <w:spacing w:val="-5"/>
        </w:rPr>
        <w:t xml:space="preserve"> </w:t>
      </w:r>
      <w:r>
        <w:rPr>
          <w:color w:val="808080"/>
        </w:rPr>
        <w:t>Plnění</w:t>
      </w:r>
      <w:r>
        <w:rPr>
          <w:color w:val="808080"/>
          <w:spacing w:val="-5"/>
        </w:rPr>
        <w:t xml:space="preserve"> </w:t>
      </w:r>
      <w:r>
        <w:rPr>
          <w:color w:val="808080"/>
        </w:rPr>
        <w:t>uvedený</w:t>
      </w:r>
      <w:r>
        <w:rPr>
          <w:color w:val="808080"/>
          <w:spacing w:val="-6"/>
        </w:rPr>
        <w:t xml:space="preserve"> </w:t>
      </w:r>
      <w:r>
        <w:rPr>
          <w:color w:val="808080"/>
        </w:rPr>
        <w:t>v</w:t>
      </w:r>
      <w:r>
        <w:rPr>
          <w:color w:val="808080"/>
          <w:spacing w:val="-4"/>
        </w:rPr>
        <w:t xml:space="preserve"> </w:t>
      </w:r>
      <w:r>
        <w:rPr>
          <w:color w:val="808080"/>
        </w:rPr>
        <w:t>čl.</w:t>
      </w:r>
      <w:r>
        <w:rPr>
          <w:color w:val="808080"/>
          <w:spacing w:val="-5"/>
        </w:rPr>
        <w:t xml:space="preserve"> </w:t>
      </w:r>
      <w:r>
        <w:rPr>
          <w:color w:val="808080"/>
        </w:rPr>
        <w:t>1</w:t>
      </w:r>
      <w:r>
        <w:rPr>
          <w:color w:val="808080"/>
          <w:spacing w:val="-6"/>
        </w:rPr>
        <w:t xml:space="preserve"> </w:t>
      </w:r>
      <w:r>
        <w:rPr>
          <w:color w:val="808080"/>
        </w:rPr>
        <w:t>odst.</w:t>
      </w:r>
      <w:r>
        <w:rPr>
          <w:color w:val="808080"/>
          <w:spacing w:val="-5"/>
        </w:rPr>
        <w:t xml:space="preserve"> </w:t>
      </w:r>
      <w:r>
        <w:rPr>
          <w:color w:val="808080"/>
        </w:rPr>
        <w:t>1.1</w:t>
      </w:r>
      <w:r>
        <w:rPr>
          <w:color w:val="808080"/>
          <w:spacing w:val="-8"/>
        </w:rPr>
        <w:t xml:space="preserve"> </w:t>
      </w:r>
      <w:r>
        <w:rPr>
          <w:color w:val="808080"/>
        </w:rPr>
        <w:t>této</w:t>
      </w:r>
      <w:r>
        <w:rPr>
          <w:color w:val="808080"/>
          <w:spacing w:val="-7"/>
        </w:rPr>
        <w:t xml:space="preserve"> </w:t>
      </w:r>
      <w:r>
        <w:rPr>
          <w:color w:val="808080"/>
        </w:rPr>
        <w:t>Smlouvy</w:t>
      </w:r>
      <w:r>
        <w:rPr>
          <w:color w:val="808080"/>
          <w:spacing w:val="-6"/>
        </w:rPr>
        <w:t xml:space="preserve"> </w:t>
      </w:r>
      <w:r>
        <w:rPr>
          <w:color w:val="808080"/>
        </w:rPr>
        <w:t>a</w:t>
      </w:r>
      <w:r>
        <w:rPr>
          <w:color w:val="808080"/>
          <w:spacing w:val="-6"/>
        </w:rPr>
        <w:t xml:space="preserve"> </w:t>
      </w:r>
      <w:r>
        <w:rPr>
          <w:color w:val="808080"/>
        </w:rPr>
        <w:t>sjednává</w:t>
      </w:r>
      <w:r>
        <w:rPr>
          <w:color w:val="808080"/>
          <w:spacing w:val="-6"/>
        </w:rPr>
        <w:t xml:space="preserve"> </w:t>
      </w:r>
      <w:r>
        <w:rPr>
          <w:color w:val="808080"/>
        </w:rPr>
        <w:t>se</w:t>
      </w:r>
      <w:r>
        <w:rPr>
          <w:color w:val="808080"/>
          <w:spacing w:val="-6"/>
        </w:rPr>
        <w:t xml:space="preserve"> </w:t>
      </w:r>
      <w:r>
        <w:rPr>
          <w:color w:val="808080"/>
        </w:rPr>
        <w:t>za</w:t>
      </w:r>
      <w:r>
        <w:rPr>
          <w:color w:val="808080"/>
          <w:spacing w:val="-5"/>
        </w:rPr>
        <w:t xml:space="preserve"> </w:t>
      </w:r>
      <w:r>
        <w:rPr>
          <w:color w:val="808080"/>
        </w:rPr>
        <w:t>celou</w:t>
      </w:r>
      <w:r>
        <w:rPr>
          <w:color w:val="808080"/>
          <w:spacing w:val="-7"/>
        </w:rPr>
        <w:t xml:space="preserve"> </w:t>
      </w:r>
      <w:r>
        <w:rPr>
          <w:color w:val="808080"/>
        </w:rPr>
        <w:t>dobu poskytování</w:t>
      </w:r>
      <w:r>
        <w:rPr>
          <w:color w:val="808080"/>
          <w:spacing w:val="-5"/>
        </w:rPr>
        <w:t xml:space="preserve"> </w:t>
      </w:r>
      <w:r>
        <w:rPr>
          <w:color w:val="808080"/>
        </w:rPr>
        <w:t>Plnění.</w:t>
      </w:r>
      <w:r>
        <w:rPr>
          <w:color w:val="808080"/>
          <w:spacing w:val="-5"/>
        </w:rPr>
        <w:t xml:space="preserve"> </w:t>
      </w:r>
      <w:r>
        <w:rPr>
          <w:color w:val="808080"/>
        </w:rPr>
        <w:t>Dodavatel</w:t>
      </w:r>
      <w:r>
        <w:rPr>
          <w:color w:val="808080"/>
          <w:spacing w:val="-7"/>
        </w:rPr>
        <w:t xml:space="preserve"> </w:t>
      </w:r>
      <w:r>
        <w:rPr>
          <w:color w:val="808080"/>
        </w:rPr>
        <w:t>je</w:t>
      </w:r>
      <w:r>
        <w:rPr>
          <w:color w:val="808080"/>
          <w:spacing w:val="-6"/>
        </w:rPr>
        <w:t xml:space="preserve"> </w:t>
      </w:r>
      <w:r>
        <w:rPr>
          <w:color w:val="808080"/>
        </w:rPr>
        <w:t>oprávněn</w:t>
      </w:r>
      <w:r>
        <w:rPr>
          <w:color w:val="808080"/>
          <w:spacing w:val="-7"/>
        </w:rPr>
        <w:t xml:space="preserve"> </w:t>
      </w:r>
      <w:r>
        <w:rPr>
          <w:color w:val="808080"/>
        </w:rPr>
        <w:t>vystavit</w:t>
      </w:r>
      <w:r>
        <w:rPr>
          <w:color w:val="808080"/>
          <w:spacing w:val="-3"/>
        </w:rPr>
        <w:t xml:space="preserve"> </w:t>
      </w:r>
      <w:r>
        <w:rPr>
          <w:color w:val="808080"/>
        </w:rPr>
        <w:t>daňový</w:t>
      </w:r>
      <w:r>
        <w:rPr>
          <w:color w:val="808080"/>
          <w:spacing w:val="-4"/>
        </w:rPr>
        <w:t xml:space="preserve"> </w:t>
      </w:r>
      <w:r>
        <w:rPr>
          <w:color w:val="808080"/>
        </w:rPr>
        <w:t>doklad</w:t>
      </w:r>
      <w:r>
        <w:rPr>
          <w:color w:val="808080"/>
          <w:spacing w:val="-7"/>
        </w:rPr>
        <w:t xml:space="preserve"> </w:t>
      </w:r>
      <w:r>
        <w:rPr>
          <w:color w:val="808080"/>
        </w:rPr>
        <w:t>pouze</w:t>
      </w:r>
      <w:r>
        <w:rPr>
          <w:color w:val="808080"/>
          <w:spacing w:val="-9"/>
        </w:rPr>
        <w:t xml:space="preserve"> </w:t>
      </w:r>
      <w:r>
        <w:rPr>
          <w:color w:val="808080"/>
        </w:rPr>
        <w:t>za</w:t>
      </w:r>
      <w:r>
        <w:rPr>
          <w:color w:val="808080"/>
          <w:spacing w:val="-6"/>
        </w:rPr>
        <w:t xml:space="preserve"> </w:t>
      </w:r>
      <w:r>
        <w:rPr>
          <w:color w:val="808080"/>
        </w:rPr>
        <w:t>takové</w:t>
      </w:r>
      <w:r>
        <w:rPr>
          <w:color w:val="808080"/>
          <w:spacing w:val="-6"/>
        </w:rPr>
        <w:t xml:space="preserve"> </w:t>
      </w:r>
      <w:r>
        <w:rPr>
          <w:color w:val="808080"/>
        </w:rPr>
        <w:t>plnění,</w:t>
      </w:r>
      <w:r>
        <w:rPr>
          <w:color w:val="808080"/>
          <w:spacing w:val="-4"/>
        </w:rPr>
        <w:t xml:space="preserve"> </w:t>
      </w:r>
      <w:r>
        <w:rPr>
          <w:color w:val="808080"/>
        </w:rPr>
        <w:t>které bylo Objednatelem skutečně akceptováno v</w:t>
      </w:r>
      <w:r>
        <w:rPr>
          <w:color w:val="808080"/>
          <w:spacing w:val="-3"/>
        </w:rPr>
        <w:t xml:space="preserve"> </w:t>
      </w:r>
      <w:r>
        <w:rPr>
          <w:color w:val="808080"/>
        </w:rPr>
        <w:t>souladu s</w:t>
      </w:r>
      <w:r>
        <w:rPr>
          <w:color w:val="808080"/>
          <w:spacing w:val="-1"/>
        </w:rPr>
        <w:t xml:space="preserve"> </w:t>
      </w:r>
      <w:r>
        <w:rPr>
          <w:color w:val="808080"/>
        </w:rPr>
        <w:t>příslušnými ustanoveními Rámcové dohody. Výsledná cena takového plnění bude stanovena na základě jednotkových cen uvedených v čl. 2 odst. 2.1 této Smlouvy a skutečně poskytnutého plnění.</w:t>
      </w:r>
    </w:p>
    <w:p w14:paraId="7D29CB7F" w14:textId="77777777" w:rsidR="00915F23" w:rsidRDefault="00BC64B5">
      <w:pPr>
        <w:pStyle w:val="Odstavecseseznamem"/>
        <w:numPr>
          <w:ilvl w:val="1"/>
          <w:numId w:val="7"/>
        </w:numPr>
        <w:tabs>
          <w:tab w:val="left" w:pos="679"/>
        </w:tabs>
        <w:spacing w:before="120" w:line="312" w:lineRule="auto"/>
        <w:ind w:right="124"/>
        <w:jc w:val="both"/>
      </w:pPr>
      <w:r>
        <w:rPr>
          <w:color w:val="808080"/>
        </w:rPr>
        <w:t>Dodavatel</w:t>
      </w:r>
      <w:r>
        <w:rPr>
          <w:color w:val="808080"/>
          <w:spacing w:val="40"/>
        </w:rPr>
        <w:t xml:space="preserve"> </w:t>
      </w:r>
      <w:r>
        <w:rPr>
          <w:color w:val="808080"/>
        </w:rPr>
        <w:t>výslovně</w:t>
      </w:r>
      <w:r>
        <w:rPr>
          <w:color w:val="808080"/>
          <w:spacing w:val="40"/>
        </w:rPr>
        <w:t xml:space="preserve"> </w:t>
      </w:r>
      <w:r>
        <w:rPr>
          <w:color w:val="808080"/>
        </w:rPr>
        <w:t>prohlašuje</w:t>
      </w:r>
      <w:r>
        <w:rPr>
          <w:color w:val="808080"/>
          <w:spacing w:val="40"/>
        </w:rPr>
        <w:t xml:space="preserve"> </w:t>
      </w:r>
      <w:r>
        <w:rPr>
          <w:color w:val="808080"/>
        </w:rPr>
        <w:t>a</w:t>
      </w:r>
      <w:r>
        <w:rPr>
          <w:color w:val="808080"/>
          <w:spacing w:val="40"/>
        </w:rPr>
        <w:t xml:space="preserve"> </w:t>
      </w:r>
      <w:r>
        <w:rPr>
          <w:color w:val="808080"/>
        </w:rPr>
        <w:t>ujišťuje</w:t>
      </w:r>
      <w:r>
        <w:rPr>
          <w:color w:val="808080"/>
          <w:spacing w:val="40"/>
        </w:rPr>
        <w:t xml:space="preserve"> </w:t>
      </w:r>
      <w:r>
        <w:rPr>
          <w:color w:val="808080"/>
        </w:rPr>
        <w:t>Objednatele,</w:t>
      </w:r>
      <w:r>
        <w:rPr>
          <w:color w:val="808080"/>
          <w:spacing w:val="40"/>
        </w:rPr>
        <w:t xml:space="preserve"> </w:t>
      </w:r>
      <w:r>
        <w:rPr>
          <w:color w:val="808080"/>
        </w:rPr>
        <w:t>že</w:t>
      </w:r>
      <w:r>
        <w:rPr>
          <w:color w:val="808080"/>
          <w:spacing w:val="40"/>
        </w:rPr>
        <w:t xml:space="preserve"> </w:t>
      </w:r>
      <w:r>
        <w:rPr>
          <w:color w:val="808080"/>
        </w:rPr>
        <w:t>cena</w:t>
      </w:r>
      <w:r>
        <w:rPr>
          <w:color w:val="808080"/>
          <w:spacing w:val="40"/>
        </w:rPr>
        <w:t xml:space="preserve"> </w:t>
      </w:r>
      <w:r>
        <w:rPr>
          <w:color w:val="808080"/>
        </w:rPr>
        <w:t>uvedená</w:t>
      </w:r>
      <w:r>
        <w:rPr>
          <w:color w:val="808080"/>
          <w:spacing w:val="40"/>
        </w:rPr>
        <w:t xml:space="preserve"> </w:t>
      </w:r>
      <w:r>
        <w:rPr>
          <w:color w:val="808080"/>
        </w:rPr>
        <w:t>v čl.</w:t>
      </w:r>
      <w:r>
        <w:rPr>
          <w:color w:val="808080"/>
          <w:spacing w:val="40"/>
        </w:rPr>
        <w:t xml:space="preserve"> </w:t>
      </w:r>
      <w:r>
        <w:rPr>
          <w:color w:val="808080"/>
        </w:rPr>
        <w:t>2</w:t>
      </w:r>
      <w:r>
        <w:rPr>
          <w:color w:val="808080"/>
          <w:spacing w:val="40"/>
        </w:rPr>
        <w:t xml:space="preserve"> </w:t>
      </w:r>
      <w:r>
        <w:rPr>
          <w:color w:val="808080"/>
        </w:rPr>
        <w:t>odst.</w:t>
      </w:r>
      <w:r>
        <w:rPr>
          <w:color w:val="808080"/>
          <w:spacing w:val="40"/>
        </w:rPr>
        <w:t xml:space="preserve"> </w:t>
      </w:r>
      <w:r>
        <w:rPr>
          <w:color w:val="808080"/>
        </w:rPr>
        <w:t>2.1 této</w:t>
      </w:r>
      <w:r>
        <w:rPr>
          <w:color w:val="808080"/>
          <w:spacing w:val="-3"/>
        </w:rPr>
        <w:t xml:space="preserve"> </w:t>
      </w:r>
      <w:r>
        <w:rPr>
          <w:color w:val="808080"/>
        </w:rPr>
        <w:t>Smlouvy v</w:t>
      </w:r>
      <w:r>
        <w:rPr>
          <w:color w:val="808080"/>
          <w:spacing w:val="-4"/>
        </w:rPr>
        <w:t xml:space="preserve"> </w:t>
      </w:r>
      <w:r>
        <w:rPr>
          <w:color w:val="808080"/>
        </w:rPr>
        <w:t>sobě zahrnuje veškeré náklady Dodavatele spojené s plněním dle této Smlouvy, je cenou konečnou, nejvýše přípustnou a nemůže být změněna. K</w:t>
      </w:r>
      <w:r>
        <w:rPr>
          <w:color w:val="808080"/>
          <w:spacing w:val="-4"/>
        </w:rPr>
        <w:t xml:space="preserve"> </w:t>
      </w:r>
      <w:r>
        <w:rPr>
          <w:color w:val="808080"/>
        </w:rPr>
        <w:t>ceně bude připočítána DPH dle příslušných předpisů ve výši platné ke dni uskutečnění zdanitelného plnění.</w:t>
      </w:r>
    </w:p>
    <w:p w14:paraId="4770C41E" w14:textId="77777777" w:rsidR="00915F23" w:rsidRDefault="00BC64B5">
      <w:pPr>
        <w:pStyle w:val="Odstavecseseznamem"/>
        <w:numPr>
          <w:ilvl w:val="1"/>
          <w:numId w:val="7"/>
        </w:numPr>
        <w:tabs>
          <w:tab w:val="left" w:pos="679"/>
        </w:tabs>
        <w:spacing w:before="119" w:line="312" w:lineRule="auto"/>
        <w:ind w:right="123"/>
        <w:jc w:val="both"/>
      </w:pPr>
      <w:r>
        <w:rPr>
          <w:color w:val="808080"/>
        </w:rPr>
        <w:t>Daňový doklad bude Dodavatelem vystaven na základě Akceptačních protokolů Služeb (jak je tento</w:t>
      </w:r>
      <w:r>
        <w:rPr>
          <w:color w:val="808080"/>
          <w:spacing w:val="40"/>
        </w:rPr>
        <w:t xml:space="preserve"> </w:t>
      </w:r>
      <w:r>
        <w:rPr>
          <w:color w:val="808080"/>
        </w:rPr>
        <w:t>pojem</w:t>
      </w:r>
      <w:r>
        <w:rPr>
          <w:color w:val="808080"/>
          <w:spacing w:val="40"/>
        </w:rPr>
        <w:t xml:space="preserve"> </w:t>
      </w:r>
      <w:r>
        <w:rPr>
          <w:color w:val="808080"/>
        </w:rPr>
        <w:t>definován</w:t>
      </w:r>
      <w:r>
        <w:rPr>
          <w:color w:val="808080"/>
          <w:spacing w:val="40"/>
        </w:rPr>
        <w:t xml:space="preserve"> </w:t>
      </w:r>
      <w:r>
        <w:rPr>
          <w:color w:val="808080"/>
        </w:rPr>
        <w:t>v čl.</w:t>
      </w:r>
      <w:r>
        <w:rPr>
          <w:color w:val="808080"/>
          <w:spacing w:val="40"/>
        </w:rPr>
        <w:t xml:space="preserve"> </w:t>
      </w:r>
      <w:r>
        <w:rPr>
          <w:color w:val="808080"/>
        </w:rPr>
        <w:t>3</w:t>
      </w:r>
      <w:r>
        <w:rPr>
          <w:color w:val="808080"/>
          <w:spacing w:val="40"/>
        </w:rPr>
        <w:t xml:space="preserve"> </w:t>
      </w:r>
      <w:r>
        <w:rPr>
          <w:color w:val="808080"/>
        </w:rPr>
        <w:t>odst.</w:t>
      </w:r>
      <w:r>
        <w:rPr>
          <w:color w:val="808080"/>
          <w:spacing w:val="40"/>
        </w:rPr>
        <w:t xml:space="preserve"> </w:t>
      </w:r>
      <w:r>
        <w:rPr>
          <w:color w:val="808080"/>
        </w:rPr>
        <w:t>3.22</w:t>
      </w:r>
      <w:r>
        <w:rPr>
          <w:color w:val="808080"/>
          <w:spacing w:val="40"/>
        </w:rPr>
        <w:t xml:space="preserve"> </w:t>
      </w:r>
      <w:r>
        <w:rPr>
          <w:color w:val="808080"/>
        </w:rPr>
        <w:t>písm.</w:t>
      </w:r>
      <w:r>
        <w:rPr>
          <w:color w:val="808080"/>
          <w:spacing w:val="40"/>
        </w:rPr>
        <w:t xml:space="preserve"> </w:t>
      </w:r>
      <w:r>
        <w:rPr>
          <w:color w:val="808080"/>
        </w:rPr>
        <w:t>b)</w:t>
      </w:r>
      <w:r>
        <w:rPr>
          <w:color w:val="808080"/>
          <w:spacing w:val="40"/>
        </w:rPr>
        <w:t xml:space="preserve"> </w:t>
      </w:r>
      <w:r>
        <w:rPr>
          <w:color w:val="808080"/>
        </w:rPr>
        <w:t>Rámcové</w:t>
      </w:r>
      <w:r>
        <w:rPr>
          <w:color w:val="808080"/>
          <w:spacing w:val="40"/>
        </w:rPr>
        <w:t xml:space="preserve"> </w:t>
      </w:r>
      <w:r>
        <w:rPr>
          <w:color w:val="808080"/>
        </w:rPr>
        <w:t>dohody)</w:t>
      </w:r>
      <w:r>
        <w:rPr>
          <w:color w:val="808080"/>
          <w:spacing w:val="40"/>
        </w:rPr>
        <w:t xml:space="preserve"> </w:t>
      </w:r>
      <w:r>
        <w:rPr>
          <w:color w:val="808080"/>
        </w:rPr>
        <w:t>vyhotovených</w:t>
      </w:r>
      <w:r>
        <w:rPr>
          <w:color w:val="808080"/>
          <w:spacing w:val="40"/>
        </w:rPr>
        <w:t xml:space="preserve"> </w:t>
      </w:r>
      <w:r>
        <w:rPr>
          <w:color w:val="808080"/>
        </w:rPr>
        <w:t>zvlášť pro</w:t>
      </w:r>
      <w:r>
        <w:rPr>
          <w:color w:val="808080"/>
          <w:spacing w:val="-1"/>
        </w:rPr>
        <w:t xml:space="preserve"> </w:t>
      </w:r>
      <w:r>
        <w:rPr>
          <w:color w:val="808080"/>
        </w:rPr>
        <w:t>každou dílčí část Plnění, podepsaných oprávněnými zástupci obou Smluvních stran, a to po podpisu posledního Akceptačního protokolu Služeb. Za den uskutečnění zdanitelného plnění (dále jen „</w:t>
      </w:r>
      <w:r>
        <w:rPr>
          <w:b/>
          <w:color w:val="808080"/>
        </w:rPr>
        <w:t>DUZP</w:t>
      </w:r>
      <w:r>
        <w:rPr>
          <w:color w:val="808080"/>
        </w:rPr>
        <w:t>“) se považuje den podpisu posledního Akceptačního protokolu Služeb Objednatelem. Podpis Akceptačního protokolu Služeb je podmíněn předchozí akceptací příslušné části Plnění ze strany Koncového zákazníka.</w:t>
      </w:r>
    </w:p>
    <w:p w14:paraId="4C208BD7" w14:textId="77777777" w:rsidR="00915F23" w:rsidRDefault="00BC64B5">
      <w:pPr>
        <w:pStyle w:val="Odstavecseseznamem"/>
        <w:numPr>
          <w:ilvl w:val="1"/>
          <w:numId w:val="7"/>
        </w:numPr>
        <w:tabs>
          <w:tab w:val="left" w:pos="678"/>
        </w:tabs>
        <w:spacing w:before="120"/>
        <w:ind w:left="678" w:hanging="566"/>
        <w:jc w:val="both"/>
      </w:pPr>
      <w:r>
        <w:rPr>
          <w:color w:val="808080"/>
          <w:spacing w:val="-2"/>
        </w:rPr>
        <w:t>Ostatní</w:t>
      </w:r>
      <w:r>
        <w:rPr>
          <w:color w:val="808080"/>
          <w:spacing w:val="-11"/>
        </w:rPr>
        <w:t xml:space="preserve"> </w:t>
      </w:r>
      <w:r>
        <w:rPr>
          <w:color w:val="808080"/>
          <w:spacing w:val="-2"/>
        </w:rPr>
        <w:t>platební</w:t>
      </w:r>
      <w:r>
        <w:rPr>
          <w:color w:val="808080"/>
          <w:spacing w:val="-6"/>
        </w:rPr>
        <w:t xml:space="preserve"> </w:t>
      </w:r>
      <w:r>
        <w:rPr>
          <w:color w:val="808080"/>
          <w:spacing w:val="-2"/>
        </w:rPr>
        <w:t>podmínky</w:t>
      </w:r>
      <w:r>
        <w:rPr>
          <w:color w:val="808080"/>
          <w:spacing w:val="-4"/>
        </w:rPr>
        <w:t xml:space="preserve"> </w:t>
      </w:r>
      <w:r>
        <w:rPr>
          <w:color w:val="808080"/>
          <w:spacing w:val="-2"/>
        </w:rPr>
        <w:t>a</w:t>
      </w:r>
      <w:r>
        <w:rPr>
          <w:color w:val="808080"/>
          <w:spacing w:val="-8"/>
        </w:rPr>
        <w:t xml:space="preserve"> </w:t>
      </w:r>
      <w:r>
        <w:rPr>
          <w:color w:val="808080"/>
          <w:spacing w:val="-2"/>
        </w:rPr>
        <w:t>podmínky</w:t>
      </w:r>
      <w:r>
        <w:rPr>
          <w:color w:val="808080"/>
          <w:spacing w:val="-7"/>
        </w:rPr>
        <w:t xml:space="preserve"> </w:t>
      </w:r>
      <w:r>
        <w:rPr>
          <w:color w:val="808080"/>
          <w:spacing w:val="-2"/>
        </w:rPr>
        <w:t>pro</w:t>
      </w:r>
      <w:r>
        <w:rPr>
          <w:color w:val="808080"/>
          <w:spacing w:val="-8"/>
        </w:rPr>
        <w:t xml:space="preserve"> </w:t>
      </w:r>
      <w:r>
        <w:rPr>
          <w:color w:val="808080"/>
          <w:spacing w:val="-2"/>
        </w:rPr>
        <w:t>daňové</w:t>
      </w:r>
      <w:r>
        <w:rPr>
          <w:color w:val="808080"/>
          <w:spacing w:val="-7"/>
        </w:rPr>
        <w:t xml:space="preserve"> </w:t>
      </w:r>
      <w:r>
        <w:rPr>
          <w:color w:val="808080"/>
          <w:spacing w:val="-2"/>
        </w:rPr>
        <w:t>doklady</w:t>
      </w:r>
      <w:r>
        <w:rPr>
          <w:color w:val="808080"/>
          <w:spacing w:val="-8"/>
        </w:rPr>
        <w:t xml:space="preserve"> </w:t>
      </w:r>
      <w:r>
        <w:rPr>
          <w:color w:val="808080"/>
          <w:spacing w:val="-2"/>
        </w:rPr>
        <w:t>se</w:t>
      </w:r>
      <w:r>
        <w:rPr>
          <w:color w:val="808080"/>
          <w:spacing w:val="-11"/>
        </w:rPr>
        <w:t xml:space="preserve"> </w:t>
      </w:r>
      <w:r>
        <w:rPr>
          <w:color w:val="808080"/>
          <w:spacing w:val="-2"/>
        </w:rPr>
        <w:t>řídí</w:t>
      </w:r>
      <w:r>
        <w:rPr>
          <w:color w:val="808080"/>
          <w:spacing w:val="-6"/>
        </w:rPr>
        <w:t xml:space="preserve"> </w:t>
      </w:r>
      <w:r>
        <w:rPr>
          <w:color w:val="808080"/>
          <w:spacing w:val="-2"/>
        </w:rPr>
        <w:t>podmínkami</w:t>
      </w:r>
      <w:r>
        <w:rPr>
          <w:color w:val="808080"/>
          <w:spacing w:val="-5"/>
        </w:rPr>
        <w:t xml:space="preserve"> </w:t>
      </w:r>
      <w:r>
        <w:rPr>
          <w:color w:val="808080"/>
          <w:spacing w:val="-2"/>
        </w:rPr>
        <w:t>Rámcové</w:t>
      </w:r>
      <w:r>
        <w:rPr>
          <w:color w:val="808080"/>
          <w:spacing w:val="-7"/>
        </w:rPr>
        <w:t xml:space="preserve"> </w:t>
      </w:r>
      <w:r>
        <w:rPr>
          <w:color w:val="808080"/>
          <w:spacing w:val="-2"/>
        </w:rPr>
        <w:t>dohody.</w:t>
      </w:r>
    </w:p>
    <w:p w14:paraId="17A181E3" w14:textId="77777777" w:rsidR="00915F23" w:rsidRDefault="00915F23">
      <w:pPr>
        <w:jc w:val="both"/>
        <w:sectPr w:rsidR="00915F23">
          <w:pgSz w:w="11910" w:h="16840"/>
          <w:pgMar w:top="2000" w:right="720" w:bottom="980" w:left="1020" w:header="649" w:footer="795" w:gutter="0"/>
          <w:cols w:space="708"/>
        </w:sectPr>
      </w:pPr>
    </w:p>
    <w:p w14:paraId="2A009F95" w14:textId="77777777" w:rsidR="00915F23" w:rsidRDefault="00BC64B5">
      <w:pPr>
        <w:pStyle w:val="Odstavecseseznamem"/>
        <w:numPr>
          <w:ilvl w:val="1"/>
          <w:numId w:val="7"/>
        </w:numPr>
        <w:tabs>
          <w:tab w:val="left" w:pos="678"/>
        </w:tabs>
        <w:spacing w:before="145"/>
        <w:ind w:left="678" w:hanging="566"/>
        <w:jc w:val="both"/>
      </w:pPr>
      <w:r>
        <w:rPr>
          <w:color w:val="808080"/>
        </w:rPr>
        <w:lastRenderedPageBreak/>
        <w:t>Odpovědnými</w:t>
      </w:r>
      <w:r>
        <w:rPr>
          <w:color w:val="808080"/>
          <w:spacing w:val="-8"/>
        </w:rPr>
        <w:t xml:space="preserve"> </w:t>
      </w:r>
      <w:r>
        <w:rPr>
          <w:color w:val="808080"/>
        </w:rPr>
        <w:t>osobami</w:t>
      </w:r>
      <w:r>
        <w:rPr>
          <w:color w:val="808080"/>
          <w:spacing w:val="-7"/>
        </w:rPr>
        <w:t xml:space="preserve"> </w:t>
      </w:r>
      <w:r>
        <w:rPr>
          <w:color w:val="808080"/>
        </w:rPr>
        <w:t>Smluvních</w:t>
      </w:r>
      <w:r>
        <w:rPr>
          <w:color w:val="808080"/>
          <w:spacing w:val="-7"/>
        </w:rPr>
        <w:t xml:space="preserve"> </w:t>
      </w:r>
      <w:r>
        <w:rPr>
          <w:color w:val="808080"/>
        </w:rPr>
        <w:t>stran</w:t>
      </w:r>
      <w:r>
        <w:rPr>
          <w:color w:val="808080"/>
          <w:spacing w:val="-5"/>
        </w:rPr>
        <w:t xml:space="preserve"> </w:t>
      </w:r>
      <w:r>
        <w:rPr>
          <w:color w:val="808080"/>
        </w:rPr>
        <w:t>ve</w:t>
      </w:r>
      <w:r>
        <w:rPr>
          <w:color w:val="808080"/>
          <w:spacing w:val="-7"/>
        </w:rPr>
        <w:t xml:space="preserve"> </w:t>
      </w:r>
      <w:r>
        <w:rPr>
          <w:color w:val="808080"/>
        </w:rPr>
        <w:t>věcech</w:t>
      </w:r>
      <w:r>
        <w:rPr>
          <w:color w:val="808080"/>
          <w:spacing w:val="-5"/>
        </w:rPr>
        <w:t xml:space="preserve"> </w:t>
      </w:r>
      <w:r>
        <w:rPr>
          <w:color w:val="808080"/>
        </w:rPr>
        <w:t>technických</w:t>
      </w:r>
      <w:r>
        <w:rPr>
          <w:color w:val="808080"/>
          <w:spacing w:val="-6"/>
        </w:rPr>
        <w:t xml:space="preserve"> </w:t>
      </w:r>
      <w:r>
        <w:rPr>
          <w:color w:val="808080"/>
        </w:rPr>
        <w:t>jsou</w:t>
      </w:r>
      <w:r>
        <w:rPr>
          <w:color w:val="808080"/>
          <w:spacing w:val="-8"/>
        </w:rPr>
        <w:t xml:space="preserve"> </w:t>
      </w:r>
      <w:r>
        <w:rPr>
          <w:color w:val="808080"/>
        </w:rPr>
        <w:t>pro</w:t>
      </w:r>
      <w:r>
        <w:rPr>
          <w:color w:val="808080"/>
          <w:spacing w:val="-9"/>
        </w:rPr>
        <w:t xml:space="preserve"> </w:t>
      </w:r>
      <w:r>
        <w:rPr>
          <w:color w:val="808080"/>
        </w:rPr>
        <w:t>účely</w:t>
      </w:r>
      <w:r>
        <w:rPr>
          <w:color w:val="808080"/>
          <w:spacing w:val="-4"/>
        </w:rPr>
        <w:t xml:space="preserve"> </w:t>
      </w:r>
      <w:r>
        <w:rPr>
          <w:color w:val="808080"/>
        </w:rPr>
        <w:t>této</w:t>
      </w:r>
      <w:r>
        <w:rPr>
          <w:color w:val="808080"/>
          <w:spacing w:val="-5"/>
        </w:rPr>
        <w:t xml:space="preserve"> </w:t>
      </w:r>
      <w:r>
        <w:rPr>
          <w:color w:val="808080"/>
          <w:spacing w:val="-2"/>
        </w:rPr>
        <w:t>Smlouvy:</w:t>
      </w:r>
    </w:p>
    <w:p w14:paraId="74F6E0DB" w14:textId="76E6F6E9" w:rsidR="00915F23" w:rsidRDefault="00BC64B5">
      <w:pPr>
        <w:pStyle w:val="Zkladntext"/>
        <w:tabs>
          <w:tab w:val="left" w:pos="2950"/>
        </w:tabs>
        <w:spacing w:before="196"/>
        <w:ind w:left="679"/>
      </w:pPr>
      <w:r>
        <w:rPr>
          <w:color w:val="808080"/>
        </w:rPr>
        <w:t>Za</w:t>
      </w:r>
      <w:r>
        <w:rPr>
          <w:color w:val="808080"/>
          <w:spacing w:val="-1"/>
        </w:rPr>
        <w:t xml:space="preserve"> </w:t>
      </w:r>
      <w:r>
        <w:rPr>
          <w:color w:val="808080"/>
          <w:spacing w:val="-2"/>
        </w:rPr>
        <w:t>Objednatele:</w:t>
      </w:r>
      <w:r>
        <w:rPr>
          <w:color w:val="808080"/>
        </w:rPr>
        <w:tab/>
        <w:t>xxx</w:t>
      </w:r>
    </w:p>
    <w:p w14:paraId="3E1D2792" w14:textId="7F63D5B6" w:rsidR="00915F23" w:rsidRDefault="00BC64B5">
      <w:pPr>
        <w:pStyle w:val="Zkladntext"/>
        <w:spacing w:before="119"/>
        <w:ind w:left="2950"/>
      </w:pPr>
      <w:r>
        <w:rPr>
          <w:color w:val="808080"/>
        </w:rPr>
        <w:t>tel.</w:t>
      </w:r>
      <w:r>
        <w:rPr>
          <w:color w:val="808080"/>
          <w:spacing w:val="-3"/>
        </w:rPr>
        <w:t xml:space="preserve"> </w:t>
      </w:r>
      <w:r>
        <w:rPr>
          <w:color w:val="808080"/>
        </w:rPr>
        <w:t>xxx</w:t>
      </w:r>
    </w:p>
    <w:p w14:paraId="7F83E92C" w14:textId="0CFAADE5" w:rsidR="00915F23" w:rsidRDefault="00BC64B5">
      <w:pPr>
        <w:pStyle w:val="Zkladntext"/>
        <w:spacing w:before="121"/>
        <w:ind w:left="2950"/>
      </w:pPr>
      <w:r>
        <w:rPr>
          <w:color w:val="808080"/>
        </w:rPr>
        <w:t>e-mail:</w:t>
      </w:r>
      <w:r>
        <w:rPr>
          <w:color w:val="808080"/>
          <w:spacing w:val="-4"/>
        </w:rPr>
        <w:t xml:space="preserve"> </w:t>
      </w:r>
      <w:hyperlink r:id="rId11">
        <w:r>
          <w:rPr>
            <w:color w:val="7E7E7E"/>
            <w:spacing w:val="-2"/>
            <w:u w:val="single" w:color="7E7E7E"/>
          </w:rPr>
          <w:t>xxx</w:t>
        </w:r>
      </w:hyperlink>
    </w:p>
    <w:p w14:paraId="029534B9" w14:textId="432DB40D" w:rsidR="00915F23" w:rsidRDefault="00BC64B5">
      <w:pPr>
        <w:pStyle w:val="Zkladntext"/>
        <w:tabs>
          <w:tab w:val="left" w:pos="2950"/>
        </w:tabs>
        <w:spacing w:before="119"/>
        <w:ind w:left="679"/>
      </w:pPr>
      <w:r>
        <w:rPr>
          <w:color w:val="808080"/>
        </w:rPr>
        <w:t>Za</w:t>
      </w:r>
      <w:r>
        <w:rPr>
          <w:color w:val="808080"/>
          <w:spacing w:val="-1"/>
        </w:rPr>
        <w:t xml:space="preserve"> </w:t>
      </w:r>
      <w:r>
        <w:rPr>
          <w:color w:val="808080"/>
          <w:spacing w:val="-2"/>
        </w:rPr>
        <w:t>Dodavatele:</w:t>
      </w:r>
      <w:r>
        <w:rPr>
          <w:color w:val="808080"/>
        </w:rPr>
        <w:tab/>
        <w:t>xxx</w:t>
      </w:r>
    </w:p>
    <w:p w14:paraId="31145AE0" w14:textId="3A84920B" w:rsidR="00915F23" w:rsidRDefault="00BC64B5">
      <w:pPr>
        <w:pStyle w:val="Zkladntext"/>
        <w:spacing w:before="76"/>
        <w:ind w:left="2950"/>
      </w:pPr>
      <w:r>
        <w:rPr>
          <w:color w:val="808080"/>
        </w:rPr>
        <w:t>tel.</w:t>
      </w:r>
      <w:r>
        <w:rPr>
          <w:color w:val="808080"/>
          <w:spacing w:val="-3"/>
        </w:rPr>
        <w:t xml:space="preserve"> </w:t>
      </w:r>
      <w:r>
        <w:rPr>
          <w:color w:val="808080"/>
        </w:rPr>
        <w:t>xxx</w:t>
      </w:r>
    </w:p>
    <w:p w14:paraId="74EF09A8" w14:textId="7C2964E8" w:rsidR="00915F23" w:rsidRDefault="00BC64B5">
      <w:pPr>
        <w:pStyle w:val="Zkladntext"/>
        <w:spacing w:before="76"/>
        <w:ind w:left="2950"/>
      </w:pPr>
      <w:r>
        <w:rPr>
          <w:color w:val="808080"/>
        </w:rPr>
        <w:t>e-mail:</w:t>
      </w:r>
      <w:r>
        <w:rPr>
          <w:color w:val="808080"/>
          <w:spacing w:val="-6"/>
        </w:rPr>
        <w:t xml:space="preserve"> </w:t>
      </w:r>
      <w:r>
        <w:t>xxx</w:t>
      </w:r>
    </w:p>
    <w:p w14:paraId="1152716A" w14:textId="77777777" w:rsidR="00915F23" w:rsidRDefault="00BC64B5">
      <w:pPr>
        <w:pStyle w:val="Zkladntext"/>
        <w:spacing w:before="195" w:line="312" w:lineRule="auto"/>
        <w:ind w:left="679" w:right="124"/>
        <w:jc w:val="both"/>
      </w:pPr>
      <w:r>
        <w:rPr>
          <w:color w:val="808080"/>
        </w:rPr>
        <w:t>Odpovědné osoby dle tohoto odstavce Smlouvy jsou zejména oprávněny stvrdit poskytnutí Předmětu</w:t>
      </w:r>
      <w:r>
        <w:rPr>
          <w:color w:val="808080"/>
          <w:spacing w:val="-15"/>
        </w:rPr>
        <w:t xml:space="preserve"> </w:t>
      </w:r>
      <w:r>
        <w:rPr>
          <w:color w:val="808080"/>
        </w:rPr>
        <w:t>plnění,</w:t>
      </w:r>
      <w:r>
        <w:rPr>
          <w:color w:val="808080"/>
          <w:spacing w:val="-12"/>
        </w:rPr>
        <w:t xml:space="preserve"> </w:t>
      </w:r>
      <w:r>
        <w:rPr>
          <w:color w:val="808080"/>
        </w:rPr>
        <w:t>podepisovat</w:t>
      </w:r>
      <w:r>
        <w:rPr>
          <w:color w:val="808080"/>
          <w:spacing w:val="-13"/>
        </w:rPr>
        <w:t xml:space="preserve"> </w:t>
      </w:r>
      <w:r>
        <w:rPr>
          <w:color w:val="808080"/>
        </w:rPr>
        <w:t>Akceptační</w:t>
      </w:r>
      <w:r>
        <w:rPr>
          <w:color w:val="808080"/>
          <w:spacing w:val="-13"/>
        </w:rPr>
        <w:t xml:space="preserve"> </w:t>
      </w:r>
      <w:r>
        <w:rPr>
          <w:color w:val="808080"/>
        </w:rPr>
        <w:t>protokol</w:t>
      </w:r>
      <w:r>
        <w:rPr>
          <w:color w:val="808080"/>
          <w:spacing w:val="-14"/>
        </w:rPr>
        <w:t xml:space="preserve"> </w:t>
      </w:r>
      <w:r>
        <w:rPr>
          <w:color w:val="808080"/>
        </w:rPr>
        <w:t>a</w:t>
      </w:r>
      <w:r>
        <w:rPr>
          <w:color w:val="808080"/>
          <w:spacing w:val="-15"/>
        </w:rPr>
        <w:t xml:space="preserve"> </w:t>
      </w:r>
      <w:r>
        <w:rPr>
          <w:color w:val="808080"/>
        </w:rPr>
        <w:t>vznášet</w:t>
      </w:r>
      <w:r>
        <w:rPr>
          <w:color w:val="808080"/>
          <w:spacing w:val="-14"/>
        </w:rPr>
        <w:t xml:space="preserve"> </w:t>
      </w:r>
      <w:r>
        <w:rPr>
          <w:color w:val="808080"/>
        </w:rPr>
        <w:t>požadavky</w:t>
      </w:r>
      <w:r>
        <w:rPr>
          <w:color w:val="808080"/>
          <w:spacing w:val="-14"/>
        </w:rPr>
        <w:t xml:space="preserve"> </w:t>
      </w:r>
      <w:r>
        <w:rPr>
          <w:color w:val="808080"/>
        </w:rPr>
        <w:t>k</w:t>
      </w:r>
      <w:r>
        <w:rPr>
          <w:color w:val="808080"/>
          <w:spacing w:val="-5"/>
        </w:rPr>
        <w:t xml:space="preserve"> </w:t>
      </w:r>
      <w:r>
        <w:rPr>
          <w:color w:val="808080"/>
        </w:rPr>
        <w:t>poskytování</w:t>
      </w:r>
      <w:r>
        <w:rPr>
          <w:color w:val="808080"/>
          <w:spacing w:val="-13"/>
        </w:rPr>
        <w:t xml:space="preserve"> </w:t>
      </w:r>
      <w:r>
        <w:rPr>
          <w:color w:val="808080"/>
        </w:rPr>
        <w:t xml:space="preserve">Předmětu </w:t>
      </w:r>
      <w:r>
        <w:rPr>
          <w:color w:val="808080"/>
          <w:spacing w:val="-2"/>
        </w:rPr>
        <w:t>plnění.</w:t>
      </w:r>
    </w:p>
    <w:p w14:paraId="22D59AE5" w14:textId="77777777" w:rsidR="00915F23" w:rsidRDefault="00915F23">
      <w:pPr>
        <w:pStyle w:val="Zkladntext"/>
      </w:pPr>
    </w:p>
    <w:p w14:paraId="77A3FD2F" w14:textId="77777777" w:rsidR="00915F23" w:rsidRDefault="00915F23">
      <w:pPr>
        <w:pStyle w:val="Zkladntext"/>
        <w:spacing w:before="64"/>
      </w:pPr>
    </w:p>
    <w:p w14:paraId="6934E48A" w14:textId="77777777" w:rsidR="00915F23" w:rsidRDefault="00BC64B5">
      <w:pPr>
        <w:pStyle w:val="Odstavecseseznamem"/>
        <w:numPr>
          <w:ilvl w:val="0"/>
          <w:numId w:val="7"/>
        </w:numPr>
        <w:tabs>
          <w:tab w:val="left" w:pos="2948"/>
        </w:tabs>
        <w:ind w:left="2948"/>
        <w:jc w:val="left"/>
        <w:rPr>
          <w:b/>
        </w:rPr>
      </w:pPr>
      <w:r>
        <w:rPr>
          <w:b/>
          <w:color w:val="808080"/>
        </w:rPr>
        <w:t>Doba,</w:t>
      </w:r>
      <w:r>
        <w:rPr>
          <w:b/>
          <w:color w:val="808080"/>
          <w:spacing w:val="-5"/>
        </w:rPr>
        <w:t xml:space="preserve"> </w:t>
      </w:r>
      <w:r>
        <w:rPr>
          <w:b/>
          <w:color w:val="808080"/>
        </w:rPr>
        <w:t>místo</w:t>
      </w:r>
      <w:r>
        <w:rPr>
          <w:b/>
          <w:color w:val="808080"/>
          <w:spacing w:val="-7"/>
        </w:rPr>
        <w:t xml:space="preserve"> </w:t>
      </w:r>
      <w:r>
        <w:rPr>
          <w:b/>
          <w:color w:val="808080"/>
        </w:rPr>
        <w:t>a</w:t>
      </w:r>
      <w:r>
        <w:rPr>
          <w:b/>
          <w:color w:val="808080"/>
          <w:spacing w:val="-5"/>
        </w:rPr>
        <w:t xml:space="preserve"> </w:t>
      </w:r>
      <w:r>
        <w:rPr>
          <w:b/>
          <w:color w:val="808080"/>
        </w:rPr>
        <w:t>podmínky</w:t>
      </w:r>
      <w:r>
        <w:rPr>
          <w:b/>
          <w:color w:val="808080"/>
          <w:spacing w:val="-4"/>
        </w:rPr>
        <w:t xml:space="preserve"> </w:t>
      </w:r>
      <w:r>
        <w:rPr>
          <w:b/>
          <w:color w:val="808080"/>
        </w:rPr>
        <w:t>poskytování</w:t>
      </w:r>
      <w:r>
        <w:rPr>
          <w:b/>
          <w:color w:val="808080"/>
          <w:spacing w:val="-3"/>
        </w:rPr>
        <w:t xml:space="preserve"> </w:t>
      </w:r>
      <w:r>
        <w:rPr>
          <w:b/>
          <w:color w:val="808080"/>
          <w:spacing w:val="-2"/>
        </w:rPr>
        <w:t>Plnění</w:t>
      </w:r>
    </w:p>
    <w:p w14:paraId="2D3074B3" w14:textId="77777777" w:rsidR="00915F23" w:rsidRDefault="00BC64B5">
      <w:pPr>
        <w:pStyle w:val="Odstavecseseznamem"/>
        <w:numPr>
          <w:ilvl w:val="1"/>
          <w:numId w:val="7"/>
        </w:numPr>
        <w:tabs>
          <w:tab w:val="left" w:pos="679"/>
        </w:tabs>
        <w:spacing w:before="192" w:line="312" w:lineRule="auto"/>
        <w:ind w:right="124"/>
        <w:jc w:val="both"/>
      </w:pPr>
      <w:r>
        <w:rPr>
          <w:color w:val="808080"/>
        </w:rPr>
        <w:t>Dodavatel</w:t>
      </w:r>
      <w:r>
        <w:rPr>
          <w:color w:val="808080"/>
          <w:spacing w:val="-10"/>
        </w:rPr>
        <w:t xml:space="preserve"> </w:t>
      </w:r>
      <w:r>
        <w:rPr>
          <w:color w:val="808080"/>
        </w:rPr>
        <w:t>je</w:t>
      </w:r>
      <w:r>
        <w:rPr>
          <w:color w:val="808080"/>
          <w:spacing w:val="-9"/>
        </w:rPr>
        <w:t xml:space="preserve"> </w:t>
      </w:r>
      <w:r>
        <w:rPr>
          <w:color w:val="808080"/>
        </w:rPr>
        <w:t>povinen</w:t>
      </w:r>
      <w:r>
        <w:rPr>
          <w:color w:val="808080"/>
          <w:spacing w:val="-9"/>
        </w:rPr>
        <w:t xml:space="preserve"> </w:t>
      </w:r>
      <w:r>
        <w:rPr>
          <w:color w:val="808080"/>
        </w:rPr>
        <w:t>poskytovat</w:t>
      </w:r>
      <w:r>
        <w:rPr>
          <w:color w:val="808080"/>
          <w:spacing w:val="-6"/>
        </w:rPr>
        <w:t xml:space="preserve"> </w:t>
      </w:r>
      <w:r>
        <w:rPr>
          <w:color w:val="808080"/>
        </w:rPr>
        <w:t>Plnění</w:t>
      </w:r>
      <w:r>
        <w:rPr>
          <w:color w:val="808080"/>
          <w:spacing w:val="-8"/>
        </w:rPr>
        <w:t xml:space="preserve"> </w:t>
      </w:r>
      <w:r>
        <w:rPr>
          <w:color w:val="808080"/>
        </w:rPr>
        <w:t>dle</w:t>
      </w:r>
      <w:r>
        <w:rPr>
          <w:color w:val="808080"/>
          <w:spacing w:val="-9"/>
        </w:rPr>
        <w:t xml:space="preserve"> </w:t>
      </w:r>
      <w:r>
        <w:rPr>
          <w:color w:val="808080"/>
        </w:rPr>
        <w:t>této</w:t>
      </w:r>
      <w:r>
        <w:rPr>
          <w:color w:val="808080"/>
          <w:spacing w:val="-9"/>
        </w:rPr>
        <w:t xml:space="preserve"> </w:t>
      </w:r>
      <w:r>
        <w:rPr>
          <w:color w:val="808080"/>
        </w:rPr>
        <w:t>Smlouvy</w:t>
      </w:r>
      <w:r>
        <w:rPr>
          <w:color w:val="808080"/>
          <w:spacing w:val="-7"/>
        </w:rPr>
        <w:t xml:space="preserve"> </w:t>
      </w:r>
      <w:r>
        <w:rPr>
          <w:color w:val="808080"/>
        </w:rPr>
        <w:t>ode</w:t>
      </w:r>
      <w:r>
        <w:rPr>
          <w:color w:val="808080"/>
          <w:spacing w:val="-9"/>
        </w:rPr>
        <w:t xml:space="preserve"> </w:t>
      </w:r>
      <w:r>
        <w:rPr>
          <w:color w:val="808080"/>
        </w:rPr>
        <w:t>dne</w:t>
      </w:r>
      <w:r>
        <w:rPr>
          <w:color w:val="808080"/>
          <w:spacing w:val="-11"/>
        </w:rPr>
        <w:t xml:space="preserve"> </w:t>
      </w:r>
      <w:r>
        <w:rPr>
          <w:color w:val="808080"/>
        </w:rPr>
        <w:t>její</w:t>
      </w:r>
      <w:r>
        <w:rPr>
          <w:color w:val="808080"/>
          <w:spacing w:val="-7"/>
        </w:rPr>
        <w:t xml:space="preserve"> </w:t>
      </w:r>
      <w:r>
        <w:rPr>
          <w:color w:val="808080"/>
        </w:rPr>
        <w:t>účinnosti.</w:t>
      </w:r>
      <w:r>
        <w:rPr>
          <w:color w:val="808080"/>
          <w:spacing w:val="-7"/>
        </w:rPr>
        <w:t xml:space="preserve"> </w:t>
      </w:r>
      <w:r>
        <w:rPr>
          <w:color w:val="808080"/>
        </w:rPr>
        <w:t>Tato</w:t>
      </w:r>
      <w:r>
        <w:rPr>
          <w:color w:val="808080"/>
          <w:spacing w:val="-7"/>
        </w:rPr>
        <w:t xml:space="preserve"> </w:t>
      </w:r>
      <w:r>
        <w:rPr>
          <w:color w:val="808080"/>
        </w:rPr>
        <w:t>Smlouva</w:t>
      </w:r>
      <w:r>
        <w:rPr>
          <w:color w:val="808080"/>
          <w:spacing w:val="-9"/>
        </w:rPr>
        <w:t xml:space="preserve"> </w:t>
      </w:r>
      <w:r>
        <w:rPr>
          <w:color w:val="808080"/>
        </w:rPr>
        <w:t>se uzavírá</w:t>
      </w:r>
      <w:r>
        <w:rPr>
          <w:color w:val="808080"/>
          <w:spacing w:val="-4"/>
        </w:rPr>
        <w:t xml:space="preserve"> </w:t>
      </w:r>
      <w:r>
        <w:rPr>
          <w:color w:val="808080"/>
        </w:rPr>
        <w:t>na</w:t>
      </w:r>
      <w:r>
        <w:rPr>
          <w:color w:val="808080"/>
          <w:spacing w:val="-4"/>
        </w:rPr>
        <w:t xml:space="preserve"> </w:t>
      </w:r>
      <w:r>
        <w:rPr>
          <w:color w:val="808080"/>
        </w:rPr>
        <w:t>dobu</w:t>
      </w:r>
      <w:r>
        <w:rPr>
          <w:color w:val="808080"/>
          <w:spacing w:val="-4"/>
        </w:rPr>
        <w:t xml:space="preserve"> </w:t>
      </w:r>
      <w:r>
        <w:rPr>
          <w:color w:val="808080"/>
        </w:rPr>
        <w:t>určitou</w:t>
      </w:r>
      <w:r>
        <w:rPr>
          <w:color w:val="808080"/>
          <w:spacing w:val="-5"/>
        </w:rPr>
        <w:t xml:space="preserve"> </w:t>
      </w:r>
      <w:r>
        <w:rPr>
          <w:color w:val="808080"/>
        </w:rPr>
        <w:t>vyplývající</w:t>
      </w:r>
      <w:r>
        <w:rPr>
          <w:color w:val="808080"/>
          <w:spacing w:val="-3"/>
        </w:rPr>
        <w:t xml:space="preserve"> </w:t>
      </w:r>
      <w:r>
        <w:rPr>
          <w:color w:val="808080"/>
        </w:rPr>
        <w:t>z</w:t>
      </w:r>
      <w:r>
        <w:rPr>
          <w:color w:val="808080"/>
          <w:spacing w:val="-3"/>
        </w:rPr>
        <w:t xml:space="preserve"> </w:t>
      </w:r>
      <w:r>
        <w:rPr>
          <w:color w:val="808080"/>
        </w:rPr>
        <w:t>tohoto</w:t>
      </w:r>
      <w:r>
        <w:rPr>
          <w:color w:val="808080"/>
          <w:spacing w:val="-4"/>
        </w:rPr>
        <w:t xml:space="preserve"> </w:t>
      </w:r>
      <w:r>
        <w:rPr>
          <w:color w:val="808080"/>
        </w:rPr>
        <w:t>článku</w:t>
      </w:r>
      <w:r>
        <w:rPr>
          <w:color w:val="808080"/>
          <w:spacing w:val="-2"/>
        </w:rPr>
        <w:t xml:space="preserve"> </w:t>
      </w:r>
      <w:r>
        <w:rPr>
          <w:color w:val="808080"/>
        </w:rPr>
        <w:t>Smlouvy.</w:t>
      </w:r>
      <w:r>
        <w:rPr>
          <w:color w:val="808080"/>
          <w:spacing w:val="-5"/>
        </w:rPr>
        <w:t xml:space="preserve"> </w:t>
      </w:r>
      <w:r>
        <w:rPr>
          <w:color w:val="808080"/>
        </w:rPr>
        <w:t>Objednatel</w:t>
      </w:r>
      <w:r>
        <w:rPr>
          <w:color w:val="808080"/>
          <w:spacing w:val="-3"/>
        </w:rPr>
        <w:t xml:space="preserve"> </w:t>
      </w:r>
      <w:r>
        <w:rPr>
          <w:color w:val="808080"/>
        </w:rPr>
        <w:t>a</w:t>
      </w:r>
      <w:r>
        <w:rPr>
          <w:color w:val="808080"/>
          <w:spacing w:val="-6"/>
        </w:rPr>
        <w:t xml:space="preserve"> </w:t>
      </w:r>
      <w:r>
        <w:rPr>
          <w:color w:val="808080"/>
        </w:rPr>
        <w:t>Dodavatel</w:t>
      </w:r>
      <w:r>
        <w:rPr>
          <w:color w:val="808080"/>
          <w:spacing w:val="-3"/>
        </w:rPr>
        <w:t xml:space="preserve"> </w:t>
      </w:r>
      <w:r>
        <w:rPr>
          <w:color w:val="808080"/>
        </w:rPr>
        <w:t>se</w:t>
      </w:r>
      <w:r>
        <w:rPr>
          <w:color w:val="808080"/>
          <w:spacing w:val="-3"/>
        </w:rPr>
        <w:t xml:space="preserve"> </w:t>
      </w:r>
      <w:r>
        <w:rPr>
          <w:color w:val="808080"/>
        </w:rPr>
        <w:t>dohodli, že plnění poskytnuté od 1. 2. 2024 do nabytí účinnosti této Smlouvy se považuje za plnění poskytnuté v souladu s</w:t>
      </w:r>
      <w:r>
        <w:rPr>
          <w:color w:val="808080"/>
          <w:spacing w:val="-3"/>
        </w:rPr>
        <w:t xml:space="preserve"> </w:t>
      </w:r>
      <w:r>
        <w:rPr>
          <w:color w:val="808080"/>
        </w:rPr>
        <w:t>požadavky a podmínkami stanovenými touto Smlouvou a Rámcovou dohodou a bude tak na něj nahlíženo.</w:t>
      </w:r>
    </w:p>
    <w:p w14:paraId="36F9C674" w14:textId="77777777" w:rsidR="00915F23" w:rsidRDefault="00BC64B5">
      <w:pPr>
        <w:pStyle w:val="Odstavecseseznamem"/>
        <w:numPr>
          <w:ilvl w:val="1"/>
          <w:numId w:val="7"/>
        </w:numPr>
        <w:tabs>
          <w:tab w:val="left" w:pos="678"/>
        </w:tabs>
        <w:spacing w:before="119"/>
        <w:ind w:left="678" w:hanging="566"/>
        <w:jc w:val="both"/>
      </w:pPr>
      <w:r>
        <w:rPr>
          <w:color w:val="808080"/>
        </w:rPr>
        <w:t>Místem</w:t>
      </w:r>
      <w:r>
        <w:rPr>
          <w:color w:val="808080"/>
          <w:spacing w:val="-4"/>
        </w:rPr>
        <w:t xml:space="preserve"> </w:t>
      </w:r>
      <w:r>
        <w:rPr>
          <w:color w:val="808080"/>
        </w:rPr>
        <w:t>poskytování</w:t>
      </w:r>
      <w:r>
        <w:rPr>
          <w:color w:val="808080"/>
          <w:spacing w:val="-4"/>
        </w:rPr>
        <w:t xml:space="preserve"> </w:t>
      </w:r>
      <w:r>
        <w:rPr>
          <w:color w:val="808080"/>
        </w:rPr>
        <w:t>plnění</w:t>
      </w:r>
      <w:r>
        <w:rPr>
          <w:color w:val="808080"/>
          <w:spacing w:val="-7"/>
        </w:rPr>
        <w:t xml:space="preserve"> </w:t>
      </w:r>
      <w:r>
        <w:rPr>
          <w:color w:val="808080"/>
        </w:rPr>
        <w:t>je</w:t>
      </w:r>
      <w:r>
        <w:rPr>
          <w:color w:val="808080"/>
          <w:spacing w:val="-5"/>
        </w:rPr>
        <w:t xml:space="preserve"> </w:t>
      </w:r>
      <w:r>
        <w:rPr>
          <w:color w:val="808080"/>
          <w:spacing w:val="-2"/>
        </w:rPr>
        <w:t>Praha.</w:t>
      </w:r>
    </w:p>
    <w:p w14:paraId="273F184C" w14:textId="77777777" w:rsidR="00915F23" w:rsidRDefault="00BC64B5">
      <w:pPr>
        <w:pStyle w:val="Odstavecseseznamem"/>
        <w:numPr>
          <w:ilvl w:val="1"/>
          <w:numId w:val="7"/>
        </w:numPr>
        <w:tabs>
          <w:tab w:val="left" w:pos="679"/>
        </w:tabs>
        <w:spacing w:before="196" w:line="312" w:lineRule="auto"/>
        <w:ind w:right="128"/>
        <w:jc w:val="both"/>
      </w:pPr>
      <w:r>
        <w:rPr>
          <w:color w:val="808080"/>
        </w:rPr>
        <w:t>Harmonogram</w:t>
      </w:r>
      <w:r>
        <w:rPr>
          <w:color w:val="808080"/>
          <w:spacing w:val="-1"/>
        </w:rPr>
        <w:t xml:space="preserve"> </w:t>
      </w:r>
      <w:r>
        <w:rPr>
          <w:color w:val="808080"/>
        </w:rPr>
        <w:t>realizace</w:t>
      </w:r>
      <w:r>
        <w:rPr>
          <w:color w:val="808080"/>
          <w:spacing w:val="80"/>
          <w:w w:val="150"/>
        </w:rPr>
        <w:t xml:space="preserve"> </w:t>
      </w:r>
      <w:r>
        <w:rPr>
          <w:color w:val="808080"/>
        </w:rPr>
        <w:t>dílčí</w:t>
      </w:r>
      <w:r>
        <w:rPr>
          <w:color w:val="808080"/>
          <w:spacing w:val="80"/>
          <w:w w:val="150"/>
        </w:rPr>
        <w:t xml:space="preserve"> </w:t>
      </w:r>
      <w:r>
        <w:rPr>
          <w:color w:val="808080"/>
        </w:rPr>
        <w:t>části</w:t>
      </w:r>
      <w:r>
        <w:rPr>
          <w:color w:val="808080"/>
          <w:spacing w:val="80"/>
          <w:w w:val="150"/>
        </w:rPr>
        <w:t xml:space="preserve"> </w:t>
      </w:r>
      <w:r>
        <w:rPr>
          <w:color w:val="808080"/>
        </w:rPr>
        <w:t>Plnění</w:t>
      </w:r>
      <w:r>
        <w:rPr>
          <w:color w:val="808080"/>
          <w:spacing w:val="80"/>
          <w:w w:val="150"/>
        </w:rPr>
        <w:t xml:space="preserve"> </w:t>
      </w:r>
      <w:r>
        <w:rPr>
          <w:color w:val="808080"/>
        </w:rPr>
        <w:t>dle</w:t>
      </w:r>
      <w:r>
        <w:rPr>
          <w:color w:val="808080"/>
          <w:spacing w:val="80"/>
          <w:w w:val="150"/>
        </w:rPr>
        <w:t xml:space="preserve"> </w:t>
      </w:r>
      <w:r>
        <w:rPr>
          <w:color w:val="808080"/>
        </w:rPr>
        <w:t>čl.</w:t>
      </w:r>
      <w:r>
        <w:rPr>
          <w:color w:val="808080"/>
          <w:spacing w:val="80"/>
          <w:w w:val="150"/>
        </w:rPr>
        <w:t xml:space="preserve"> </w:t>
      </w:r>
      <w:r>
        <w:rPr>
          <w:color w:val="808080"/>
        </w:rPr>
        <w:t>1</w:t>
      </w:r>
      <w:r>
        <w:rPr>
          <w:color w:val="808080"/>
          <w:spacing w:val="80"/>
          <w:w w:val="150"/>
        </w:rPr>
        <w:t xml:space="preserve"> </w:t>
      </w:r>
      <w:r>
        <w:rPr>
          <w:color w:val="808080"/>
        </w:rPr>
        <w:t>odst.</w:t>
      </w:r>
      <w:r>
        <w:rPr>
          <w:color w:val="808080"/>
          <w:spacing w:val="80"/>
          <w:w w:val="150"/>
        </w:rPr>
        <w:t xml:space="preserve"> </w:t>
      </w:r>
      <w:r>
        <w:rPr>
          <w:color w:val="808080"/>
        </w:rPr>
        <w:t>1.1</w:t>
      </w:r>
      <w:r>
        <w:rPr>
          <w:color w:val="808080"/>
          <w:spacing w:val="80"/>
          <w:w w:val="150"/>
        </w:rPr>
        <w:t xml:space="preserve"> </w:t>
      </w:r>
      <w:r>
        <w:rPr>
          <w:color w:val="808080"/>
        </w:rPr>
        <w:t>písm.</w:t>
      </w:r>
      <w:r>
        <w:rPr>
          <w:color w:val="808080"/>
          <w:spacing w:val="80"/>
          <w:w w:val="150"/>
        </w:rPr>
        <w:t xml:space="preserve"> </w:t>
      </w:r>
      <w:r>
        <w:rPr>
          <w:color w:val="808080"/>
        </w:rPr>
        <w:t>a)</w:t>
      </w:r>
      <w:r>
        <w:rPr>
          <w:color w:val="808080"/>
          <w:spacing w:val="80"/>
          <w:w w:val="150"/>
        </w:rPr>
        <w:t xml:space="preserve"> </w:t>
      </w:r>
      <w:r>
        <w:rPr>
          <w:color w:val="808080"/>
        </w:rPr>
        <w:t>této</w:t>
      </w:r>
      <w:r>
        <w:rPr>
          <w:color w:val="808080"/>
          <w:spacing w:val="80"/>
          <w:w w:val="150"/>
        </w:rPr>
        <w:t xml:space="preserve"> </w:t>
      </w:r>
      <w:r>
        <w:rPr>
          <w:color w:val="808080"/>
        </w:rPr>
        <w:t>Smlouvy je následující:</w:t>
      </w:r>
    </w:p>
    <w:p w14:paraId="3A93F261" w14:textId="77777777" w:rsidR="00915F23" w:rsidRDefault="00BC64B5">
      <w:pPr>
        <w:pStyle w:val="Zkladntext"/>
        <w:spacing w:before="120"/>
        <w:ind w:left="679"/>
      </w:pPr>
      <w:r>
        <w:rPr>
          <w:color w:val="808080"/>
        </w:rPr>
        <w:t>T</w:t>
      </w:r>
      <w:r>
        <w:rPr>
          <w:color w:val="808080"/>
          <w:spacing w:val="28"/>
        </w:rPr>
        <w:t xml:space="preserve">  </w:t>
      </w:r>
      <w:r>
        <w:rPr>
          <w:color w:val="808080"/>
        </w:rPr>
        <w:t>=</w:t>
      </w:r>
      <w:r>
        <w:rPr>
          <w:color w:val="808080"/>
          <w:spacing w:val="-1"/>
        </w:rPr>
        <w:t xml:space="preserve"> </w:t>
      </w:r>
      <w:r>
        <w:rPr>
          <w:color w:val="808080"/>
        </w:rPr>
        <w:t>účinnost</w:t>
      </w:r>
      <w:r>
        <w:rPr>
          <w:color w:val="808080"/>
          <w:spacing w:val="-2"/>
        </w:rPr>
        <w:t xml:space="preserve"> Smlouvy</w:t>
      </w:r>
    </w:p>
    <w:p w14:paraId="58C633C0" w14:textId="77777777" w:rsidR="00915F23" w:rsidRDefault="00BC64B5">
      <w:pPr>
        <w:pStyle w:val="Odstavecseseznamem"/>
        <w:numPr>
          <w:ilvl w:val="0"/>
          <w:numId w:val="6"/>
        </w:numPr>
        <w:tabs>
          <w:tab w:val="left" w:pos="1399"/>
        </w:tabs>
        <w:spacing w:before="196" w:line="307" w:lineRule="auto"/>
        <w:ind w:right="128"/>
      </w:pPr>
      <w:r>
        <w:rPr>
          <w:color w:val="808080"/>
        </w:rPr>
        <w:t xml:space="preserve">T1 = T + 4 týdny – Zpracování analýzy, příprava infrastruktury, instalace a konfigurace </w:t>
      </w:r>
      <w:r>
        <w:rPr>
          <w:color w:val="808080"/>
          <w:spacing w:val="-2"/>
        </w:rPr>
        <w:t>aplikací</w:t>
      </w:r>
    </w:p>
    <w:p w14:paraId="46BC35A6" w14:textId="77777777" w:rsidR="00915F23" w:rsidRDefault="00BC64B5">
      <w:pPr>
        <w:pStyle w:val="Odstavecseseznamem"/>
        <w:numPr>
          <w:ilvl w:val="0"/>
          <w:numId w:val="6"/>
        </w:numPr>
        <w:tabs>
          <w:tab w:val="left" w:pos="1399"/>
        </w:tabs>
        <w:spacing w:before="125"/>
      </w:pPr>
      <w:r>
        <w:rPr>
          <w:color w:val="808080"/>
        </w:rPr>
        <w:t>T2</w:t>
      </w:r>
      <w:r>
        <w:rPr>
          <w:color w:val="808080"/>
          <w:spacing w:val="-3"/>
        </w:rPr>
        <w:t xml:space="preserve"> </w:t>
      </w:r>
      <w:r>
        <w:rPr>
          <w:color w:val="808080"/>
        </w:rPr>
        <w:t>=</w:t>
      </w:r>
      <w:r>
        <w:rPr>
          <w:color w:val="808080"/>
          <w:spacing w:val="-2"/>
        </w:rPr>
        <w:t xml:space="preserve"> </w:t>
      </w:r>
      <w:r>
        <w:rPr>
          <w:color w:val="808080"/>
        </w:rPr>
        <w:t>T</w:t>
      </w:r>
      <w:r>
        <w:rPr>
          <w:color w:val="808080"/>
          <w:spacing w:val="-4"/>
        </w:rPr>
        <w:t xml:space="preserve"> </w:t>
      </w:r>
      <w:r>
        <w:rPr>
          <w:color w:val="808080"/>
        </w:rPr>
        <w:t>+</w:t>
      </w:r>
      <w:r>
        <w:rPr>
          <w:color w:val="808080"/>
          <w:spacing w:val="-2"/>
        </w:rPr>
        <w:t xml:space="preserve"> </w:t>
      </w:r>
      <w:r>
        <w:rPr>
          <w:color w:val="808080"/>
        </w:rPr>
        <w:t>10</w:t>
      </w:r>
      <w:r>
        <w:rPr>
          <w:color w:val="808080"/>
          <w:spacing w:val="-3"/>
        </w:rPr>
        <w:t xml:space="preserve"> </w:t>
      </w:r>
      <w:r>
        <w:rPr>
          <w:color w:val="808080"/>
        </w:rPr>
        <w:t>týdnů</w:t>
      </w:r>
      <w:r>
        <w:rPr>
          <w:color w:val="808080"/>
          <w:spacing w:val="-3"/>
        </w:rPr>
        <w:t xml:space="preserve"> </w:t>
      </w:r>
      <w:r>
        <w:rPr>
          <w:color w:val="808080"/>
        </w:rPr>
        <w:t>–</w:t>
      </w:r>
      <w:r>
        <w:rPr>
          <w:color w:val="808080"/>
          <w:spacing w:val="-2"/>
        </w:rPr>
        <w:t xml:space="preserve"> </w:t>
      </w:r>
      <w:r>
        <w:rPr>
          <w:color w:val="808080"/>
        </w:rPr>
        <w:t>Realizace</w:t>
      </w:r>
      <w:r>
        <w:rPr>
          <w:color w:val="808080"/>
          <w:spacing w:val="-2"/>
        </w:rPr>
        <w:t xml:space="preserve"> prototypu</w:t>
      </w:r>
    </w:p>
    <w:p w14:paraId="3D630689" w14:textId="77777777" w:rsidR="00915F23" w:rsidRDefault="00BC64B5">
      <w:pPr>
        <w:pStyle w:val="Odstavecseseznamem"/>
        <w:numPr>
          <w:ilvl w:val="0"/>
          <w:numId w:val="6"/>
        </w:numPr>
        <w:tabs>
          <w:tab w:val="left" w:pos="1399"/>
        </w:tabs>
        <w:spacing w:before="194" w:line="304" w:lineRule="auto"/>
        <w:ind w:right="126"/>
      </w:pPr>
      <w:r>
        <w:rPr>
          <w:color w:val="808080"/>
        </w:rPr>
        <w:t>T3</w:t>
      </w:r>
      <w:r>
        <w:rPr>
          <w:color w:val="808080"/>
          <w:spacing w:val="-9"/>
        </w:rPr>
        <w:t xml:space="preserve"> </w:t>
      </w:r>
      <w:r>
        <w:rPr>
          <w:color w:val="808080"/>
        </w:rPr>
        <w:t>=</w:t>
      </w:r>
      <w:r>
        <w:rPr>
          <w:color w:val="808080"/>
          <w:spacing w:val="-8"/>
        </w:rPr>
        <w:t xml:space="preserve"> </w:t>
      </w:r>
      <w:r>
        <w:rPr>
          <w:color w:val="808080"/>
        </w:rPr>
        <w:t>T</w:t>
      </w:r>
      <w:r>
        <w:rPr>
          <w:color w:val="808080"/>
          <w:spacing w:val="-11"/>
        </w:rPr>
        <w:t xml:space="preserve"> </w:t>
      </w:r>
      <w:r>
        <w:rPr>
          <w:color w:val="808080"/>
        </w:rPr>
        <w:t>+</w:t>
      </w:r>
      <w:r>
        <w:rPr>
          <w:color w:val="808080"/>
          <w:spacing w:val="-8"/>
        </w:rPr>
        <w:t xml:space="preserve"> </w:t>
      </w:r>
      <w:r>
        <w:rPr>
          <w:color w:val="808080"/>
        </w:rPr>
        <w:t>12</w:t>
      </w:r>
      <w:r>
        <w:rPr>
          <w:color w:val="808080"/>
          <w:spacing w:val="-9"/>
        </w:rPr>
        <w:t xml:space="preserve"> </w:t>
      </w:r>
      <w:r>
        <w:rPr>
          <w:color w:val="808080"/>
        </w:rPr>
        <w:t>týdnů</w:t>
      </w:r>
      <w:r>
        <w:rPr>
          <w:color w:val="808080"/>
          <w:spacing w:val="-8"/>
        </w:rPr>
        <w:t xml:space="preserve"> </w:t>
      </w:r>
      <w:r>
        <w:rPr>
          <w:color w:val="808080"/>
        </w:rPr>
        <w:t>–</w:t>
      </w:r>
      <w:r>
        <w:rPr>
          <w:color w:val="808080"/>
          <w:spacing w:val="-11"/>
        </w:rPr>
        <w:t xml:space="preserve"> </w:t>
      </w:r>
      <w:r>
        <w:rPr>
          <w:color w:val="808080"/>
        </w:rPr>
        <w:t>Integrace</w:t>
      </w:r>
      <w:r>
        <w:rPr>
          <w:color w:val="808080"/>
          <w:spacing w:val="-9"/>
        </w:rPr>
        <w:t xml:space="preserve"> </w:t>
      </w:r>
      <w:r>
        <w:rPr>
          <w:color w:val="808080"/>
        </w:rPr>
        <w:t>prototypu</w:t>
      </w:r>
      <w:r>
        <w:rPr>
          <w:color w:val="808080"/>
          <w:spacing w:val="-9"/>
        </w:rPr>
        <w:t xml:space="preserve"> </w:t>
      </w:r>
      <w:r>
        <w:rPr>
          <w:color w:val="808080"/>
        </w:rPr>
        <w:t>na</w:t>
      </w:r>
      <w:r>
        <w:rPr>
          <w:color w:val="808080"/>
          <w:spacing w:val="-12"/>
        </w:rPr>
        <w:t xml:space="preserve"> </w:t>
      </w:r>
      <w:r>
        <w:rPr>
          <w:color w:val="808080"/>
        </w:rPr>
        <w:t>jinou</w:t>
      </w:r>
      <w:r>
        <w:rPr>
          <w:color w:val="808080"/>
          <w:spacing w:val="-9"/>
        </w:rPr>
        <w:t xml:space="preserve"> </w:t>
      </w:r>
      <w:r>
        <w:rPr>
          <w:color w:val="808080"/>
        </w:rPr>
        <w:t>aplikaci</w:t>
      </w:r>
      <w:r>
        <w:rPr>
          <w:color w:val="808080"/>
          <w:spacing w:val="-10"/>
        </w:rPr>
        <w:t xml:space="preserve"> </w:t>
      </w:r>
      <w:r>
        <w:rPr>
          <w:color w:val="808080"/>
        </w:rPr>
        <w:t>pomocí</w:t>
      </w:r>
      <w:r>
        <w:rPr>
          <w:color w:val="808080"/>
          <w:spacing w:val="-8"/>
        </w:rPr>
        <w:t xml:space="preserve"> </w:t>
      </w:r>
      <w:r>
        <w:rPr>
          <w:color w:val="808080"/>
        </w:rPr>
        <w:t>API,</w:t>
      </w:r>
      <w:r>
        <w:rPr>
          <w:color w:val="808080"/>
          <w:spacing w:val="-7"/>
        </w:rPr>
        <w:t xml:space="preserve"> </w:t>
      </w:r>
      <w:r>
        <w:rPr>
          <w:color w:val="808080"/>
        </w:rPr>
        <w:t>ověření</w:t>
      </w:r>
      <w:r>
        <w:rPr>
          <w:color w:val="808080"/>
          <w:spacing w:val="-7"/>
        </w:rPr>
        <w:t xml:space="preserve"> </w:t>
      </w:r>
      <w:r>
        <w:rPr>
          <w:color w:val="808080"/>
        </w:rPr>
        <w:t>aplikačního logu ve formátu CEF</w:t>
      </w:r>
    </w:p>
    <w:p w14:paraId="1AFE7875" w14:textId="77777777" w:rsidR="00915F23" w:rsidRDefault="00BC64B5">
      <w:pPr>
        <w:pStyle w:val="Odstavecseseznamem"/>
        <w:numPr>
          <w:ilvl w:val="0"/>
          <w:numId w:val="6"/>
        </w:numPr>
        <w:tabs>
          <w:tab w:val="left" w:pos="1399"/>
        </w:tabs>
        <w:spacing w:before="129"/>
      </w:pPr>
      <w:r>
        <w:rPr>
          <w:color w:val="808080"/>
        </w:rPr>
        <w:t>T4</w:t>
      </w:r>
      <w:r>
        <w:rPr>
          <w:color w:val="808080"/>
          <w:spacing w:val="-6"/>
        </w:rPr>
        <w:t xml:space="preserve"> </w:t>
      </w:r>
      <w:r>
        <w:rPr>
          <w:color w:val="808080"/>
        </w:rPr>
        <w:t>=</w:t>
      </w:r>
      <w:r>
        <w:rPr>
          <w:color w:val="808080"/>
          <w:spacing w:val="-5"/>
        </w:rPr>
        <w:t xml:space="preserve"> </w:t>
      </w:r>
      <w:r>
        <w:rPr>
          <w:color w:val="808080"/>
        </w:rPr>
        <w:t>T</w:t>
      </w:r>
      <w:r>
        <w:rPr>
          <w:color w:val="808080"/>
          <w:spacing w:val="-6"/>
        </w:rPr>
        <w:t xml:space="preserve"> </w:t>
      </w:r>
      <w:r>
        <w:rPr>
          <w:color w:val="808080"/>
        </w:rPr>
        <w:t>+</w:t>
      </w:r>
      <w:r>
        <w:rPr>
          <w:color w:val="808080"/>
          <w:spacing w:val="-3"/>
        </w:rPr>
        <w:t xml:space="preserve"> </w:t>
      </w:r>
      <w:r>
        <w:rPr>
          <w:color w:val="808080"/>
        </w:rPr>
        <w:t>14</w:t>
      </w:r>
      <w:r>
        <w:rPr>
          <w:color w:val="808080"/>
          <w:spacing w:val="-5"/>
        </w:rPr>
        <w:t xml:space="preserve"> </w:t>
      </w:r>
      <w:r>
        <w:rPr>
          <w:color w:val="808080"/>
        </w:rPr>
        <w:t>týdnů</w:t>
      </w:r>
      <w:r>
        <w:rPr>
          <w:color w:val="808080"/>
          <w:spacing w:val="-5"/>
        </w:rPr>
        <w:t xml:space="preserve"> </w:t>
      </w:r>
      <w:r>
        <w:rPr>
          <w:color w:val="808080"/>
        </w:rPr>
        <w:t>–</w:t>
      </w:r>
      <w:r>
        <w:rPr>
          <w:color w:val="808080"/>
          <w:spacing w:val="-4"/>
        </w:rPr>
        <w:t xml:space="preserve"> </w:t>
      </w:r>
      <w:r>
        <w:rPr>
          <w:color w:val="808080"/>
        </w:rPr>
        <w:t>Předvedení</w:t>
      </w:r>
      <w:r>
        <w:rPr>
          <w:color w:val="808080"/>
          <w:spacing w:val="-5"/>
        </w:rPr>
        <w:t xml:space="preserve"> </w:t>
      </w:r>
      <w:r>
        <w:rPr>
          <w:color w:val="808080"/>
        </w:rPr>
        <w:t>funkčního</w:t>
      </w:r>
      <w:r>
        <w:rPr>
          <w:color w:val="808080"/>
          <w:spacing w:val="-4"/>
        </w:rPr>
        <w:t xml:space="preserve"> </w:t>
      </w:r>
      <w:r>
        <w:rPr>
          <w:color w:val="808080"/>
        </w:rPr>
        <w:t>prototypu,</w:t>
      </w:r>
      <w:r>
        <w:rPr>
          <w:color w:val="808080"/>
          <w:spacing w:val="-1"/>
        </w:rPr>
        <w:t xml:space="preserve"> </w:t>
      </w:r>
      <w:r>
        <w:rPr>
          <w:color w:val="808080"/>
          <w:spacing w:val="-2"/>
        </w:rPr>
        <w:t>akceptace</w:t>
      </w:r>
    </w:p>
    <w:p w14:paraId="2F5FED4F" w14:textId="77777777" w:rsidR="00915F23" w:rsidRDefault="00BC64B5">
      <w:pPr>
        <w:pStyle w:val="Odstavecseseznamem"/>
        <w:numPr>
          <w:ilvl w:val="1"/>
          <w:numId w:val="7"/>
        </w:numPr>
        <w:tabs>
          <w:tab w:val="left" w:pos="679"/>
        </w:tabs>
        <w:spacing w:before="194" w:line="312" w:lineRule="auto"/>
        <w:ind w:right="126"/>
        <w:jc w:val="both"/>
      </w:pPr>
      <w:r>
        <w:rPr>
          <w:color w:val="808080"/>
        </w:rPr>
        <w:t>Harmonogram</w:t>
      </w:r>
      <w:r>
        <w:rPr>
          <w:color w:val="808080"/>
          <w:spacing w:val="-1"/>
        </w:rPr>
        <w:t xml:space="preserve"> </w:t>
      </w:r>
      <w:r>
        <w:rPr>
          <w:color w:val="808080"/>
        </w:rPr>
        <w:t>realizace</w:t>
      </w:r>
      <w:r>
        <w:rPr>
          <w:color w:val="808080"/>
          <w:spacing w:val="80"/>
          <w:w w:val="150"/>
        </w:rPr>
        <w:t xml:space="preserve"> </w:t>
      </w:r>
      <w:r>
        <w:rPr>
          <w:color w:val="808080"/>
        </w:rPr>
        <w:t>dílčí</w:t>
      </w:r>
      <w:r>
        <w:rPr>
          <w:color w:val="808080"/>
          <w:spacing w:val="80"/>
          <w:w w:val="150"/>
        </w:rPr>
        <w:t xml:space="preserve"> </w:t>
      </w:r>
      <w:r>
        <w:rPr>
          <w:color w:val="808080"/>
        </w:rPr>
        <w:t>části</w:t>
      </w:r>
      <w:r>
        <w:rPr>
          <w:color w:val="808080"/>
          <w:spacing w:val="80"/>
          <w:w w:val="150"/>
        </w:rPr>
        <w:t xml:space="preserve"> </w:t>
      </w:r>
      <w:r>
        <w:rPr>
          <w:color w:val="808080"/>
        </w:rPr>
        <w:t>Plnění</w:t>
      </w:r>
      <w:r>
        <w:rPr>
          <w:color w:val="808080"/>
          <w:spacing w:val="80"/>
          <w:w w:val="150"/>
        </w:rPr>
        <w:t xml:space="preserve"> </w:t>
      </w:r>
      <w:r>
        <w:rPr>
          <w:color w:val="808080"/>
        </w:rPr>
        <w:t>dle</w:t>
      </w:r>
      <w:r>
        <w:rPr>
          <w:color w:val="808080"/>
          <w:spacing w:val="80"/>
          <w:w w:val="150"/>
        </w:rPr>
        <w:t xml:space="preserve"> </w:t>
      </w:r>
      <w:r>
        <w:rPr>
          <w:color w:val="808080"/>
        </w:rPr>
        <w:t>čl.</w:t>
      </w:r>
      <w:r>
        <w:rPr>
          <w:color w:val="808080"/>
          <w:spacing w:val="80"/>
          <w:w w:val="150"/>
        </w:rPr>
        <w:t xml:space="preserve"> </w:t>
      </w:r>
      <w:r>
        <w:rPr>
          <w:color w:val="808080"/>
        </w:rPr>
        <w:t>1</w:t>
      </w:r>
      <w:r>
        <w:rPr>
          <w:color w:val="808080"/>
          <w:spacing w:val="80"/>
          <w:w w:val="150"/>
        </w:rPr>
        <w:t xml:space="preserve"> </w:t>
      </w:r>
      <w:r>
        <w:rPr>
          <w:color w:val="808080"/>
        </w:rPr>
        <w:t>odst.</w:t>
      </w:r>
      <w:r>
        <w:rPr>
          <w:color w:val="808080"/>
          <w:spacing w:val="80"/>
          <w:w w:val="150"/>
        </w:rPr>
        <w:t xml:space="preserve"> </w:t>
      </w:r>
      <w:r>
        <w:rPr>
          <w:color w:val="808080"/>
        </w:rPr>
        <w:t>1.1</w:t>
      </w:r>
      <w:r>
        <w:rPr>
          <w:color w:val="808080"/>
          <w:spacing w:val="80"/>
          <w:w w:val="150"/>
        </w:rPr>
        <w:t xml:space="preserve"> </w:t>
      </w:r>
      <w:r>
        <w:rPr>
          <w:color w:val="808080"/>
        </w:rPr>
        <w:t>písm.</w:t>
      </w:r>
      <w:r>
        <w:rPr>
          <w:color w:val="808080"/>
          <w:spacing w:val="80"/>
          <w:w w:val="150"/>
        </w:rPr>
        <w:t xml:space="preserve"> </w:t>
      </w:r>
      <w:r>
        <w:rPr>
          <w:color w:val="808080"/>
        </w:rPr>
        <w:t>b)</w:t>
      </w:r>
      <w:r>
        <w:rPr>
          <w:color w:val="808080"/>
          <w:spacing w:val="80"/>
          <w:w w:val="150"/>
        </w:rPr>
        <w:t xml:space="preserve"> </w:t>
      </w:r>
      <w:r>
        <w:rPr>
          <w:color w:val="808080"/>
        </w:rPr>
        <w:t>této</w:t>
      </w:r>
      <w:r>
        <w:rPr>
          <w:color w:val="808080"/>
          <w:spacing w:val="80"/>
          <w:w w:val="150"/>
        </w:rPr>
        <w:t xml:space="preserve"> </w:t>
      </w:r>
      <w:r>
        <w:rPr>
          <w:color w:val="808080"/>
        </w:rPr>
        <w:t>Smlouvy je následující:</w:t>
      </w:r>
    </w:p>
    <w:p w14:paraId="0E1FAA26" w14:textId="77777777" w:rsidR="00915F23" w:rsidRDefault="00BC64B5">
      <w:pPr>
        <w:pStyle w:val="Zkladntext"/>
        <w:spacing w:before="120"/>
        <w:ind w:left="679"/>
      </w:pPr>
      <w:r>
        <w:rPr>
          <w:color w:val="808080"/>
        </w:rPr>
        <w:t>T</w:t>
      </w:r>
      <w:r>
        <w:rPr>
          <w:color w:val="808080"/>
          <w:spacing w:val="-3"/>
        </w:rPr>
        <w:t xml:space="preserve"> </w:t>
      </w:r>
      <w:r>
        <w:rPr>
          <w:color w:val="808080"/>
        </w:rPr>
        <w:t>=</w:t>
      </w:r>
      <w:r>
        <w:rPr>
          <w:color w:val="808080"/>
          <w:spacing w:val="-3"/>
        </w:rPr>
        <w:t xml:space="preserve"> </w:t>
      </w:r>
      <w:r>
        <w:rPr>
          <w:color w:val="808080"/>
        </w:rPr>
        <w:t>účinnost</w:t>
      </w:r>
      <w:r>
        <w:rPr>
          <w:color w:val="808080"/>
          <w:spacing w:val="-2"/>
        </w:rPr>
        <w:t xml:space="preserve"> Smlouvy</w:t>
      </w:r>
    </w:p>
    <w:p w14:paraId="6FCF1AFD" w14:textId="77777777" w:rsidR="00915F23" w:rsidRDefault="00BC64B5">
      <w:pPr>
        <w:pStyle w:val="Odstavecseseznamem"/>
        <w:numPr>
          <w:ilvl w:val="0"/>
          <w:numId w:val="5"/>
        </w:numPr>
        <w:tabs>
          <w:tab w:val="left" w:pos="1399"/>
        </w:tabs>
        <w:spacing w:before="196"/>
      </w:pPr>
      <w:r>
        <w:rPr>
          <w:color w:val="808080"/>
        </w:rPr>
        <w:t>T1</w:t>
      </w:r>
      <w:r>
        <w:rPr>
          <w:color w:val="808080"/>
          <w:spacing w:val="-3"/>
        </w:rPr>
        <w:t xml:space="preserve"> </w:t>
      </w:r>
      <w:r>
        <w:rPr>
          <w:color w:val="808080"/>
        </w:rPr>
        <w:t>=</w:t>
      </w:r>
      <w:r>
        <w:rPr>
          <w:color w:val="808080"/>
          <w:spacing w:val="-4"/>
        </w:rPr>
        <w:t xml:space="preserve"> </w:t>
      </w:r>
      <w:r>
        <w:rPr>
          <w:color w:val="808080"/>
        </w:rPr>
        <w:t>T</w:t>
      </w:r>
      <w:r>
        <w:rPr>
          <w:color w:val="808080"/>
          <w:spacing w:val="-5"/>
        </w:rPr>
        <w:t xml:space="preserve"> </w:t>
      </w:r>
      <w:r>
        <w:rPr>
          <w:color w:val="808080"/>
        </w:rPr>
        <w:t>+</w:t>
      </w:r>
      <w:r>
        <w:rPr>
          <w:color w:val="808080"/>
          <w:spacing w:val="-1"/>
        </w:rPr>
        <w:t xml:space="preserve"> </w:t>
      </w:r>
      <w:r>
        <w:rPr>
          <w:color w:val="808080"/>
        </w:rPr>
        <w:t>5</w:t>
      </w:r>
      <w:r>
        <w:rPr>
          <w:color w:val="808080"/>
          <w:spacing w:val="-5"/>
        </w:rPr>
        <w:t xml:space="preserve"> </w:t>
      </w:r>
      <w:r>
        <w:rPr>
          <w:color w:val="808080"/>
        </w:rPr>
        <w:t>týdnů</w:t>
      </w:r>
      <w:r>
        <w:rPr>
          <w:color w:val="808080"/>
          <w:spacing w:val="-5"/>
        </w:rPr>
        <w:t xml:space="preserve"> </w:t>
      </w:r>
      <w:r>
        <w:rPr>
          <w:color w:val="808080"/>
        </w:rPr>
        <w:t>–</w:t>
      </w:r>
      <w:r>
        <w:rPr>
          <w:color w:val="808080"/>
          <w:spacing w:val="-3"/>
        </w:rPr>
        <w:t xml:space="preserve"> </w:t>
      </w:r>
      <w:r>
        <w:rPr>
          <w:color w:val="808080"/>
        </w:rPr>
        <w:t>Zpracování</w:t>
      </w:r>
      <w:r>
        <w:rPr>
          <w:color w:val="808080"/>
          <w:spacing w:val="-2"/>
        </w:rPr>
        <w:t xml:space="preserve"> </w:t>
      </w:r>
      <w:r>
        <w:rPr>
          <w:color w:val="808080"/>
        </w:rPr>
        <w:t>návrhu</w:t>
      </w:r>
      <w:r>
        <w:rPr>
          <w:color w:val="808080"/>
          <w:spacing w:val="-3"/>
        </w:rPr>
        <w:t xml:space="preserve"> </w:t>
      </w:r>
      <w:r>
        <w:rPr>
          <w:color w:val="808080"/>
        </w:rPr>
        <w:t>Business</w:t>
      </w:r>
      <w:r>
        <w:rPr>
          <w:color w:val="808080"/>
          <w:spacing w:val="-1"/>
        </w:rPr>
        <w:t xml:space="preserve"> </w:t>
      </w:r>
      <w:r>
        <w:rPr>
          <w:color w:val="808080"/>
          <w:spacing w:val="-2"/>
        </w:rPr>
        <w:t>analýzy</w:t>
      </w:r>
    </w:p>
    <w:p w14:paraId="774B5C09" w14:textId="77777777" w:rsidR="00915F23" w:rsidRDefault="00BC64B5">
      <w:pPr>
        <w:pStyle w:val="Odstavecseseznamem"/>
        <w:numPr>
          <w:ilvl w:val="0"/>
          <w:numId w:val="5"/>
        </w:numPr>
        <w:tabs>
          <w:tab w:val="left" w:pos="1399"/>
        </w:tabs>
        <w:spacing w:before="196"/>
      </w:pPr>
      <w:r>
        <w:rPr>
          <w:color w:val="808080"/>
        </w:rPr>
        <w:t>T2</w:t>
      </w:r>
      <w:r>
        <w:rPr>
          <w:color w:val="808080"/>
          <w:spacing w:val="-6"/>
        </w:rPr>
        <w:t xml:space="preserve"> </w:t>
      </w:r>
      <w:r>
        <w:rPr>
          <w:color w:val="808080"/>
        </w:rPr>
        <w:t>=</w:t>
      </w:r>
      <w:r>
        <w:rPr>
          <w:color w:val="808080"/>
          <w:spacing w:val="-4"/>
        </w:rPr>
        <w:t xml:space="preserve"> </w:t>
      </w:r>
      <w:r>
        <w:rPr>
          <w:color w:val="808080"/>
        </w:rPr>
        <w:t>T1</w:t>
      </w:r>
      <w:r>
        <w:rPr>
          <w:color w:val="808080"/>
          <w:spacing w:val="-5"/>
        </w:rPr>
        <w:t xml:space="preserve"> </w:t>
      </w:r>
      <w:r>
        <w:rPr>
          <w:color w:val="808080"/>
        </w:rPr>
        <w:t>+</w:t>
      </w:r>
      <w:r>
        <w:rPr>
          <w:color w:val="808080"/>
          <w:spacing w:val="-1"/>
        </w:rPr>
        <w:t xml:space="preserve"> </w:t>
      </w:r>
      <w:r>
        <w:rPr>
          <w:color w:val="808080"/>
        </w:rPr>
        <w:t>2</w:t>
      </w:r>
      <w:r>
        <w:rPr>
          <w:color w:val="808080"/>
          <w:spacing w:val="-5"/>
        </w:rPr>
        <w:t xml:space="preserve"> </w:t>
      </w:r>
      <w:r>
        <w:rPr>
          <w:color w:val="808080"/>
        </w:rPr>
        <w:t>týdny</w:t>
      </w:r>
      <w:r>
        <w:rPr>
          <w:color w:val="808080"/>
          <w:spacing w:val="-2"/>
        </w:rPr>
        <w:t xml:space="preserve"> </w:t>
      </w:r>
      <w:r>
        <w:rPr>
          <w:color w:val="808080"/>
        </w:rPr>
        <w:t>–</w:t>
      </w:r>
      <w:r>
        <w:rPr>
          <w:color w:val="808080"/>
          <w:spacing w:val="-5"/>
        </w:rPr>
        <w:t xml:space="preserve"> </w:t>
      </w:r>
      <w:r>
        <w:rPr>
          <w:color w:val="808080"/>
        </w:rPr>
        <w:t>Připomínky</w:t>
      </w:r>
      <w:r>
        <w:rPr>
          <w:color w:val="808080"/>
          <w:spacing w:val="-5"/>
        </w:rPr>
        <w:t xml:space="preserve"> </w:t>
      </w:r>
      <w:r>
        <w:rPr>
          <w:color w:val="808080"/>
        </w:rPr>
        <w:t>Objednatele</w:t>
      </w:r>
      <w:r>
        <w:rPr>
          <w:color w:val="808080"/>
          <w:spacing w:val="-3"/>
        </w:rPr>
        <w:t xml:space="preserve"> </w:t>
      </w:r>
      <w:r>
        <w:rPr>
          <w:color w:val="808080"/>
        </w:rPr>
        <w:t>k</w:t>
      </w:r>
      <w:r>
        <w:rPr>
          <w:color w:val="808080"/>
          <w:spacing w:val="-3"/>
        </w:rPr>
        <w:t xml:space="preserve"> </w:t>
      </w:r>
      <w:r>
        <w:rPr>
          <w:color w:val="808080"/>
        </w:rPr>
        <w:t>návrhu</w:t>
      </w:r>
      <w:r>
        <w:rPr>
          <w:color w:val="808080"/>
          <w:spacing w:val="-3"/>
        </w:rPr>
        <w:t xml:space="preserve"> </w:t>
      </w:r>
      <w:r>
        <w:rPr>
          <w:color w:val="808080"/>
        </w:rPr>
        <w:t>Business</w:t>
      </w:r>
      <w:r>
        <w:rPr>
          <w:color w:val="808080"/>
          <w:spacing w:val="-5"/>
        </w:rPr>
        <w:t xml:space="preserve"> </w:t>
      </w:r>
      <w:r>
        <w:rPr>
          <w:color w:val="808080"/>
          <w:spacing w:val="-2"/>
        </w:rPr>
        <w:t>analýzy</w:t>
      </w:r>
    </w:p>
    <w:p w14:paraId="2116B67D" w14:textId="77777777" w:rsidR="00915F23" w:rsidRDefault="00BC64B5">
      <w:pPr>
        <w:pStyle w:val="Odstavecseseznamem"/>
        <w:numPr>
          <w:ilvl w:val="0"/>
          <w:numId w:val="5"/>
        </w:numPr>
        <w:tabs>
          <w:tab w:val="left" w:pos="1399"/>
        </w:tabs>
        <w:spacing w:before="193"/>
      </w:pPr>
      <w:r>
        <w:rPr>
          <w:color w:val="808080"/>
        </w:rPr>
        <w:t>T3</w:t>
      </w:r>
      <w:r>
        <w:rPr>
          <w:color w:val="808080"/>
          <w:spacing w:val="-4"/>
        </w:rPr>
        <w:t xml:space="preserve"> </w:t>
      </w:r>
      <w:r>
        <w:rPr>
          <w:color w:val="808080"/>
        </w:rPr>
        <w:t>=</w:t>
      </w:r>
      <w:r>
        <w:rPr>
          <w:color w:val="808080"/>
          <w:spacing w:val="-4"/>
        </w:rPr>
        <w:t xml:space="preserve"> </w:t>
      </w:r>
      <w:r>
        <w:rPr>
          <w:color w:val="808080"/>
        </w:rPr>
        <w:t>T2</w:t>
      </w:r>
      <w:r>
        <w:rPr>
          <w:color w:val="808080"/>
          <w:spacing w:val="-6"/>
        </w:rPr>
        <w:t xml:space="preserve"> </w:t>
      </w:r>
      <w:r>
        <w:rPr>
          <w:color w:val="808080"/>
        </w:rPr>
        <w:t>+</w:t>
      </w:r>
      <w:r>
        <w:rPr>
          <w:color w:val="808080"/>
          <w:spacing w:val="-1"/>
        </w:rPr>
        <w:t xml:space="preserve"> </w:t>
      </w:r>
      <w:r>
        <w:rPr>
          <w:color w:val="808080"/>
        </w:rPr>
        <w:t>2</w:t>
      </w:r>
      <w:r>
        <w:rPr>
          <w:color w:val="808080"/>
          <w:spacing w:val="-5"/>
        </w:rPr>
        <w:t xml:space="preserve"> </w:t>
      </w:r>
      <w:r>
        <w:rPr>
          <w:color w:val="808080"/>
        </w:rPr>
        <w:t>týdny</w:t>
      </w:r>
      <w:r>
        <w:rPr>
          <w:color w:val="808080"/>
          <w:spacing w:val="-3"/>
        </w:rPr>
        <w:t xml:space="preserve"> </w:t>
      </w:r>
      <w:r>
        <w:rPr>
          <w:color w:val="808080"/>
        </w:rPr>
        <w:t>–</w:t>
      </w:r>
      <w:r>
        <w:rPr>
          <w:color w:val="808080"/>
          <w:spacing w:val="-5"/>
        </w:rPr>
        <w:t xml:space="preserve"> </w:t>
      </w:r>
      <w:r>
        <w:rPr>
          <w:color w:val="808080"/>
        </w:rPr>
        <w:t>Zapracování</w:t>
      </w:r>
      <w:r>
        <w:rPr>
          <w:color w:val="808080"/>
          <w:spacing w:val="-2"/>
        </w:rPr>
        <w:t xml:space="preserve"> </w:t>
      </w:r>
      <w:r>
        <w:rPr>
          <w:color w:val="808080"/>
        </w:rPr>
        <w:t>připomínek</w:t>
      </w:r>
      <w:r>
        <w:rPr>
          <w:color w:val="808080"/>
          <w:spacing w:val="-2"/>
        </w:rPr>
        <w:t xml:space="preserve"> </w:t>
      </w:r>
      <w:r>
        <w:rPr>
          <w:color w:val="808080"/>
        </w:rPr>
        <w:t>Business</w:t>
      </w:r>
      <w:r>
        <w:rPr>
          <w:color w:val="808080"/>
          <w:spacing w:val="-2"/>
        </w:rPr>
        <w:t xml:space="preserve"> analýzy</w:t>
      </w:r>
    </w:p>
    <w:p w14:paraId="7F639E91" w14:textId="77777777" w:rsidR="00915F23" w:rsidRDefault="00915F23">
      <w:pPr>
        <w:sectPr w:rsidR="00915F23">
          <w:pgSz w:w="11910" w:h="16840"/>
          <w:pgMar w:top="2000" w:right="720" w:bottom="980" w:left="1020" w:header="649" w:footer="795" w:gutter="0"/>
          <w:cols w:space="708"/>
        </w:sectPr>
      </w:pPr>
    </w:p>
    <w:p w14:paraId="2BC7139E" w14:textId="77777777" w:rsidR="00915F23" w:rsidRDefault="00BC64B5">
      <w:pPr>
        <w:pStyle w:val="Odstavecseseznamem"/>
        <w:numPr>
          <w:ilvl w:val="0"/>
          <w:numId w:val="5"/>
        </w:numPr>
        <w:tabs>
          <w:tab w:val="left" w:pos="1399"/>
        </w:tabs>
        <w:spacing w:before="144"/>
      </w:pPr>
      <w:r>
        <w:rPr>
          <w:color w:val="808080"/>
        </w:rPr>
        <w:lastRenderedPageBreak/>
        <w:t>T4</w:t>
      </w:r>
      <w:r>
        <w:rPr>
          <w:color w:val="808080"/>
          <w:spacing w:val="-6"/>
        </w:rPr>
        <w:t xml:space="preserve"> </w:t>
      </w:r>
      <w:r>
        <w:rPr>
          <w:color w:val="808080"/>
        </w:rPr>
        <w:t>=</w:t>
      </w:r>
      <w:r>
        <w:rPr>
          <w:color w:val="808080"/>
          <w:spacing w:val="-5"/>
        </w:rPr>
        <w:t xml:space="preserve"> </w:t>
      </w:r>
      <w:r>
        <w:rPr>
          <w:color w:val="808080"/>
        </w:rPr>
        <w:t>T</w:t>
      </w:r>
      <w:r>
        <w:rPr>
          <w:color w:val="808080"/>
          <w:spacing w:val="-6"/>
        </w:rPr>
        <w:t xml:space="preserve"> </w:t>
      </w:r>
      <w:r>
        <w:rPr>
          <w:color w:val="808080"/>
        </w:rPr>
        <w:t>+</w:t>
      </w:r>
      <w:r>
        <w:rPr>
          <w:color w:val="808080"/>
          <w:spacing w:val="-2"/>
        </w:rPr>
        <w:t xml:space="preserve"> </w:t>
      </w:r>
      <w:r>
        <w:rPr>
          <w:color w:val="808080"/>
        </w:rPr>
        <w:t>9</w:t>
      </w:r>
      <w:r>
        <w:rPr>
          <w:color w:val="808080"/>
          <w:spacing w:val="-6"/>
        </w:rPr>
        <w:t xml:space="preserve"> </w:t>
      </w:r>
      <w:r>
        <w:rPr>
          <w:color w:val="808080"/>
        </w:rPr>
        <w:t>týdnů</w:t>
      </w:r>
      <w:r>
        <w:rPr>
          <w:color w:val="808080"/>
          <w:spacing w:val="-5"/>
        </w:rPr>
        <w:t xml:space="preserve"> </w:t>
      </w:r>
      <w:r>
        <w:rPr>
          <w:color w:val="808080"/>
        </w:rPr>
        <w:t>–</w:t>
      </w:r>
      <w:r>
        <w:rPr>
          <w:color w:val="808080"/>
          <w:spacing w:val="-3"/>
        </w:rPr>
        <w:t xml:space="preserve"> </w:t>
      </w:r>
      <w:r>
        <w:rPr>
          <w:color w:val="808080"/>
        </w:rPr>
        <w:t>Předvedení</w:t>
      </w:r>
      <w:r>
        <w:rPr>
          <w:color w:val="808080"/>
          <w:spacing w:val="-5"/>
        </w:rPr>
        <w:t xml:space="preserve"> </w:t>
      </w:r>
      <w:r>
        <w:rPr>
          <w:color w:val="808080"/>
        </w:rPr>
        <w:t>funkčního</w:t>
      </w:r>
      <w:r>
        <w:rPr>
          <w:color w:val="808080"/>
          <w:spacing w:val="-4"/>
        </w:rPr>
        <w:t xml:space="preserve"> </w:t>
      </w:r>
      <w:r>
        <w:rPr>
          <w:color w:val="808080"/>
        </w:rPr>
        <w:t>prototypu</w:t>
      </w:r>
      <w:r>
        <w:rPr>
          <w:color w:val="808080"/>
          <w:spacing w:val="-3"/>
        </w:rPr>
        <w:t xml:space="preserve"> </w:t>
      </w:r>
      <w:r>
        <w:rPr>
          <w:color w:val="808080"/>
          <w:spacing w:val="-2"/>
        </w:rPr>
        <w:t>Portálu</w:t>
      </w:r>
    </w:p>
    <w:p w14:paraId="0F486074" w14:textId="77777777" w:rsidR="00915F23" w:rsidRDefault="00BC64B5">
      <w:pPr>
        <w:pStyle w:val="Odstavecseseznamem"/>
        <w:numPr>
          <w:ilvl w:val="0"/>
          <w:numId w:val="5"/>
        </w:numPr>
        <w:tabs>
          <w:tab w:val="left" w:pos="1399"/>
        </w:tabs>
        <w:spacing w:before="194"/>
      </w:pPr>
      <w:r>
        <w:rPr>
          <w:color w:val="808080"/>
        </w:rPr>
        <w:t>T5</w:t>
      </w:r>
      <w:r>
        <w:rPr>
          <w:color w:val="808080"/>
          <w:spacing w:val="-4"/>
        </w:rPr>
        <w:t xml:space="preserve"> </w:t>
      </w:r>
      <w:r>
        <w:rPr>
          <w:color w:val="808080"/>
        </w:rPr>
        <w:t>=</w:t>
      </w:r>
      <w:r>
        <w:rPr>
          <w:color w:val="808080"/>
          <w:spacing w:val="-4"/>
        </w:rPr>
        <w:t xml:space="preserve"> </w:t>
      </w:r>
      <w:r>
        <w:rPr>
          <w:color w:val="808080"/>
        </w:rPr>
        <w:t>T3,</w:t>
      </w:r>
      <w:r>
        <w:rPr>
          <w:color w:val="808080"/>
          <w:spacing w:val="-5"/>
        </w:rPr>
        <w:t xml:space="preserve"> </w:t>
      </w:r>
      <w:r>
        <w:rPr>
          <w:color w:val="808080"/>
        </w:rPr>
        <w:t>T4</w:t>
      </w:r>
      <w:r>
        <w:rPr>
          <w:color w:val="808080"/>
          <w:spacing w:val="-5"/>
        </w:rPr>
        <w:t xml:space="preserve"> </w:t>
      </w:r>
      <w:r>
        <w:rPr>
          <w:color w:val="808080"/>
        </w:rPr>
        <w:t>+</w:t>
      </w:r>
      <w:r>
        <w:rPr>
          <w:color w:val="808080"/>
          <w:spacing w:val="-1"/>
        </w:rPr>
        <w:t xml:space="preserve"> </w:t>
      </w:r>
      <w:r>
        <w:rPr>
          <w:color w:val="808080"/>
        </w:rPr>
        <w:t>3</w:t>
      </w:r>
      <w:r>
        <w:rPr>
          <w:color w:val="808080"/>
          <w:spacing w:val="-6"/>
        </w:rPr>
        <w:t xml:space="preserve"> </w:t>
      </w:r>
      <w:r>
        <w:rPr>
          <w:color w:val="808080"/>
        </w:rPr>
        <w:t>týdny</w:t>
      </w:r>
      <w:r>
        <w:rPr>
          <w:color w:val="808080"/>
          <w:spacing w:val="-2"/>
        </w:rPr>
        <w:t xml:space="preserve"> </w:t>
      </w:r>
      <w:r>
        <w:rPr>
          <w:color w:val="808080"/>
        </w:rPr>
        <w:t>–</w:t>
      </w:r>
      <w:r>
        <w:rPr>
          <w:color w:val="808080"/>
          <w:spacing w:val="-7"/>
        </w:rPr>
        <w:t xml:space="preserve"> </w:t>
      </w:r>
      <w:r>
        <w:rPr>
          <w:color w:val="808080"/>
        </w:rPr>
        <w:t>Akceptace</w:t>
      </w:r>
      <w:r>
        <w:rPr>
          <w:color w:val="808080"/>
          <w:spacing w:val="-4"/>
        </w:rPr>
        <w:t xml:space="preserve"> </w:t>
      </w:r>
      <w:r>
        <w:rPr>
          <w:color w:val="808080"/>
        </w:rPr>
        <w:t>Business</w:t>
      </w:r>
      <w:r>
        <w:rPr>
          <w:color w:val="808080"/>
          <w:spacing w:val="-5"/>
        </w:rPr>
        <w:t xml:space="preserve"> </w:t>
      </w:r>
      <w:r>
        <w:rPr>
          <w:color w:val="808080"/>
        </w:rPr>
        <w:t>analýzy</w:t>
      </w:r>
      <w:r>
        <w:rPr>
          <w:color w:val="808080"/>
          <w:spacing w:val="-2"/>
        </w:rPr>
        <w:t xml:space="preserve"> </w:t>
      </w:r>
      <w:r>
        <w:rPr>
          <w:color w:val="808080"/>
        </w:rPr>
        <w:t>a</w:t>
      </w:r>
      <w:r>
        <w:rPr>
          <w:color w:val="808080"/>
          <w:spacing w:val="-4"/>
        </w:rPr>
        <w:t xml:space="preserve"> </w:t>
      </w:r>
      <w:r>
        <w:rPr>
          <w:color w:val="808080"/>
        </w:rPr>
        <w:t>prototypu</w:t>
      </w:r>
      <w:r>
        <w:rPr>
          <w:color w:val="808080"/>
          <w:spacing w:val="-3"/>
        </w:rPr>
        <w:t xml:space="preserve"> </w:t>
      </w:r>
      <w:r>
        <w:rPr>
          <w:color w:val="808080"/>
        </w:rPr>
        <w:t>Portálu</w:t>
      </w:r>
      <w:r>
        <w:rPr>
          <w:color w:val="808080"/>
          <w:spacing w:val="-7"/>
        </w:rPr>
        <w:t xml:space="preserve"> </w:t>
      </w:r>
      <w:r>
        <w:rPr>
          <w:color w:val="808080"/>
          <w:spacing w:val="-5"/>
        </w:rPr>
        <w:t>CMS</w:t>
      </w:r>
    </w:p>
    <w:p w14:paraId="66A903A0" w14:textId="77777777" w:rsidR="00915F23" w:rsidRDefault="00BC64B5">
      <w:pPr>
        <w:pStyle w:val="Odstavecseseznamem"/>
        <w:numPr>
          <w:ilvl w:val="1"/>
          <w:numId w:val="7"/>
        </w:numPr>
        <w:tabs>
          <w:tab w:val="left" w:pos="679"/>
        </w:tabs>
        <w:spacing w:before="194" w:line="312" w:lineRule="auto"/>
        <w:ind w:right="123"/>
        <w:jc w:val="both"/>
      </w:pPr>
      <w:r>
        <w:rPr>
          <w:color w:val="808080"/>
        </w:rPr>
        <w:t>Akceptační procedura k</w:t>
      </w:r>
      <w:r>
        <w:rPr>
          <w:color w:val="808080"/>
          <w:spacing w:val="-4"/>
        </w:rPr>
        <w:t xml:space="preserve"> </w:t>
      </w:r>
      <w:r>
        <w:rPr>
          <w:color w:val="808080"/>
        </w:rPr>
        <w:t>oběma dílčím částem Plnění se řídí ust. čl. 3 odst. 3.22 písm. b) a násl. Rámcové dohody. Akceptační</w:t>
      </w:r>
      <w:r>
        <w:rPr>
          <w:color w:val="808080"/>
          <w:spacing w:val="-1"/>
        </w:rPr>
        <w:t xml:space="preserve"> </w:t>
      </w:r>
      <w:r>
        <w:rPr>
          <w:color w:val="808080"/>
        </w:rPr>
        <w:t>kritéria pro akceptaci</w:t>
      </w:r>
      <w:r>
        <w:rPr>
          <w:color w:val="808080"/>
          <w:spacing w:val="-1"/>
        </w:rPr>
        <w:t xml:space="preserve"> </w:t>
      </w:r>
      <w:r>
        <w:rPr>
          <w:color w:val="808080"/>
        </w:rPr>
        <w:t>každé dílčí části předmětu Plnění</w:t>
      </w:r>
      <w:r>
        <w:rPr>
          <w:color w:val="808080"/>
          <w:spacing w:val="-2"/>
        </w:rPr>
        <w:t xml:space="preserve"> </w:t>
      </w:r>
      <w:r>
        <w:rPr>
          <w:color w:val="808080"/>
        </w:rPr>
        <w:t>stanovuje Příloha č. 3 této Smlouvy. Pro vyloučení pochybností se sjednává, že každá dílčí část Plnění bude podléhat samostatné akceptační proceduře, jejímž výsledkem bude podpis Akceptačního protokolu Služeb pro příslušnou dílčí část Plnění.</w:t>
      </w:r>
    </w:p>
    <w:p w14:paraId="7CFD07E2" w14:textId="77777777" w:rsidR="00915F23" w:rsidRDefault="00BC64B5">
      <w:pPr>
        <w:pStyle w:val="Odstavecseseznamem"/>
        <w:numPr>
          <w:ilvl w:val="1"/>
          <w:numId w:val="7"/>
        </w:numPr>
        <w:tabs>
          <w:tab w:val="left" w:pos="679"/>
        </w:tabs>
        <w:spacing w:before="120" w:line="314" w:lineRule="auto"/>
        <w:ind w:right="126"/>
        <w:jc w:val="both"/>
      </w:pPr>
      <w:r>
        <w:rPr>
          <w:color w:val="808080"/>
        </w:rPr>
        <w:t>V souladu s § 100 odst. 1 zákona č. 134/2016 Sb., o zadávání veřejných zakázek, ve znění pozdějších předpisů, není Objednatel povinen realizovat celý rozsah Plnění této Smlouvy. Skutečně poptávaný a zadaný rozsah Plnění vychází z aktuálních potřeb Objednatele.</w:t>
      </w:r>
    </w:p>
    <w:p w14:paraId="1224657C" w14:textId="77777777" w:rsidR="00915F23" w:rsidRDefault="00BC64B5">
      <w:pPr>
        <w:pStyle w:val="Odstavecseseznamem"/>
        <w:numPr>
          <w:ilvl w:val="1"/>
          <w:numId w:val="7"/>
        </w:numPr>
        <w:tabs>
          <w:tab w:val="left" w:pos="679"/>
          <w:tab w:val="left" w:pos="1895"/>
          <w:tab w:val="left" w:pos="2018"/>
          <w:tab w:val="left" w:pos="3453"/>
          <w:tab w:val="left" w:pos="3498"/>
          <w:tab w:val="left" w:pos="3935"/>
          <w:tab w:val="left" w:pos="4332"/>
          <w:tab w:val="left" w:pos="5081"/>
          <w:tab w:val="left" w:pos="5259"/>
          <w:tab w:val="left" w:pos="6492"/>
          <w:tab w:val="left" w:pos="7781"/>
          <w:tab w:val="left" w:pos="7832"/>
          <w:tab w:val="left" w:pos="8696"/>
          <w:tab w:val="left" w:pos="8861"/>
          <w:tab w:val="left" w:pos="9325"/>
          <w:tab w:val="left" w:pos="9451"/>
          <w:tab w:val="left" w:pos="9745"/>
        </w:tabs>
        <w:spacing w:before="115" w:line="312" w:lineRule="auto"/>
        <w:ind w:right="122"/>
      </w:pPr>
      <w:r>
        <w:rPr>
          <w:color w:val="808080"/>
        </w:rPr>
        <w:t>Realizace</w:t>
      </w:r>
      <w:r>
        <w:rPr>
          <w:color w:val="808080"/>
          <w:spacing w:val="40"/>
        </w:rPr>
        <w:t xml:space="preserve"> </w:t>
      </w:r>
      <w:r>
        <w:rPr>
          <w:color w:val="808080"/>
        </w:rPr>
        <w:t>Plnění</w:t>
      </w:r>
      <w:r>
        <w:rPr>
          <w:color w:val="808080"/>
          <w:spacing w:val="40"/>
        </w:rPr>
        <w:t xml:space="preserve"> </w:t>
      </w:r>
      <w:r>
        <w:rPr>
          <w:color w:val="808080"/>
        </w:rPr>
        <w:t>této</w:t>
      </w:r>
      <w:r>
        <w:rPr>
          <w:color w:val="808080"/>
          <w:spacing w:val="40"/>
        </w:rPr>
        <w:t xml:space="preserve"> </w:t>
      </w:r>
      <w:r>
        <w:rPr>
          <w:color w:val="808080"/>
        </w:rPr>
        <w:t>Smlouvy</w:t>
      </w:r>
      <w:r>
        <w:rPr>
          <w:color w:val="808080"/>
          <w:spacing w:val="40"/>
        </w:rPr>
        <w:t xml:space="preserve"> </w:t>
      </w:r>
      <w:r>
        <w:rPr>
          <w:color w:val="808080"/>
        </w:rPr>
        <w:t>je</w:t>
      </w:r>
      <w:r>
        <w:rPr>
          <w:color w:val="808080"/>
          <w:spacing w:val="40"/>
        </w:rPr>
        <w:t xml:space="preserve"> </w:t>
      </w:r>
      <w:r>
        <w:rPr>
          <w:color w:val="808080"/>
        </w:rPr>
        <w:t>hrazena</w:t>
      </w:r>
      <w:r>
        <w:rPr>
          <w:color w:val="808080"/>
          <w:spacing w:val="40"/>
        </w:rPr>
        <w:t xml:space="preserve"> </w:t>
      </w:r>
      <w:r>
        <w:rPr>
          <w:color w:val="808080"/>
        </w:rPr>
        <w:t>z rozpočtu</w:t>
      </w:r>
      <w:r>
        <w:rPr>
          <w:color w:val="808080"/>
          <w:spacing w:val="40"/>
        </w:rPr>
        <w:t xml:space="preserve"> </w:t>
      </w:r>
      <w:r>
        <w:rPr>
          <w:color w:val="808080"/>
        </w:rPr>
        <w:t>projektu</w:t>
      </w:r>
      <w:r>
        <w:rPr>
          <w:color w:val="808080"/>
          <w:spacing w:val="40"/>
        </w:rPr>
        <w:t xml:space="preserve"> </w:t>
      </w:r>
      <w:r>
        <w:rPr>
          <w:color w:val="808080"/>
        </w:rPr>
        <w:t>„CMS</w:t>
      </w:r>
      <w:r>
        <w:rPr>
          <w:color w:val="808080"/>
          <w:spacing w:val="40"/>
        </w:rPr>
        <w:t xml:space="preserve"> </w:t>
      </w:r>
      <w:r>
        <w:rPr>
          <w:color w:val="808080"/>
        </w:rPr>
        <w:t>–</w:t>
      </w:r>
      <w:r>
        <w:rPr>
          <w:color w:val="808080"/>
          <w:spacing w:val="40"/>
        </w:rPr>
        <w:t xml:space="preserve"> </w:t>
      </w:r>
      <w:r>
        <w:rPr>
          <w:color w:val="808080"/>
        </w:rPr>
        <w:t>posílení</w:t>
      </w:r>
      <w:r>
        <w:rPr>
          <w:color w:val="808080"/>
          <w:spacing w:val="40"/>
        </w:rPr>
        <w:t xml:space="preserve"> </w:t>
      </w:r>
      <w:r>
        <w:rPr>
          <w:color w:val="808080"/>
        </w:rPr>
        <w:t xml:space="preserve">centrálních </w:t>
      </w:r>
      <w:r>
        <w:rPr>
          <w:color w:val="808080"/>
          <w:spacing w:val="-2"/>
        </w:rPr>
        <w:t>komponent</w:t>
      </w:r>
      <w:r>
        <w:rPr>
          <w:color w:val="808080"/>
        </w:rPr>
        <w:tab/>
      </w:r>
      <w:r>
        <w:rPr>
          <w:color w:val="808080"/>
        </w:rPr>
        <w:tab/>
        <w:t>v souvislosti</w:t>
      </w:r>
      <w:r>
        <w:rPr>
          <w:color w:val="808080"/>
        </w:rPr>
        <w:tab/>
      </w:r>
      <w:r>
        <w:rPr>
          <w:color w:val="808080"/>
          <w:spacing w:val="-6"/>
        </w:rPr>
        <w:t>se</w:t>
      </w:r>
      <w:r>
        <w:rPr>
          <w:color w:val="808080"/>
        </w:rPr>
        <w:tab/>
      </w:r>
      <w:r>
        <w:rPr>
          <w:color w:val="808080"/>
          <w:spacing w:val="-2"/>
        </w:rPr>
        <w:t>zavedením</w:t>
      </w:r>
      <w:r>
        <w:rPr>
          <w:color w:val="808080"/>
        </w:rPr>
        <w:tab/>
      </w:r>
      <w:r>
        <w:rPr>
          <w:color w:val="808080"/>
        </w:rPr>
        <w:tab/>
      </w:r>
      <w:r>
        <w:rPr>
          <w:color w:val="808080"/>
          <w:spacing w:val="-2"/>
        </w:rPr>
        <w:t>digitálního</w:t>
      </w:r>
      <w:r>
        <w:rPr>
          <w:color w:val="808080"/>
        </w:rPr>
        <w:tab/>
      </w:r>
      <w:r>
        <w:rPr>
          <w:color w:val="808080"/>
          <w:spacing w:val="-45"/>
        </w:rPr>
        <w:t xml:space="preserve"> </w:t>
      </w:r>
      <w:r>
        <w:rPr>
          <w:color w:val="808080"/>
        </w:rPr>
        <w:t>stavebního</w:t>
      </w:r>
      <w:r>
        <w:rPr>
          <w:color w:val="808080"/>
        </w:rPr>
        <w:tab/>
      </w:r>
      <w:r>
        <w:rPr>
          <w:color w:val="808080"/>
        </w:rPr>
        <w:tab/>
      </w:r>
      <w:r>
        <w:rPr>
          <w:color w:val="808080"/>
          <w:spacing w:val="-2"/>
        </w:rPr>
        <w:t>řízení,</w:t>
      </w:r>
      <w:r>
        <w:rPr>
          <w:color w:val="808080"/>
        </w:rPr>
        <w:tab/>
      </w:r>
      <w:r>
        <w:rPr>
          <w:color w:val="808080"/>
          <w:spacing w:val="-4"/>
        </w:rPr>
        <w:t>reg.</w:t>
      </w:r>
      <w:r>
        <w:rPr>
          <w:color w:val="808080"/>
        </w:rPr>
        <w:tab/>
      </w:r>
      <w:r>
        <w:rPr>
          <w:color w:val="808080"/>
          <w:spacing w:val="-6"/>
        </w:rPr>
        <w:t>č.</w:t>
      </w:r>
      <w:r>
        <w:rPr>
          <w:color w:val="808080"/>
        </w:rPr>
        <w:tab/>
      </w:r>
      <w:r>
        <w:rPr>
          <w:color w:val="808080"/>
          <w:spacing w:val="-6"/>
        </w:rPr>
        <w:t xml:space="preserve">CZ </w:t>
      </w:r>
      <w:r>
        <w:rPr>
          <w:color w:val="808080"/>
        </w:rPr>
        <w:t>31.1.01/MV/22_30/000030 (dále jen „</w:t>
      </w:r>
      <w:r>
        <w:rPr>
          <w:b/>
          <w:color w:val="808080"/>
        </w:rPr>
        <w:t>Projekt</w:t>
      </w:r>
      <w:r>
        <w:rPr>
          <w:color w:val="808080"/>
        </w:rPr>
        <w:t>“), který je financován z</w:t>
      </w:r>
      <w:r>
        <w:rPr>
          <w:color w:val="808080"/>
          <w:spacing w:val="-3"/>
        </w:rPr>
        <w:t xml:space="preserve"> </w:t>
      </w:r>
      <w:r>
        <w:rPr>
          <w:color w:val="808080"/>
        </w:rPr>
        <w:t>Národního plánu obnovy (NPO).</w:t>
      </w:r>
      <w:r>
        <w:rPr>
          <w:color w:val="808080"/>
          <w:spacing w:val="32"/>
        </w:rPr>
        <w:t xml:space="preserve"> </w:t>
      </w:r>
      <w:r>
        <w:rPr>
          <w:color w:val="808080"/>
        </w:rPr>
        <w:t>Dodavatel</w:t>
      </w:r>
      <w:r>
        <w:rPr>
          <w:color w:val="808080"/>
          <w:spacing w:val="30"/>
        </w:rPr>
        <w:t xml:space="preserve"> </w:t>
      </w:r>
      <w:r>
        <w:rPr>
          <w:color w:val="808080"/>
        </w:rPr>
        <w:t>a</w:t>
      </w:r>
      <w:r>
        <w:rPr>
          <w:color w:val="808080"/>
          <w:spacing w:val="28"/>
        </w:rPr>
        <w:t xml:space="preserve"> </w:t>
      </w:r>
      <w:r>
        <w:rPr>
          <w:color w:val="808080"/>
        </w:rPr>
        <w:t>jeho</w:t>
      </w:r>
      <w:r>
        <w:rPr>
          <w:color w:val="808080"/>
          <w:spacing w:val="31"/>
        </w:rPr>
        <w:t xml:space="preserve"> </w:t>
      </w:r>
      <w:r>
        <w:rPr>
          <w:color w:val="808080"/>
        </w:rPr>
        <w:t>subdodavatelé</w:t>
      </w:r>
      <w:r>
        <w:rPr>
          <w:color w:val="808080"/>
          <w:spacing w:val="31"/>
        </w:rPr>
        <w:t xml:space="preserve"> </w:t>
      </w:r>
      <w:r>
        <w:rPr>
          <w:color w:val="808080"/>
        </w:rPr>
        <w:t>jsou</w:t>
      </w:r>
      <w:r>
        <w:rPr>
          <w:color w:val="808080"/>
          <w:spacing w:val="30"/>
        </w:rPr>
        <w:t xml:space="preserve"> </w:t>
      </w:r>
      <w:r>
        <w:rPr>
          <w:color w:val="808080"/>
        </w:rPr>
        <w:t>povinni</w:t>
      </w:r>
      <w:r>
        <w:rPr>
          <w:color w:val="808080"/>
          <w:spacing w:val="30"/>
        </w:rPr>
        <w:t xml:space="preserve"> </w:t>
      </w:r>
      <w:r>
        <w:rPr>
          <w:color w:val="808080"/>
        </w:rPr>
        <w:t>se</w:t>
      </w:r>
      <w:r>
        <w:rPr>
          <w:color w:val="808080"/>
          <w:spacing w:val="31"/>
        </w:rPr>
        <w:t xml:space="preserve"> </w:t>
      </w:r>
      <w:r>
        <w:rPr>
          <w:color w:val="808080"/>
        </w:rPr>
        <w:t>řídit</w:t>
      </w:r>
      <w:r>
        <w:rPr>
          <w:color w:val="808080"/>
          <w:spacing w:val="30"/>
        </w:rPr>
        <w:t xml:space="preserve"> </w:t>
      </w:r>
      <w:r>
        <w:rPr>
          <w:color w:val="808080"/>
        </w:rPr>
        <w:t>popsanými</w:t>
      </w:r>
      <w:r>
        <w:rPr>
          <w:color w:val="808080"/>
          <w:spacing w:val="30"/>
        </w:rPr>
        <w:t xml:space="preserve"> </w:t>
      </w:r>
      <w:r>
        <w:rPr>
          <w:color w:val="808080"/>
        </w:rPr>
        <w:t>postupy</w:t>
      </w:r>
      <w:r>
        <w:rPr>
          <w:color w:val="808080"/>
          <w:spacing w:val="29"/>
        </w:rPr>
        <w:t xml:space="preserve"> </w:t>
      </w:r>
      <w:r>
        <w:rPr>
          <w:color w:val="808080"/>
        </w:rPr>
        <w:t xml:space="preserve">v Pokynech </w:t>
      </w:r>
      <w:r>
        <w:rPr>
          <w:color w:val="808080"/>
          <w:spacing w:val="-2"/>
        </w:rPr>
        <w:t>vlastníka</w:t>
      </w:r>
      <w:r>
        <w:rPr>
          <w:color w:val="808080"/>
        </w:rPr>
        <w:tab/>
      </w:r>
      <w:r>
        <w:rPr>
          <w:color w:val="808080"/>
          <w:spacing w:val="-2"/>
        </w:rPr>
        <w:t>komponenty,</w:t>
      </w:r>
      <w:r>
        <w:rPr>
          <w:color w:val="808080"/>
        </w:rPr>
        <w:tab/>
      </w:r>
      <w:r>
        <w:rPr>
          <w:color w:val="808080"/>
        </w:rPr>
        <w:tab/>
      </w:r>
      <w:r>
        <w:rPr>
          <w:color w:val="808080"/>
          <w:spacing w:val="-4"/>
        </w:rPr>
        <w:t>které</w:t>
      </w:r>
      <w:r>
        <w:rPr>
          <w:color w:val="808080"/>
        </w:rPr>
        <w:tab/>
      </w:r>
      <w:r>
        <w:rPr>
          <w:color w:val="808080"/>
          <w:spacing w:val="-4"/>
        </w:rPr>
        <w:t>jsou</w:t>
      </w:r>
      <w:r>
        <w:rPr>
          <w:color w:val="808080"/>
        </w:rPr>
        <w:tab/>
      </w:r>
      <w:r>
        <w:rPr>
          <w:color w:val="808080"/>
          <w:spacing w:val="-2"/>
        </w:rPr>
        <w:t>zveřejněny</w:t>
      </w:r>
      <w:r>
        <w:rPr>
          <w:color w:val="808080"/>
        </w:rPr>
        <w:tab/>
        <w:t>v aktuální</w:t>
      </w:r>
      <w:r>
        <w:rPr>
          <w:color w:val="808080"/>
        </w:rPr>
        <w:tab/>
      </w:r>
      <w:r>
        <w:rPr>
          <w:color w:val="808080"/>
          <w:spacing w:val="-2"/>
        </w:rPr>
        <w:t>podobě</w:t>
      </w:r>
      <w:r>
        <w:rPr>
          <w:color w:val="808080"/>
        </w:rPr>
        <w:tab/>
      </w:r>
      <w:r>
        <w:rPr>
          <w:color w:val="808080"/>
        </w:rPr>
        <w:tab/>
      </w:r>
      <w:r>
        <w:rPr>
          <w:color w:val="808080"/>
          <w:spacing w:val="-6"/>
        </w:rPr>
        <w:t>na</w:t>
      </w:r>
      <w:r>
        <w:rPr>
          <w:color w:val="808080"/>
        </w:rPr>
        <w:tab/>
      </w:r>
      <w:r>
        <w:rPr>
          <w:color w:val="808080"/>
        </w:rPr>
        <w:tab/>
      </w:r>
      <w:r>
        <w:rPr>
          <w:color w:val="808080"/>
          <w:spacing w:val="-2"/>
        </w:rPr>
        <w:t xml:space="preserve">webu: </w:t>
      </w:r>
      <w:hyperlink r:id="rId12">
        <w:r>
          <w:rPr>
            <w:color w:val="7E7E7E"/>
            <w:spacing w:val="-2"/>
            <w:u w:val="single" w:color="7E7E7E"/>
          </w:rPr>
          <w:t>https://www.mvcr.cz/npo/clanek/dokumenty-programove-dokumenty-programove-</w:t>
        </w:r>
      </w:hyperlink>
      <w:r>
        <w:rPr>
          <w:color w:val="7E7E7E"/>
          <w:spacing w:val="-2"/>
        </w:rPr>
        <w:t xml:space="preserve"> </w:t>
      </w:r>
      <w:hyperlink r:id="rId13">
        <w:r>
          <w:rPr>
            <w:color w:val="7E7E7E"/>
            <w:u w:val="single" w:color="7E7E7E"/>
          </w:rPr>
          <w:t>dokumenty.aspx</w:t>
        </w:r>
      </w:hyperlink>
      <w:r>
        <w:rPr>
          <w:color w:val="7E7E7E"/>
          <w:spacing w:val="40"/>
        </w:rPr>
        <w:t xml:space="preserve"> </w:t>
      </w:r>
      <w:r>
        <w:rPr>
          <w:color w:val="808080"/>
        </w:rPr>
        <w:t>(dále</w:t>
      </w:r>
      <w:r>
        <w:rPr>
          <w:color w:val="808080"/>
          <w:spacing w:val="40"/>
        </w:rPr>
        <w:t xml:space="preserve"> </w:t>
      </w:r>
      <w:r>
        <w:rPr>
          <w:color w:val="808080"/>
        </w:rPr>
        <w:t>jen</w:t>
      </w:r>
      <w:r>
        <w:rPr>
          <w:color w:val="808080"/>
          <w:spacing w:val="40"/>
        </w:rPr>
        <w:t xml:space="preserve"> </w:t>
      </w:r>
      <w:r>
        <w:rPr>
          <w:color w:val="808080"/>
        </w:rPr>
        <w:t>„</w:t>
      </w:r>
      <w:r>
        <w:rPr>
          <w:b/>
          <w:color w:val="808080"/>
        </w:rPr>
        <w:t>Pokyny</w:t>
      </w:r>
      <w:r>
        <w:rPr>
          <w:color w:val="808080"/>
        </w:rPr>
        <w:t>“)</w:t>
      </w:r>
      <w:r>
        <w:rPr>
          <w:color w:val="808080"/>
          <w:spacing w:val="40"/>
        </w:rPr>
        <w:t xml:space="preserve"> </w:t>
      </w:r>
      <w:r>
        <w:rPr>
          <w:color w:val="808080"/>
        </w:rPr>
        <w:t>a</w:t>
      </w:r>
      <w:r>
        <w:rPr>
          <w:color w:val="808080"/>
          <w:spacing w:val="40"/>
        </w:rPr>
        <w:t xml:space="preserve"> </w:t>
      </w:r>
      <w:r>
        <w:rPr>
          <w:color w:val="808080"/>
        </w:rPr>
        <w:t>to</w:t>
      </w:r>
      <w:r>
        <w:rPr>
          <w:color w:val="808080"/>
          <w:spacing w:val="40"/>
        </w:rPr>
        <w:t xml:space="preserve"> </w:t>
      </w:r>
      <w:r>
        <w:rPr>
          <w:color w:val="808080"/>
        </w:rPr>
        <w:t>v</w:t>
      </w:r>
      <w:r>
        <w:rPr>
          <w:color w:val="808080"/>
          <w:spacing w:val="-1"/>
        </w:rPr>
        <w:t xml:space="preserve"> </w:t>
      </w:r>
      <w:r>
        <w:rPr>
          <w:color w:val="808080"/>
        </w:rPr>
        <w:t>rozsahu,</w:t>
      </w:r>
      <w:r>
        <w:rPr>
          <w:color w:val="808080"/>
          <w:spacing w:val="40"/>
        </w:rPr>
        <w:t xml:space="preserve"> </w:t>
      </w:r>
      <w:r>
        <w:rPr>
          <w:color w:val="808080"/>
        </w:rPr>
        <w:t>který</w:t>
      </w:r>
      <w:r>
        <w:rPr>
          <w:color w:val="808080"/>
          <w:spacing w:val="40"/>
        </w:rPr>
        <w:t xml:space="preserve"> </w:t>
      </w:r>
      <w:r>
        <w:rPr>
          <w:color w:val="808080"/>
        </w:rPr>
        <w:t>je</w:t>
      </w:r>
      <w:r>
        <w:rPr>
          <w:color w:val="808080"/>
          <w:spacing w:val="40"/>
        </w:rPr>
        <w:t xml:space="preserve"> </w:t>
      </w:r>
      <w:r>
        <w:rPr>
          <w:color w:val="808080"/>
        </w:rPr>
        <w:t>pro</w:t>
      </w:r>
      <w:r>
        <w:rPr>
          <w:color w:val="808080"/>
          <w:spacing w:val="40"/>
        </w:rPr>
        <w:t xml:space="preserve"> </w:t>
      </w:r>
      <w:r>
        <w:rPr>
          <w:color w:val="808080"/>
        </w:rPr>
        <w:t>ně</w:t>
      </w:r>
      <w:r>
        <w:rPr>
          <w:color w:val="808080"/>
          <w:spacing w:val="40"/>
        </w:rPr>
        <w:t xml:space="preserve"> </w:t>
      </w:r>
      <w:r>
        <w:rPr>
          <w:color w:val="808080"/>
        </w:rPr>
        <w:t>relevantní.</w:t>
      </w:r>
      <w:r>
        <w:rPr>
          <w:color w:val="808080"/>
          <w:spacing w:val="40"/>
        </w:rPr>
        <w:t xml:space="preserve"> </w:t>
      </w:r>
      <w:r>
        <w:rPr>
          <w:color w:val="808080"/>
        </w:rPr>
        <w:t>Dodavatel prohlašuje, že ke dni uzavření této Smlouvy je s těmito Pokyny seznámen.</w:t>
      </w:r>
    </w:p>
    <w:p w14:paraId="19560D9B" w14:textId="77777777" w:rsidR="00915F23" w:rsidRDefault="00BC64B5">
      <w:pPr>
        <w:pStyle w:val="Odstavecseseznamem"/>
        <w:numPr>
          <w:ilvl w:val="1"/>
          <w:numId w:val="7"/>
        </w:numPr>
        <w:tabs>
          <w:tab w:val="left" w:pos="679"/>
        </w:tabs>
        <w:spacing w:before="119" w:line="312" w:lineRule="auto"/>
        <w:ind w:right="125"/>
        <w:jc w:val="both"/>
      </w:pPr>
      <w:r>
        <w:rPr>
          <w:color w:val="808080"/>
        </w:rPr>
        <w:t>Dodavatel se zavazuje řádně uchovávat veškerou dokumentaci související s plněním dle této Smlouvy</w:t>
      </w:r>
      <w:r>
        <w:rPr>
          <w:color w:val="808080"/>
          <w:spacing w:val="-4"/>
        </w:rPr>
        <w:t xml:space="preserve"> </w:t>
      </w:r>
      <w:r>
        <w:rPr>
          <w:color w:val="808080"/>
        </w:rPr>
        <w:t>včetně</w:t>
      </w:r>
      <w:r>
        <w:rPr>
          <w:color w:val="808080"/>
          <w:spacing w:val="-6"/>
        </w:rPr>
        <w:t xml:space="preserve"> </w:t>
      </w:r>
      <w:r>
        <w:rPr>
          <w:color w:val="808080"/>
        </w:rPr>
        <w:t>účetních</w:t>
      </w:r>
      <w:r>
        <w:rPr>
          <w:color w:val="808080"/>
          <w:spacing w:val="-5"/>
        </w:rPr>
        <w:t xml:space="preserve"> </w:t>
      </w:r>
      <w:r>
        <w:rPr>
          <w:color w:val="808080"/>
        </w:rPr>
        <w:t>dokladů</w:t>
      </w:r>
      <w:r>
        <w:rPr>
          <w:color w:val="808080"/>
          <w:spacing w:val="-4"/>
        </w:rPr>
        <w:t xml:space="preserve"> </w:t>
      </w:r>
      <w:r>
        <w:rPr>
          <w:color w:val="808080"/>
        </w:rPr>
        <w:t>podle</w:t>
      </w:r>
      <w:r>
        <w:rPr>
          <w:color w:val="808080"/>
          <w:spacing w:val="-5"/>
        </w:rPr>
        <w:t xml:space="preserve"> </w:t>
      </w:r>
      <w:r>
        <w:rPr>
          <w:color w:val="808080"/>
        </w:rPr>
        <w:t>českých</w:t>
      </w:r>
      <w:r>
        <w:rPr>
          <w:color w:val="808080"/>
          <w:spacing w:val="-8"/>
        </w:rPr>
        <w:t xml:space="preserve"> </w:t>
      </w:r>
      <w:r>
        <w:rPr>
          <w:color w:val="808080"/>
        </w:rPr>
        <w:t>právních</w:t>
      </w:r>
      <w:r>
        <w:rPr>
          <w:color w:val="808080"/>
          <w:spacing w:val="-5"/>
        </w:rPr>
        <w:t xml:space="preserve"> </w:t>
      </w:r>
      <w:r>
        <w:rPr>
          <w:color w:val="808080"/>
        </w:rPr>
        <w:t>předpisů,</w:t>
      </w:r>
      <w:r>
        <w:rPr>
          <w:color w:val="808080"/>
          <w:spacing w:val="-4"/>
        </w:rPr>
        <w:t xml:space="preserve"> </w:t>
      </w:r>
      <w:r>
        <w:rPr>
          <w:color w:val="808080"/>
        </w:rPr>
        <w:t>a</w:t>
      </w:r>
      <w:r>
        <w:rPr>
          <w:color w:val="808080"/>
          <w:spacing w:val="-5"/>
        </w:rPr>
        <w:t xml:space="preserve"> </w:t>
      </w:r>
      <w:r>
        <w:rPr>
          <w:color w:val="808080"/>
        </w:rPr>
        <w:t>to</w:t>
      </w:r>
      <w:r>
        <w:rPr>
          <w:color w:val="808080"/>
          <w:spacing w:val="-4"/>
        </w:rPr>
        <w:t xml:space="preserve"> </w:t>
      </w:r>
      <w:r>
        <w:rPr>
          <w:color w:val="808080"/>
        </w:rPr>
        <w:t>nejméně</w:t>
      </w:r>
      <w:r>
        <w:rPr>
          <w:color w:val="808080"/>
          <w:spacing w:val="-5"/>
        </w:rPr>
        <w:t xml:space="preserve"> </w:t>
      </w:r>
      <w:r>
        <w:rPr>
          <w:color w:val="808080"/>
        </w:rPr>
        <w:t>po</w:t>
      </w:r>
      <w:r>
        <w:rPr>
          <w:color w:val="808080"/>
          <w:spacing w:val="-6"/>
        </w:rPr>
        <w:t xml:space="preserve"> </w:t>
      </w:r>
      <w:r>
        <w:rPr>
          <w:color w:val="808080"/>
        </w:rPr>
        <w:t>dobu</w:t>
      </w:r>
      <w:r>
        <w:rPr>
          <w:color w:val="808080"/>
          <w:spacing w:val="-4"/>
        </w:rPr>
        <w:t xml:space="preserve"> </w:t>
      </w:r>
      <w:r>
        <w:rPr>
          <w:color w:val="808080"/>
        </w:rPr>
        <w:t>10</w:t>
      </w:r>
      <w:r>
        <w:rPr>
          <w:color w:val="808080"/>
          <w:spacing w:val="-6"/>
        </w:rPr>
        <w:t xml:space="preserve"> </w:t>
      </w:r>
      <w:r>
        <w:rPr>
          <w:color w:val="808080"/>
        </w:rPr>
        <w:t>let od</w:t>
      </w:r>
      <w:r>
        <w:rPr>
          <w:color w:val="808080"/>
          <w:spacing w:val="-16"/>
        </w:rPr>
        <w:t xml:space="preserve"> </w:t>
      </w:r>
      <w:r>
        <w:rPr>
          <w:color w:val="808080"/>
        </w:rPr>
        <w:t>schválení</w:t>
      </w:r>
      <w:r>
        <w:rPr>
          <w:color w:val="808080"/>
          <w:spacing w:val="-15"/>
        </w:rPr>
        <w:t xml:space="preserve"> </w:t>
      </w:r>
      <w:r>
        <w:rPr>
          <w:color w:val="808080"/>
        </w:rPr>
        <w:t>závěrečné</w:t>
      </w:r>
      <w:r>
        <w:rPr>
          <w:color w:val="808080"/>
          <w:spacing w:val="-15"/>
        </w:rPr>
        <w:t xml:space="preserve"> </w:t>
      </w:r>
      <w:r>
        <w:rPr>
          <w:color w:val="808080"/>
        </w:rPr>
        <w:t>zprávy</w:t>
      </w:r>
      <w:r>
        <w:rPr>
          <w:color w:val="808080"/>
          <w:spacing w:val="-16"/>
        </w:rPr>
        <w:t xml:space="preserve"> </w:t>
      </w:r>
      <w:r>
        <w:rPr>
          <w:color w:val="808080"/>
        </w:rPr>
        <w:t>o</w:t>
      </w:r>
      <w:r>
        <w:rPr>
          <w:color w:val="808080"/>
          <w:spacing w:val="-15"/>
        </w:rPr>
        <w:t xml:space="preserve"> </w:t>
      </w:r>
      <w:r>
        <w:rPr>
          <w:color w:val="808080"/>
        </w:rPr>
        <w:t>Projektu.</w:t>
      </w:r>
      <w:r>
        <w:rPr>
          <w:color w:val="808080"/>
          <w:spacing w:val="-15"/>
        </w:rPr>
        <w:t xml:space="preserve"> </w:t>
      </w:r>
      <w:r>
        <w:rPr>
          <w:color w:val="808080"/>
        </w:rPr>
        <w:t>O</w:t>
      </w:r>
      <w:r>
        <w:rPr>
          <w:color w:val="808080"/>
          <w:spacing w:val="-15"/>
        </w:rPr>
        <w:t xml:space="preserve"> </w:t>
      </w:r>
      <w:r>
        <w:rPr>
          <w:color w:val="808080"/>
        </w:rPr>
        <w:t>schválení</w:t>
      </w:r>
      <w:r>
        <w:rPr>
          <w:color w:val="808080"/>
          <w:spacing w:val="-16"/>
        </w:rPr>
        <w:t xml:space="preserve"> </w:t>
      </w:r>
      <w:r>
        <w:rPr>
          <w:color w:val="808080"/>
        </w:rPr>
        <w:t>zprávy</w:t>
      </w:r>
      <w:r>
        <w:rPr>
          <w:color w:val="808080"/>
          <w:spacing w:val="-15"/>
        </w:rPr>
        <w:t xml:space="preserve"> </w:t>
      </w:r>
      <w:r>
        <w:rPr>
          <w:color w:val="808080"/>
        </w:rPr>
        <w:t>dle</w:t>
      </w:r>
      <w:r>
        <w:rPr>
          <w:color w:val="808080"/>
          <w:spacing w:val="-15"/>
        </w:rPr>
        <w:t xml:space="preserve"> </w:t>
      </w:r>
      <w:r>
        <w:rPr>
          <w:color w:val="808080"/>
        </w:rPr>
        <w:t>předchozí</w:t>
      </w:r>
      <w:r>
        <w:rPr>
          <w:color w:val="808080"/>
          <w:spacing w:val="-16"/>
        </w:rPr>
        <w:t xml:space="preserve"> </w:t>
      </w:r>
      <w:r>
        <w:rPr>
          <w:color w:val="808080"/>
        </w:rPr>
        <w:t>věty</w:t>
      </w:r>
      <w:r>
        <w:rPr>
          <w:color w:val="808080"/>
          <w:spacing w:val="-15"/>
        </w:rPr>
        <w:t xml:space="preserve"> </w:t>
      </w:r>
      <w:r>
        <w:rPr>
          <w:color w:val="808080"/>
        </w:rPr>
        <w:t>tohoto</w:t>
      </w:r>
      <w:r>
        <w:rPr>
          <w:color w:val="808080"/>
          <w:spacing w:val="-15"/>
        </w:rPr>
        <w:t xml:space="preserve"> </w:t>
      </w:r>
      <w:r>
        <w:rPr>
          <w:color w:val="808080"/>
        </w:rPr>
        <w:t>odstavce Objednatel</w:t>
      </w:r>
      <w:r>
        <w:rPr>
          <w:color w:val="808080"/>
          <w:spacing w:val="40"/>
        </w:rPr>
        <w:t xml:space="preserve"> </w:t>
      </w:r>
      <w:r>
        <w:rPr>
          <w:color w:val="808080"/>
        </w:rPr>
        <w:t>písemně</w:t>
      </w:r>
      <w:r>
        <w:rPr>
          <w:color w:val="808080"/>
          <w:spacing w:val="40"/>
        </w:rPr>
        <w:t xml:space="preserve"> </w:t>
      </w:r>
      <w:r>
        <w:rPr>
          <w:color w:val="808080"/>
        </w:rPr>
        <w:t>informuje</w:t>
      </w:r>
      <w:r>
        <w:rPr>
          <w:color w:val="808080"/>
          <w:spacing w:val="40"/>
        </w:rPr>
        <w:t xml:space="preserve"> </w:t>
      </w:r>
      <w:r>
        <w:rPr>
          <w:color w:val="808080"/>
        </w:rPr>
        <w:t>Dodavatele</w:t>
      </w:r>
      <w:r>
        <w:rPr>
          <w:color w:val="808080"/>
          <w:spacing w:val="40"/>
        </w:rPr>
        <w:t xml:space="preserve"> </w:t>
      </w:r>
      <w:r>
        <w:rPr>
          <w:color w:val="808080"/>
        </w:rPr>
        <w:t>nejpozději</w:t>
      </w:r>
      <w:r>
        <w:rPr>
          <w:color w:val="808080"/>
          <w:spacing w:val="40"/>
        </w:rPr>
        <w:t xml:space="preserve"> </w:t>
      </w:r>
      <w:r>
        <w:rPr>
          <w:color w:val="808080"/>
        </w:rPr>
        <w:t>do</w:t>
      </w:r>
      <w:r>
        <w:rPr>
          <w:color w:val="808080"/>
          <w:spacing w:val="40"/>
        </w:rPr>
        <w:t xml:space="preserve"> </w:t>
      </w:r>
      <w:r>
        <w:rPr>
          <w:color w:val="808080"/>
        </w:rPr>
        <w:t>15</w:t>
      </w:r>
      <w:r>
        <w:rPr>
          <w:color w:val="808080"/>
          <w:spacing w:val="40"/>
        </w:rPr>
        <w:t xml:space="preserve"> </w:t>
      </w:r>
      <w:r>
        <w:rPr>
          <w:color w:val="808080"/>
        </w:rPr>
        <w:t>dnů</w:t>
      </w:r>
      <w:r>
        <w:rPr>
          <w:color w:val="808080"/>
          <w:spacing w:val="40"/>
        </w:rPr>
        <w:t xml:space="preserve"> </w:t>
      </w:r>
      <w:r>
        <w:rPr>
          <w:color w:val="808080"/>
        </w:rPr>
        <w:t>od</w:t>
      </w:r>
      <w:r>
        <w:rPr>
          <w:color w:val="808080"/>
          <w:spacing w:val="40"/>
        </w:rPr>
        <w:t xml:space="preserve"> </w:t>
      </w:r>
      <w:r>
        <w:rPr>
          <w:color w:val="808080"/>
        </w:rPr>
        <w:t>schválení.</w:t>
      </w:r>
      <w:r>
        <w:rPr>
          <w:color w:val="808080"/>
          <w:spacing w:val="40"/>
        </w:rPr>
        <w:t xml:space="preserve"> </w:t>
      </w:r>
      <w:r>
        <w:rPr>
          <w:color w:val="808080"/>
        </w:rPr>
        <w:t>Dokumentaci ve smyslu tohoto odstavce je Dodavatel povinen na výzvu poskytnout Objednateli a/nebo zaměstnancům</w:t>
      </w:r>
      <w:r>
        <w:rPr>
          <w:color w:val="808080"/>
          <w:spacing w:val="-16"/>
        </w:rPr>
        <w:t xml:space="preserve"> </w:t>
      </w:r>
      <w:r>
        <w:rPr>
          <w:color w:val="808080"/>
        </w:rPr>
        <w:t>nebo</w:t>
      </w:r>
      <w:r>
        <w:rPr>
          <w:color w:val="808080"/>
          <w:spacing w:val="-15"/>
        </w:rPr>
        <w:t xml:space="preserve"> </w:t>
      </w:r>
      <w:r>
        <w:rPr>
          <w:color w:val="808080"/>
        </w:rPr>
        <w:t>zmocněncům</w:t>
      </w:r>
      <w:r>
        <w:rPr>
          <w:color w:val="808080"/>
          <w:spacing w:val="-15"/>
        </w:rPr>
        <w:t xml:space="preserve"> </w:t>
      </w:r>
      <w:r>
        <w:rPr>
          <w:color w:val="808080"/>
        </w:rPr>
        <w:t>pověřených</w:t>
      </w:r>
      <w:r>
        <w:rPr>
          <w:color w:val="808080"/>
          <w:spacing w:val="-16"/>
        </w:rPr>
        <w:t xml:space="preserve"> </w:t>
      </w:r>
      <w:r>
        <w:rPr>
          <w:color w:val="808080"/>
        </w:rPr>
        <w:t>orgánů</w:t>
      </w:r>
      <w:r>
        <w:rPr>
          <w:color w:val="808080"/>
          <w:spacing w:val="-15"/>
        </w:rPr>
        <w:t xml:space="preserve"> </w:t>
      </w:r>
      <w:r>
        <w:rPr>
          <w:color w:val="808080"/>
        </w:rPr>
        <w:t>(zejména</w:t>
      </w:r>
      <w:r>
        <w:rPr>
          <w:color w:val="808080"/>
          <w:spacing w:val="-15"/>
        </w:rPr>
        <w:t xml:space="preserve"> </w:t>
      </w:r>
      <w:r>
        <w:rPr>
          <w:color w:val="808080"/>
        </w:rPr>
        <w:t>Ministerstva</w:t>
      </w:r>
      <w:r>
        <w:rPr>
          <w:color w:val="808080"/>
          <w:spacing w:val="-15"/>
        </w:rPr>
        <w:t xml:space="preserve"> </w:t>
      </w:r>
      <w:r>
        <w:rPr>
          <w:color w:val="808080"/>
        </w:rPr>
        <w:t>vnitra,</w:t>
      </w:r>
      <w:r>
        <w:rPr>
          <w:color w:val="808080"/>
          <w:spacing w:val="-16"/>
        </w:rPr>
        <w:t xml:space="preserve"> </w:t>
      </w:r>
      <w:r>
        <w:rPr>
          <w:color w:val="808080"/>
        </w:rPr>
        <w:t>Ministerstva financí,</w:t>
      </w:r>
      <w:r>
        <w:rPr>
          <w:color w:val="808080"/>
          <w:spacing w:val="-10"/>
        </w:rPr>
        <w:t xml:space="preserve"> </w:t>
      </w:r>
      <w:r>
        <w:rPr>
          <w:color w:val="808080"/>
        </w:rPr>
        <w:t>Nejvyššího</w:t>
      </w:r>
      <w:r>
        <w:rPr>
          <w:color w:val="808080"/>
          <w:spacing w:val="-10"/>
        </w:rPr>
        <w:t xml:space="preserve"> </w:t>
      </w:r>
      <w:r>
        <w:rPr>
          <w:color w:val="808080"/>
        </w:rPr>
        <w:t>kontrolního</w:t>
      </w:r>
      <w:r>
        <w:rPr>
          <w:color w:val="808080"/>
          <w:spacing w:val="-9"/>
        </w:rPr>
        <w:t xml:space="preserve"> </w:t>
      </w:r>
      <w:r>
        <w:rPr>
          <w:color w:val="808080"/>
        </w:rPr>
        <w:t>úřadu,</w:t>
      </w:r>
      <w:r>
        <w:rPr>
          <w:color w:val="808080"/>
          <w:spacing w:val="-8"/>
        </w:rPr>
        <w:t xml:space="preserve"> </w:t>
      </w:r>
      <w:r>
        <w:rPr>
          <w:color w:val="808080"/>
        </w:rPr>
        <w:t>příslušného</w:t>
      </w:r>
      <w:r>
        <w:rPr>
          <w:color w:val="808080"/>
          <w:spacing w:val="-10"/>
        </w:rPr>
        <w:t xml:space="preserve"> </w:t>
      </w:r>
      <w:r>
        <w:rPr>
          <w:color w:val="808080"/>
        </w:rPr>
        <w:t>orgánu</w:t>
      </w:r>
      <w:r>
        <w:rPr>
          <w:color w:val="808080"/>
          <w:spacing w:val="-13"/>
        </w:rPr>
        <w:t xml:space="preserve"> </w:t>
      </w:r>
      <w:r>
        <w:rPr>
          <w:color w:val="808080"/>
        </w:rPr>
        <w:t>finanční</w:t>
      </w:r>
      <w:r>
        <w:rPr>
          <w:color w:val="808080"/>
          <w:spacing w:val="-8"/>
        </w:rPr>
        <w:t xml:space="preserve"> </w:t>
      </w:r>
      <w:r>
        <w:rPr>
          <w:color w:val="808080"/>
        </w:rPr>
        <w:t>správy</w:t>
      </w:r>
      <w:r>
        <w:rPr>
          <w:color w:val="808080"/>
          <w:spacing w:val="-15"/>
        </w:rPr>
        <w:t xml:space="preserve"> </w:t>
      </w:r>
      <w:r>
        <w:rPr>
          <w:color w:val="808080"/>
        </w:rPr>
        <w:t>a</w:t>
      </w:r>
      <w:r>
        <w:rPr>
          <w:color w:val="808080"/>
          <w:spacing w:val="-10"/>
        </w:rPr>
        <w:t xml:space="preserve"> </w:t>
      </w:r>
      <w:r>
        <w:rPr>
          <w:color w:val="808080"/>
        </w:rPr>
        <w:t>dalších</w:t>
      </w:r>
      <w:r>
        <w:rPr>
          <w:color w:val="808080"/>
          <w:spacing w:val="-12"/>
        </w:rPr>
        <w:t xml:space="preserve"> </w:t>
      </w:r>
      <w:r>
        <w:rPr>
          <w:color w:val="808080"/>
        </w:rPr>
        <w:t>oprávněných orgánů státní správy, Evropské komisi) a je povinen vytvořit výše uvedeným osobám podmínky k</w:t>
      </w:r>
      <w:r>
        <w:rPr>
          <w:color w:val="808080"/>
          <w:spacing w:val="-1"/>
        </w:rPr>
        <w:t xml:space="preserve"> </w:t>
      </w:r>
      <w:r>
        <w:rPr>
          <w:color w:val="808080"/>
        </w:rPr>
        <w:t>provedení kontroly vztahující se k</w:t>
      </w:r>
      <w:r>
        <w:rPr>
          <w:color w:val="808080"/>
          <w:spacing w:val="-1"/>
        </w:rPr>
        <w:t xml:space="preserve"> </w:t>
      </w:r>
      <w:r>
        <w:rPr>
          <w:color w:val="808080"/>
        </w:rPr>
        <w:t>realizaci Projektu a poskytnout jim při provádění kontroly součinnost.</w:t>
      </w:r>
      <w:r>
        <w:rPr>
          <w:color w:val="808080"/>
          <w:spacing w:val="19"/>
        </w:rPr>
        <w:t xml:space="preserve"> </w:t>
      </w:r>
      <w:r>
        <w:rPr>
          <w:color w:val="808080"/>
        </w:rPr>
        <w:t>Každý</w:t>
      </w:r>
      <w:r>
        <w:rPr>
          <w:color w:val="808080"/>
          <w:spacing w:val="15"/>
        </w:rPr>
        <w:t xml:space="preserve"> </w:t>
      </w:r>
      <w:r>
        <w:rPr>
          <w:color w:val="808080"/>
        </w:rPr>
        <w:t>účetní</w:t>
      </w:r>
      <w:r>
        <w:rPr>
          <w:color w:val="808080"/>
          <w:spacing w:val="19"/>
        </w:rPr>
        <w:t xml:space="preserve"> </w:t>
      </w:r>
      <w:r>
        <w:rPr>
          <w:color w:val="808080"/>
        </w:rPr>
        <w:t>doklad</w:t>
      </w:r>
      <w:r>
        <w:rPr>
          <w:color w:val="808080"/>
          <w:spacing w:val="17"/>
        </w:rPr>
        <w:t xml:space="preserve"> </w:t>
      </w:r>
      <w:r>
        <w:rPr>
          <w:color w:val="808080"/>
        </w:rPr>
        <w:t>musí</w:t>
      </w:r>
      <w:r>
        <w:rPr>
          <w:color w:val="808080"/>
          <w:spacing w:val="19"/>
        </w:rPr>
        <w:t xml:space="preserve"> </w:t>
      </w:r>
      <w:r>
        <w:rPr>
          <w:color w:val="808080"/>
        </w:rPr>
        <w:t>obsahovat</w:t>
      </w:r>
      <w:r>
        <w:rPr>
          <w:color w:val="808080"/>
          <w:spacing w:val="19"/>
        </w:rPr>
        <w:t xml:space="preserve"> </w:t>
      </w:r>
      <w:r>
        <w:rPr>
          <w:color w:val="808080"/>
        </w:rPr>
        <w:t>informaci,</w:t>
      </w:r>
      <w:r>
        <w:rPr>
          <w:color w:val="808080"/>
          <w:spacing w:val="19"/>
        </w:rPr>
        <w:t xml:space="preserve"> </w:t>
      </w:r>
      <w:r>
        <w:rPr>
          <w:color w:val="808080"/>
        </w:rPr>
        <w:t>že</w:t>
      </w:r>
      <w:r>
        <w:rPr>
          <w:color w:val="808080"/>
          <w:spacing w:val="17"/>
        </w:rPr>
        <w:t xml:space="preserve"> </w:t>
      </w:r>
      <w:r>
        <w:rPr>
          <w:color w:val="808080"/>
        </w:rPr>
        <w:t>se</w:t>
      </w:r>
      <w:r>
        <w:rPr>
          <w:color w:val="808080"/>
          <w:spacing w:val="15"/>
        </w:rPr>
        <w:t xml:space="preserve"> </w:t>
      </w:r>
      <w:r>
        <w:rPr>
          <w:color w:val="808080"/>
        </w:rPr>
        <w:t>jedná</w:t>
      </w:r>
      <w:r>
        <w:rPr>
          <w:color w:val="808080"/>
          <w:spacing w:val="15"/>
        </w:rPr>
        <w:t xml:space="preserve"> </w:t>
      </w:r>
      <w:r>
        <w:rPr>
          <w:color w:val="808080"/>
        </w:rPr>
        <w:t>o</w:t>
      </w:r>
      <w:r>
        <w:rPr>
          <w:color w:val="808080"/>
          <w:spacing w:val="20"/>
        </w:rPr>
        <w:t xml:space="preserve"> </w:t>
      </w:r>
      <w:r>
        <w:rPr>
          <w:color w:val="808080"/>
        </w:rPr>
        <w:t>projekt</w:t>
      </w:r>
      <w:r>
        <w:rPr>
          <w:color w:val="808080"/>
          <w:spacing w:val="19"/>
        </w:rPr>
        <w:t xml:space="preserve"> </w:t>
      </w:r>
      <w:r>
        <w:rPr>
          <w:color w:val="808080"/>
        </w:rPr>
        <w:t>financovaný z NPO a být označen jeho identifikačními údaji.</w:t>
      </w:r>
    </w:p>
    <w:p w14:paraId="1554B8B2" w14:textId="77777777" w:rsidR="00915F23" w:rsidRDefault="00915F23">
      <w:pPr>
        <w:spacing w:line="312" w:lineRule="auto"/>
        <w:jc w:val="both"/>
        <w:sectPr w:rsidR="00915F23">
          <w:pgSz w:w="11910" w:h="16840"/>
          <w:pgMar w:top="2000" w:right="720" w:bottom="980" w:left="1020" w:header="649" w:footer="795" w:gutter="0"/>
          <w:cols w:space="708"/>
        </w:sectPr>
      </w:pPr>
    </w:p>
    <w:p w14:paraId="6E3E3FC8" w14:textId="77777777" w:rsidR="00915F23" w:rsidRDefault="00BC64B5">
      <w:pPr>
        <w:pStyle w:val="Odstavecseseznamem"/>
        <w:numPr>
          <w:ilvl w:val="0"/>
          <w:numId w:val="7"/>
        </w:numPr>
        <w:tabs>
          <w:tab w:val="left" w:pos="4392"/>
        </w:tabs>
        <w:spacing w:before="145"/>
        <w:ind w:left="4392" w:hanging="357"/>
        <w:jc w:val="left"/>
        <w:rPr>
          <w:b/>
        </w:rPr>
      </w:pPr>
      <w:r>
        <w:rPr>
          <w:b/>
          <w:color w:val="808080"/>
        </w:rPr>
        <w:lastRenderedPageBreak/>
        <w:t>Ostatní</w:t>
      </w:r>
      <w:r>
        <w:rPr>
          <w:b/>
          <w:color w:val="808080"/>
          <w:spacing w:val="-6"/>
        </w:rPr>
        <w:t xml:space="preserve"> </w:t>
      </w:r>
      <w:r>
        <w:rPr>
          <w:b/>
          <w:color w:val="808080"/>
          <w:spacing w:val="-2"/>
        </w:rPr>
        <w:t>ujednání</w:t>
      </w:r>
    </w:p>
    <w:p w14:paraId="6521C18F" w14:textId="77777777" w:rsidR="00915F23" w:rsidRDefault="00915F23">
      <w:pPr>
        <w:pStyle w:val="Zkladntext"/>
        <w:spacing w:before="59"/>
        <w:rPr>
          <w:b/>
        </w:rPr>
      </w:pPr>
    </w:p>
    <w:p w14:paraId="5B0B65FC" w14:textId="77777777" w:rsidR="00915F23" w:rsidRDefault="00BC64B5">
      <w:pPr>
        <w:pStyle w:val="Odstavecseseznamem"/>
        <w:numPr>
          <w:ilvl w:val="1"/>
          <w:numId w:val="7"/>
        </w:numPr>
        <w:tabs>
          <w:tab w:val="left" w:pos="679"/>
        </w:tabs>
        <w:spacing w:line="312" w:lineRule="auto"/>
        <w:ind w:right="122"/>
        <w:jc w:val="both"/>
      </w:pPr>
      <w:r>
        <w:rPr>
          <w:color w:val="808080"/>
        </w:rPr>
        <w:t>Veškerá</w:t>
      </w:r>
      <w:r>
        <w:rPr>
          <w:color w:val="808080"/>
          <w:spacing w:val="21"/>
        </w:rPr>
        <w:t xml:space="preserve"> </w:t>
      </w:r>
      <w:r>
        <w:rPr>
          <w:color w:val="808080"/>
        </w:rPr>
        <w:t>ujednání</w:t>
      </w:r>
      <w:r>
        <w:rPr>
          <w:color w:val="808080"/>
          <w:spacing w:val="20"/>
        </w:rPr>
        <w:t xml:space="preserve"> </w:t>
      </w:r>
      <w:r>
        <w:rPr>
          <w:color w:val="808080"/>
        </w:rPr>
        <w:t>této Smlouvy</w:t>
      </w:r>
      <w:r>
        <w:rPr>
          <w:color w:val="808080"/>
          <w:spacing w:val="21"/>
        </w:rPr>
        <w:t xml:space="preserve"> </w:t>
      </w:r>
      <w:r>
        <w:rPr>
          <w:color w:val="808080"/>
        </w:rPr>
        <w:t>navazují</w:t>
      </w:r>
      <w:r>
        <w:rPr>
          <w:color w:val="808080"/>
          <w:spacing w:val="20"/>
        </w:rPr>
        <w:t xml:space="preserve"> </w:t>
      </w:r>
      <w:r>
        <w:rPr>
          <w:color w:val="808080"/>
        </w:rPr>
        <w:t>na</w:t>
      </w:r>
      <w:r>
        <w:rPr>
          <w:color w:val="808080"/>
          <w:spacing w:val="20"/>
        </w:rPr>
        <w:t xml:space="preserve"> </w:t>
      </w:r>
      <w:r>
        <w:rPr>
          <w:color w:val="808080"/>
        </w:rPr>
        <w:t>Rámcovou</w:t>
      </w:r>
      <w:r>
        <w:rPr>
          <w:color w:val="808080"/>
          <w:spacing w:val="21"/>
        </w:rPr>
        <w:t xml:space="preserve"> </w:t>
      </w:r>
      <w:r>
        <w:rPr>
          <w:color w:val="808080"/>
        </w:rPr>
        <w:t>dohodu</w:t>
      </w:r>
      <w:r>
        <w:rPr>
          <w:color w:val="808080"/>
          <w:spacing w:val="20"/>
        </w:rPr>
        <w:t xml:space="preserve"> </w:t>
      </w:r>
      <w:r>
        <w:rPr>
          <w:color w:val="808080"/>
        </w:rPr>
        <w:t>a Rámcovou</w:t>
      </w:r>
      <w:r>
        <w:rPr>
          <w:color w:val="808080"/>
          <w:spacing w:val="21"/>
        </w:rPr>
        <w:t xml:space="preserve"> </w:t>
      </w:r>
      <w:r>
        <w:rPr>
          <w:color w:val="808080"/>
        </w:rPr>
        <w:t>dohodou</w:t>
      </w:r>
      <w:r>
        <w:rPr>
          <w:color w:val="808080"/>
          <w:spacing w:val="21"/>
        </w:rPr>
        <w:t xml:space="preserve"> </w:t>
      </w:r>
      <w:r>
        <w:rPr>
          <w:color w:val="808080"/>
        </w:rPr>
        <w:t>se řídí, tj. práva, povinnosti či skutečnosti neupravené v</w:t>
      </w:r>
      <w:r>
        <w:rPr>
          <w:color w:val="808080"/>
          <w:spacing w:val="-1"/>
        </w:rPr>
        <w:t xml:space="preserve"> </w:t>
      </w:r>
      <w:r>
        <w:rPr>
          <w:color w:val="808080"/>
        </w:rPr>
        <w:t>této Smlouvě se řídí ustanoveními Rámcové dohody. V</w:t>
      </w:r>
      <w:r>
        <w:rPr>
          <w:color w:val="808080"/>
          <w:spacing w:val="-4"/>
        </w:rPr>
        <w:t xml:space="preserve"> </w:t>
      </w:r>
      <w:r>
        <w:rPr>
          <w:color w:val="808080"/>
        </w:rPr>
        <w:t>případě, že ujednání obsažené v</w:t>
      </w:r>
      <w:r>
        <w:rPr>
          <w:color w:val="808080"/>
          <w:spacing w:val="-1"/>
        </w:rPr>
        <w:t xml:space="preserve"> </w:t>
      </w:r>
      <w:r>
        <w:rPr>
          <w:color w:val="808080"/>
        </w:rPr>
        <w:t>této Smlouvě se bude odchylovat od ustanovení obsaženého v Rámcové dohodě, má ujednání obsažené v této Smlouvě přednost před ustanovením obsaženým v Rámcové dohodě, ovšem pouze ohledně plnění sjednaného v této Smlouvě. V otázkách touto Smlouvou neupravených se použijí ustanovení Rámcové dohody.</w:t>
      </w:r>
    </w:p>
    <w:p w14:paraId="5F5468FC" w14:textId="77777777" w:rsidR="00915F23" w:rsidRDefault="00BC64B5">
      <w:pPr>
        <w:pStyle w:val="Odstavecseseznamem"/>
        <w:numPr>
          <w:ilvl w:val="1"/>
          <w:numId w:val="7"/>
        </w:numPr>
        <w:tabs>
          <w:tab w:val="left" w:pos="679"/>
        </w:tabs>
        <w:spacing w:before="119" w:line="312" w:lineRule="auto"/>
        <w:ind w:right="123"/>
        <w:jc w:val="both"/>
      </w:pPr>
      <w:r>
        <w:rPr>
          <w:color w:val="808080"/>
        </w:rPr>
        <w:t>Tato Smlouva nabývá platnosti dnem jejího podpisu a účinnosti po splnění zákonné podmínky vyplývající z ustanovení § 6 odst. 1 zákona č. 340/2015 Sb., o zvláštních podmínkách účinnosti některých</w:t>
      </w:r>
      <w:r>
        <w:rPr>
          <w:color w:val="808080"/>
          <w:spacing w:val="-6"/>
        </w:rPr>
        <w:t xml:space="preserve"> </w:t>
      </w:r>
      <w:r>
        <w:rPr>
          <w:color w:val="808080"/>
        </w:rPr>
        <w:t>smluv,</w:t>
      </w:r>
      <w:r>
        <w:rPr>
          <w:color w:val="808080"/>
          <w:spacing w:val="-8"/>
        </w:rPr>
        <w:t xml:space="preserve"> </w:t>
      </w:r>
      <w:r>
        <w:rPr>
          <w:color w:val="808080"/>
        </w:rPr>
        <w:t>uveřejňování</w:t>
      </w:r>
      <w:r>
        <w:rPr>
          <w:color w:val="808080"/>
          <w:spacing w:val="-8"/>
        </w:rPr>
        <w:t xml:space="preserve"> </w:t>
      </w:r>
      <w:r>
        <w:rPr>
          <w:color w:val="808080"/>
        </w:rPr>
        <w:t>těchto</w:t>
      </w:r>
      <w:r>
        <w:rPr>
          <w:color w:val="808080"/>
          <w:spacing w:val="-6"/>
        </w:rPr>
        <w:t xml:space="preserve"> </w:t>
      </w:r>
      <w:r>
        <w:rPr>
          <w:color w:val="808080"/>
        </w:rPr>
        <w:t>smluv</w:t>
      </w:r>
      <w:r>
        <w:rPr>
          <w:color w:val="808080"/>
          <w:spacing w:val="-9"/>
        </w:rPr>
        <w:t xml:space="preserve"> </w:t>
      </w:r>
      <w:r>
        <w:rPr>
          <w:color w:val="808080"/>
        </w:rPr>
        <w:t>a</w:t>
      </w:r>
      <w:r>
        <w:rPr>
          <w:color w:val="808080"/>
          <w:spacing w:val="-6"/>
        </w:rPr>
        <w:t xml:space="preserve"> </w:t>
      </w:r>
      <w:r>
        <w:rPr>
          <w:color w:val="808080"/>
        </w:rPr>
        <w:t>o</w:t>
      </w:r>
      <w:r>
        <w:rPr>
          <w:color w:val="808080"/>
          <w:spacing w:val="-9"/>
        </w:rPr>
        <w:t xml:space="preserve"> </w:t>
      </w:r>
      <w:r>
        <w:rPr>
          <w:color w:val="808080"/>
        </w:rPr>
        <w:t>registru</w:t>
      </w:r>
      <w:r>
        <w:rPr>
          <w:color w:val="808080"/>
          <w:spacing w:val="-9"/>
        </w:rPr>
        <w:t xml:space="preserve"> </w:t>
      </w:r>
      <w:r>
        <w:rPr>
          <w:color w:val="808080"/>
        </w:rPr>
        <w:t>smluv</w:t>
      </w:r>
      <w:r>
        <w:rPr>
          <w:color w:val="808080"/>
          <w:spacing w:val="-9"/>
        </w:rPr>
        <w:t xml:space="preserve"> </w:t>
      </w:r>
      <w:r>
        <w:rPr>
          <w:color w:val="808080"/>
        </w:rPr>
        <w:t>(zákon</w:t>
      </w:r>
      <w:r>
        <w:rPr>
          <w:color w:val="808080"/>
          <w:spacing w:val="-7"/>
        </w:rPr>
        <w:t xml:space="preserve"> </w:t>
      </w:r>
      <w:r>
        <w:rPr>
          <w:color w:val="808080"/>
        </w:rPr>
        <w:t>o</w:t>
      </w:r>
      <w:r>
        <w:rPr>
          <w:color w:val="808080"/>
          <w:spacing w:val="-5"/>
        </w:rPr>
        <w:t xml:space="preserve"> </w:t>
      </w:r>
      <w:r>
        <w:rPr>
          <w:color w:val="808080"/>
        </w:rPr>
        <w:t>registru</w:t>
      </w:r>
      <w:r>
        <w:rPr>
          <w:color w:val="808080"/>
          <w:spacing w:val="-9"/>
        </w:rPr>
        <w:t xml:space="preserve"> </w:t>
      </w:r>
      <w:r>
        <w:rPr>
          <w:color w:val="808080"/>
        </w:rPr>
        <w:t>smluv),</w:t>
      </w:r>
      <w:r>
        <w:rPr>
          <w:color w:val="808080"/>
          <w:spacing w:val="-7"/>
        </w:rPr>
        <w:t xml:space="preserve"> </w:t>
      </w:r>
      <w:r>
        <w:rPr>
          <w:color w:val="808080"/>
        </w:rPr>
        <w:t>ve</w:t>
      </w:r>
      <w:r>
        <w:rPr>
          <w:color w:val="808080"/>
          <w:spacing w:val="-9"/>
        </w:rPr>
        <w:t xml:space="preserve"> </w:t>
      </w:r>
      <w:r>
        <w:rPr>
          <w:color w:val="808080"/>
        </w:rPr>
        <w:t>znění pozdějších předpisů.</w:t>
      </w:r>
    </w:p>
    <w:p w14:paraId="444C6FBA" w14:textId="77777777" w:rsidR="00915F23" w:rsidRDefault="00BC64B5">
      <w:pPr>
        <w:pStyle w:val="Odstavecseseznamem"/>
        <w:numPr>
          <w:ilvl w:val="1"/>
          <w:numId w:val="7"/>
        </w:numPr>
        <w:tabs>
          <w:tab w:val="left" w:pos="679"/>
        </w:tabs>
        <w:spacing w:before="121" w:line="312" w:lineRule="auto"/>
        <w:ind w:right="128"/>
        <w:jc w:val="both"/>
      </w:pPr>
      <w:r>
        <w:rPr>
          <w:color w:val="808080"/>
        </w:rPr>
        <w:t>Smluvní</w:t>
      </w:r>
      <w:r>
        <w:rPr>
          <w:color w:val="808080"/>
          <w:spacing w:val="40"/>
        </w:rPr>
        <w:t xml:space="preserve"> </w:t>
      </w:r>
      <w:r>
        <w:rPr>
          <w:color w:val="808080"/>
        </w:rPr>
        <w:t>strany</w:t>
      </w:r>
      <w:r>
        <w:rPr>
          <w:color w:val="808080"/>
          <w:spacing w:val="39"/>
        </w:rPr>
        <w:t xml:space="preserve"> </w:t>
      </w:r>
      <w:r>
        <w:rPr>
          <w:color w:val="808080"/>
        </w:rPr>
        <w:t>si</w:t>
      </w:r>
      <w:r>
        <w:rPr>
          <w:color w:val="808080"/>
          <w:spacing w:val="38"/>
        </w:rPr>
        <w:t xml:space="preserve"> </w:t>
      </w:r>
      <w:r>
        <w:rPr>
          <w:color w:val="808080"/>
        </w:rPr>
        <w:t>sjednávají,</w:t>
      </w:r>
      <w:r>
        <w:rPr>
          <w:color w:val="808080"/>
          <w:spacing w:val="40"/>
        </w:rPr>
        <w:t xml:space="preserve"> </w:t>
      </w:r>
      <w:r>
        <w:rPr>
          <w:color w:val="808080"/>
        </w:rPr>
        <w:t>že</w:t>
      </w:r>
      <w:r>
        <w:rPr>
          <w:color w:val="808080"/>
          <w:spacing w:val="39"/>
        </w:rPr>
        <w:t xml:space="preserve"> </w:t>
      </w:r>
      <w:r>
        <w:rPr>
          <w:color w:val="808080"/>
        </w:rPr>
        <w:t>uveřejnění</w:t>
      </w:r>
      <w:r>
        <w:rPr>
          <w:color w:val="808080"/>
          <w:spacing w:val="37"/>
        </w:rPr>
        <w:t xml:space="preserve"> </w:t>
      </w:r>
      <w:r>
        <w:rPr>
          <w:color w:val="808080"/>
        </w:rPr>
        <w:t>této</w:t>
      </w:r>
      <w:r>
        <w:rPr>
          <w:color w:val="808080"/>
          <w:spacing w:val="39"/>
        </w:rPr>
        <w:t xml:space="preserve"> </w:t>
      </w:r>
      <w:r>
        <w:rPr>
          <w:color w:val="808080"/>
        </w:rPr>
        <w:t>Smlouvy</w:t>
      </w:r>
      <w:r>
        <w:rPr>
          <w:color w:val="808080"/>
          <w:spacing w:val="39"/>
        </w:rPr>
        <w:t xml:space="preserve"> </w:t>
      </w:r>
      <w:r>
        <w:rPr>
          <w:color w:val="808080"/>
        </w:rPr>
        <w:t>v</w:t>
      </w:r>
      <w:r>
        <w:rPr>
          <w:color w:val="808080"/>
          <w:spacing w:val="39"/>
        </w:rPr>
        <w:t xml:space="preserve"> </w:t>
      </w:r>
      <w:r>
        <w:rPr>
          <w:color w:val="808080"/>
        </w:rPr>
        <w:t>registru</w:t>
      </w:r>
      <w:r>
        <w:rPr>
          <w:color w:val="808080"/>
          <w:spacing w:val="39"/>
        </w:rPr>
        <w:t xml:space="preserve"> </w:t>
      </w:r>
      <w:r>
        <w:rPr>
          <w:color w:val="808080"/>
        </w:rPr>
        <w:t>smluv</w:t>
      </w:r>
      <w:r>
        <w:rPr>
          <w:color w:val="808080"/>
          <w:spacing w:val="39"/>
        </w:rPr>
        <w:t xml:space="preserve"> </w:t>
      </w:r>
      <w:r>
        <w:rPr>
          <w:color w:val="808080"/>
        </w:rPr>
        <w:t>zajistí</w:t>
      </w:r>
      <w:r>
        <w:rPr>
          <w:color w:val="808080"/>
          <w:spacing w:val="38"/>
        </w:rPr>
        <w:t xml:space="preserve"> </w:t>
      </w:r>
      <w:r>
        <w:rPr>
          <w:color w:val="808080"/>
        </w:rPr>
        <w:t>Objednatel v</w:t>
      </w:r>
      <w:r>
        <w:rPr>
          <w:color w:val="808080"/>
          <w:spacing w:val="-7"/>
        </w:rPr>
        <w:t xml:space="preserve"> </w:t>
      </w:r>
      <w:r>
        <w:rPr>
          <w:color w:val="808080"/>
        </w:rPr>
        <w:t>souladu</w:t>
      </w:r>
      <w:r>
        <w:rPr>
          <w:color w:val="808080"/>
          <w:spacing w:val="-7"/>
        </w:rPr>
        <w:t xml:space="preserve"> </w:t>
      </w:r>
      <w:r>
        <w:rPr>
          <w:color w:val="808080"/>
        </w:rPr>
        <w:t>se</w:t>
      </w:r>
      <w:r>
        <w:rPr>
          <w:color w:val="808080"/>
          <w:spacing w:val="-9"/>
        </w:rPr>
        <w:t xml:space="preserve"> </w:t>
      </w:r>
      <w:r>
        <w:rPr>
          <w:color w:val="808080"/>
        </w:rPr>
        <w:t>zákonem</w:t>
      </w:r>
      <w:r>
        <w:rPr>
          <w:color w:val="808080"/>
          <w:spacing w:val="-6"/>
        </w:rPr>
        <w:t xml:space="preserve"> </w:t>
      </w:r>
      <w:r>
        <w:rPr>
          <w:color w:val="808080"/>
        </w:rPr>
        <w:t>o</w:t>
      </w:r>
      <w:r>
        <w:rPr>
          <w:color w:val="808080"/>
          <w:spacing w:val="-9"/>
        </w:rPr>
        <w:t xml:space="preserve"> </w:t>
      </w:r>
      <w:r>
        <w:rPr>
          <w:color w:val="808080"/>
        </w:rPr>
        <w:t>registru</w:t>
      </w:r>
      <w:r>
        <w:rPr>
          <w:color w:val="808080"/>
          <w:spacing w:val="-9"/>
        </w:rPr>
        <w:t xml:space="preserve"> </w:t>
      </w:r>
      <w:r>
        <w:rPr>
          <w:color w:val="808080"/>
        </w:rPr>
        <w:t>smluv</w:t>
      </w:r>
      <w:r>
        <w:rPr>
          <w:color w:val="808080"/>
          <w:spacing w:val="-7"/>
        </w:rPr>
        <w:t xml:space="preserve"> </w:t>
      </w:r>
      <w:r>
        <w:rPr>
          <w:color w:val="808080"/>
        </w:rPr>
        <w:t>neprodleně</w:t>
      </w:r>
      <w:r>
        <w:rPr>
          <w:color w:val="808080"/>
          <w:spacing w:val="-7"/>
        </w:rPr>
        <w:t xml:space="preserve"> </w:t>
      </w:r>
      <w:r>
        <w:rPr>
          <w:color w:val="808080"/>
        </w:rPr>
        <w:t>po</w:t>
      </w:r>
      <w:r>
        <w:rPr>
          <w:color w:val="808080"/>
          <w:spacing w:val="-9"/>
        </w:rPr>
        <w:t xml:space="preserve"> </w:t>
      </w:r>
      <w:r>
        <w:rPr>
          <w:color w:val="808080"/>
        </w:rPr>
        <w:t>jejím</w:t>
      </w:r>
      <w:r>
        <w:rPr>
          <w:color w:val="808080"/>
          <w:spacing w:val="-9"/>
        </w:rPr>
        <w:t xml:space="preserve"> </w:t>
      </w:r>
      <w:r>
        <w:rPr>
          <w:color w:val="808080"/>
        </w:rPr>
        <w:t>podpisu</w:t>
      </w:r>
      <w:r>
        <w:rPr>
          <w:color w:val="808080"/>
          <w:spacing w:val="-7"/>
        </w:rPr>
        <w:t xml:space="preserve"> </w:t>
      </w:r>
      <w:r>
        <w:rPr>
          <w:color w:val="808080"/>
        </w:rPr>
        <w:t>oběma</w:t>
      </w:r>
      <w:r>
        <w:rPr>
          <w:color w:val="808080"/>
          <w:spacing w:val="-7"/>
        </w:rPr>
        <w:t xml:space="preserve"> </w:t>
      </w:r>
      <w:r>
        <w:rPr>
          <w:color w:val="808080"/>
        </w:rPr>
        <w:t>Smluvními</w:t>
      </w:r>
      <w:r>
        <w:rPr>
          <w:color w:val="808080"/>
          <w:spacing w:val="-8"/>
        </w:rPr>
        <w:t xml:space="preserve"> </w:t>
      </w:r>
      <w:r>
        <w:rPr>
          <w:color w:val="808080"/>
        </w:rPr>
        <w:t>stranami.</w:t>
      </w:r>
    </w:p>
    <w:p w14:paraId="436706CA" w14:textId="77777777" w:rsidR="00915F23" w:rsidRDefault="00BC64B5">
      <w:pPr>
        <w:pStyle w:val="Odstavecseseznamem"/>
        <w:numPr>
          <w:ilvl w:val="1"/>
          <w:numId w:val="7"/>
        </w:numPr>
        <w:tabs>
          <w:tab w:val="left" w:pos="679"/>
        </w:tabs>
        <w:spacing w:before="120" w:line="312" w:lineRule="auto"/>
        <w:ind w:right="132"/>
        <w:jc w:val="both"/>
      </w:pPr>
      <w:r>
        <w:rPr>
          <w:color w:val="808080"/>
        </w:rPr>
        <w:t>Tato Smlouva je uzavírána elektronickou formou, kdy Dodavatel obdrží elektronický dokument, podepsaný v souladu s platnou právní úpravou.</w:t>
      </w:r>
    </w:p>
    <w:p w14:paraId="627C5384" w14:textId="77777777" w:rsidR="00915F23" w:rsidRDefault="00BC64B5">
      <w:pPr>
        <w:pStyle w:val="Odstavecseseznamem"/>
        <w:numPr>
          <w:ilvl w:val="1"/>
          <w:numId w:val="7"/>
        </w:numPr>
        <w:tabs>
          <w:tab w:val="left" w:pos="679"/>
        </w:tabs>
        <w:spacing w:before="119" w:line="312" w:lineRule="auto"/>
        <w:ind w:right="125"/>
        <w:jc w:val="both"/>
      </w:pPr>
      <w:r>
        <w:rPr>
          <w:color w:val="808080"/>
        </w:rPr>
        <w:t>Smluvní</w:t>
      </w:r>
      <w:r>
        <w:rPr>
          <w:color w:val="808080"/>
          <w:spacing w:val="-16"/>
        </w:rPr>
        <w:t xml:space="preserve"> </w:t>
      </w:r>
      <w:r>
        <w:rPr>
          <w:color w:val="808080"/>
        </w:rPr>
        <w:t>strany</w:t>
      </w:r>
      <w:r>
        <w:rPr>
          <w:color w:val="808080"/>
          <w:spacing w:val="-15"/>
        </w:rPr>
        <w:t xml:space="preserve"> </w:t>
      </w:r>
      <w:r>
        <w:rPr>
          <w:color w:val="808080"/>
        </w:rPr>
        <w:t>prohlašují,</w:t>
      </w:r>
      <w:r>
        <w:rPr>
          <w:color w:val="808080"/>
          <w:spacing w:val="-15"/>
        </w:rPr>
        <w:t xml:space="preserve"> </w:t>
      </w:r>
      <w:r>
        <w:rPr>
          <w:color w:val="808080"/>
        </w:rPr>
        <w:t>že</w:t>
      </w:r>
      <w:r>
        <w:rPr>
          <w:color w:val="808080"/>
          <w:spacing w:val="-16"/>
        </w:rPr>
        <w:t xml:space="preserve"> </w:t>
      </w:r>
      <w:r>
        <w:rPr>
          <w:color w:val="808080"/>
        </w:rPr>
        <w:t>tato</w:t>
      </w:r>
      <w:r>
        <w:rPr>
          <w:color w:val="808080"/>
          <w:spacing w:val="-15"/>
        </w:rPr>
        <w:t xml:space="preserve"> </w:t>
      </w:r>
      <w:r>
        <w:rPr>
          <w:color w:val="808080"/>
        </w:rPr>
        <w:t>Smlouva</w:t>
      </w:r>
      <w:r>
        <w:rPr>
          <w:color w:val="808080"/>
          <w:spacing w:val="-15"/>
        </w:rPr>
        <w:t xml:space="preserve"> </w:t>
      </w:r>
      <w:r>
        <w:rPr>
          <w:color w:val="808080"/>
        </w:rPr>
        <w:t>ve</w:t>
      </w:r>
      <w:r>
        <w:rPr>
          <w:color w:val="808080"/>
          <w:spacing w:val="-15"/>
        </w:rPr>
        <w:t xml:space="preserve"> </w:t>
      </w:r>
      <w:r>
        <w:rPr>
          <w:color w:val="808080"/>
        </w:rPr>
        <w:t>spojení</w:t>
      </w:r>
      <w:r>
        <w:rPr>
          <w:color w:val="808080"/>
          <w:spacing w:val="-16"/>
        </w:rPr>
        <w:t xml:space="preserve"> </w:t>
      </w:r>
      <w:r>
        <w:rPr>
          <w:color w:val="808080"/>
        </w:rPr>
        <w:t>s</w:t>
      </w:r>
      <w:r>
        <w:rPr>
          <w:color w:val="808080"/>
          <w:spacing w:val="-15"/>
        </w:rPr>
        <w:t xml:space="preserve"> </w:t>
      </w:r>
      <w:r>
        <w:rPr>
          <w:color w:val="808080"/>
        </w:rPr>
        <w:t>Rámcovou</w:t>
      </w:r>
      <w:r>
        <w:rPr>
          <w:color w:val="808080"/>
          <w:spacing w:val="-15"/>
        </w:rPr>
        <w:t xml:space="preserve"> </w:t>
      </w:r>
      <w:r>
        <w:rPr>
          <w:color w:val="808080"/>
        </w:rPr>
        <w:t>dohodou</w:t>
      </w:r>
      <w:r>
        <w:rPr>
          <w:color w:val="808080"/>
          <w:spacing w:val="-16"/>
        </w:rPr>
        <w:t xml:space="preserve"> </w:t>
      </w:r>
      <w:r>
        <w:rPr>
          <w:color w:val="808080"/>
        </w:rPr>
        <w:t>vyjadřuje</w:t>
      </w:r>
      <w:r>
        <w:rPr>
          <w:color w:val="808080"/>
          <w:spacing w:val="-15"/>
        </w:rPr>
        <w:t xml:space="preserve"> </w:t>
      </w:r>
      <w:r>
        <w:rPr>
          <w:color w:val="808080"/>
        </w:rPr>
        <w:t>jejich</w:t>
      </w:r>
      <w:r>
        <w:rPr>
          <w:color w:val="808080"/>
          <w:spacing w:val="-15"/>
        </w:rPr>
        <w:t xml:space="preserve"> </w:t>
      </w:r>
      <w:r>
        <w:rPr>
          <w:color w:val="808080"/>
        </w:rPr>
        <w:t>úplné a</w:t>
      </w:r>
      <w:r>
        <w:rPr>
          <w:color w:val="808080"/>
          <w:spacing w:val="69"/>
        </w:rPr>
        <w:t xml:space="preserve"> </w:t>
      </w:r>
      <w:r>
        <w:rPr>
          <w:color w:val="808080"/>
        </w:rPr>
        <w:t>výlučné</w:t>
      </w:r>
      <w:r>
        <w:rPr>
          <w:color w:val="808080"/>
          <w:spacing w:val="40"/>
        </w:rPr>
        <w:t xml:space="preserve"> </w:t>
      </w:r>
      <w:r>
        <w:rPr>
          <w:color w:val="808080"/>
        </w:rPr>
        <w:t>vzájemné</w:t>
      </w:r>
      <w:r>
        <w:rPr>
          <w:color w:val="808080"/>
          <w:spacing w:val="69"/>
        </w:rPr>
        <w:t xml:space="preserve"> </w:t>
      </w:r>
      <w:r>
        <w:rPr>
          <w:color w:val="808080"/>
        </w:rPr>
        <w:t>ujednání</w:t>
      </w:r>
      <w:r>
        <w:rPr>
          <w:color w:val="808080"/>
          <w:spacing w:val="40"/>
        </w:rPr>
        <w:t xml:space="preserve"> </w:t>
      </w:r>
      <w:r>
        <w:rPr>
          <w:color w:val="808080"/>
        </w:rPr>
        <w:t>týkající</w:t>
      </w:r>
      <w:r>
        <w:rPr>
          <w:color w:val="808080"/>
          <w:spacing w:val="40"/>
        </w:rPr>
        <w:t xml:space="preserve"> </w:t>
      </w:r>
      <w:r>
        <w:rPr>
          <w:color w:val="808080"/>
        </w:rPr>
        <w:t>se</w:t>
      </w:r>
      <w:r>
        <w:rPr>
          <w:color w:val="808080"/>
          <w:spacing w:val="40"/>
        </w:rPr>
        <w:t xml:space="preserve"> </w:t>
      </w:r>
      <w:r>
        <w:rPr>
          <w:color w:val="808080"/>
        </w:rPr>
        <w:t>daného</w:t>
      </w:r>
      <w:r>
        <w:rPr>
          <w:color w:val="808080"/>
          <w:spacing w:val="69"/>
        </w:rPr>
        <w:t xml:space="preserve"> </w:t>
      </w:r>
      <w:r>
        <w:rPr>
          <w:color w:val="808080"/>
        </w:rPr>
        <w:t>předmětu</w:t>
      </w:r>
      <w:r>
        <w:rPr>
          <w:color w:val="808080"/>
          <w:spacing w:val="40"/>
        </w:rPr>
        <w:t xml:space="preserve"> </w:t>
      </w:r>
      <w:r>
        <w:rPr>
          <w:color w:val="808080"/>
        </w:rPr>
        <w:t>této</w:t>
      </w:r>
      <w:r>
        <w:rPr>
          <w:color w:val="808080"/>
          <w:spacing w:val="69"/>
        </w:rPr>
        <w:t xml:space="preserve"> </w:t>
      </w:r>
      <w:r>
        <w:rPr>
          <w:color w:val="808080"/>
        </w:rPr>
        <w:t>Smlouvy.</w:t>
      </w:r>
      <w:r>
        <w:rPr>
          <w:color w:val="808080"/>
          <w:spacing w:val="40"/>
        </w:rPr>
        <w:t xml:space="preserve"> </w:t>
      </w:r>
      <w:r>
        <w:rPr>
          <w:color w:val="808080"/>
        </w:rPr>
        <w:t>Smluvní</w:t>
      </w:r>
      <w:r>
        <w:rPr>
          <w:color w:val="808080"/>
          <w:spacing w:val="40"/>
        </w:rPr>
        <w:t xml:space="preserve"> </w:t>
      </w:r>
      <w:r>
        <w:rPr>
          <w:color w:val="808080"/>
        </w:rPr>
        <w:t>strany po</w:t>
      </w:r>
      <w:r>
        <w:rPr>
          <w:color w:val="808080"/>
          <w:spacing w:val="76"/>
        </w:rPr>
        <w:t xml:space="preserve"> </w:t>
      </w:r>
      <w:r>
        <w:rPr>
          <w:color w:val="808080"/>
        </w:rPr>
        <w:t>přečtení</w:t>
      </w:r>
      <w:r>
        <w:rPr>
          <w:color w:val="808080"/>
          <w:spacing w:val="73"/>
        </w:rPr>
        <w:t xml:space="preserve"> </w:t>
      </w:r>
      <w:r>
        <w:rPr>
          <w:color w:val="808080"/>
        </w:rPr>
        <w:t>této</w:t>
      </w:r>
      <w:r>
        <w:rPr>
          <w:color w:val="808080"/>
          <w:spacing w:val="74"/>
        </w:rPr>
        <w:t xml:space="preserve"> </w:t>
      </w:r>
      <w:r>
        <w:rPr>
          <w:color w:val="808080"/>
        </w:rPr>
        <w:t>Smlouvy</w:t>
      </w:r>
      <w:r>
        <w:rPr>
          <w:color w:val="808080"/>
          <w:spacing w:val="77"/>
        </w:rPr>
        <w:t xml:space="preserve"> </w:t>
      </w:r>
      <w:r>
        <w:rPr>
          <w:color w:val="808080"/>
        </w:rPr>
        <w:t>prohlašují,</w:t>
      </w:r>
      <w:r>
        <w:rPr>
          <w:color w:val="808080"/>
          <w:spacing w:val="75"/>
        </w:rPr>
        <w:t xml:space="preserve"> </w:t>
      </w:r>
      <w:r>
        <w:rPr>
          <w:color w:val="808080"/>
        </w:rPr>
        <w:t>že</w:t>
      </w:r>
      <w:r>
        <w:rPr>
          <w:color w:val="808080"/>
          <w:spacing w:val="76"/>
        </w:rPr>
        <w:t xml:space="preserve"> </w:t>
      </w:r>
      <w:r>
        <w:rPr>
          <w:color w:val="808080"/>
        </w:rPr>
        <w:t>byla</w:t>
      </w:r>
      <w:r>
        <w:rPr>
          <w:color w:val="808080"/>
          <w:spacing w:val="74"/>
        </w:rPr>
        <w:t xml:space="preserve"> </w:t>
      </w:r>
      <w:r>
        <w:rPr>
          <w:color w:val="808080"/>
        </w:rPr>
        <w:t>uzavřena</w:t>
      </w:r>
      <w:r>
        <w:rPr>
          <w:color w:val="808080"/>
          <w:spacing w:val="76"/>
        </w:rPr>
        <w:t xml:space="preserve"> </w:t>
      </w:r>
      <w:r>
        <w:rPr>
          <w:color w:val="808080"/>
        </w:rPr>
        <w:t>po</w:t>
      </w:r>
      <w:r>
        <w:rPr>
          <w:color w:val="808080"/>
          <w:spacing w:val="76"/>
        </w:rPr>
        <w:t xml:space="preserve"> </w:t>
      </w:r>
      <w:r>
        <w:rPr>
          <w:color w:val="808080"/>
        </w:rPr>
        <w:t>vzájemném</w:t>
      </w:r>
      <w:r>
        <w:rPr>
          <w:color w:val="808080"/>
          <w:spacing w:val="77"/>
        </w:rPr>
        <w:t xml:space="preserve"> </w:t>
      </w:r>
      <w:r>
        <w:rPr>
          <w:color w:val="808080"/>
        </w:rPr>
        <w:t>projednání,</w:t>
      </w:r>
      <w:r>
        <w:rPr>
          <w:color w:val="808080"/>
          <w:spacing w:val="77"/>
        </w:rPr>
        <w:t xml:space="preserve"> </w:t>
      </w:r>
      <w:r>
        <w:rPr>
          <w:color w:val="808080"/>
        </w:rPr>
        <w:t>určitě a srozumitelně, na základě jejich pravé, vážně míněné a svobodné vůle. Na důkaz uvedených skutečností připojují podpisy svých oprávněných osob či zástupců.</w:t>
      </w:r>
    </w:p>
    <w:p w14:paraId="569CCA84" w14:textId="77777777" w:rsidR="00915F23" w:rsidRDefault="00915F23">
      <w:pPr>
        <w:spacing w:line="312" w:lineRule="auto"/>
        <w:jc w:val="both"/>
        <w:sectPr w:rsidR="00915F23">
          <w:pgSz w:w="11910" w:h="16840"/>
          <w:pgMar w:top="2000" w:right="720" w:bottom="980" w:left="1020" w:header="649" w:footer="795" w:gutter="0"/>
          <w:cols w:space="708"/>
        </w:sectPr>
      </w:pPr>
    </w:p>
    <w:p w14:paraId="58120271" w14:textId="77777777" w:rsidR="00915F23" w:rsidRDefault="00BC64B5">
      <w:pPr>
        <w:pStyle w:val="Zkladntext"/>
        <w:spacing w:before="145"/>
        <w:ind w:left="679"/>
      </w:pPr>
      <w:r>
        <w:rPr>
          <w:color w:val="808080"/>
        </w:rPr>
        <w:lastRenderedPageBreak/>
        <w:t>Nedílnou</w:t>
      </w:r>
      <w:r>
        <w:rPr>
          <w:color w:val="808080"/>
          <w:spacing w:val="-8"/>
        </w:rPr>
        <w:t xml:space="preserve"> </w:t>
      </w:r>
      <w:r>
        <w:rPr>
          <w:color w:val="808080"/>
        </w:rPr>
        <w:t>součástí</w:t>
      </w:r>
      <w:r>
        <w:rPr>
          <w:color w:val="808080"/>
          <w:spacing w:val="-6"/>
        </w:rPr>
        <w:t xml:space="preserve"> </w:t>
      </w:r>
      <w:r>
        <w:rPr>
          <w:color w:val="808080"/>
        </w:rPr>
        <w:t>této</w:t>
      </w:r>
      <w:r>
        <w:rPr>
          <w:color w:val="808080"/>
          <w:spacing w:val="-5"/>
        </w:rPr>
        <w:t xml:space="preserve"> </w:t>
      </w:r>
      <w:r>
        <w:rPr>
          <w:color w:val="808080"/>
        </w:rPr>
        <w:t>Smlouvy</w:t>
      </w:r>
      <w:r>
        <w:rPr>
          <w:color w:val="808080"/>
          <w:spacing w:val="-7"/>
        </w:rPr>
        <w:t xml:space="preserve"> </w:t>
      </w:r>
      <w:r>
        <w:rPr>
          <w:color w:val="808080"/>
          <w:spacing w:val="-5"/>
        </w:rPr>
        <w:t>je:</w:t>
      </w:r>
    </w:p>
    <w:p w14:paraId="45F496BF" w14:textId="77777777" w:rsidR="00915F23" w:rsidRDefault="00BC64B5">
      <w:pPr>
        <w:pStyle w:val="Zkladntext"/>
        <w:spacing w:before="196" w:line="312" w:lineRule="auto"/>
        <w:ind w:left="679"/>
      </w:pPr>
      <w:r>
        <w:rPr>
          <w:color w:val="808080"/>
        </w:rPr>
        <w:t>Příloha č. 1 – Specifikace požadavků na analýzu nasazení CA SDM a vytvoření prototypu CA</w:t>
      </w:r>
      <w:r>
        <w:rPr>
          <w:color w:val="808080"/>
          <w:spacing w:val="40"/>
        </w:rPr>
        <w:t xml:space="preserve"> </w:t>
      </w:r>
      <w:r>
        <w:rPr>
          <w:color w:val="808080"/>
          <w:spacing w:val="-4"/>
        </w:rPr>
        <w:t>SDM</w:t>
      </w:r>
    </w:p>
    <w:p w14:paraId="5347F43A" w14:textId="77777777" w:rsidR="00915F23" w:rsidRDefault="00BC64B5">
      <w:pPr>
        <w:pStyle w:val="Zkladntext"/>
        <w:spacing w:before="119" w:line="312" w:lineRule="auto"/>
        <w:ind w:left="679"/>
      </w:pPr>
      <w:r>
        <w:rPr>
          <w:color w:val="808080"/>
        </w:rPr>
        <w:t>Příloha č. 2 – Specifikace požadavků na poskytnutí odborných kapacit pro realizaci Business</w:t>
      </w:r>
      <w:r>
        <w:rPr>
          <w:color w:val="808080"/>
          <w:spacing w:val="80"/>
        </w:rPr>
        <w:t xml:space="preserve"> </w:t>
      </w:r>
      <w:r>
        <w:rPr>
          <w:color w:val="808080"/>
        </w:rPr>
        <w:t>Analýzy a vývoje prototypu Portálu CMS a CA SDM</w:t>
      </w:r>
    </w:p>
    <w:p w14:paraId="0A7142EB" w14:textId="77777777" w:rsidR="00915F23" w:rsidRDefault="00915F23">
      <w:pPr>
        <w:pStyle w:val="Zkladntext"/>
        <w:spacing w:before="149"/>
        <w:rPr>
          <w:sz w:val="20"/>
        </w:rPr>
      </w:pPr>
    </w:p>
    <w:tbl>
      <w:tblPr>
        <w:tblStyle w:val="TableNormal"/>
        <w:tblW w:w="0" w:type="auto"/>
        <w:tblInd w:w="142" w:type="dxa"/>
        <w:tblLayout w:type="fixed"/>
        <w:tblLook w:val="01E0" w:firstRow="1" w:lastRow="1" w:firstColumn="1" w:lastColumn="1" w:noHBand="0" w:noVBand="0"/>
      </w:tblPr>
      <w:tblGrid>
        <w:gridCol w:w="3938"/>
        <w:gridCol w:w="3523"/>
      </w:tblGrid>
      <w:tr w:rsidR="00915F23" w14:paraId="7DABD449" w14:textId="77777777">
        <w:trPr>
          <w:trHeight w:val="246"/>
        </w:trPr>
        <w:tc>
          <w:tcPr>
            <w:tcW w:w="3938" w:type="dxa"/>
          </w:tcPr>
          <w:p w14:paraId="3620EFCA" w14:textId="77777777" w:rsidR="00915F23" w:rsidRDefault="00BC64B5">
            <w:pPr>
              <w:pStyle w:val="TableParagraph"/>
              <w:tabs>
                <w:tab w:val="left" w:pos="3274"/>
              </w:tabs>
              <w:spacing w:before="0" w:line="227" w:lineRule="exact"/>
              <w:ind w:left="50"/>
            </w:pPr>
            <w:r>
              <w:rPr>
                <w:color w:val="808080"/>
              </w:rPr>
              <w:t xml:space="preserve">V Praze dne: </w:t>
            </w:r>
            <w:r>
              <w:rPr>
                <w:color w:val="808080"/>
                <w:u w:val="single" w:color="7F7F7F"/>
              </w:rPr>
              <w:tab/>
            </w:r>
          </w:p>
        </w:tc>
        <w:tc>
          <w:tcPr>
            <w:tcW w:w="3523" w:type="dxa"/>
          </w:tcPr>
          <w:p w14:paraId="289BD7A0" w14:textId="77777777" w:rsidR="00915F23" w:rsidRDefault="00BC64B5">
            <w:pPr>
              <w:pStyle w:val="TableParagraph"/>
              <w:spacing w:before="0" w:line="227" w:lineRule="exact"/>
              <w:ind w:left="720"/>
            </w:pPr>
            <w:r>
              <w:rPr>
                <w:color w:val="808080"/>
              </w:rPr>
              <w:t>V</w:t>
            </w:r>
            <w:r>
              <w:rPr>
                <w:color w:val="808080"/>
                <w:spacing w:val="-3"/>
              </w:rPr>
              <w:t xml:space="preserve"> </w:t>
            </w:r>
            <w:r>
              <w:rPr>
                <w:color w:val="808080"/>
              </w:rPr>
              <w:t>Praze</w:t>
            </w:r>
            <w:r>
              <w:rPr>
                <w:color w:val="808080"/>
                <w:spacing w:val="-2"/>
              </w:rPr>
              <w:t xml:space="preserve"> </w:t>
            </w:r>
            <w:r>
              <w:rPr>
                <w:color w:val="808080"/>
              </w:rPr>
              <w:t>dne:</w:t>
            </w:r>
            <w:r>
              <w:rPr>
                <w:color w:val="808080"/>
                <w:spacing w:val="-3"/>
              </w:rPr>
              <w:t xml:space="preserve"> </w:t>
            </w:r>
            <w:r>
              <w:rPr>
                <w:color w:val="808080"/>
              </w:rPr>
              <w:t>dle</w:t>
            </w:r>
            <w:r>
              <w:rPr>
                <w:color w:val="808080"/>
                <w:spacing w:val="-3"/>
              </w:rPr>
              <w:t xml:space="preserve"> </w:t>
            </w:r>
            <w:r>
              <w:rPr>
                <w:color w:val="808080"/>
              </w:rPr>
              <w:t xml:space="preserve">el. </w:t>
            </w:r>
            <w:r>
              <w:rPr>
                <w:color w:val="808080"/>
                <w:spacing w:val="-2"/>
              </w:rPr>
              <w:t>podpisu</w:t>
            </w:r>
          </w:p>
        </w:tc>
      </w:tr>
    </w:tbl>
    <w:p w14:paraId="43FBF971" w14:textId="77777777" w:rsidR="00915F23" w:rsidRDefault="00915F23">
      <w:pPr>
        <w:pStyle w:val="Zkladntext"/>
        <w:spacing w:before="145"/>
        <w:rPr>
          <w:sz w:val="20"/>
        </w:rPr>
      </w:pPr>
    </w:p>
    <w:p w14:paraId="349D46E2" w14:textId="77777777" w:rsidR="00915F23" w:rsidRDefault="00915F23">
      <w:pPr>
        <w:rPr>
          <w:sz w:val="20"/>
        </w:rPr>
        <w:sectPr w:rsidR="00915F23">
          <w:pgSz w:w="11910" w:h="16840"/>
          <w:pgMar w:top="2000" w:right="720" w:bottom="980" w:left="1020" w:header="649" w:footer="795" w:gutter="0"/>
          <w:cols w:space="708"/>
        </w:sectPr>
      </w:pPr>
    </w:p>
    <w:p w14:paraId="10B515FC" w14:textId="74C44B54" w:rsidR="00915F23" w:rsidRDefault="00BC64B5">
      <w:pPr>
        <w:spacing w:before="114" w:line="249" w:lineRule="auto"/>
        <w:ind w:left="361"/>
        <w:rPr>
          <w:rFonts w:ascii="Gill Sans MT" w:hAnsi="Gill Sans MT"/>
          <w:sz w:val="49"/>
        </w:rPr>
      </w:pPr>
      <w:r>
        <w:rPr>
          <w:noProof/>
        </w:rPr>
        <mc:AlternateContent>
          <mc:Choice Requires="wps">
            <w:drawing>
              <wp:anchor distT="0" distB="0" distL="0" distR="0" simplePos="0" relativeHeight="15730176" behindDoc="0" locked="0" layoutInCell="1" allowOverlap="1" wp14:anchorId="04151013" wp14:editId="37165868">
                <wp:simplePos x="0" y="0"/>
                <wp:positionH relativeFrom="page">
                  <wp:posOffset>727252</wp:posOffset>
                </wp:positionH>
                <wp:positionV relativeFrom="paragraph">
                  <wp:posOffset>718578</wp:posOffset>
                </wp:positionV>
                <wp:extent cx="5643880" cy="1268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3880" cy="126809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917"/>
                              <w:gridCol w:w="689"/>
                              <w:gridCol w:w="4161"/>
                            </w:tblGrid>
                            <w:tr w:rsidR="00915F23" w14:paraId="109B3088" w14:textId="77777777">
                              <w:trPr>
                                <w:trHeight w:val="239"/>
                              </w:trPr>
                              <w:tc>
                                <w:tcPr>
                                  <w:tcW w:w="3917" w:type="dxa"/>
                                  <w:tcBorders>
                                    <w:bottom w:val="single" w:sz="6" w:space="0" w:color="7F7F7F"/>
                                  </w:tcBorders>
                                </w:tcPr>
                                <w:p w14:paraId="50F3C537" w14:textId="77777777" w:rsidR="00915F23" w:rsidRDefault="00915F23">
                                  <w:pPr>
                                    <w:pStyle w:val="TableParagraph"/>
                                    <w:spacing w:before="0"/>
                                    <w:rPr>
                                      <w:rFonts w:ascii="Times New Roman"/>
                                      <w:sz w:val="16"/>
                                    </w:rPr>
                                  </w:pPr>
                                </w:p>
                              </w:tc>
                              <w:tc>
                                <w:tcPr>
                                  <w:tcW w:w="689" w:type="dxa"/>
                                </w:tcPr>
                                <w:p w14:paraId="32E1B1E3" w14:textId="77777777" w:rsidR="00915F23" w:rsidRDefault="00915F23">
                                  <w:pPr>
                                    <w:pStyle w:val="TableParagraph"/>
                                    <w:spacing w:before="0"/>
                                    <w:rPr>
                                      <w:rFonts w:ascii="Times New Roman"/>
                                      <w:sz w:val="16"/>
                                    </w:rPr>
                                  </w:pPr>
                                </w:p>
                              </w:tc>
                              <w:tc>
                                <w:tcPr>
                                  <w:tcW w:w="4161" w:type="dxa"/>
                                  <w:tcBorders>
                                    <w:bottom w:val="single" w:sz="6" w:space="0" w:color="7F7F7F"/>
                                  </w:tcBorders>
                                </w:tcPr>
                                <w:p w14:paraId="17722251" w14:textId="77777777" w:rsidR="00915F23" w:rsidRDefault="00915F23">
                                  <w:pPr>
                                    <w:pStyle w:val="TableParagraph"/>
                                    <w:spacing w:before="0"/>
                                    <w:rPr>
                                      <w:rFonts w:ascii="Times New Roman"/>
                                      <w:sz w:val="16"/>
                                    </w:rPr>
                                  </w:pPr>
                                </w:p>
                              </w:tc>
                            </w:tr>
                            <w:tr w:rsidR="00915F23" w14:paraId="2EF4907B" w14:textId="77777777">
                              <w:trPr>
                                <w:trHeight w:val="1181"/>
                              </w:trPr>
                              <w:tc>
                                <w:tcPr>
                                  <w:tcW w:w="3917" w:type="dxa"/>
                                  <w:tcBorders>
                                    <w:top w:val="single" w:sz="6" w:space="0" w:color="7F7F7F"/>
                                  </w:tcBorders>
                                </w:tcPr>
                                <w:p w14:paraId="2CA1803D" w14:textId="67F9BB97" w:rsidR="00915F23" w:rsidRDefault="00BC64B5">
                                  <w:pPr>
                                    <w:pStyle w:val="TableParagraph"/>
                                    <w:spacing w:before="248"/>
                                  </w:pPr>
                                  <w:r>
                                    <w:rPr>
                                      <w:color w:val="808080"/>
                                    </w:rPr>
                                    <w:t>xxx</w:t>
                                  </w:r>
                                </w:p>
                                <w:p w14:paraId="4AC16BCB" w14:textId="7C3B9E8B" w:rsidR="00915F23" w:rsidRDefault="00BC64B5">
                                  <w:pPr>
                                    <w:pStyle w:val="TableParagraph"/>
                                    <w:spacing w:before="121"/>
                                  </w:pPr>
                                  <w:r>
                                    <w:rPr>
                                      <w:color w:val="808080"/>
                                    </w:rPr>
                                    <w:t>xxx</w:t>
                                  </w:r>
                                </w:p>
                              </w:tc>
                              <w:tc>
                                <w:tcPr>
                                  <w:tcW w:w="689" w:type="dxa"/>
                                </w:tcPr>
                                <w:p w14:paraId="79511718" w14:textId="77777777" w:rsidR="00915F23" w:rsidRDefault="00915F23">
                                  <w:pPr>
                                    <w:pStyle w:val="TableParagraph"/>
                                    <w:spacing w:before="0"/>
                                    <w:rPr>
                                      <w:rFonts w:ascii="Times New Roman"/>
                                    </w:rPr>
                                  </w:pPr>
                                </w:p>
                              </w:tc>
                              <w:tc>
                                <w:tcPr>
                                  <w:tcW w:w="4161" w:type="dxa"/>
                                  <w:tcBorders>
                                    <w:top w:val="single" w:sz="6" w:space="0" w:color="7F7F7F"/>
                                  </w:tcBorders>
                                </w:tcPr>
                                <w:p w14:paraId="2B7D879A" w14:textId="5694B4B8" w:rsidR="00915F23" w:rsidRDefault="00BC64B5">
                                  <w:pPr>
                                    <w:pStyle w:val="TableParagraph"/>
                                    <w:spacing w:before="248" w:line="355" w:lineRule="auto"/>
                                    <w:ind w:right="2322"/>
                                    <w:rPr>
                                      <w:color w:val="808080"/>
                                    </w:rPr>
                                  </w:pPr>
                                  <w:r>
                                    <w:rPr>
                                      <w:color w:val="808080"/>
                                    </w:rPr>
                                    <w:t>Xxx</w:t>
                                  </w:r>
                                </w:p>
                                <w:p w14:paraId="36EFF772" w14:textId="7EE10C7A" w:rsidR="00BC64B5" w:rsidRDefault="00BC64B5">
                                  <w:pPr>
                                    <w:pStyle w:val="TableParagraph"/>
                                    <w:spacing w:before="248" w:line="355" w:lineRule="auto"/>
                                    <w:ind w:right="2322"/>
                                  </w:pPr>
                                  <w:r>
                                    <w:rPr>
                                      <w:color w:val="808080"/>
                                    </w:rPr>
                                    <w:t>xxx</w:t>
                                  </w:r>
                                </w:p>
                              </w:tc>
                            </w:tr>
                            <w:tr w:rsidR="00915F23" w14:paraId="7F14EDC6" w14:textId="77777777">
                              <w:trPr>
                                <w:trHeight w:val="562"/>
                              </w:trPr>
                              <w:tc>
                                <w:tcPr>
                                  <w:tcW w:w="3917" w:type="dxa"/>
                                </w:tcPr>
                                <w:p w14:paraId="77577DC5" w14:textId="77777777" w:rsidR="00915F23" w:rsidRDefault="00BC64B5">
                                  <w:pPr>
                                    <w:pStyle w:val="TableParagraph"/>
                                    <w:spacing w:before="38" w:line="252" w:lineRule="exact"/>
                                  </w:pPr>
                                  <w:r>
                                    <w:rPr>
                                      <w:color w:val="808080"/>
                                    </w:rPr>
                                    <w:t>Národní</w:t>
                                  </w:r>
                                  <w:r>
                                    <w:rPr>
                                      <w:color w:val="808080"/>
                                      <w:spacing w:val="-8"/>
                                    </w:rPr>
                                    <w:t xml:space="preserve"> </w:t>
                                  </w:r>
                                  <w:r>
                                    <w:rPr>
                                      <w:color w:val="808080"/>
                                    </w:rPr>
                                    <w:t>agentura</w:t>
                                  </w:r>
                                  <w:r>
                                    <w:rPr>
                                      <w:color w:val="808080"/>
                                      <w:spacing w:val="-11"/>
                                    </w:rPr>
                                    <w:t xml:space="preserve"> </w:t>
                                  </w:r>
                                  <w:r>
                                    <w:rPr>
                                      <w:color w:val="808080"/>
                                    </w:rPr>
                                    <w:t>pro</w:t>
                                  </w:r>
                                  <w:r>
                                    <w:rPr>
                                      <w:color w:val="808080"/>
                                      <w:spacing w:val="-9"/>
                                    </w:rPr>
                                    <w:t xml:space="preserve"> </w:t>
                                  </w:r>
                                  <w:r>
                                    <w:rPr>
                                      <w:color w:val="808080"/>
                                    </w:rPr>
                                    <w:t>komunikační</w:t>
                                  </w:r>
                                  <w:r>
                                    <w:rPr>
                                      <w:color w:val="808080"/>
                                      <w:spacing w:val="-10"/>
                                    </w:rPr>
                                    <w:t xml:space="preserve"> </w:t>
                                  </w:r>
                                  <w:r>
                                    <w:rPr>
                                      <w:color w:val="808080"/>
                                    </w:rPr>
                                    <w:t>a informační technologie, s. p.</w:t>
                                  </w:r>
                                </w:p>
                              </w:tc>
                              <w:tc>
                                <w:tcPr>
                                  <w:tcW w:w="689" w:type="dxa"/>
                                </w:tcPr>
                                <w:p w14:paraId="7280EC85" w14:textId="77777777" w:rsidR="00915F23" w:rsidRDefault="00915F23">
                                  <w:pPr>
                                    <w:pStyle w:val="TableParagraph"/>
                                    <w:spacing w:before="0"/>
                                    <w:rPr>
                                      <w:rFonts w:ascii="Times New Roman"/>
                                    </w:rPr>
                                  </w:pPr>
                                </w:p>
                              </w:tc>
                              <w:tc>
                                <w:tcPr>
                                  <w:tcW w:w="4161" w:type="dxa"/>
                                </w:tcPr>
                                <w:p w14:paraId="56FE9131" w14:textId="77777777" w:rsidR="00915F23" w:rsidRDefault="00BC64B5">
                                  <w:pPr>
                                    <w:pStyle w:val="TableParagraph"/>
                                    <w:spacing w:before="57"/>
                                  </w:pPr>
                                  <w:r>
                                    <w:rPr>
                                      <w:color w:val="808080"/>
                                    </w:rPr>
                                    <w:t>Aricoma</w:t>
                                  </w:r>
                                  <w:r>
                                    <w:rPr>
                                      <w:color w:val="808080"/>
                                      <w:spacing w:val="-8"/>
                                    </w:rPr>
                                    <w:t xml:space="preserve"> </w:t>
                                  </w:r>
                                  <w:r>
                                    <w:rPr>
                                      <w:color w:val="808080"/>
                                    </w:rPr>
                                    <w:t>Systems</w:t>
                                  </w:r>
                                  <w:r>
                                    <w:rPr>
                                      <w:color w:val="808080"/>
                                      <w:spacing w:val="-4"/>
                                    </w:rPr>
                                    <w:t xml:space="preserve"> a.s.</w:t>
                                  </w:r>
                                </w:p>
                              </w:tc>
                            </w:tr>
                          </w:tbl>
                          <w:p w14:paraId="60F2B120" w14:textId="77777777" w:rsidR="00915F23" w:rsidRDefault="00915F23">
                            <w:pPr>
                              <w:pStyle w:val="Zkladntext"/>
                            </w:pPr>
                          </w:p>
                        </w:txbxContent>
                      </wps:txbx>
                      <wps:bodyPr wrap="square" lIns="0" tIns="0" rIns="0" bIns="0" rtlCol="0">
                        <a:noAutofit/>
                      </wps:bodyPr>
                    </wps:wsp>
                  </a:graphicData>
                </a:graphic>
              </wp:anchor>
            </w:drawing>
          </mc:Choice>
          <mc:Fallback>
            <w:pict>
              <v:shapetype w14:anchorId="04151013" id="_x0000_t202" coordsize="21600,21600" o:spt="202" path="m,l,21600r21600,l21600,xe">
                <v:stroke joinstyle="miter"/>
                <v:path gradientshapeok="t" o:connecttype="rect"/>
              </v:shapetype>
              <v:shape id="Textbox 4" o:spid="_x0000_s1026" type="#_x0000_t202" style="position:absolute;left:0;text-align:left;margin-left:57.25pt;margin-top:56.6pt;width:444.4pt;height:99.8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" filled="f" stroked="f">
                <v:textbox inset="0,0,0,0">
                  <w:txbxContent>
                    <w:tbl>
                      <w:tblPr>
                        <w:tblStyle w:val="TableNormal"/>
                        <w:tblW w:w="0" w:type="auto"/>
                        <w:tblInd w:w="67" w:type="dxa"/>
                        <w:tblLayout w:type="fixed"/>
                        <w:tblLook w:val="01E0" w:firstRow="1" w:lastRow="1" w:firstColumn="1" w:lastColumn="1" w:noHBand="0" w:noVBand="0"/>
                      </w:tblPr>
                      <w:tblGrid>
                        <w:gridCol w:w="3917"/>
                        <w:gridCol w:w="689"/>
                        <w:gridCol w:w="4161"/>
                      </w:tblGrid>
                      <w:tr w:rsidR="00915F23" w14:paraId="109B3088" w14:textId="77777777">
                        <w:trPr>
                          <w:trHeight w:val="239"/>
                        </w:trPr>
                        <w:tc>
                          <w:tcPr>
                            <w:tcW w:w="3917" w:type="dxa"/>
                            <w:tcBorders>
                              <w:bottom w:val="single" w:sz="6" w:space="0" w:color="7F7F7F"/>
                            </w:tcBorders>
                          </w:tcPr>
                          <w:p w14:paraId="50F3C537" w14:textId="77777777" w:rsidR="00915F23" w:rsidRDefault="00915F23">
                            <w:pPr>
                              <w:pStyle w:val="TableParagraph"/>
                              <w:spacing w:before="0"/>
                              <w:rPr>
                                <w:rFonts w:ascii="Times New Roman"/>
                                <w:sz w:val="16"/>
                              </w:rPr>
                            </w:pPr>
                          </w:p>
                        </w:tc>
                        <w:tc>
                          <w:tcPr>
                            <w:tcW w:w="689" w:type="dxa"/>
                          </w:tcPr>
                          <w:p w14:paraId="32E1B1E3" w14:textId="77777777" w:rsidR="00915F23" w:rsidRDefault="00915F23">
                            <w:pPr>
                              <w:pStyle w:val="TableParagraph"/>
                              <w:spacing w:before="0"/>
                              <w:rPr>
                                <w:rFonts w:ascii="Times New Roman"/>
                                <w:sz w:val="16"/>
                              </w:rPr>
                            </w:pPr>
                          </w:p>
                        </w:tc>
                        <w:tc>
                          <w:tcPr>
                            <w:tcW w:w="4161" w:type="dxa"/>
                            <w:tcBorders>
                              <w:bottom w:val="single" w:sz="6" w:space="0" w:color="7F7F7F"/>
                            </w:tcBorders>
                          </w:tcPr>
                          <w:p w14:paraId="17722251" w14:textId="77777777" w:rsidR="00915F23" w:rsidRDefault="00915F23">
                            <w:pPr>
                              <w:pStyle w:val="TableParagraph"/>
                              <w:spacing w:before="0"/>
                              <w:rPr>
                                <w:rFonts w:ascii="Times New Roman"/>
                                <w:sz w:val="16"/>
                              </w:rPr>
                            </w:pPr>
                          </w:p>
                        </w:tc>
                      </w:tr>
                      <w:tr w:rsidR="00915F23" w14:paraId="2EF4907B" w14:textId="77777777">
                        <w:trPr>
                          <w:trHeight w:val="1181"/>
                        </w:trPr>
                        <w:tc>
                          <w:tcPr>
                            <w:tcW w:w="3917" w:type="dxa"/>
                            <w:tcBorders>
                              <w:top w:val="single" w:sz="6" w:space="0" w:color="7F7F7F"/>
                            </w:tcBorders>
                          </w:tcPr>
                          <w:p w14:paraId="2CA1803D" w14:textId="67F9BB97" w:rsidR="00915F23" w:rsidRDefault="00BC64B5">
                            <w:pPr>
                              <w:pStyle w:val="TableParagraph"/>
                              <w:spacing w:before="248"/>
                            </w:pPr>
                            <w:r>
                              <w:rPr>
                                <w:color w:val="808080"/>
                              </w:rPr>
                              <w:t>xxx</w:t>
                            </w:r>
                          </w:p>
                          <w:p w14:paraId="4AC16BCB" w14:textId="7C3B9E8B" w:rsidR="00915F23" w:rsidRDefault="00BC64B5">
                            <w:pPr>
                              <w:pStyle w:val="TableParagraph"/>
                              <w:spacing w:before="121"/>
                            </w:pPr>
                            <w:r>
                              <w:rPr>
                                <w:color w:val="808080"/>
                              </w:rPr>
                              <w:t>xxx</w:t>
                            </w:r>
                          </w:p>
                        </w:tc>
                        <w:tc>
                          <w:tcPr>
                            <w:tcW w:w="689" w:type="dxa"/>
                          </w:tcPr>
                          <w:p w14:paraId="79511718" w14:textId="77777777" w:rsidR="00915F23" w:rsidRDefault="00915F23">
                            <w:pPr>
                              <w:pStyle w:val="TableParagraph"/>
                              <w:spacing w:before="0"/>
                              <w:rPr>
                                <w:rFonts w:ascii="Times New Roman"/>
                              </w:rPr>
                            </w:pPr>
                          </w:p>
                        </w:tc>
                        <w:tc>
                          <w:tcPr>
                            <w:tcW w:w="4161" w:type="dxa"/>
                            <w:tcBorders>
                              <w:top w:val="single" w:sz="6" w:space="0" w:color="7F7F7F"/>
                            </w:tcBorders>
                          </w:tcPr>
                          <w:p w14:paraId="2B7D879A" w14:textId="5694B4B8" w:rsidR="00915F23" w:rsidRDefault="00BC64B5">
                            <w:pPr>
                              <w:pStyle w:val="TableParagraph"/>
                              <w:spacing w:before="248" w:line="355" w:lineRule="auto"/>
                              <w:ind w:right="2322"/>
                              <w:rPr>
                                <w:color w:val="808080"/>
                              </w:rPr>
                            </w:pPr>
                            <w:r>
                              <w:rPr>
                                <w:color w:val="808080"/>
                              </w:rPr>
                              <w:t>Xxx</w:t>
                            </w:r>
                          </w:p>
                          <w:p w14:paraId="36EFF772" w14:textId="7EE10C7A" w:rsidR="00BC64B5" w:rsidRDefault="00BC64B5">
                            <w:pPr>
                              <w:pStyle w:val="TableParagraph"/>
                              <w:spacing w:before="248" w:line="355" w:lineRule="auto"/>
                              <w:ind w:right="2322"/>
                            </w:pPr>
                            <w:r>
                              <w:rPr>
                                <w:color w:val="808080"/>
                              </w:rPr>
                              <w:t>xxx</w:t>
                            </w:r>
                          </w:p>
                        </w:tc>
                      </w:tr>
                      <w:tr w:rsidR="00915F23" w14:paraId="7F14EDC6" w14:textId="77777777">
                        <w:trPr>
                          <w:trHeight w:val="562"/>
                        </w:trPr>
                        <w:tc>
                          <w:tcPr>
                            <w:tcW w:w="3917" w:type="dxa"/>
                          </w:tcPr>
                          <w:p w14:paraId="77577DC5" w14:textId="77777777" w:rsidR="00915F23" w:rsidRDefault="00BC64B5">
                            <w:pPr>
                              <w:pStyle w:val="TableParagraph"/>
                              <w:spacing w:before="38" w:line="252" w:lineRule="exact"/>
                            </w:pPr>
                            <w:r>
                              <w:rPr>
                                <w:color w:val="808080"/>
                              </w:rPr>
                              <w:t>Národní</w:t>
                            </w:r>
                            <w:r>
                              <w:rPr>
                                <w:color w:val="808080"/>
                                <w:spacing w:val="-8"/>
                              </w:rPr>
                              <w:t xml:space="preserve"> </w:t>
                            </w:r>
                            <w:r>
                              <w:rPr>
                                <w:color w:val="808080"/>
                              </w:rPr>
                              <w:t>agentura</w:t>
                            </w:r>
                            <w:r>
                              <w:rPr>
                                <w:color w:val="808080"/>
                                <w:spacing w:val="-11"/>
                              </w:rPr>
                              <w:t xml:space="preserve"> </w:t>
                            </w:r>
                            <w:r>
                              <w:rPr>
                                <w:color w:val="808080"/>
                              </w:rPr>
                              <w:t>pro</w:t>
                            </w:r>
                            <w:r>
                              <w:rPr>
                                <w:color w:val="808080"/>
                                <w:spacing w:val="-9"/>
                              </w:rPr>
                              <w:t xml:space="preserve"> </w:t>
                            </w:r>
                            <w:r>
                              <w:rPr>
                                <w:color w:val="808080"/>
                              </w:rPr>
                              <w:t>komunikační</w:t>
                            </w:r>
                            <w:r>
                              <w:rPr>
                                <w:color w:val="808080"/>
                                <w:spacing w:val="-10"/>
                              </w:rPr>
                              <w:t xml:space="preserve"> </w:t>
                            </w:r>
                            <w:r>
                              <w:rPr>
                                <w:color w:val="808080"/>
                              </w:rPr>
                              <w:t>a informační technologie, s. p.</w:t>
                            </w:r>
                          </w:p>
                        </w:tc>
                        <w:tc>
                          <w:tcPr>
                            <w:tcW w:w="689" w:type="dxa"/>
                          </w:tcPr>
                          <w:p w14:paraId="7280EC85" w14:textId="77777777" w:rsidR="00915F23" w:rsidRDefault="00915F23">
                            <w:pPr>
                              <w:pStyle w:val="TableParagraph"/>
                              <w:spacing w:before="0"/>
                              <w:rPr>
                                <w:rFonts w:ascii="Times New Roman"/>
                              </w:rPr>
                            </w:pPr>
                          </w:p>
                        </w:tc>
                        <w:tc>
                          <w:tcPr>
                            <w:tcW w:w="4161" w:type="dxa"/>
                          </w:tcPr>
                          <w:p w14:paraId="56FE9131" w14:textId="77777777" w:rsidR="00915F23" w:rsidRDefault="00BC64B5">
                            <w:pPr>
                              <w:pStyle w:val="TableParagraph"/>
                              <w:spacing w:before="57"/>
                            </w:pPr>
                            <w:r>
                              <w:rPr>
                                <w:color w:val="808080"/>
                              </w:rPr>
                              <w:t>Aricoma</w:t>
                            </w:r>
                            <w:r>
                              <w:rPr>
                                <w:color w:val="808080"/>
                                <w:spacing w:val="-8"/>
                              </w:rPr>
                              <w:t xml:space="preserve"> </w:t>
                            </w:r>
                            <w:r>
                              <w:rPr>
                                <w:color w:val="808080"/>
                              </w:rPr>
                              <w:t>Systems</w:t>
                            </w:r>
                            <w:r>
                              <w:rPr>
                                <w:color w:val="808080"/>
                                <w:spacing w:val="-4"/>
                              </w:rPr>
                              <w:t xml:space="preserve"> a.s.</w:t>
                            </w:r>
                          </w:p>
                        </w:tc>
                      </w:tr>
                    </w:tbl>
                    <w:p w14:paraId="60F2B120" w14:textId="77777777" w:rsidR="00915F23" w:rsidRDefault="00915F23">
                      <w:pPr>
                        <w:pStyle w:val="Zkladntext"/>
                      </w:pP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6F4A6DC3" wp14:editId="1561C5D5">
                <wp:simplePos x="0" y="0"/>
                <wp:positionH relativeFrom="page">
                  <wp:posOffset>1631485</wp:posOffset>
                </wp:positionH>
                <wp:positionV relativeFrom="paragraph">
                  <wp:posOffset>91242</wp:posOffset>
                </wp:positionV>
                <wp:extent cx="749935" cy="7448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744855"/>
                        </a:xfrm>
                        <a:custGeom>
                          <a:avLst/>
                          <a:gdLst/>
                          <a:ahLst/>
                          <a:cxnLst/>
                          <a:rect l="l" t="t" r="r" b="b"/>
                          <a:pathLst>
                            <a:path w="749935" h="744855">
                              <a:moveTo>
                                <a:pt x="135163" y="587235"/>
                              </a:moveTo>
                              <a:lnTo>
                                <a:pt x="69908" y="629665"/>
                              </a:lnTo>
                              <a:lnTo>
                                <a:pt x="28349" y="670662"/>
                              </a:lnTo>
                              <a:lnTo>
                                <a:pt x="6407" y="706219"/>
                              </a:lnTo>
                              <a:lnTo>
                                <a:pt x="0" y="732326"/>
                              </a:lnTo>
                              <a:lnTo>
                                <a:pt x="4808" y="741991"/>
                              </a:lnTo>
                              <a:lnTo>
                                <a:pt x="9117" y="744545"/>
                              </a:lnTo>
                              <a:lnTo>
                                <a:pt x="59466" y="744545"/>
                              </a:lnTo>
                              <a:lnTo>
                                <a:pt x="61567" y="743017"/>
                              </a:lnTo>
                              <a:lnTo>
                                <a:pt x="14509" y="743017"/>
                              </a:lnTo>
                              <a:lnTo>
                                <a:pt x="21119" y="715240"/>
                              </a:lnTo>
                              <a:lnTo>
                                <a:pt x="45627" y="676008"/>
                              </a:lnTo>
                              <a:lnTo>
                                <a:pt x="84739" y="631335"/>
                              </a:lnTo>
                              <a:lnTo>
                                <a:pt x="135163" y="587235"/>
                              </a:lnTo>
                              <a:close/>
                            </a:path>
                            <a:path w="749935" h="744855">
                              <a:moveTo>
                                <a:pt x="320726" y="0"/>
                              </a:moveTo>
                              <a:lnTo>
                                <a:pt x="305716" y="10022"/>
                              </a:lnTo>
                              <a:lnTo>
                                <a:pt x="298008" y="33218"/>
                              </a:lnTo>
                              <a:lnTo>
                                <a:pt x="295168" y="59277"/>
                              </a:lnTo>
                              <a:lnTo>
                                <a:pt x="294763" y="77890"/>
                              </a:lnTo>
                              <a:lnTo>
                                <a:pt x="295312" y="94726"/>
                              </a:lnTo>
                              <a:lnTo>
                                <a:pt x="302399" y="151963"/>
                              </a:lnTo>
                              <a:lnTo>
                                <a:pt x="310417" y="192627"/>
                              </a:lnTo>
                              <a:lnTo>
                                <a:pt x="320726" y="234436"/>
                              </a:lnTo>
                              <a:lnTo>
                                <a:pt x="317334" y="251259"/>
                              </a:lnTo>
                              <a:lnTo>
                                <a:pt x="292563" y="320393"/>
                              </a:lnTo>
                              <a:lnTo>
                                <a:pt x="272766" y="367836"/>
                              </a:lnTo>
                              <a:lnTo>
                                <a:pt x="249081" y="420617"/>
                              </a:lnTo>
                              <a:lnTo>
                                <a:pt x="222300" y="476304"/>
                              </a:lnTo>
                              <a:lnTo>
                                <a:pt x="193212" y="532462"/>
                              </a:lnTo>
                              <a:lnTo>
                                <a:pt x="162608" y="586657"/>
                              </a:lnTo>
                              <a:lnTo>
                                <a:pt x="131278" y="636457"/>
                              </a:lnTo>
                              <a:lnTo>
                                <a:pt x="100012" y="679426"/>
                              </a:lnTo>
                              <a:lnTo>
                                <a:pt x="69602" y="713132"/>
                              </a:lnTo>
                              <a:lnTo>
                                <a:pt x="14509" y="743017"/>
                              </a:lnTo>
                              <a:lnTo>
                                <a:pt x="61567" y="743017"/>
                              </a:lnTo>
                              <a:lnTo>
                                <a:pt x="86962" y="724549"/>
                              </a:lnTo>
                              <a:lnTo>
                                <a:pt x="121906" y="686801"/>
                              </a:lnTo>
                              <a:lnTo>
                                <a:pt x="162357" y="631335"/>
                              </a:lnTo>
                              <a:lnTo>
                                <a:pt x="208472" y="556690"/>
                              </a:lnTo>
                              <a:lnTo>
                                <a:pt x="215647" y="554399"/>
                              </a:lnTo>
                              <a:lnTo>
                                <a:pt x="208472" y="554399"/>
                              </a:lnTo>
                              <a:lnTo>
                                <a:pt x="246813" y="485498"/>
                              </a:lnTo>
                              <a:lnTo>
                                <a:pt x="276436" y="427522"/>
                              </a:lnTo>
                              <a:lnTo>
                                <a:pt x="298676" y="379049"/>
                              </a:lnTo>
                              <a:lnTo>
                                <a:pt x="314872" y="338658"/>
                              </a:lnTo>
                              <a:lnTo>
                                <a:pt x="326358" y="304927"/>
                              </a:lnTo>
                              <a:lnTo>
                                <a:pt x="334472" y="276436"/>
                              </a:lnTo>
                              <a:lnTo>
                                <a:pt x="360803" y="276436"/>
                              </a:lnTo>
                              <a:lnTo>
                                <a:pt x="360515" y="275825"/>
                              </a:lnTo>
                              <a:lnTo>
                                <a:pt x="344399" y="232145"/>
                              </a:lnTo>
                              <a:lnTo>
                                <a:pt x="349916" y="193199"/>
                              </a:lnTo>
                              <a:lnTo>
                                <a:pt x="334472" y="193199"/>
                              </a:lnTo>
                              <a:lnTo>
                                <a:pt x="325690" y="159695"/>
                              </a:lnTo>
                              <a:lnTo>
                                <a:pt x="319772" y="127336"/>
                              </a:lnTo>
                              <a:lnTo>
                                <a:pt x="316431" y="96981"/>
                              </a:lnTo>
                              <a:lnTo>
                                <a:pt x="315381" y="69490"/>
                              </a:lnTo>
                              <a:lnTo>
                                <a:pt x="315632" y="57952"/>
                              </a:lnTo>
                              <a:lnTo>
                                <a:pt x="317385" y="38468"/>
                              </a:lnTo>
                              <a:lnTo>
                                <a:pt x="322146" y="18267"/>
                              </a:lnTo>
                              <a:lnTo>
                                <a:pt x="331417" y="4581"/>
                              </a:lnTo>
                              <a:lnTo>
                                <a:pt x="350017" y="4581"/>
                              </a:lnTo>
                              <a:lnTo>
                                <a:pt x="340199" y="763"/>
                              </a:lnTo>
                              <a:lnTo>
                                <a:pt x="320726" y="0"/>
                              </a:lnTo>
                              <a:close/>
                            </a:path>
                            <a:path w="749935" h="744855">
                              <a:moveTo>
                                <a:pt x="730799" y="552872"/>
                              </a:moveTo>
                              <a:lnTo>
                                <a:pt x="723747" y="554232"/>
                              </a:lnTo>
                              <a:lnTo>
                                <a:pt x="717912" y="558026"/>
                              </a:lnTo>
                              <a:lnTo>
                                <a:pt x="713939" y="563825"/>
                              </a:lnTo>
                              <a:lnTo>
                                <a:pt x="712471" y="571199"/>
                              </a:lnTo>
                              <a:lnTo>
                                <a:pt x="712471" y="581126"/>
                              </a:lnTo>
                              <a:lnTo>
                                <a:pt x="720871" y="588762"/>
                              </a:lnTo>
                              <a:lnTo>
                                <a:pt x="730799" y="588762"/>
                              </a:lnTo>
                              <a:lnTo>
                                <a:pt x="738614" y="587414"/>
                              </a:lnTo>
                              <a:lnTo>
                                <a:pt x="742625" y="584944"/>
                              </a:lnTo>
                              <a:lnTo>
                                <a:pt x="723162" y="584944"/>
                              </a:lnTo>
                              <a:lnTo>
                                <a:pt x="716290" y="578835"/>
                              </a:lnTo>
                              <a:lnTo>
                                <a:pt x="716290" y="562799"/>
                              </a:lnTo>
                              <a:lnTo>
                                <a:pt x="723162" y="556690"/>
                              </a:lnTo>
                              <a:lnTo>
                                <a:pt x="742517" y="556690"/>
                              </a:lnTo>
                              <a:lnTo>
                                <a:pt x="738614" y="554232"/>
                              </a:lnTo>
                              <a:lnTo>
                                <a:pt x="730799" y="552872"/>
                              </a:lnTo>
                              <a:close/>
                            </a:path>
                            <a:path w="749935" h="744855">
                              <a:moveTo>
                                <a:pt x="742517" y="556690"/>
                              </a:moveTo>
                              <a:lnTo>
                                <a:pt x="739962" y="556690"/>
                              </a:lnTo>
                              <a:lnTo>
                                <a:pt x="745308" y="562799"/>
                              </a:lnTo>
                              <a:lnTo>
                                <a:pt x="745308" y="578835"/>
                              </a:lnTo>
                              <a:lnTo>
                                <a:pt x="739962" y="584944"/>
                              </a:lnTo>
                              <a:lnTo>
                                <a:pt x="742625" y="584944"/>
                              </a:lnTo>
                              <a:lnTo>
                                <a:pt x="744640" y="583703"/>
                              </a:lnTo>
                              <a:lnTo>
                                <a:pt x="748517" y="578131"/>
                              </a:lnTo>
                              <a:lnTo>
                                <a:pt x="749890" y="571199"/>
                              </a:lnTo>
                              <a:lnTo>
                                <a:pt x="748517" y="563825"/>
                              </a:lnTo>
                              <a:lnTo>
                                <a:pt x="744640" y="558026"/>
                              </a:lnTo>
                              <a:lnTo>
                                <a:pt x="742517" y="556690"/>
                              </a:lnTo>
                              <a:close/>
                            </a:path>
                            <a:path w="749935" h="744855">
                              <a:moveTo>
                                <a:pt x="736144" y="558981"/>
                              </a:moveTo>
                              <a:lnTo>
                                <a:pt x="723926" y="558981"/>
                              </a:lnTo>
                              <a:lnTo>
                                <a:pt x="723926" y="581126"/>
                              </a:lnTo>
                              <a:lnTo>
                                <a:pt x="727744" y="581126"/>
                              </a:lnTo>
                              <a:lnTo>
                                <a:pt x="727744" y="572726"/>
                              </a:lnTo>
                              <a:lnTo>
                                <a:pt x="737417" y="572726"/>
                              </a:lnTo>
                              <a:lnTo>
                                <a:pt x="736908" y="571962"/>
                              </a:lnTo>
                              <a:lnTo>
                                <a:pt x="734617" y="571199"/>
                              </a:lnTo>
                              <a:lnTo>
                                <a:pt x="739199" y="569672"/>
                              </a:lnTo>
                              <a:lnTo>
                                <a:pt x="727744" y="569672"/>
                              </a:lnTo>
                              <a:lnTo>
                                <a:pt x="727744" y="563562"/>
                              </a:lnTo>
                              <a:lnTo>
                                <a:pt x="738690" y="563562"/>
                              </a:lnTo>
                              <a:lnTo>
                                <a:pt x="738435" y="562035"/>
                              </a:lnTo>
                              <a:lnTo>
                                <a:pt x="736144" y="558981"/>
                              </a:lnTo>
                              <a:close/>
                            </a:path>
                            <a:path w="749935" h="744855">
                              <a:moveTo>
                                <a:pt x="737417" y="572726"/>
                              </a:moveTo>
                              <a:lnTo>
                                <a:pt x="732326" y="572726"/>
                              </a:lnTo>
                              <a:lnTo>
                                <a:pt x="733853" y="575017"/>
                              </a:lnTo>
                              <a:lnTo>
                                <a:pt x="734617" y="577308"/>
                              </a:lnTo>
                              <a:lnTo>
                                <a:pt x="735380" y="581126"/>
                              </a:lnTo>
                              <a:lnTo>
                                <a:pt x="739199" y="581126"/>
                              </a:lnTo>
                              <a:lnTo>
                                <a:pt x="738435" y="577308"/>
                              </a:lnTo>
                              <a:lnTo>
                                <a:pt x="738435" y="574253"/>
                              </a:lnTo>
                              <a:lnTo>
                                <a:pt x="737417" y="572726"/>
                              </a:lnTo>
                              <a:close/>
                            </a:path>
                            <a:path w="749935" h="744855">
                              <a:moveTo>
                                <a:pt x="738690" y="563562"/>
                              </a:moveTo>
                              <a:lnTo>
                                <a:pt x="733090" y="563562"/>
                              </a:lnTo>
                              <a:lnTo>
                                <a:pt x="734617" y="564326"/>
                              </a:lnTo>
                              <a:lnTo>
                                <a:pt x="734617" y="568908"/>
                              </a:lnTo>
                              <a:lnTo>
                                <a:pt x="732326" y="569672"/>
                              </a:lnTo>
                              <a:lnTo>
                                <a:pt x="739199" y="569672"/>
                              </a:lnTo>
                              <a:lnTo>
                                <a:pt x="739199" y="566617"/>
                              </a:lnTo>
                              <a:lnTo>
                                <a:pt x="738690" y="563562"/>
                              </a:lnTo>
                              <a:close/>
                            </a:path>
                            <a:path w="749935" h="744855">
                              <a:moveTo>
                                <a:pt x="360803" y="276436"/>
                              </a:moveTo>
                              <a:lnTo>
                                <a:pt x="334472" y="276436"/>
                              </a:lnTo>
                              <a:lnTo>
                                <a:pt x="367174" y="344937"/>
                              </a:lnTo>
                              <a:lnTo>
                                <a:pt x="401452" y="395770"/>
                              </a:lnTo>
                              <a:lnTo>
                                <a:pt x="435033" y="431979"/>
                              </a:lnTo>
                              <a:lnTo>
                                <a:pt x="465646" y="456605"/>
                              </a:lnTo>
                              <a:lnTo>
                                <a:pt x="491017" y="472690"/>
                              </a:lnTo>
                              <a:lnTo>
                                <a:pt x="445694" y="481288"/>
                              </a:lnTo>
                              <a:lnTo>
                                <a:pt x="398759" y="491837"/>
                              </a:lnTo>
                              <a:lnTo>
                                <a:pt x="350890" y="504381"/>
                              </a:lnTo>
                              <a:lnTo>
                                <a:pt x="302767" y="518961"/>
                              </a:lnTo>
                              <a:lnTo>
                                <a:pt x="255068" y="535619"/>
                              </a:lnTo>
                              <a:lnTo>
                                <a:pt x="208472" y="554399"/>
                              </a:lnTo>
                              <a:lnTo>
                                <a:pt x="215647" y="554399"/>
                              </a:lnTo>
                              <a:lnTo>
                                <a:pt x="255252" y="541753"/>
                              </a:lnTo>
                              <a:lnTo>
                                <a:pt x="305510" y="528322"/>
                              </a:lnTo>
                              <a:lnTo>
                                <a:pt x="358145" y="516503"/>
                              </a:lnTo>
                              <a:lnTo>
                                <a:pt x="412052" y="506403"/>
                              </a:lnTo>
                              <a:lnTo>
                                <a:pt x="466128" y="498127"/>
                              </a:lnTo>
                              <a:lnTo>
                                <a:pt x="519272" y="491781"/>
                              </a:lnTo>
                              <a:lnTo>
                                <a:pt x="576612" y="491781"/>
                              </a:lnTo>
                              <a:lnTo>
                                <a:pt x="564326" y="486435"/>
                              </a:lnTo>
                              <a:lnTo>
                                <a:pt x="616122" y="484061"/>
                              </a:lnTo>
                              <a:lnTo>
                                <a:pt x="734314" y="484061"/>
                              </a:lnTo>
                              <a:lnTo>
                                <a:pt x="714476" y="473358"/>
                              </a:lnTo>
                              <a:lnTo>
                                <a:pt x="685993" y="467344"/>
                              </a:lnTo>
                              <a:lnTo>
                                <a:pt x="530726" y="467344"/>
                              </a:lnTo>
                              <a:lnTo>
                                <a:pt x="513007" y="457202"/>
                              </a:lnTo>
                              <a:lnTo>
                                <a:pt x="478429" y="434914"/>
                              </a:lnTo>
                              <a:lnTo>
                                <a:pt x="431221" y="392936"/>
                              </a:lnTo>
                              <a:lnTo>
                                <a:pt x="403999" y="357503"/>
                              </a:lnTo>
                              <a:lnTo>
                                <a:pt x="380406" y="318038"/>
                              </a:lnTo>
                              <a:lnTo>
                                <a:pt x="360803" y="276436"/>
                              </a:lnTo>
                              <a:close/>
                            </a:path>
                            <a:path w="749935" h="744855">
                              <a:moveTo>
                                <a:pt x="576612" y="491781"/>
                              </a:moveTo>
                              <a:lnTo>
                                <a:pt x="519272" y="491781"/>
                              </a:lnTo>
                              <a:lnTo>
                                <a:pt x="569385" y="514427"/>
                              </a:lnTo>
                              <a:lnTo>
                                <a:pt x="618926" y="531490"/>
                              </a:lnTo>
                              <a:lnTo>
                                <a:pt x="664458" y="542252"/>
                              </a:lnTo>
                              <a:lnTo>
                                <a:pt x="702544" y="545999"/>
                              </a:lnTo>
                              <a:lnTo>
                                <a:pt x="718306" y="544973"/>
                              </a:lnTo>
                              <a:lnTo>
                                <a:pt x="730130" y="541799"/>
                              </a:lnTo>
                              <a:lnTo>
                                <a:pt x="738089" y="536334"/>
                              </a:lnTo>
                              <a:lnTo>
                                <a:pt x="739435" y="533781"/>
                              </a:lnTo>
                              <a:lnTo>
                                <a:pt x="718580" y="533781"/>
                              </a:lnTo>
                              <a:lnTo>
                                <a:pt x="688357" y="530356"/>
                              </a:lnTo>
                              <a:lnTo>
                                <a:pt x="650903" y="520703"/>
                              </a:lnTo>
                              <a:lnTo>
                                <a:pt x="608724" y="505753"/>
                              </a:lnTo>
                              <a:lnTo>
                                <a:pt x="576612" y="491781"/>
                              </a:lnTo>
                              <a:close/>
                            </a:path>
                            <a:path w="749935" h="744855">
                              <a:moveTo>
                                <a:pt x="742253" y="528435"/>
                              </a:moveTo>
                              <a:lnTo>
                                <a:pt x="736908" y="530726"/>
                              </a:lnTo>
                              <a:lnTo>
                                <a:pt x="728508" y="533781"/>
                              </a:lnTo>
                              <a:lnTo>
                                <a:pt x="739435" y="533781"/>
                              </a:lnTo>
                              <a:lnTo>
                                <a:pt x="742253" y="528435"/>
                              </a:lnTo>
                              <a:close/>
                            </a:path>
                            <a:path w="749935" h="744855">
                              <a:moveTo>
                                <a:pt x="734314" y="484061"/>
                              </a:moveTo>
                              <a:lnTo>
                                <a:pt x="616122" y="484061"/>
                              </a:lnTo>
                              <a:lnTo>
                                <a:pt x="676294" y="485767"/>
                              </a:lnTo>
                              <a:lnTo>
                                <a:pt x="725728" y="496207"/>
                              </a:lnTo>
                              <a:lnTo>
                                <a:pt x="745308" y="520035"/>
                              </a:lnTo>
                              <a:lnTo>
                                <a:pt x="747599" y="514690"/>
                              </a:lnTo>
                              <a:lnTo>
                                <a:pt x="749878" y="512410"/>
                              </a:lnTo>
                              <a:lnTo>
                                <a:pt x="749878" y="507030"/>
                              </a:lnTo>
                              <a:lnTo>
                                <a:pt x="740595" y="487449"/>
                              </a:lnTo>
                              <a:lnTo>
                                <a:pt x="734314" y="484061"/>
                              </a:lnTo>
                              <a:close/>
                            </a:path>
                            <a:path w="749935" h="744855">
                              <a:moveTo>
                                <a:pt x="622362" y="461999"/>
                              </a:moveTo>
                              <a:lnTo>
                                <a:pt x="601923" y="462512"/>
                              </a:lnTo>
                              <a:lnTo>
                                <a:pt x="579694" y="463813"/>
                              </a:lnTo>
                              <a:lnTo>
                                <a:pt x="530726" y="467344"/>
                              </a:lnTo>
                              <a:lnTo>
                                <a:pt x="685993" y="467344"/>
                              </a:lnTo>
                              <a:lnTo>
                                <a:pt x="674182" y="464851"/>
                              </a:lnTo>
                              <a:lnTo>
                                <a:pt x="622362" y="461999"/>
                              </a:lnTo>
                              <a:close/>
                            </a:path>
                            <a:path w="749935" h="744855">
                              <a:moveTo>
                                <a:pt x="357381" y="62618"/>
                              </a:moveTo>
                              <a:lnTo>
                                <a:pt x="353264" y="85169"/>
                              </a:lnTo>
                              <a:lnTo>
                                <a:pt x="348504" y="114163"/>
                              </a:lnTo>
                              <a:lnTo>
                                <a:pt x="342454" y="150030"/>
                              </a:lnTo>
                              <a:lnTo>
                                <a:pt x="334472" y="193199"/>
                              </a:lnTo>
                              <a:lnTo>
                                <a:pt x="349916" y="193199"/>
                              </a:lnTo>
                              <a:lnTo>
                                <a:pt x="350616" y="188260"/>
                              </a:lnTo>
                              <a:lnTo>
                                <a:pt x="354040" y="146236"/>
                              </a:lnTo>
                              <a:lnTo>
                                <a:pt x="355889" y="104785"/>
                              </a:lnTo>
                              <a:lnTo>
                                <a:pt x="357381" y="62618"/>
                              </a:lnTo>
                              <a:close/>
                            </a:path>
                            <a:path w="749935" h="744855">
                              <a:moveTo>
                                <a:pt x="350017" y="4581"/>
                              </a:moveTo>
                              <a:lnTo>
                                <a:pt x="331417" y="4581"/>
                              </a:lnTo>
                              <a:lnTo>
                                <a:pt x="339662" y="9784"/>
                              </a:lnTo>
                              <a:lnTo>
                                <a:pt x="347549" y="18136"/>
                              </a:lnTo>
                              <a:lnTo>
                                <a:pt x="353861" y="30784"/>
                              </a:lnTo>
                              <a:lnTo>
                                <a:pt x="357381" y="48872"/>
                              </a:lnTo>
                              <a:lnTo>
                                <a:pt x="360245" y="20618"/>
                              </a:lnTo>
                              <a:lnTo>
                                <a:pt x="353945" y="6109"/>
                              </a:lnTo>
                              <a:lnTo>
                                <a:pt x="350017" y="458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AF05C5B" id="Graphic 5" o:spid="_x0000_s1026" style="position:absolute;margin-left:128.45pt;margin-top:7.2pt;width:59.05pt;height:58.65pt;z-index:15731712;visibility:visible;mso-wrap-style:square;mso-wrap-distance-left:0;mso-wrap-distance-top:0;mso-wrap-distance-right:0;mso-wrap-distance-bottom:0;mso-position-horizontal:absolute;mso-position-horizontal-relative:page;mso-position-vertical:absolute;mso-position-vertical-relative:text;v-text-anchor:top" coordsize="749935,74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" path="m135163,587235l69908,629665,28349,670662,6407,706219,,732326r4808,9665l9117,744545r50349,l61567,743017r-47058,l21119,715240,45627,676008,84739,631335r50424,-44100xem320726,l305716,10022r-7708,23196l295168,59277r-405,18613l295312,94726r7087,57237l310417,192627r10309,41809l317334,251259r-24771,69134l272766,367836r-23685,52781l222300,476304r-29088,56158l162608,586657r-31330,49800l100012,679426,69602,713132,14509,743017r47058,l86962,724549r34944,-37748l162357,631335r46115,-74645l215647,554399r-7175,l246813,485498r29623,-57976l298676,379049r16196,-40391l326358,304927r8114,-28491l360803,276436r-288,-611l344399,232145r5517,-38946l334472,193199r-8782,-33504l319772,127336,316431,96981,315381,69490r251,-11538l317385,38468r4761,-20201l331417,4581r18600,l340199,763,320726,xem730799,552872r-7052,1360l717912,558026r-3973,5799l712471,571199r,9927l720871,588762r9928,l738614,587414r4011,-2470l723162,584944r-6872,-6109l716290,562799r6872,-6109l742517,556690r-3903,-2458l730799,552872xem742517,556690r-2555,l745308,562799r,16036l739962,584944r2663,l744640,583703r3877,-5572l749890,571199r-1373,-7374l744640,558026r-2123,-1336xem736144,558981r-12218,l723926,581126r3818,l727744,572726r9673,l736908,571962r-2291,-763l739199,569672r-11455,l727744,563562r10946,l738435,562035r-2291,-3054xem737417,572726r-5091,l733853,575017r764,2291l735380,581126r3819,l738435,577308r,-3055l737417,572726xem738690,563562r-5600,l734617,564326r,4582l732326,569672r6873,l739199,566617r-509,-3055xem360803,276436r-26331,l367174,344937r34278,50833l435033,431979r30613,24626l491017,472690r-45323,8598l398759,491837r-47869,12544l302767,518961r-47699,16658l208472,554399r7175,l255252,541753r50258,-13431l358145,516503r53907,-10100l466128,498127r53144,-6346l576612,491781r-12286,-5346l616122,484061r118192,l714476,473358r-28483,-6014l530726,467344,513007,457202,478429,434914,431221,392936,403999,357503,380406,318038,360803,276436xem576612,491781r-57340,l569385,514427r49541,17063l664458,542252r38086,3747l718306,544973r11824,-3174l738089,536334r1346,-2553l718580,533781r-30223,-3425l650903,520703,608724,505753,576612,491781xem742253,528435r-5345,2291l728508,533781r10927,l742253,528435xem734314,484061r-118192,l676294,485767r49434,10440l745308,520035r2291,-5345l749878,512410r,-5380l740595,487449r-6281,-3388xem622362,461999r-20439,513l579694,463813r-48968,3531l685993,467344r-11811,-2493l622362,461999xem357381,62618r-4117,22551l348504,114163r-6050,35867l334472,193199r15444,l350616,188260r3424,-42024l355889,104785r1492,-42167xem350017,4581r-18600,l339662,9784r7887,8352l353861,30784r3520,18088l360245,20618,353945,6109,350017,4581xe" fillcolor="#ffd8d8" stroked="f">
                <v:path arrowok="t"/>
                <w10:wrap anchorx="page"/>
              </v:shape>
            </w:pict>
          </mc:Fallback>
        </mc:AlternateContent>
      </w:r>
    </w:p>
    <w:p w14:paraId="744B2962" w14:textId="39344044" w:rsidR="00915F23" w:rsidRDefault="00BC64B5" w:rsidP="00BC64B5">
      <w:pPr>
        <w:spacing w:before="196" w:line="256" w:lineRule="auto"/>
        <w:ind w:left="163"/>
        <w:rPr>
          <w:rFonts w:ascii="Gill Sans MT"/>
          <w:sz w:val="21"/>
        </w:rPr>
      </w:pPr>
      <w:r>
        <w:br w:type="column"/>
      </w:r>
    </w:p>
    <w:p w14:paraId="027F861F" w14:textId="77777777" w:rsidR="00915F23" w:rsidRDefault="00BC64B5">
      <w:pPr>
        <w:spacing w:before="139"/>
        <w:rPr>
          <w:rFonts w:ascii="Gill Sans MT"/>
          <w:sz w:val="18"/>
        </w:rPr>
      </w:pPr>
      <w:r>
        <w:br w:type="column"/>
      </w:r>
    </w:p>
    <w:p w14:paraId="71490DEE" w14:textId="3244ABDB" w:rsidR="00915F23" w:rsidRDefault="00915F23">
      <w:pPr>
        <w:spacing w:line="264" w:lineRule="auto"/>
        <w:ind w:left="361" w:right="757"/>
        <w:rPr>
          <w:rFonts w:ascii="Gill Sans MT" w:hAnsi="Gill Sans MT"/>
          <w:sz w:val="18"/>
        </w:rPr>
      </w:pPr>
    </w:p>
    <w:p w14:paraId="448F2CDA" w14:textId="7CE69F0A" w:rsidR="00915F23" w:rsidRDefault="00BC64B5" w:rsidP="00BC64B5">
      <w:pPr>
        <w:spacing w:before="2"/>
        <w:ind w:left="361"/>
        <w:rPr>
          <w:rFonts w:ascii="Gill Sans MT"/>
          <w:sz w:val="18"/>
        </w:rPr>
      </w:pPr>
      <w:r>
        <w:rPr>
          <w:noProof/>
        </w:rPr>
        <mc:AlternateContent>
          <mc:Choice Requires="wps">
            <w:drawing>
              <wp:anchor distT="0" distB="0" distL="0" distR="0" simplePos="0" relativeHeight="15729152" behindDoc="0" locked="0" layoutInCell="1" allowOverlap="1" wp14:anchorId="62EF36BF" wp14:editId="0E142A56">
                <wp:simplePos x="0" y="0"/>
                <wp:positionH relativeFrom="page">
                  <wp:posOffset>3678631</wp:posOffset>
                </wp:positionH>
                <wp:positionV relativeFrom="paragraph">
                  <wp:posOffset>-155146</wp:posOffset>
                </wp:positionV>
                <wp:extent cx="1316355" cy="2762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355" cy="276225"/>
                        </a:xfrm>
                        <a:prstGeom prst="rect">
                          <a:avLst/>
                        </a:prstGeom>
                      </wps:spPr>
                      <wps:txbx>
                        <w:txbxContent>
                          <w:p w14:paraId="6AE8FDC3" w14:textId="23D94211" w:rsidR="00915F23" w:rsidRDefault="00915F23">
                            <w:pPr>
                              <w:spacing w:before="6"/>
                              <w:rPr>
                                <w:rFonts w:ascii="Gill Sans MT" w:hAnsi="Gill Sans MT"/>
                                <w:sz w:val="36"/>
                              </w:rPr>
                            </w:pPr>
                          </w:p>
                        </w:txbxContent>
                      </wps:txbx>
                      <wps:bodyPr wrap="square" lIns="0" tIns="0" rIns="0" bIns="0" rtlCol="0">
                        <a:noAutofit/>
                      </wps:bodyPr>
                    </wps:wsp>
                  </a:graphicData>
                </a:graphic>
              </wp:anchor>
            </w:drawing>
          </mc:Choice>
          <mc:Fallback>
            <w:pict>
              <v:shape w14:anchorId="62EF36BF" id="Textbox 6" o:spid="_x0000_s1027" type="#_x0000_t202" style="position:absolute;left:0;text-align:left;margin-left:289.65pt;margin-top:-12.2pt;width:103.65pt;height:21.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" filled="f" stroked="f">
                <v:textbox inset="0,0,0,0">
                  <w:txbxContent>
                    <w:p w14:paraId="6AE8FDC3" w14:textId="23D94211" w:rsidR="00915F23" w:rsidRDefault="00915F23">
                      <w:pPr>
                        <w:spacing w:before="6"/>
                        <w:rPr>
                          <w:rFonts w:ascii="Gill Sans MT" w:hAnsi="Gill Sans MT"/>
                          <w:sz w:val="36"/>
                        </w:rPr>
                      </w:pPr>
                    </w:p>
                  </w:txbxContent>
                </v:textbox>
                <w10:wrap anchorx="page"/>
              </v:shape>
            </w:pict>
          </mc:Fallback>
        </mc:AlternateContent>
      </w:r>
      <w:r>
        <w:rPr>
          <w:noProof/>
        </w:rPr>
        <mc:AlternateContent>
          <mc:Choice Requires="wps">
            <w:drawing>
              <wp:anchor distT="0" distB="0" distL="0" distR="0" simplePos="0" relativeHeight="15731200" behindDoc="0" locked="0" layoutInCell="1" allowOverlap="1" wp14:anchorId="36A8DCC4" wp14:editId="072A1589">
                <wp:simplePos x="0" y="0"/>
                <wp:positionH relativeFrom="page">
                  <wp:posOffset>4722558</wp:posOffset>
                </wp:positionH>
                <wp:positionV relativeFrom="paragraph">
                  <wp:posOffset>-292832</wp:posOffset>
                </wp:positionV>
                <wp:extent cx="593725" cy="5892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 cy="589280"/>
                        </a:xfrm>
                        <a:custGeom>
                          <a:avLst/>
                          <a:gdLst/>
                          <a:ahLst/>
                          <a:cxnLst/>
                          <a:rect l="l" t="t" r="r" b="b"/>
                          <a:pathLst>
                            <a:path w="593725" h="589280">
                              <a:moveTo>
                                <a:pt x="106924" y="464546"/>
                              </a:moveTo>
                              <a:lnTo>
                                <a:pt x="55302" y="498110"/>
                              </a:lnTo>
                              <a:lnTo>
                                <a:pt x="22426" y="530542"/>
                              </a:lnTo>
                              <a:lnTo>
                                <a:pt x="5068" y="558670"/>
                              </a:lnTo>
                              <a:lnTo>
                                <a:pt x="0" y="579323"/>
                              </a:lnTo>
                              <a:lnTo>
                                <a:pt x="3803" y="586968"/>
                              </a:lnTo>
                              <a:lnTo>
                                <a:pt x="7210" y="588987"/>
                              </a:lnTo>
                              <a:lnTo>
                                <a:pt x="45311" y="588987"/>
                              </a:lnTo>
                              <a:lnTo>
                                <a:pt x="48823" y="587780"/>
                              </a:lnTo>
                              <a:lnTo>
                                <a:pt x="11477" y="587780"/>
                              </a:lnTo>
                              <a:lnTo>
                                <a:pt x="16706" y="565806"/>
                              </a:lnTo>
                              <a:lnTo>
                                <a:pt x="36094" y="534771"/>
                              </a:lnTo>
                              <a:lnTo>
                                <a:pt x="67035" y="499432"/>
                              </a:lnTo>
                              <a:lnTo>
                                <a:pt x="106924" y="464546"/>
                              </a:lnTo>
                              <a:close/>
                            </a:path>
                            <a:path w="593725" h="589280">
                              <a:moveTo>
                                <a:pt x="253718" y="0"/>
                              </a:moveTo>
                              <a:lnTo>
                                <a:pt x="241844" y="7928"/>
                              </a:lnTo>
                              <a:lnTo>
                                <a:pt x="235746" y="26277"/>
                              </a:lnTo>
                              <a:lnTo>
                                <a:pt x="233500" y="46892"/>
                              </a:lnTo>
                              <a:lnTo>
                                <a:pt x="233179" y="61617"/>
                              </a:lnTo>
                              <a:lnTo>
                                <a:pt x="233613" y="74935"/>
                              </a:lnTo>
                              <a:lnTo>
                                <a:pt x="239220" y="120214"/>
                              </a:lnTo>
                              <a:lnTo>
                                <a:pt x="249414" y="168975"/>
                              </a:lnTo>
                              <a:lnTo>
                                <a:pt x="253718" y="185455"/>
                              </a:lnTo>
                              <a:lnTo>
                                <a:pt x="249235" y="204794"/>
                              </a:lnTo>
                              <a:lnTo>
                                <a:pt x="217492" y="287010"/>
                              </a:lnTo>
                              <a:lnTo>
                                <a:pt x="192980" y="341427"/>
                              </a:lnTo>
                              <a:lnTo>
                                <a:pt x="164539" y="399077"/>
                              </a:lnTo>
                              <a:lnTo>
                                <a:pt x="133542" y="455731"/>
                              </a:lnTo>
                              <a:lnTo>
                                <a:pt x="101364" y="507157"/>
                              </a:lnTo>
                              <a:lnTo>
                                <a:pt x="69378" y="549128"/>
                              </a:lnTo>
                              <a:lnTo>
                                <a:pt x="38958" y="577412"/>
                              </a:lnTo>
                              <a:lnTo>
                                <a:pt x="11477" y="587780"/>
                              </a:lnTo>
                              <a:lnTo>
                                <a:pt x="48823" y="587780"/>
                              </a:lnTo>
                              <a:lnTo>
                                <a:pt x="50828" y="587091"/>
                              </a:lnTo>
                              <a:lnTo>
                                <a:pt x="82080" y="559916"/>
                              </a:lnTo>
                              <a:lnTo>
                                <a:pt x="120015" y="511787"/>
                              </a:lnTo>
                              <a:lnTo>
                                <a:pt x="164916" y="440382"/>
                              </a:lnTo>
                              <a:lnTo>
                                <a:pt x="170695" y="438570"/>
                              </a:lnTo>
                              <a:lnTo>
                                <a:pt x="164916" y="438570"/>
                              </a:lnTo>
                              <a:lnTo>
                                <a:pt x="200451" y="374236"/>
                              </a:lnTo>
                              <a:lnTo>
                                <a:pt x="226360" y="322024"/>
                              </a:lnTo>
                              <a:lnTo>
                                <a:pt x="244468" y="279988"/>
                              </a:lnTo>
                              <a:lnTo>
                                <a:pt x="256603" y="246188"/>
                              </a:lnTo>
                              <a:lnTo>
                                <a:pt x="264591" y="218680"/>
                              </a:lnTo>
                              <a:lnTo>
                                <a:pt x="285796" y="218680"/>
                              </a:lnTo>
                              <a:lnTo>
                                <a:pt x="272445" y="183643"/>
                              </a:lnTo>
                              <a:lnTo>
                                <a:pt x="276809" y="152835"/>
                              </a:lnTo>
                              <a:lnTo>
                                <a:pt x="264591" y="152835"/>
                              </a:lnTo>
                              <a:lnTo>
                                <a:pt x="257644" y="126330"/>
                              </a:lnTo>
                              <a:lnTo>
                                <a:pt x="252963" y="100732"/>
                              </a:lnTo>
                              <a:lnTo>
                                <a:pt x="250320" y="76719"/>
                              </a:lnTo>
                              <a:lnTo>
                                <a:pt x="249489" y="54972"/>
                              </a:lnTo>
                              <a:lnTo>
                                <a:pt x="249687" y="45844"/>
                              </a:lnTo>
                              <a:lnTo>
                                <a:pt x="251075" y="30431"/>
                              </a:lnTo>
                              <a:lnTo>
                                <a:pt x="254841" y="14450"/>
                              </a:lnTo>
                              <a:lnTo>
                                <a:pt x="262175" y="3624"/>
                              </a:lnTo>
                              <a:lnTo>
                                <a:pt x="276889" y="3624"/>
                              </a:lnTo>
                              <a:lnTo>
                                <a:pt x="269122" y="604"/>
                              </a:lnTo>
                              <a:lnTo>
                                <a:pt x="253718" y="0"/>
                              </a:lnTo>
                              <a:close/>
                            </a:path>
                            <a:path w="593725" h="589280">
                              <a:moveTo>
                                <a:pt x="587176" y="437361"/>
                              </a:moveTo>
                              <a:lnTo>
                                <a:pt x="570261" y="437361"/>
                              </a:lnTo>
                              <a:lnTo>
                                <a:pt x="563616" y="443402"/>
                              </a:lnTo>
                              <a:lnTo>
                                <a:pt x="563616" y="459713"/>
                              </a:lnTo>
                              <a:lnTo>
                                <a:pt x="570261" y="465754"/>
                              </a:lnTo>
                              <a:lnTo>
                                <a:pt x="587176" y="465754"/>
                              </a:lnTo>
                              <a:lnTo>
                                <a:pt x="590196" y="462733"/>
                              </a:lnTo>
                              <a:lnTo>
                                <a:pt x="572074" y="462733"/>
                              </a:lnTo>
                              <a:lnTo>
                                <a:pt x="566637" y="457901"/>
                              </a:lnTo>
                              <a:lnTo>
                                <a:pt x="566637" y="445215"/>
                              </a:lnTo>
                              <a:lnTo>
                                <a:pt x="572074" y="440382"/>
                              </a:lnTo>
                              <a:lnTo>
                                <a:pt x="590196" y="440382"/>
                              </a:lnTo>
                              <a:lnTo>
                                <a:pt x="587176" y="437361"/>
                              </a:lnTo>
                              <a:close/>
                            </a:path>
                            <a:path w="593725" h="589280">
                              <a:moveTo>
                                <a:pt x="590196" y="440382"/>
                              </a:moveTo>
                              <a:lnTo>
                                <a:pt x="585364" y="440382"/>
                              </a:lnTo>
                              <a:lnTo>
                                <a:pt x="589592" y="445215"/>
                              </a:lnTo>
                              <a:lnTo>
                                <a:pt x="589592" y="457901"/>
                              </a:lnTo>
                              <a:lnTo>
                                <a:pt x="585364" y="462733"/>
                              </a:lnTo>
                              <a:lnTo>
                                <a:pt x="590196" y="462733"/>
                              </a:lnTo>
                              <a:lnTo>
                                <a:pt x="593217" y="459713"/>
                              </a:lnTo>
                              <a:lnTo>
                                <a:pt x="593217" y="443402"/>
                              </a:lnTo>
                              <a:lnTo>
                                <a:pt x="590196" y="440382"/>
                              </a:lnTo>
                              <a:close/>
                            </a:path>
                            <a:path w="593725" h="589280">
                              <a:moveTo>
                                <a:pt x="582343" y="442194"/>
                              </a:moveTo>
                              <a:lnTo>
                                <a:pt x="572678" y="442194"/>
                              </a:lnTo>
                              <a:lnTo>
                                <a:pt x="572678" y="459713"/>
                              </a:lnTo>
                              <a:lnTo>
                                <a:pt x="575698" y="459713"/>
                              </a:lnTo>
                              <a:lnTo>
                                <a:pt x="575698" y="453068"/>
                              </a:lnTo>
                              <a:lnTo>
                                <a:pt x="583350" y="453068"/>
                              </a:lnTo>
                              <a:lnTo>
                                <a:pt x="582947" y="452464"/>
                              </a:lnTo>
                              <a:lnTo>
                                <a:pt x="581135" y="451860"/>
                              </a:lnTo>
                              <a:lnTo>
                                <a:pt x="584760" y="450651"/>
                              </a:lnTo>
                              <a:lnTo>
                                <a:pt x="575698" y="450651"/>
                              </a:lnTo>
                              <a:lnTo>
                                <a:pt x="575698" y="445819"/>
                              </a:lnTo>
                              <a:lnTo>
                                <a:pt x="584357" y="445819"/>
                              </a:lnTo>
                              <a:lnTo>
                                <a:pt x="584156" y="444611"/>
                              </a:lnTo>
                              <a:lnTo>
                                <a:pt x="582343" y="442194"/>
                              </a:lnTo>
                              <a:close/>
                            </a:path>
                            <a:path w="593725" h="589280">
                              <a:moveTo>
                                <a:pt x="583350" y="453068"/>
                              </a:moveTo>
                              <a:lnTo>
                                <a:pt x="579323" y="453068"/>
                              </a:lnTo>
                              <a:lnTo>
                                <a:pt x="580531" y="454880"/>
                              </a:lnTo>
                              <a:lnTo>
                                <a:pt x="581135" y="456692"/>
                              </a:lnTo>
                              <a:lnTo>
                                <a:pt x="581739" y="459713"/>
                              </a:lnTo>
                              <a:lnTo>
                                <a:pt x="584760" y="459713"/>
                              </a:lnTo>
                              <a:lnTo>
                                <a:pt x="584156" y="456692"/>
                              </a:lnTo>
                              <a:lnTo>
                                <a:pt x="584156" y="454276"/>
                              </a:lnTo>
                              <a:lnTo>
                                <a:pt x="583350" y="453068"/>
                              </a:lnTo>
                              <a:close/>
                            </a:path>
                            <a:path w="593725" h="589280">
                              <a:moveTo>
                                <a:pt x="584357" y="445819"/>
                              </a:moveTo>
                              <a:lnTo>
                                <a:pt x="579927" y="445819"/>
                              </a:lnTo>
                              <a:lnTo>
                                <a:pt x="581135" y="446423"/>
                              </a:lnTo>
                              <a:lnTo>
                                <a:pt x="581135" y="450047"/>
                              </a:lnTo>
                              <a:lnTo>
                                <a:pt x="579323" y="450651"/>
                              </a:lnTo>
                              <a:lnTo>
                                <a:pt x="584760" y="450651"/>
                              </a:lnTo>
                              <a:lnTo>
                                <a:pt x="584760" y="448235"/>
                              </a:lnTo>
                              <a:lnTo>
                                <a:pt x="584357" y="445819"/>
                              </a:lnTo>
                              <a:close/>
                            </a:path>
                            <a:path w="593725" h="589280">
                              <a:moveTo>
                                <a:pt x="285796" y="218680"/>
                              </a:moveTo>
                              <a:lnTo>
                                <a:pt x="264591" y="218680"/>
                              </a:lnTo>
                              <a:lnTo>
                                <a:pt x="297193" y="284139"/>
                              </a:lnTo>
                              <a:lnTo>
                                <a:pt x="331041" y="328701"/>
                              </a:lnTo>
                              <a:lnTo>
                                <a:pt x="362624" y="357064"/>
                              </a:lnTo>
                              <a:lnTo>
                                <a:pt x="388430" y="373932"/>
                              </a:lnTo>
                              <a:lnTo>
                                <a:pt x="345235" y="382278"/>
                              </a:lnTo>
                              <a:lnTo>
                                <a:pt x="300358" y="392857"/>
                              </a:lnTo>
                              <a:lnTo>
                                <a:pt x="254728" y="405726"/>
                              </a:lnTo>
                              <a:lnTo>
                                <a:pt x="209271" y="420945"/>
                              </a:lnTo>
                              <a:lnTo>
                                <a:pt x="164916" y="438570"/>
                              </a:lnTo>
                              <a:lnTo>
                                <a:pt x="170695" y="438570"/>
                              </a:lnTo>
                              <a:lnTo>
                                <a:pt x="209682" y="426343"/>
                              </a:lnTo>
                              <a:lnTo>
                                <a:pt x="258159" y="414043"/>
                              </a:lnTo>
                              <a:lnTo>
                                <a:pt x="308840" y="403629"/>
                              </a:lnTo>
                              <a:lnTo>
                                <a:pt x="360217" y="395244"/>
                              </a:lnTo>
                              <a:lnTo>
                                <a:pt x="410781" y="389034"/>
                              </a:lnTo>
                              <a:lnTo>
                                <a:pt x="456142" y="389034"/>
                              </a:lnTo>
                              <a:lnTo>
                                <a:pt x="446423" y="384805"/>
                              </a:lnTo>
                              <a:lnTo>
                                <a:pt x="487397" y="382927"/>
                              </a:lnTo>
                              <a:lnTo>
                                <a:pt x="580895" y="382927"/>
                              </a:lnTo>
                              <a:lnTo>
                                <a:pt x="565202" y="374460"/>
                              </a:lnTo>
                              <a:lnTo>
                                <a:pt x="542670" y="369703"/>
                              </a:lnTo>
                              <a:lnTo>
                                <a:pt x="419843" y="369703"/>
                              </a:lnTo>
                              <a:lnTo>
                                <a:pt x="405826" y="361680"/>
                              </a:lnTo>
                              <a:lnTo>
                                <a:pt x="365475" y="334666"/>
                              </a:lnTo>
                              <a:lnTo>
                                <a:pt x="335478" y="304188"/>
                              </a:lnTo>
                              <a:lnTo>
                                <a:pt x="309898" y="267536"/>
                              </a:lnTo>
                              <a:lnTo>
                                <a:pt x="288849" y="226694"/>
                              </a:lnTo>
                              <a:lnTo>
                                <a:pt x="285796" y="218680"/>
                              </a:lnTo>
                              <a:close/>
                            </a:path>
                            <a:path w="593725" h="589280">
                              <a:moveTo>
                                <a:pt x="456142" y="389034"/>
                              </a:moveTo>
                              <a:lnTo>
                                <a:pt x="410781" y="389034"/>
                              </a:lnTo>
                              <a:lnTo>
                                <a:pt x="450425" y="406949"/>
                              </a:lnTo>
                              <a:lnTo>
                                <a:pt x="489615" y="420447"/>
                              </a:lnTo>
                              <a:lnTo>
                                <a:pt x="525634" y="428961"/>
                              </a:lnTo>
                              <a:lnTo>
                                <a:pt x="555763" y="431925"/>
                              </a:lnTo>
                              <a:lnTo>
                                <a:pt x="568232" y="431113"/>
                              </a:lnTo>
                              <a:lnTo>
                                <a:pt x="577586" y="428602"/>
                              </a:lnTo>
                              <a:lnTo>
                                <a:pt x="583882" y="424279"/>
                              </a:lnTo>
                              <a:lnTo>
                                <a:pt x="584947" y="422259"/>
                              </a:lnTo>
                              <a:lnTo>
                                <a:pt x="568449" y="422259"/>
                              </a:lnTo>
                              <a:lnTo>
                                <a:pt x="544540" y="419550"/>
                              </a:lnTo>
                              <a:lnTo>
                                <a:pt x="514912" y="411914"/>
                              </a:lnTo>
                              <a:lnTo>
                                <a:pt x="481545" y="400087"/>
                              </a:lnTo>
                              <a:lnTo>
                                <a:pt x="456142" y="389034"/>
                              </a:lnTo>
                              <a:close/>
                            </a:path>
                            <a:path w="593725" h="589280">
                              <a:moveTo>
                                <a:pt x="587176" y="418030"/>
                              </a:moveTo>
                              <a:lnTo>
                                <a:pt x="582947" y="419843"/>
                              </a:lnTo>
                              <a:lnTo>
                                <a:pt x="576302" y="422259"/>
                              </a:lnTo>
                              <a:lnTo>
                                <a:pt x="584947" y="422259"/>
                              </a:lnTo>
                              <a:lnTo>
                                <a:pt x="587176" y="418030"/>
                              </a:lnTo>
                              <a:close/>
                            </a:path>
                            <a:path w="593725" h="589280">
                              <a:moveTo>
                                <a:pt x="580895" y="382927"/>
                              </a:moveTo>
                              <a:lnTo>
                                <a:pt x="487397" y="382927"/>
                              </a:lnTo>
                              <a:lnTo>
                                <a:pt x="534998" y="384277"/>
                              </a:lnTo>
                              <a:lnTo>
                                <a:pt x="574103" y="392536"/>
                              </a:lnTo>
                              <a:lnTo>
                                <a:pt x="589592" y="411385"/>
                              </a:lnTo>
                              <a:lnTo>
                                <a:pt x="591405" y="407157"/>
                              </a:lnTo>
                              <a:lnTo>
                                <a:pt x="593216" y="405345"/>
                              </a:lnTo>
                              <a:lnTo>
                                <a:pt x="593216" y="401115"/>
                              </a:lnTo>
                              <a:lnTo>
                                <a:pt x="585864" y="385608"/>
                              </a:lnTo>
                              <a:lnTo>
                                <a:pt x="580895" y="382927"/>
                              </a:lnTo>
                              <a:close/>
                            </a:path>
                            <a:path w="593725" h="589280">
                              <a:moveTo>
                                <a:pt x="492334" y="365475"/>
                              </a:moveTo>
                              <a:lnTo>
                                <a:pt x="476165" y="365880"/>
                              </a:lnTo>
                              <a:lnTo>
                                <a:pt x="458580" y="366909"/>
                              </a:lnTo>
                              <a:lnTo>
                                <a:pt x="419843" y="369703"/>
                              </a:lnTo>
                              <a:lnTo>
                                <a:pt x="542670" y="369703"/>
                              </a:lnTo>
                              <a:lnTo>
                                <a:pt x="533327" y="367730"/>
                              </a:lnTo>
                              <a:lnTo>
                                <a:pt x="492334" y="365475"/>
                              </a:lnTo>
                              <a:close/>
                            </a:path>
                            <a:path w="593725" h="589280">
                              <a:moveTo>
                                <a:pt x="282714" y="49535"/>
                              </a:moveTo>
                              <a:lnTo>
                                <a:pt x="279458" y="67375"/>
                              </a:lnTo>
                              <a:lnTo>
                                <a:pt x="275692" y="90311"/>
                              </a:lnTo>
                              <a:lnTo>
                                <a:pt x="270906" y="118685"/>
                              </a:lnTo>
                              <a:lnTo>
                                <a:pt x="264591" y="152835"/>
                              </a:lnTo>
                              <a:lnTo>
                                <a:pt x="276809" y="152835"/>
                              </a:lnTo>
                              <a:lnTo>
                                <a:pt x="277362" y="148927"/>
                              </a:lnTo>
                              <a:lnTo>
                                <a:pt x="280071" y="115683"/>
                              </a:lnTo>
                              <a:lnTo>
                                <a:pt x="281534" y="82892"/>
                              </a:lnTo>
                              <a:lnTo>
                                <a:pt x="282714" y="49535"/>
                              </a:lnTo>
                              <a:close/>
                            </a:path>
                            <a:path w="593725" h="589280">
                              <a:moveTo>
                                <a:pt x="276889" y="3624"/>
                              </a:moveTo>
                              <a:lnTo>
                                <a:pt x="262175" y="3624"/>
                              </a:lnTo>
                              <a:lnTo>
                                <a:pt x="268697" y="7739"/>
                              </a:lnTo>
                              <a:lnTo>
                                <a:pt x="274936" y="14347"/>
                              </a:lnTo>
                              <a:lnTo>
                                <a:pt x="279930" y="24352"/>
                              </a:lnTo>
                              <a:lnTo>
                                <a:pt x="282714" y="38661"/>
                              </a:lnTo>
                              <a:lnTo>
                                <a:pt x="284979" y="16310"/>
                              </a:lnTo>
                              <a:lnTo>
                                <a:pt x="279996" y="4832"/>
                              </a:lnTo>
                              <a:lnTo>
                                <a:pt x="276889" y="362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25A09BFB" id="Graphic 7" o:spid="_x0000_s1026" style="position:absolute;margin-left:371.85pt;margin-top:-23.05pt;width:46.75pt;height:46.4pt;z-index:15731200;visibility:visible;mso-wrap-style:square;mso-wrap-distance-left:0;mso-wrap-distance-top:0;mso-wrap-distance-right:0;mso-wrap-distance-bottom:0;mso-position-horizontal:absolute;mso-position-horizontal-relative:page;mso-position-vertical:absolute;mso-position-vertical-relative:text;v-text-anchor:top" coordsize="593725,58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" path="m106924,464546l55302,498110,22426,530542,5068,558670,,579323r3803,7645l7210,588987r38101,l48823,587780r-37346,l16706,565806,36094,534771,67035,499432r39889,-34886xem253718,l241844,7928r-6098,18349l233500,46892r-321,14725l233613,74935r5607,45279l249414,168975r4304,16480l249235,204794r-31743,82216l192980,341427r-28441,57650l133542,455731r-32178,51426l69378,549128,38958,577412,11477,587780r37346,l50828,587091,82080,559916r37935,-48129l164916,440382r5779,-1812l164916,438570r35535,-64334l226360,322024r18108,-42036l256603,246188r7988,-27508l285796,218680,272445,183643r4364,-30808l264591,152835r-6947,-26505l252963,100732,250320,76719r-831,-21747l249687,45844r1388,-15413l254841,14450,262175,3624r14714,l269122,604,253718,xem587176,437361r-16915,l563616,443402r,16311l570261,465754r16915,l590196,462733r-18122,l566637,457901r,-12686l572074,440382r18122,l587176,437361xem590196,440382r-4832,l589592,445215r,12686l585364,462733r4832,l593217,459713r,-16311l590196,440382xem582343,442194r-9665,l572678,459713r3020,l575698,453068r7652,l582947,452464r-1812,-604l584760,450651r-9062,l575698,445819r8659,l584156,444611r-1813,-2417xem583350,453068r-4027,l580531,454880r604,1812l581739,459713r3021,l584156,456692r,-2416l583350,453068xem584357,445819r-4430,l581135,446423r,3624l579323,450651r5437,l584760,448235r-403,-2416xem285796,218680r-21205,l297193,284139r33848,44562l362624,357064r25806,16868l345235,382278r-44877,10579l254728,405726r-45457,15219l164916,438570r5779,l209682,426343r48477,-12300l308840,403629r51377,-8385l410781,389034r45361,l446423,384805r40974,-1878l580895,382927r-15693,-8467l542670,369703r-122827,l405826,361680,365475,334666,335478,304188,309898,267536,288849,226694r-3053,-8014xem456142,389034r-45361,l450425,406949r39190,13498l525634,428961r30129,2964l568232,431113r9354,-2511l583882,424279r1065,-2020l568449,422259r-23909,-2709l514912,411914,481545,400087,456142,389034xem587176,418030r-4229,1813l576302,422259r8645,l587176,418030xem580895,382927r-93498,l534998,384277r39105,8259l589592,411385r1813,-4228l593216,405345r,-4230l585864,385608r-4969,-2681xem492334,365475r-16169,405l458580,366909r-38737,2794l542670,369703r-9343,-1973l492334,365475xem282714,49535r-3256,17840l275692,90311r-4786,28374l264591,152835r12218,l277362,148927r2709,-33244l281534,82892r1180,-33357xem276889,3624r-14714,l268697,7739r6239,6608l279930,24352r2784,14309l284979,16310,279996,4832,276889,3624xe" fillcolor="#ffd8d8" stroked="f">
                <v:path arrowok="t"/>
                <w10:wrap anchorx="page"/>
              </v:shape>
            </w:pict>
          </mc:Fallback>
        </mc:AlternateContent>
      </w:r>
    </w:p>
    <w:p w14:paraId="43B870ED" w14:textId="77777777" w:rsidR="00915F23" w:rsidRDefault="00915F23">
      <w:pPr>
        <w:rPr>
          <w:rFonts w:ascii="Gill Sans MT"/>
          <w:sz w:val="18"/>
        </w:rPr>
        <w:sectPr w:rsidR="00915F23">
          <w:type w:val="continuous"/>
          <w:pgSz w:w="11910" w:h="16840"/>
          <w:pgMar w:top="2000" w:right="720" w:bottom="980" w:left="1020" w:header="649" w:footer="795" w:gutter="0"/>
          <w:cols w:num="3" w:space="708" w:equalWidth="0">
            <w:col w:w="1967" w:space="40"/>
            <w:col w:w="1912" w:space="2642"/>
            <w:col w:w="3609"/>
          </w:cols>
        </w:sectPr>
      </w:pPr>
    </w:p>
    <w:p w14:paraId="15D103C0" w14:textId="77777777" w:rsidR="00915F23" w:rsidRDefault="00915F23">
      <w:pPr>
        <w:pStyle w:val="Zkladntext"/>
        <w:rPr>
          <w:rFonts w:ascii="Gill Sans MT"/>
        </w:rPr>
      </w:pPr>
    </w:p>
    <w:p w14:paraId="0E899373" w14:textId="77777777" w:rsidR="00915F23" w:rsidRDefault="00915F23">
      <w:pPr>
        <w:pStyle w:val="Zkladntext"/>
        <w:rPr>
          <w:rFonts w:ascii="Gill Sans MT"/>
        </w:rPr>
      </w:pPr>
    </w:p>
    <w:p w14:paraId="4EEA6D2E" w14:textId="77777777" w:rsidR="00915F23" w:rsidRDefault="00915F23">
      <w:pPr>
        <w:pStyle w:val="Zkladntext"/>
        <w:rPr>
          <w:rFonts w:ascii="Gill Sans MT"/>
        </w:rPr>
      </w:pPr>
    </w:p>
    <w:p w14:paraId="126B65B7" w14:textId="77777777" w:rsidR="00915F23" w:rsidRDefault="00915F23">
      <w:pPr>
        <w:pStyle w:val="Zkladntext"/>
        <w:rPr>
          <w:rFonts w:ascii="Gill Sans MT"/>
        </w:rPr>
      </w:pPr>
    </w:p>
    <w:p w14:paraId="3D29D574" w14:textId="77777777" w:rsidR="00915F23" w:rsidRDefault="00915F23">
      <w:pPr>
        <w:pStyle w:val="Zkladntext"/>
        <w:rPr>
          <w:rFonts w:ascii="Gill Sans MT"/>
        </w:rPr>
      </w:pPr>
    </w:p>
    <w:p w14:paraId="08EE90EB" w14:textId="77777777" w:rsidR="00915F23" w:rsidRDefault="00915F23">
      <w:pPr>
        <w:pStyle w:val="Zkladntext"/>
        <w:rPr>
          <w:rFonts w:ascii="Gill Sans MT"/>
        </w:rPr>
      </w:pPr>
    </w:p>
    <w:p w14:paraId="433A4FAD" w14:textId="77777777" w:rsidR="00915F23" w:rsidRDefault="00915F23">
      <w:pPr>
        <w:pStyle w:val="Zkladntext"/>
        <w:rPr>
          <w:rFonts w:ascii="Gill Sans MT"/>
        </w:rPr>
      </w:pPr>
    </w:p>
    <w:p w14:paraId="2F0F848D" w14:textId="77777777" w:rsidR="00915F23" w:rsidRDefault="00915F23">
      <w:pPr>
        <w:pStyle w:val="Zkladntext"/>
        <w:rPr>
          <w:rFonts w:ascii="Gill Sans MT"/>
        </w:rPr>
      </w:pPr>
    </w:p>
    <w:p w14:paraId="015CF3DC" w14:textId="77777777" w:rsidR="00915F23" w:rsidRDefault="00915F23">
      <w:pPr>
        <w:pStyle w:val="Zkladntext"/>
        <w:rPr>
          <w:rFonts w:ascii="Gill Sans MT"/>
        </w:rPr>
      </w:pPr>
    </w:p>
    <w:p w14:paraId="66040235" w14:textId="77777777" w:rsidR="00915F23" w:rsidRDefault="00915F23">
      <w:pPr>
        <w:pStyle w:val="Zkladntext"/>
        <w:spacing w:before="162"/>
        <w:rPr>
          <w:rFonts w:ascii="Gill Sans MT"/>
        </w:rPr>
      </w:pPr>
    </w:p>
    <w:p w14:paraId="42D58971" w14:textId="77777777" w:rsidR="00915F23" w:rsidRDefault="00BC64B5">
      <w:pPr>
        <w:pStyle w:val="Zkladntext"/>
        <w:tabs>
          <w:tab w:val="left" w:pos="3409"/>
        </w:tabs>
        <w:ind w:left="185"/>
      </w:pPr>
      <w:r>
        <w:rPr>
          <w:color w:val="808080"/>
        </w:rPr>
        <w:t xml:space="preserve">V Praze dne: </w:t>
      </w:r>
      <w:r>
        <w:rPr>
          <w:color w:val="808080"/>
          <w:u w:val="single" w:color="7F7F7F"/>
        </w:rPr>
        <w:tab/>
      </w:r>
    </w:p>
    <w:p w14:paraId="15067F5B" w14:textId="77777777" w:rsidR="00915F23" w:rsidRDefault="00915F23">
      <w:pPr>
        <w:pStyle w:val="Zkladntext"/>
        <w:rPr>
          <w:sz w:val="20"/>
        </w:rPr>
      </w:pPr>
    </w:p>
    <w:p w14:paraId="35508E97" w14:textId="77777777" w:rsidR="00915F23" w:rsidRDefault="00915F23">
      <w:pPr>
        <w:pStyle w:val="Zkladntext"/>
        <w:spacing w:before="188"/>
        <w:rPr>
          <w:sz w:val="20"/>
        </w:rPr>
      </w:pPr>
    </w:p>
    <w:p w14:paraId="6E7B0A19" w14:textId="21D37B4E" w:rsidR="00915F23" w:rsidRDefault="00BC64B5">
      <w:pPr>
        <w:spacing w:line="259" w:lineRule="auto"/>
        <w:ind w:left="2097" w:right="6428"/>
        <w:rPr>
          <w:rFonts w:ascii="Gill Sans MT" w:hAnsi="Gill Sans MT"/>
          <w:w w:val="105"/>
          <w:sz w:val="20"/>
        </w:rPr>
      </w:pPr>
      <w:r>
        <w:rPr>
          <w:noProof/>
        </w:rPr>
        <mc:AlternateContent>
          <mc:Choice Requires="wps">
            <w:drawing>
              <wp:anchor distT="0" distB="0" distL="0" distR="0" simplePos="0" relativeHeight="487303168" behindDoc="1" locked="0" layoutInCell="1" allowOverlap="1" wp14:anchorId="7488E36F" wp14:editId="428A2225">
                <wp:simplePos x="0" y="0"/>
                <wp:positionH relativeFrom="page">
                  <wp:posOffset>1649637</wp:posOffset>
                </wp:positionH>
                <wp:positionV relativeFrom="paragraph">
                  <wp:posOffset>31753</wp:posOffset>
                </wp:positionV>
                <wp:extent cx="617220" cy="6127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612775"/>
                        </a:xfrm>
                        <a:custGeom>
                          <a:avLst/>
                          <a:gdLst/>
                          <a:ahLst/>
                          <a:cxnLst/>
                          <a:rect l="l" t="t" r="r" b="b"/>
                          <a:pathLst>
                            <a:path w="617220" h="612775">
                              <a:moveTo>
                                <a:pt x="111211" y="483173"/>
                              </a:moveTo>
                              <a:lnTo>
                                <a:pt x="57520" y="518084"/>
                              </a:lnTo>
                              <a:lnTo>
                                <a:pt x="23326" y="551817"/>
                              </a:lnTo>
                              <a:lnTo>
                                <a:pt x="5271" y="581072"/>
                              </a:lnTo>
                              <a:lnTo>
                                <a:pt x="0" y="602553"/>
                              </a:lnTo>
                              <a:lnTo>
                                <a:pt x="3956" y="610505"/>
                              </a:lnTo>
                              <a:lnTo>
                                <a:pt x="7503" y="612607"/>
                              </a:lnTo>
                              <a:lnTo>
                                <a:pt x="48927" y="612607"/>
                              </a:lnTo>
                              <a:lnTo>
                                <a:pt x="50657" y="611349"/>
                              </a:lnTo>
                              <a:lnTo>
                                <a:pt x="11937" y="611349"/>
                              </a:lnTo>
                              <a:lnTo>
                                <a:pt x="17376" y="588494"/>
                              </a:lnTo>
                              <a:lnTo>
                                <a:pt x="37541" y="556215"/>
                              </a:lnTo>
                              <a:lnTo>
                                <a:pt x="69723" y="519458"/>
                              </a:lnTo>
                              <a:lnTo>
                                <a:pt x="111211" y="483173"/>
                              </a:lnTo>
                              <a:close/>
                            </a:path>
                            <a:path w="617220" h="612775">
                              <a:moveTo>
                                <a:pt x="263891" y="0"/>
                              </a:moveTo>
                              <a:lnTo>
                                <a:pt x="251541" y="8246"/>
                              </a:lnTo>
                              <a:lnTo>
                                <a:pt x="245199" y="27331"/>
                              </a:lnTo>
                              <a:lnTo>
                                <a:pt x="242863" y="48772"/>
                              </a:lnTo>
                              <a:lnTo>
                                <a:pt x="242529" y="64088"/>
                              </a:lnTo>
                              <a:lnTo>
                                <a:pt x="242980" y="77940"/>
                              </a:lnTo>
                              <a:lnTo>
                                <a:pt x="248812" y="125034"/>
                              </a:lnTo>
                              <a:lnTo>
                                <a:pt x="259415" y="175751"/>
                              </a:lnTo>
                              <a:lnTo>
                                <a:pt x="263891" y="192892"/>
                              </a:lnTo>
                              <a:lnTo>
                                <a:pt x="260020" y="210427"/>
                              </a:lnTo>
                              <a:lnTo>
                                <a:pt x="232269" y="284244"/>
                              </a:lnTo>
                              <a:lnTo>
                                <a:pt x="210537" y="333916"/>
                              </a:lnTo>
                              <a:lnTo>
                                <a:pt x="184998" y="387688"/>
                              </a:lnTo>
                              <a:lnTo>
                                <a:pt x="156726" y="442257"/>
                              </a:lnTo>
                              <a:lnTo>
                                <a:pt x="126794" y="494316"/>
                              </a:lnTo>
                              <a:lnTo>
                                <a:pt x="96276" y="540560"/>
                              </a:lnTo>
                              <a:lnTo>
                                <a:pt x="66244" y="577684"/>
                              </a:lnTo>
                              <a:lnTo>
                                <a:pt x="11937" y="611349"/>
                              </a:lnTo>
                              <a:lnTo>
                                <a:pt x="50657" y="611349"/>
                              </a:lnTo>
                              <a:lnTo>
                                <a:pt x="71552" y="596154"/>
                              </a:lnTo>
                              <a:lnTo>
                                <a:pt x="100304" y="565095"/>
                              </a:lnTo>
                              <a:lnTo>
                                <a:pt x="133586" y="519458"/>
                              </a:lnTo>
                              <a:lnTo>
                                <a:pt x="171529" y="458041"/>
                              </a:lnTo>
                              <a:lnTo>
                                <a:pt x="177540" y="456156"/>
                              </a:lnTo>
                              <a:lnTo>
                                <a:pt x="171529" y="456156"/>
                              </a:lnTo>
                              <a:lnTo>
                                <a:pt x="208489" y="389243"/>
                              </a:lnTo>
                              <a:lnTo>
                                <a:pt x="235436" y="334936"/>
                              </a:lnTo>
                              <a:lnTo>
                                <a:pt x="254271" y="291216"/>
                              </a:lnTo>
                              <a:lnTo>
                                <a:pt x="266892" y="256060"/>
                              </a:lnTo>
                              <a:lnTo>
                                <a:pt x="275201" y="227449"/>
                              </a:lnTo>
                              <a:lnTo>
                                <a:pt x="297256" y="227449"/>
                              </a:lnTo>
                              <a:lnTo>
                                <a:pt x="283369" y="191007"/>
                              </a:lnTo>
                              <a:lnTo>
                                <a:pt x="287908" y="158963"/>
                              </a:lnTo>
                              <a:lnTo>
                                <a:pt x="275201" y="158963"/>
                              </a:lnTo>
                              <a:lnTo>
                                <a:pt x="267976" y="131396"/>
                              </a:lnTo>
                              <a:lnTo>
                                <a:pt x="263106" y="104771"/>
                              </a:lnTo>
                              <a:lnTo>
                                <a:pt x="260357" y="79795"/>
                              </a:lnTo>
                              <a:lnTo>
                                <a:pt x="259493" y="57176"/>
                              </a:lnTo>
                              <a:lnTo>
                                <a:pt x="259699" y="47683"/>
                              </a:lnTo>
                              <a:lnTo>
                                <a:pt x="261143" y="31651"/>
                              </a:lnTo>
                              <a:lnTo>
                                <a:pt x="265060" y="15030"/>
                              </a:lnTo>
                              <a:lnTo>
                                <a:pt x="272688" y="3769"/>
                              </a:lnTo>
                              <a:lnTo>
                                <a:pt x="287992" y="3769"/>
                              </a:lnTo>
                              <a:lnTo>
                                <a:pt x="279914" y="628"/>
                              </a:lnTo>
                              <a:lnTo>
                                <a:pt x="263891" y="0"/>
                              </a:lnTo>
                              <a:close/>
                            </a:path>
                            <a:path w="617220" h="612775">
                              <a:moveTo>
                                <a:pt x="610721" y="454899"/>
                              </a:moveTo>
                              <a:lnTo>
                                <a:pt x="593128" y="454899"/>
                              </a:lnTo>
                              <a:lnTo>
                                <a:pt x="586217" y="461182"/>
                              </a:lnTo>
                              <a:lnTo>
                                <a:pt x="586217" y="478147"/>
                              </a:lnTo>
                              <a:lnTo>
                                <a:pt x="593128" y="484430"/>
                              </a:lnTo>
                              <a:lnTo>
                                <a:pt x="610721" y="484430"/>
                              </a:lnTo>
                              <a:lnTo>
                                <a:pt x="613863" y="481288"/>
                              </a:lnTo>
                              <a:lnTo>
                                <a:pt x="595013" y="481288"/>
                              </a:lnTo>
                              <a:lnTo>
                                <a:pt x="589358" y="476262"/>
                              </a:lnTo>
                              <a:lnTo>
                                <a:pt x="589358" y="463067"/>
                              </a:lnTo>
                              <a:lnTo>
                                <a:pt x="595013" y="458041"/>
                              </a:lnTo>
                              <a:lnTo>
                                <a:pt x="613863" y="458041"/>
                              </a:lnTo>
                              <a:lnTo>
                                <a:pt x="610721" y="454899"/>
                              </a:lnTo>
                              <a:close/>
                            </a:path>
                            <a:path w="617220" h="612775">
                              <a:moveTo>
                                <a:pt x="613863" y="458041"/>
                              </a:moveTo>
                              <a:lnTo>
                                <a:pt x="608836" y="458041"/>
                              </a:lnTo>
                              <a:lnTo>
                                <a:pt x="613234" y="463067"/>
                              </a:lnTo>
                              <a:lnTo>
                                <a:pt x="613234" y="476262"/>
                              </a:lnTo>
                              <a:lnTo>
                                <a:pt x="608836" y="481288"/>
                              </a:lnTo>
                              <a:lnTo>
                                <a:pt x="613863" y="481288"/>
                              </a:lnTo>
                              <a:lnTo>
                                <a:pt x="617004" y="478147"/>
                              </a:lnTo>
                              <a:lnTo>
                                <a:pt x="617004" y="461182"/>
                              </a:lnTo>
                              <a:lnTo>
                                <a:pt x="613863" y="458041"/>
                              </a:lnTo>
                              <a:close/>
                            </a:path>
                            <a:path w="617220" h="612775">
                              <a:moveTo>
                                <a:pt x="605694" y="459926"/>
                              </a:moveTo>
                              <a:lnTo>
                                <a:pt x="595641" y="459926"/>
                              </a:lnTo>
                              <a:lnTo>
                                <a:pt x="595641" y="478147"/>
                              </a:lnTo>
                              <a:lnTo>
                                <a:pt x="598783" y="478147"/>
                              </a:lnTo>
                              <a:lnTo>
                                <a:pt x="598783" y="471235"/>
                              </a:lnTo>
                              <a:lnTo>
                                <a:pt x="606742" y="471235"/>
                              </a:lnTo>
                              <a:lnTo>
                                <a:pt x="606323" y="470607"/>
                              </a:lnTo>
                              <a:lnTo>
                                <a:pt x="604438" y="469979"/>
                              </a:lnTo>
                              <a:lnTo>
                                <a:pt x="608208" y="468722"/>
                              </a:lnTo>
                              <a:lnTo>
                                <a:pt x="598783" y="468722"/>
                              </a:lnTo>
                              <a:lnTo>
                                <a:pt x="598783" y="463695"/>
                              </a:lnTo>
                              <a:lnTo>
                                <a:pt x="607789" y="463695"/>
                              </a:lnTo>
                              <a:lnTo>
                                <a:pt x="607579" y="462439"/>
                              </a:lnTo>
                              <a:lnTo>
                                <a:pt x="605694" y="459926"/>
                              </a:lnTo>
                              <a:close/>
                            </a:path>
                            <a:path w="617220" h="612775">
                              <a:moveTo>
                                <a:pt x="606742" y="471235"/>
                              </a:moveTo>
                              <a:lnTo>
                                <a:pt x="602553" y="471235"/>
                              </a:lnTo>
                              <a:lnTo>
                                <a:pt x="603810" y="473120"/>
                              </a:lnTo>
                              <a:lnTo>
                                <a:pt x="604438" y="475005"/>
                              </a:lnTo>
                              <a:lnTo>
                                <a:pt x="605066" y="478147"/>
                              </a:lnTo>
                              <a:lnTo>
                                <a:pt x="608208" y="478147"/>
                              </a:lnTo>
                              <a:lnTo>
                                <a:pt x="607579" y="475005"/>
                              </a:lnTo>
                              <a:lnTo>
                                <a:pt x="607579" y="472492"/>
                              </a:lnTo>
                              <a:lnTo>
                                <a:pt x="606742" y="471235"/>
                              </a:lnTo>
                              <a:close/>
                            </a:path>
                            <a:path w="617220" h="612775">
                              <a:moveTo>
                                <a:pt x="607789" y="463695"/>
                              </a:moveTo>
                              <a:lnTo>
                                <a:pt x="603181" y="463695"/>
                              </a:lnTo>
                              <a:lnTo>
                                <a:pt x="604438" y="464324"/>
                              </a:lnTo>
                              <a:lnTo>
                                <a:pt x="604438" y="468094"/>
                              </a:lnTo>
                              <a:lnTo>
                                <a:pt x="602553" y="468722"/>
                              </a:lnTo>
                              <a:lnTo>
                                <a:pt x="608208" y="468722"/>
                              </a:lnTo>
                              <a:lnTo>
                                <a:pt x="608208" y="466209"/>
                              </a:lnTo>
                              <a:lnTo>
                                <a:pt x="607789" y="463695"/>
                              </a:lnTo>
                              <a:close/>
                            </a:path>
                            <a:path w="617220" h="612775">
                              <a:moveTo>
                                <a:pt x="297256" y="227449"/>
                              </a:moveTo>
                              <a:lnTo>
                                <a:pt x="275201" y="227449"/>
                              </a:lnTo>
                              <a:lnTo>
                                <a:pt x="309110" y="295533"/>
                              </a:lnTo>
                              <a:lnTo>
                                <a:pt x="344316" y="341881"/>
                              </a:lnTo>
                              <a:lnTo>
                                <a:pt x="377165" y="371382"/>
                              </a:lnTo>
                              <a:lnTo>
                                <a:pt x="404006" y="388926"/>
                              </a:lnTo>
                              <a:lnTo>
                                <a:pt x="359079" y="397607"/>
                              </a:lnTo>
                              <a:lnTo>
                                <a:pt x="312402" y="408610"/>
                              </a:lnTo>
                              <a:lnTo>
                                <a:pt x="264942" y="421995"/>
                              </a:lnTo>
                              <a:lnTo>
                                <a:pt x="217663" y="437824"/>
                              </a:lnTo>
                              <a:lnTo>
                                <a:pt x="171529" y="456156"/>
                              </a:lnTo>
                              <a:lnTo>
                                <a:pt x="177540" y="456156"/>
                              </a:lnTo>
                              <a:lnTo>
                                <a:pt x="218090" y="443439"/>
                              </a:lnTo>
                              <a:lnTo>
                                <a:pt x="268511" y="430646"/>
                              </a:lnTo>
                              <a:lnTo>
                                <a:pt x="321224" y="419814"/>
                              </a:lnTo>
                              <a:lnTo>
                                <a:pt x="374661" y="411093"/>
                              </a:lnTo>
                              <a:lnTo>
                                <a:pt x="427253" y="404634"/>
                              </a:lnTo>
                              <a:lnTo>
                                <a:pt x="474432" y="404634"/>
                              </a:lnTo>
                              <a:lnTo>
                                <a:pt x="464324" y="400236"/>
                              </a:lnTo>
                              <a:lnTo>
                                <a:pt x="506941" y="398282"/>
                              </a:lnTo>
                              <a:lnTo>
                                <a:pt x="604188" y="398282"/>
                              </a:lnTo>
                              <a:lnTo>
                                <a:pt x="587866" y="389476"/>
                              </a:lnTo>
                              <a:lnTo>
                                <a:pt x="564431" y="384528"/>
                              </a:lnTo>
                              <a:lnTo>
                                <a:pt x="436678" y="384528"/>
                              </a:lnTo>
                              <a:lnTo>
                                <a:pt x="422099" y="376183"/>
                              </a:lnTo>
                              <a:lnTo>
                                <a:pt x="380130" y="348086"/>
                              </a:lnTo>
                              <a:lnTo>
                                <a:pt x="348930" y="316385"/>
                              </a:lnTo>
                              <a:lnTo>
                                <a:pt x="322325" y="278264"/>
                              </a:lnTo>
                              <a:lnTo>
                                <a:pt x="300432" y="235784"/>
                              </a:lnTo>
                              <a:lnTo>
                                <a:pt x="297256" y="227449"/>
                              </a:lnTo>
                              <a:close/>
                            </a:path>
                            <a:path w="617220" h="612775">
                              <a:moveTo>
                                <a:pt x="474432" y="404634"/>
                              </a:moveTo>
                              <a:lnTo>
                                <a:pt x="427253" y="404634"/>
                              </a:lnTo>
                              <a:lnTo>
                                <a:pt x="468486" y="423267"/>
                              </a:lnTo>
                              <a:lnTo>
                                <a:pt x="509248" y="437306"/>
                              </a:lnTo>
                              <a:lnTo>
                                <a:pt x="546711" y="446162"/>
                              </a:lnTo>
                              <a:lnTo>
                                <a:pt x="578049" y="449244"/>
                              </a:lnTo>
                              <a:lnTo>
                                <a:pt x="591017" y="448400"/>
                              </a:lnTo>
                              <a:lnTo>
                                <a:pt x="600746" y="445788"/>
                              </a:lnTo>
                              <a:lnTo>
                                <a:pt x="607295" y="441292"/>
                              </a:lnTo>
                              <a:lnTo>
                                <a:pt x="608402" y="439191"/>
                              </a:lnTo>
                              <a:lnTo>
                                <a:pt x="591243" y="439191"/>
                              </a:lnTo>
                              <a:lnTo>
                                <a:pt x="566376" y="436374"/>
                              </a:lnTo>
                              <a:lnTo>
                                <a:pt x="535559" y="428431"/>
                              </a:lnTo>
                              <a:lnTo>
                                <a:pt x="500854" y="416130"/>
                              </a:lnTo>
                              <a:lnTo>
                                <a:pt x="474432" y="404634"/>
                              </a:lnTo>
                              <a:close/>
                            </a:path>
                            <a:path w="617220" h="612775">
                              <a:moveTo>
                                <a:pt x="610721" y="434793"/>
                              </a:moveTo>
                              <a:lnTo>
                                <a:pt x="606323" y="436678"/>
                              </a:lnTo>
                              <a:lnTo>
                                <a:pt x="599411" y="439191"/>
                              </a:lnTo>
                              <a:lnTo>
                                <a:pt x="608402" y="439191"/>
                              </a:lnTo>
                              <a:lnTo>
                                <a:pt x="610721" y="434793"/>
                              </a:lnTo>
                              <a:close/>
                            </a:path>
                            <a:path w="617220" h="612775">
                              <a:moveTo>
                                <a:pt x="604188" y="398282"/>
                              </a:moveTo>
                              <a:lnTo>
                                <a:pt x="506941" y="398282"/>
                              </a:lnTo>
                              <a:lnTo>
                                <a:pt x="556450" y="399686"/>
                              </a:lnTo>
                              <a:lnTo>
                                <a:pt x="597124" y="408276"/>
                              </a:lnTo>
                              <a:lnTo>
                                <a:pt x="613234" y="427882"/>
                              </a:lnTo>
                              <a:lnTo>
                                <a:pt x="615119" y="423483"/>
                              </a:lnTo>
                              <a:lnTo>
                                <a:pt x="617004" y="421598"/>
                              </a:lnTo>
                              <a:lnTo>
                                <a:pt x="617004" y="417200"/>
                              </a:lnTo>
                              <a:lnTo>
                                <a:pt x="609356" y="401070"/>
                              </a:lnTo>
                              <a:lnTo>
                                <a:pt x="604188" y="398282"/>
                              </a:lnTo>
                              <a:close/>
                            </a:path>
                            <a:path w="617220" h="612775">
                              <a:moveTo>
                                <a:pt x="512076" y="380130"/>
                              </a:moveTo>
                              <a:lnTo>
                                <a:pt x="495258" y="380552"/>
                              </a:lnTo>
                              <a:lnTo>
                                <a:pt x="476969" y="381622"/>
                              </a:lnTo>
                              <a:lnTo>
                                <a:pt x="436678" y="384528"/>
                              </a:lnTo>
                              <a:lnTo>
                                <a:pt x="564431" y="384528"/>
                              </a:lnTo>
                              <a:lnTo>
                                <a:pt x="554713" y="382476"/>
                              </a:lnTo>
                              <a:lnTo>
                                <a:pt x="512076" y="380130"/>
                              </a:lnTo>
                              <a:close/>
                            </a:path>
                            <a:path w="617220" h="612775">
                              <a:moveTo>
                                <a:pt x="294051" y="51521"/>
                              </a:moveTo>
                              <a:lnTo>
                                <a:pt x="290664" y="70076"/>
                              </a:lnTo>
                              <a:lnTo>
                                <a:pt x="286746" y="93932"/>
                              </a:lnTo>
                              <a:lnTo>
                                <a:pt x="281769" y="123444"/>
                              </a:lnTo>
                              <a:lnTo>
                                <a:pt x="275201" y="158963"/>
                              </a:lnTo>
                              <a:lnTo>
                                <a:pt x="287908" y="158963"/>
                              </a:lnTo>
                              <a:lnTo>
                                <a:pt x="288484" y="154899"/>
                              </a:lnTo>
                              <a:lnTo>
                                <a:pt x="291302" y="120322"/>
                              </a:lnTo>
                              <a:lnTo>
                                <a:pt x="292823" y="86216"/>
                              </a:lnTo>
                              <a:lnTo>
                                <a:pt x="294051" y="51521"/>
                              </a:lnTo>
                              <a:close/>
                            </a:path>
                            <a:path w="617220" h="612775">
                              <a:moveTo>
                                <a:pt x="287992" y="3769"/>
                              </a:moveTo>
                              <a:lnTo>
                                <a:pt x="272688" y="3769"/>
                              </a:lnTo>
                              <a:lnTo>
                                <a:pt x="279472" y="8050"/>
                              </a:lnTo>
                              <a:lnTo>
                                <a:pt x="285961" y="14922"/>
                              </a:lnTo>
                              <a:lnTo>
                                <a:pt x="291154" y="25328"/>
                              </a:lnTo>
                              <a:lnTo>
                                <a:pt x="294051" y="40212"/>
                              </a:lnTo>
                              <a:lnTo>
                                <a:pt x="296407" y="16964"/>
                              </a:lnTo>
                              <a:lnTo>
                                <a:pt x="291223" y="5026"/>
                              </a:lnTo>
                              <a:lnTo>
                                <a:pt x="287992" y="376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6411D0A" id="Graphic 8" o:spid="_x0000_s1026" style="position:absolute;margin-left:129.9pt;margin-top:2.5pt;width:48.6pt;height:48.25pt;z-index:-16013312;visibility:visible;mso-wrap-style:square;mso-wrap-distance-left:0;mso-wrap-distance-top:0;mso-wrap-distance-right:0;mso-wrap-distance-bottom:0;mso-position-horizontal:absolute;mso-position-horizontal-relative:page;mso-position-vertical:absolute;mso-position-vertical-relative:text;v-text-anchor:top" coordsize="617220,61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" path="m111211,483173l57520,518084,23326,551817,5271,581072,,602553r3956,7952l7503,612607r41424,l50657,611349r-38720,l17376,588494,37541,556215,69723,519458r41488,-36285xem263891,l251541,8246r-6342,19085l242863,48772r-334,15316l242980,77940r5832,47094l259415,175751r4476,17141l260020,210427r-27751,73817l210537,333916r-25539,53772l156726,442257r-29932,52059l96276,540560,66244,577684,11937,611349r38720,l71552,596154r28752,-31059l133586,519458r37943,-61417l177540,456156r-6011,l208489,389243r26947,-54307l254271,291216r12621,-35156l275201,227449r22055,l283369,191007r4539,-32044l275201,158963r-7225,-27567l263106,104771,260357,79795r-864,-22619l259699,47683r1444,-16032l265060,15030,272688,3769r15304,l279914,628,263891,xem610721,454899r-17593,l586217,461182r,16965l593128,484430r17593,l613863,481288r-18850,l589358,476262r,-13195l595013,458041r18850,l610721,454899xem613863,458041r-5027,l613234,463067r,13195l608836,481288r5027,l617004,478147r,-16965l613863,458041xem605694,459926r-10053,l595641,478147r3142,l598783,471235r7959,l606323,470607r-1885,-628l608208,468722r-9425,l598783,463695r9006,l607579,462439r-1885,-2513xem606742,471235r-4189,l603810,473120r628,1885l605066,478147r3142,l607579,475005r,-2513l606742,471235xem607789,463695r-4608,l604438,464324r,3770l602553,468722r5655,l608208,466209r-419,-2514xem297256,227449r-22055,l309110,295533r35206,46348l377165,371382r26841,17544l359079,397607r-46677,11003l264942,421995r-47279,15829l171529,456156r6011,l218090,443439r50421,-12793l321224,419814r53437,-8721l427253,404634r47179,l464324,400236r42617,-1954l604188,398282r-16322,-8806l564431,384528r-127753,l422099,376183,380130,348086,348930,316385,322325,278264,300432,235784r-3176,-8335xem474432,404634r-47179,l468486,423267r40762,14039l546711,446162r31338,3082l591017,448400r9729,-2612l607295,441292r1107,-2101l591243,439191r-24867,-2817l535559,428431,500854,416130,474432,404634xem610721,434793r-4398,1885l599411,439191r8991,l610721,434793xem604188,398282r-97247,l556450,399686r40674,8590l613234,427882r1885,-4399l617004,421598r,-4398l609356,401070r-5168,-2788xem512076,380130r-16818,422l476969,381622r-40291,2906l564431,384528r-9718,-2052l512076,380130xem294051,51521r-3387,18555l286746,93932r-4977,29512l275201,158963r12707,l288484,154899r2818,-34577l292823,86216r1228,-34695xem287992,3769r-15304,l279472,8050r6489,6872l291154,25328r2897,14884l296407,16964,291223,5026,287992,3769xe" fillcolor="#ffd8d8"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484CB2FE" wp14:editId="417B940A">
                <wp:simplePos x="0" y="0"/>
                <wp:positionH relativeFrom="page">
                  <wp:posOffset>766916</wp:posOffset>
                </wp:positionH>
                <wp:positionV relativeFrom="paragraph">
                  <wp:posOffset>44838</wp:posOffset>
                </wp:positionV>
                <wp:extent cx="1182370" cy="2755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2370" cy="275590"/>
                        </a:xfrm>
                        <a:prstGeom prst="rect">
                          <a:avLst/>
                        </a:prstGeom>
                      </wps:spPr>
                      <wps:txbx>
                        <w:txbxContent>
                          <w:p w14:paraId="6F574E02" w14:textId="3BEB146A" w:rsidR="00915F23" w:rsidRDefault="00915F23">
                            <w:pPr>
                              <w:spacing w:before="8"/>
                              <w:rPr>
                                <w:rFonts w:ascii="Gill Sans MT" w:hAnsi="Gill Sans MT"/>
                                <w:sz w:val="36"/>
                              </w:rPr>
                            </w:pPr>
                          </w:p>
                        </w:txbxContent>
                      </wps:txbx>
                      <wps:bodyPr wrap="square" lIns="0" tIns="0" rIns="0" bIns="0" rtlCol="0">
                        <a:noAutofit/>
                      </wps:bodyPr>
                    </wps:wsp>
                  </a:graphicData>
                </a:graphic>
              </wp:anchor>
            </w:drawing>
          </mc:Choice>
          <mc:Fallback>
            <w:pict>
              <v:shape w14:anchorId="484CB2FE" id="Textbox 9" o:spid="_x0000_s1028" type="#_x0000_t202" style="position:absolute;left:0;text-align:left;margin-left:60.4pt;margin-top:3.55pt;width:93.1pt;height:21.7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" filled="f" stroked="f">
                <v:textbox inset="0,0,0,0">
                  <w:txbxContent>
                    <w:p w14:paraId="6F574E02" w14:textId="3BEB146A" w:rsidR="00915F23" w:rsidRDefault="00915F23">
                      <w:pPr>
                        <w:spacing w:before="8"/>
                        <w:rPr>
                          <w:rFonts w:ascii="Gill Sans MT" w:hAnsi="Gill Sans MT"/>
                          <w:sz w:val="36"/>
                        </w:rPr>
                      </w:pPr>
                    </w:p>
                  </w:txbxContent>
                </v:textbox>
                <w10:wrap anchorx="page"/>
              </v:shape>
            </w:pict>
          </mc:Fallback>
        </mc:AlternateContent>
      </w:r>
    </w:p>
    <w:p w14:paraId="09E78C78" w14:textId="77777777" w:rsidR="00BC64B5" w:rsidRDefault="00BC64B5">
      <w:pPr>
        <w:spacing w:line="259" w:lineRule="auto"/>
        <w:ind w:left="2097" w:right="6428"/>
        <w:rPr>
          <w:rFonts w:ascii="Gill Sans MT" w:hAnsi="Gill Sans MT"/>
          <w:sz w:val="20"/>
        </w:rPr>
      </w:pPr>
    </w:p>
    <w:p w14:paraId="013F59B9" w14:textId="77777777" w:rsidR="00915F23" w:rsidRDefault="00915F23">
      <w:pPr>
        <w:spacing w:line="259" w:lineRule="auto"/>
        <w:rPr>
          <w:rFonts w:ascii="Gill Sans MT" w:hAnsi="Gill Sans MT"/>
          <w:sz w:val="20"/>
        </w:rPr>
        <w:sectPr w:rsidR="00915F23">
          <w:type w:val="continuous"/>
          <w:pgSz w:w="11910" w:h="16840"/>
          <w:pgMar w:top="2000" w:right="720" w:bottom="980" w:left="1020" w:header="649" w:footer="795" w:gutter="0"/>
          <w:cols w:space="708"/>
        </w:sectPr>
      </w:pPr>
    </w:p>
    <w:p w14:paraId="7661AC66" w14:textId="6E4205D8" w:rsidR="00915F23" w:rsidRDefault="00BC64B5">
      <w:pPr>
        <w:pStyle w:val="Nadpis1"/>
        <w:spacing w:before="9"/>
        <w:ind w:left="187"/>
      </w:pPr>
      <w:r>
        <w:rPr>
          <w:noProof/>
        </w:rPr>
        <mc:AlternateContent>
          <mc:Choice Requires="wps">
            <w:drawing>
              <wp:anchor distT="0" distB="0" distL="0" distR="0" simplePos="0" relativeHeight="15730688" behindDoc="0" locked="0" layoutInCell="1" allowOverlap="1" wp14:anchorId="3CEB0E56" wp14:editId="2091D6C1">
                <wp:simplePos x="0" y="0"/>
                <wp:positionH relativeFrom="page">
                  <wp:posOffset>727252</wp:posOffset>
                </wp:positionH>
                <wp:positionV relativeFrom="paragraph">
                  <wp:posOffset>224360</wp:posOffset>
                </wp:positionV>
                <wp:extent cx="2563495" cy="7112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3495" cy="71120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917"/>
                            </w:tblGrid>
                            <w:tr w:rsidR="00915F23" w14:paraId="75A2CCED" w14:textId="77777777">
                              <w:trPr>
                                <w:trHeight w:val="239"/>
                              </w:trPr>
                              <w:tc>
                                <w:tcPr>
                                  <w:tcW w:w="3917" w:type="dxa"/>
                                  <w:tcBorders>
                                    <w:bottom w:val="single" w:sz="6" w:space="0" w:color="7F7F7F"/>
                                  </w:tcBorders>
                                </w:tcPr>
                                <w:p w14:paraId="75FFE937" w14:textId="7B75E1C0" w:rsidR="00915F23" w:rsidRDefault="00915F23">
                                  <w:pPr>
                                    <w:pStyle w:val="TableParagraph"/>
                                    <w:spacing w:before="0" w:line="140" w:lineRule="exact"/>
                                    <w:ind w:left="1911"/>
                                    <w:rPr>
                                      <w:rFonts w:ascii="Gill Sans MT"/>
                                      <w:sz w:val="20"/>
                                    </w:rPr>
                                  </w:pPr>
                                </w:p>
                              </w:tc>
                            </w:tr>
                            <w:tr w:rsidR="00915F23" w14:paraId="609C0AF3" w14:textId="77777777">
                              <w:trPr>
                                <w:trHeight w:val="866"/>
                              </w:trPr>
                              <w:tc>
                                <w:tcPr>
                                  <w:tcW w:w="3917" w:type="dxa"/>
                                  <w:tcBorders>
                                    <w:top w:val="single" w:sz="6" w:space="0" w:color="7F7F7F"/>
                                  </w:tcBorders>
                                </w:tcPr>
                                <w:p w14:paraId="019C9A4F" w14:textId="381FC187" w:rsidR="00915F23" w:rsidRDefault="00BC64B5">
                                  <w:pPr>
                                    <w:pStyle w:val="TableParagraph"/>
                                    <w:spacing w:before="248"/>
                                  </w:pPr>
                                  <w:r>
                                    <w:rPr>
                                      <w:color w:val="808080"/>
                                    </w:rPr>
                                    <w:t>xxx</w:t>
                                  </w:r>
                                </w:p>
                                <w:p w14:paraId="6FD88610" w14:textId="35C3ECB4" w:rsidR="00915F23" w:rsidRDefault="00BC64B5">
                                  <w:pPr>
                                    <w:pStyle w:val="TableParagraph"/>
                                    <w:spacing w:before="121" w:line="233" w:lineRule="exact"/>
                                  </w:pPr>
                                  <w:r>
                                    <w:rPr>
                                      <w:color w:val="808080"/>
                                    </w:rPr>
                                    <w:t>xxx</w:t>
                                  </w:r>
                                </w:p>
                              </w:tc>
                            </w:tr>
                          </w:tbl>
                          <w:p w14:paraId="5D5CEA50" w14:textId="77777777" w:rsidR="00915F23" w:rsidRDefault="00915F23">
                            <w:pPr>
                              <w:pStyle w:val="Zkladntext"/>
                            </w:pPr>
                          </w:p>
                        </w:txbxContent>
                      </wps:txbx>
                      <wps:bodyPr wrap="square" lIns="0" tIns="0" rIns="0" bIns="0" rtlCol="0">
                        <a:noAutofit/>
                      </wps:bodyPr>
                    </wps:wsp>
                  </a:graphicData>
                </a:graphic>
              </wp:anchor>
            </w:drawing>
          </mc:Choice>
          <mc:Fallback>
            <w:pict>
              <v:shape w14:anchorId="3CEB0E56" id="Textbox 10" o:spid="_x0000_s1029" type="#_x0000_t202" style="position:absolute;left:0;text-align:left;margin-left:57.25pt;margin-top:17.65pt;width:201.85pt;height:56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3917"/>
                      </w:tblGrid>
                      <w:tr w:rsidR="00915F23" w14:paraId="75A2CCED" w14:textId="77777777">
                        <w:trPr>
                          <w:trHeight w:val="239"/>
                        </w:trPr>
                        <w:tc>
                          <w:tcPr>
                            <w:tcW w:w="3917" w:type="dxa"/>
                            <w:tcBorders>
                              <w:bottom w:val="single" w:sz="6" w:space="0" w:color="7F7F7F"/>
                            </w:tcBorders>
                          </w:tcPr>
                          <w:p w14:paraId="75FFE937" w14:textId="7B75E1C0" w:rsidR="00915F23" w:rsidRDefault="00915F23">
                            <w:pPr>
                              <w:pStyle w:val="TableParagraph"/>
                              <w:spacing w:before="0" w:line="140" w:lineRule="exact"/>
                              <w:ind w:left="1911"/>
                              <w:rPr>
                                <w:rFonts w:ascii="Gill Sans MT"/>
                                <w:sz w:val="20"/>
                              </w:rPr>
                            </w:pPr>
                          </w:p>
                        </w:tc>
                      </w:tr>
                      <w:tr w:rsidR="00915F23" w14:paraId="609C0AF3" w14:textId="77777777">
                        <w:trPr>
                          <w:trHeight w:val="866"/>
                        </w:trPr>
                        <w:tc>
                          <w:tcPr>
                            <w:tcW w:w="3917" w:type="dxa"/>
                            <w:tcBorders>
                              <w:top w:val="single" w:sz="6" w:space="0" w:color="7F7F7F"/>
                            </w:tcBorders>
                          </w:tcPr>
                          <w:p w14:paraId="019C9A4F" w14:textId="381FC187" w:rsidR="00915F23" w:rsidRDefault="00BC64B5">
                            <w:pPr>
                              <w:pStyle w:val="TableParagraph"/>
                              <w:spacing w:before="248"/>
                            </w:pPr>
                            <w:r>
                              <w:rPr>
                                <w:color w:val="808080"/>
                              </w:rPr>
                              <w:t>xxx</w:t>
                            </w:r>
                          </w:p>
                          <w:p w14:paraId="6FD88610" w14:textId="35C3ECB4" w:rsidR="00915F23" w:rsidRDefault="00BC64B5">
                            <w:pPr>
                              <w:pStyle w:val="TableParagraph"/>
                              <w:spacing w:before="121" w:line="233" w:lineRule="exact"/>
                            </w:pPr>
                            <w:r>
                              <w:rPr>
                                <w:color w:val="808080"/>
                              </w:rPr>
                              <w:t>xxx</w:t>
                            </w:r>
                          </w:p>
                        </w:tc>
                      </w:tr>
                    </w:tbl>
                    <w:p w14:paraId="5D5CEA50" w14:textId="77777777" w:rsidR="00915F23" w:rsidRDefault="00915F23">
                      <w:pPr>
                        <w:pStyle w:val="Zkladntext"/>
                      </w:pPr>
                    </w:p>
                  </w:txbxContent>
                </v:textbox>
                <w10:wrap anchorx="page"/>
              </v:shape>
            </w:pict>
          </mc:Fallback>
        </mc:AlternateContent>
      </w:r>
    </w:p>
    <w:p w14:paraId="1C1FCCFA" w14:textId="6C0B6FF1" w:rsidR="00915F23" w:rsidRDefault="00BC64B5">
      <w:pPr>
        <w:spacing w:before="20"/>
        <w:ind w:left="187"/>
        <w:rPr>
          <w:rFonts w:ascii="Gill Sans MT"/>
          <w:sz w:val="20"/>
        </w:rPr>
      </w:pPr>
      <w:r>
        <w:br w:type="column"/>
      </w:r>
    </w:p>
    <w:p w14:paraId="0B0764DF" w14:textId="77777777" w:rsidR="00915F23" w:rsidRDefault="00915F23">
      <w:pPr>
        <w:rPr>
          <w:rFonts w:ascii="Gill Sans MT"/>
          <w:sz w:val="20"/>
        </w:rPr>
        <w:sectPr w:rsidR="00915F23">
          <w:type w:val="continuous"/>
          <w:pgSz w:w="11910" w:h="16840"/>
          <w:pgMar w:top="2000" w:right="720" w:bottom="980" w:left="1020" w:header="649" w:footer="795" w:gutter="0"/>
          <w:cols w:num="2" w:space="708" w:equalWidth="0">
            <w:col w:w="1222" w:space="687"/>
            <w:col w:w="8261"/>
          </w:cols>
        </w:sectPr>
      </w:pPr>
    </w:p>
    <w:p w14:paraId="35B56E84" w14:textId="77777777" w:rsidR="00915F23" w:rsidRDefault="00BC64B5">
      <w:pPr>
        <w:spacing w:before="145"/>
        <w:ind w:left="112"/>
        <w:rPr>
          <w:b/>
        </w:rPr>
      </w:pPr>
      <w:r>
        <w:rPr>
          <w:b/>
          <w:color w:val="808080"/>
        </w:rPr>
        <w:lastRenderedPageBreak/>
        <w:t>Příloha</w:t>
      </w:r>
      <w:r>
        <w:rPr>
          <w:b/>
          <w:color w:val="808080"/>
          <w:spacing w:val="-4"/>
        </w:rPr>
        <w:t xml:space="preserve"> </w:t>
      </w:r>
      <w:r>
        <w:rPr>
          <w:b/>
          <w:color w:val="808080"/>
        </w:rPr>
        <w:t>č.</w:t>
      </w:r>
      <w:r>
        <w:rPr>
          <w:b/>
          <w:color w:val="808080"/>
          <w:spacing w:val="-3"/>
        </w:rPr>
        <w:t xml:space="preserve"> </w:t>
      </w:r>
      <w:r>
        <w:rPr>
          <w:b/>
          <w:color w:val="808080"/>
        </w:rPr>
        <w:t>1</w:t>
      </w:r>
      <w:r>
        <w:rPr>
          <w:b/>
          <w:color w:val="808080"/>
          <w:spacing w:val="-3"/>
        </w:rPr>
        <w:t xml:space="preserve"> </w:t>
      </w:r>
      <w:r>
        <w:rPr>
          <w:b/>
          <w:color w:val="808080"/>
        </w:rPr>
        <w:t>- Specifikace</w:t>
      </w:r>
      <w:r>
        <w:rPr>
          <w:b/>
          <w:color w:val="808080"/>
          <w:spacing w:val="-1"/>
        </w:rPr>
        <w:t xml:space="preserve"> </w:t>
      </w:r>
      <w:r>
        <w:rPr>
          <w:b/>
          <w:color w:val="808080"/>
        </w:rPr>
        <w:t>dílčí</w:t>
      </w:r>
      <w:r>
        <w:rPr>
          <w:b/>
          <w:color w:val="808080"/>
          <w:spacing w:val="-3"/>
        </w:rPr>
        <w:t xml:space="preserve"> </w:t>
      </w:r>
      <w:r>
        <w:rPr>
          <w:b/>
          <w:color w:val="808080"/>
        </w:rPr>
        <w:t>části Plnění</w:t>
      </w:r>
      <w:r>
        <w:rPr>
          <w:b/>
          <w:color w:val="808080"/>
          <w:spacing w:val="-3"/>
        </w:rPr>
        <w:t xml:space="preserve"> </w:t>
      </w:r>
      <w:r>
        <w:rPr>
          <w:b/>
          <w:color w:val="808080"/>
        </w:rPr>
        <w:t>dle</w:t>
      </w:r>
      <w:r>
        <w:rPr>
          <w:b/>
          <w:color w:val="808080"/>
          <w:spacing w:val="-4"/>
        </w:rPr>
        <w:t xml:space="preserve"> </w:t>
      </w:r>
      <w:r>
        <w:rPr>
          <w:b/>
          <w:color w:val="808080"/>
        </w:rPr>
        <w:t>čl. 1</w:t>
      </w:r>
      <w:r>
        <w:rPr>
          <w:b/>
          <w:color w:val="808080"/>
          <w:spacing w:val="-4"/>
        </w:rPr>
        <w:t xml:space="preserve"> </w:t>
      </w:r>
      <w:r>
        <w:rPr>
          <w:b/>
          <w:color w:val="808080"/>
        </w:rPr>
        <w:t>odst. 1.1</w:t>
      </w:r>
      <w:r>
        <w:rPr>
          <w:b/>
          <w:color w:val="808080"/>
          <w:spacing w:val="-2"/>
        </w:rPr>
        <w:t xml:space="preserve"> </w:t>
      </w:r>
      <w:r>
        <w:rPr>
          <w:b/>
          <w:color w:val="808080"/>
        </w:rPr>
        <w:t>písm. a)</w:t>
      </w:r>
      <w:r>
        <w:rPr>
          <w:b/>
          <w:color w:val="808080"/>
          <w:spacing w:val="-3"/>
        </w:rPr>
        <w:t xml:space="preserve"> </w:t>
      </w:r>
      <w:r>
        <w:rPr>
          <w:b/>
          <w:color w:val="808080"/>
        </w:rPr>
        <w:t>Smlouvy –</w:t>
      </w:r>
      <w:r>
        <w:rPr>
          <w:b/>
          <w:color w:val="808080"/>
          <w:spacing w:val="-4"/>
        </w:rPr>
        <w:t xml:space="preserve"> </w:t>
      </w:r>
      <w:r>
        <w:rPr>
          <w:b/>
          <w:color w:val="808080"/>
        </w:rPr>
        <w:t>zpracování analýzy nasazení CA SDM a vytvoření prototypu CA SDM</w:t>
      </w:r>
    </w:p>
    <w:p w14:paraId="0C5D9DF1" w14:textId="77777777" w:rsidR="00915F23" w:rsidRDefault="00915F23">
      <w:pPr>
        <w:pStyle w:val="Zkladntext"/>
        <w:rPr>
          <w:b/>
        </w:rPr>
      </w:pPr>
    </w:p>
    <w:p w14:paraId="7E80CDCF" w14:textId="77777777" w:rsidR="00915F23" w:rsidRDefault="00915F23">
      <w:pPr>
        <w:pStyle w:val="Zkladntext"/>
        <w:rPr>
          <w:b/>
        </w:rPr>
      </w:pPr>
    </w:p>
    <w:p w14:paraId="2E64854C" w14:textId="77777777" w:rsidR="00915F23" w:rsidRDefault="00BC64B5">
      <w:pPr>
        <w:pStyle w:val="Zkladntext"/>
        <w:spacing w:before="1"/>
        <w:ind w:left="112"/>
      </w:pPr>
      <w:r>
        <w:rPr>
          <w:color w:val="808080"/>
        </w:rPr>
        <w:t>Dodavatel</w:t>
      </w:r>
      <w:r>
        <w:rPr>
          <w:color w:val="808080"/>
          <w:spacing w:val="80"/>
        </w:rPr>
        <w:t xml:space="preserve"> </w:t>
      </w:r>
      <w:r>
        <w:rPr>
          <w:color w:val="808080"/>
        </w:rPr>
        <w:t>zpracuje</w:t>
      </w:r>
      <w:r>
        <w:rPr>
          <w:color w:val="808080"/>
          <w:spacing w:val="80"/>
        </w:rPr>
        <w:t xml:space="preserve"> </w:t>
      </w:r>
      <w:r>
        <w:rPr>
          <w:color w:val="808080"/>
        </w:rPr>
        <w:t>analýzu</w:t>
      </w:r>
      <w:r>
        <w:rPr>
          <w:color w:val="808080"/>
          <w:spacing w:val="80"/>
        </w:rPr>
        <w:t xml:space="preserve"> </w:t>
      </w:r>
      <w:r>
        <w:rPr>
          <w:color w:val="808080"/>
        </w:rPr>
        <w:t>implementace</w:t>
      </w:r>
      <w:r>
        <w:rPr>
          <w:color w:val="808080"/>
          <w:spacing w:val="80"/>
        </w:rPr>
        <w:t xml:space="preserve"> </w:t>
      </w:r>
      <w:r>
        <w:rPr>
          <w:color w:val="808080"/>
        </w:rPr>
        <w:t>CA</w:t>
      </w:r>
      <w:r>
        <w:rPr>
          <w:color w:val="808080"/>
          <w:spacing w:val="80"/>
        </w:rPr>
        <w:t xml:space="preserve"> </w:t>
      </w:r>
      <w:r>
        <w:rPr>
          <w:color w:val="808080"/>
        </w:rPr>
        <w:t>SDM,</w:t>
      </w:r>
      <w:r>
        <w:rPr>
          <w:color w:val="808080"/>
          <w:spacing w:val="80"/>
        </w:rPr>
        <w:t xml:space="preserve"> </w:t>
      </w:r>
      <w:r>
        <w:rPr>
          <w:color w:val="808080"/>
        </w:rPr>
        <w:t>která</w:t>
      </w:r>
      <w:r>
        <w:rPr>
          <w:color w:val="808080"/>
          <w:spacing w:val="80"/>
        </w:rPr>
        <w:t xml:space="preserve"> </w:t>
      </w:r>
      <w:r>
        <w:rPr>
          <w:color w:val="808080"/>
        </w:rPr>
        <w:t>zohlední</w:t>
      </w:r>
      <w:r>
        <w:rPr>
          <w:color w:val="808080"/>
          <w:spacing w:val="80"/>
        </w:rPr>
        <w:t xml:space="preserve"> </w:t>
      </w:r>
      <w:r>
        <w:rPr>
          <w:color w:val="808080"/>
        </w:rPr>
        <w:t>minimálně</w:t>
      </w:r>
      <w:r>
        <w:rPr>
          <w:color w:val="808080"/>
          <w:spacing w:val="80"/>
        </w:rPr>
        <w:t xml:space="preserve"> </w:t>
      </w:r>
      <w:r>
        <w:rPr>
          <w:color w:val="808080"/>
        </w:rPr>
        <w:t>níže</w:t>
      </w:r>
      <w:r>
        <w:rPr>
          <w:color w:val="808080"/>
          <w:spacing w:val="80"/>
        </w:rPr>
        <w:t xml:space="preserve"> </w:t>
      </w:r>
      <w:r>
        <w:rPr>
          <w:color w:val="808080"/>
        </w:rPr>
        <w:t>uvedené požadavky a následně je ověří realizací prototypu:</w:t>
      </w:r>
    </w:p>
    <w:p w14:paraId="615A7B44" w14:textId="77777777" w:rsidR="00915F23" w:rsidRDefault="00BC64B5">
      <w:pPr>
        <w:pStyle w:val="Odstavecseseznamem"/>
        <w:numPr>
          <w:ilvl w:val="0"/>
          <w:numId w:val="4"/>
        </w:numPr>
        <w:tabs>
          <w:tab w:val="left" w:pos="545"/>
        </w:tabs>
        <w:spacing w:before="251"/>
        <w:ind w:right="136"/>
        <w:rPr>
          <w:rFonts w:ascii="Calibri" w:hAnsi="Calibri"/>
          <w:i/>
          <w:sz w:val="24"/>
        </w:rPr>
      </w:pPr>
      <w:r>
        <w:rPr>
          <w:rFonts w:ascii="Calibri" w:hAnsi="Calibri"/>
          <w:i/>
          <w:color w:val="808080"/>
          <w:sz w:val="24"/>
        </w:rPr>
        <w:t>High</w:t>
      </w:r>
      <w:r>
        <w:rPr>
          <w:rFonts w:ascii="Calibri" w:hAnsi="Calibri"/>
          <w:i/>
          <w:color w:val="808080"/>
          <w:spacing w:val="-6"/>
          <w:sz w:val="24"/>
        </w:rPr>
        <w:t xml:space="preserve"> </w:t>
      </w:r>
      <w:r>
        <w:rPr>
          <w:rFonts w:ascii="Calibri" w:hAnsi="Calibri"/>
          <w:i/>
          <w:color w:val="808080"/>
          <w:sz w:val="24"/>
        </w:rPr>
        <w:t>availability</w:t>
      </w:r>
      <w:r>
        <w:rPr>
          <w:rFonts w:ascii="Calibri" w:hAnsi="Calibri"/>
          <w:i/>
          <w:color w:val="808080"/>
          <w:spacing w:val="-5"/>
          <w:sz w:val="24"/>
        </w:rPr>
        <w:t xml:space="preserve"> </w:t>
      </w:r>
      <w:r>
        <w:rPr>
          <w:rFonts w:ascii="Calibri" w:hAnsi="Calibri"/>
          <w:i/>
          <w:color w:val="808080"/>
          <w:sz w:val="24"/>
        </w:rPr>
        <w:t>ve</w:t>
      </w:r>
      <w:r>
        <w:rPr>
          <w:rFonts w:ascii="Calibri" w:hAnsi="Calibri"/>
          <w:i/>
          <w:color w:val="808080"/>
          <w:spacing w:val="-7"/>
          <w:sz w:val="24"/>
        </w:rPr>
        <w:t xml:space="preserve"> </w:t>
      </w:r>
      <w:r>
        <w:rPr>
          <w:rFonts w:ascii="Calibri" w:hAnsi="Calibri"/>
          <w:i/>
          <w:color w:val="808080"/>
          <w:sz w:val="24"/>
        </w:rPr>
        <w:t>dvou</w:t>
      </w:r>
      <w:r>
        <w:rPr>
          <w:rFonts w:ascii="Calibri" w:hAnsi="Calibri"/>
          <w:i/>
          <w:color w:val="808080"/>
          <w:spacing w:val="-8"/>
          <w:sz w:val="24"/>
        </w:rPr>
        <w:t xml:space="preserve"> </w:t>
      </w:r>
      <w:r>
        <w:rPr>
          <w:rFonts w:ascii="Calibri" w:hAnsi="Calibri"/>
          <w:i/>
          <w:color w:val="808080"/>
          <w:sz w:val="24"/>
        </w:rPr>
        <w:t>lokalitách</w:t>
      </w:r>
      <w:r>
        <w:rPr>
          <w:rFonts w:ascii="Calibri" w:hAnsi="Calibri"/>
          <w:i/>
          <w:color w:val="808080"/>
          <w:spacing w:val="-6"/>
          <w:sz w:val="24"/>
        </w:rPr>
        <w:t xml:space="preserve"> </w:t>
      </w:r>
      <w:r>
        <w:rPr>
          <w:rFonts w:ascii="Calibri" w:hAnsi="Calibri"/>
          <w:i/>
          <w:color w:val="808080"/>
          <w:sz w:val="24"/>
        </w:rPr>
        <w:t>(geocluster)</w:t>
      </w:r>
      <w:r>
        <w:rPr>
          <w:rFonts w:ascii="Calibri" w:hAnsi="Calibri"/>
          <w:i/>
          <w:color w:val="808080"/>
          <w:spacing w:val="-6"/>
          <w:sz w:val="24"/>
        </w:rPr>
        <w:t xml:space="preserve"> </w:t>
      </w:r>
      <w:r>
        <w:rPr>
          <w:rFonts w:ascii="Calibri" w:hAnsi="Calibri"/>
          <w:i/>
          <w:color w:val="808080"/>
          <w:sz w:val="24"/>
        </w:rPr>
        <w:t>jak</w:t>
      </w:r>
      <w:r>
        <w:rPr>
          <w:rFonts w:ascii="Calibri" w:hAnsi="Calibri"/>
          <w:i/>
          <w:color w:val="808080"/>
          <w:spacing w:val="-6"/>
          <w:sz w:val="24"/>
        </w:rPr>
        <w:t xml:space="preserve"> </w:t>
      </w:r>
      <w:r>
        <w:rPr>
          <w:rFonts w:ascii="Calibri" w:hAnsi="Calibri"/>
          <w:i/>
          <w:color w:val="808080"/>
          <w:sz w:val="24"/>
        </w:rPr>
        <w:t>pro</w:t>
      </w:r>
      <w:r>
        <w:rPr>
          <w:rFonts w:ascii="Calibri" w:hAnsi="Calibri"/>
          <w:i/>
          <w:color w:val="808080"/>
          <w:spacing w:val="-6"/>
          <w:sz w:val="24"/>
        </w:rPr>
        <w:t xml:space="preserve"> </w:t>
      </w:r>
      <w:r>
        <w:rPr>
          <w:rFonts w:ascii="Calibri" w:hAnsi="Calibri"/>
          <w:i/>
          <w:color w:val="808080"/>
          <w:sz w:val="24"/>
        </w:rPr>
        <w:t>vlastní</w:t>
      </w:r>
      <w:r>
        <w:rPr>
          <w:rFonts w:ascii="Calibri" w:hAnsi="Calibri"/>
          <w:i/>
          <w:color w:val="808080"/>
          <w:spacing w:val="-5"/>
          <w:sz w:val="24"/>
        </w:rPr>
        <w:t xml:space="preserve"> </w:t>
      </w:r>
      <w:r>
        <w:rPr>
          <w:rFonts w:ascii="Calibri" w:hAnsi="Calibri"/>
          <w:i/>
          <w:color w:val="808080"/>
          <w:sz w:val="24"/>
        </w:rPr>
        <w:t>aplikaci,</w:t>
      </w:r>
      <w:r>
        <w:rPr>
          <w:rFonts w:ascii="Calibri" w:hAnsi="Calibri"/>
          <w:i/>
          <w:color w:val="808080"/>
          <w:spacing w:val="-5"/>
          <w:sz w:val="24"/>
        </w:rPr>
        <w:t xml:space="preserve"> </w:t>
      </w:r>
      <w:r>
        <w:rPr>
          <w:rFonts w:ascii="Calibri" w:hAnsi="Calibri"/>
          <w:i/>
          <w:color w:val="808080"/>
          <w:sz w:val="24"/>
        </w:rPr>
        <w:t>tak</w:t>
      </w:r>
      <w:r>
        <w:rPr>
          <w:rFonts w:ascii="Calibri" w:hAnsi="Calibri"/>
          <w:i/>
          <w:color w:val="808080"/>
          <w:spacing w:val="-6"/>
          <w:sz w:val="24"/>
        </w:rPr>
        <w:t xml:space="preserve"> </w:t>
      </w:r>
      <w:r>
        <w:rPr>
          <w:rFonts w:ascii="Calibri" w:hAnsi="Calibri"/>
          <w:i/>
          <w:color w:val="808080"/>
          <w:sz w:val="24"/>
        </w:rPr>
        <w:t>pro</w:t>
      </w:r>
      <w:r>
        <w:rPr>
          <w:rFonts w:ascii="Calibri" w:hAnsi="Calibri"/>
          <w:i/>
          <w:color w:val="808080"/>
          <w:spacing w:val="-6"/>
          <w:sz w:val="24"/>
        </w:rPr>
        <w:t xml:space="preserve"> </w:t>
      </w:r>
      <w:r>
        <w:rPr>
          <w:rFonts w:ascii="Calibri" w:hAnsi="Calibri"/>
          <w:i/>
          <w:color w:val="808080"/>
          <w:sz w:val="24"/>
        </w:rPr>
        <w:t>databázi.</w:t>
      </w:r>
      <w:r>
        <w:rPr>
          <w:rFonts w:ascii="Calibri" w:hAnsi="Calibri"/>
          <w:i/>
          <w:color w:val="808080"/>
          <w:spacing w:val="-6"/>
          <w:sz w:val="24"/>
        </w:rPr>
        <w:t xml:space="preserve"> </w:t>
      </w:r>
      <w:r>
        <w:rPr>
          <w:rFonts w:ascii="Calibri" w:hAnsi="Calibri"/>
          <w:i/>
          <w:color w:val="808080"/>
          <w:sz w:val="24"/>
        </w:rPr>
        <w:t>Zda</w:t>
      </w:r>
      <w:r>
        <w:rPr>
          <w:rFonts w:ascii="Calibri" w:hAnsi="Calibri"/>
          <w:i/>
          <w:color w:val="808080"/>
          <w:spacing w:val="-6"/>
          <w:sz w:val="24"/>
        </w:rPr>
        <w:t xml:space="preserve"> </w:t>
      </w:r>
      <w:r>
        <w:rPr>
          <w:rFonts w:ascii="Calibri" w:hAnsi="Calibri"/>
          <w:i/>
          <w:color w:val="808080"/>
          <w:sz w:val="24"/>
        </w:rPr>
        <w:t>bude</w:t>
      </w:r>
      <w:r>
        <w:rPr>
          <w:rFonts w:ascii="Calibri" w:hAnsi="Calibri"/>
          <w:i/>
          <w:color w:val="808080"/>
          <w:sz w:val="24"/>
        </w:rPr>
        <w:t xml:space="preserve"> řešení active – active nebo active – pasive musí vyplynout z analýzy.</w:t>
      </w:r>
    </w:p>
    <w:p w14:paraId="6737C48E" w14:textId="77777777" w:rsidR="00915F23" w:rsidRDefault="00BC64B5">
      <w:pPr>
        <w:pStyle w:val="Odstavecseseznamem"/>
        <w:numPr>
          <w:ilvl w:val="0"/>
          <w:numId w:val="4"/>
        </w:numPr>
        <w:tabs>
          <w:tab w:val="left" w:pos="545"/>
        </w:tabs>
        <w:spacing w:before="291"/>
        <w:ind w:right="123"/>
        <w:jc w:val="both"/>
        <w:rPr>
          <w:rFonts w:ascii="Calibri" w:hAnsi="Calibri"/>
          <w:i/>
          <w:sz w:val="24"/>
        </w:rPr>
      </w:pPr>
      <w:r>
        <w:rPr>
          <w:rFonts w:ascii="Calibri" w:hAnsi="Calibri"/>
          <w:i/>
          <w:color w:val="808080"/>
          <w:sz w:val="24"/>
        </w:rPr>
        <w:t>Multitenantnost je vyžadována, reprezentovaná alespoň dvěma instancemi, například pro NHS a CMS 2.5. Analýza určí, zda bude použita jediná CMDB pro všechny tenanty nebo zda každý tenant bude mít vlastní CMDB. Předpokládáme možnost překryvu konfiguračních položek CMDB mezi tenantry na úrovni sítových zařízení</w:t>
      </w:r>
    </w:p>
    <w:p w14:paraId="617C6828" w14:textId="77777777" w:rsidR="00915F23" w:rsidRDefault="00915F23">
      <w:pPr>
        <w:pStyle w:val="Zkladntext"/>
        <w:spacing w:before="2"/>
        <w:rPr>
          <w:rFonts w:ascii="Calibri"/>
          <w:i/>
          <w:sz w:val="24"/>
        </w:rPr>
      </w:pPr>
    </w:p>
    <w:p w14:paraId="7CB4A7EF" w14:textId="77777777" w:rsidR="00915F23" w:rsidRDefault="00BC64B5">
      <w:pPr>
        <w:pStyle w:val="Odstavecseseznamem"/>
        <w:numPr>
          <w:ilvl w:val="0"/>
          <w:numId w:val="4"/>
        </w:numPr>
        <w:tabs>
          <w:tab w:val="left" w:pos="545"/>
        </w:tabs>
        <w:rPr>
          <w:rFonts w:ascii="Calibri" w:hAnsi="Calibri"/>
          <w:i/>
          <w:sz w:val="24"/>
        </w:rPr>
      </w:pPr>
      <w:r>
        <w:rPr>
          <w:rFonts w:ascii="Calibri" w:hAnsi="Calibri"/>
          <w:i/>
          <w:color w:val="808080"/>
          <w:sz w:val="24"/>
        </w:rPr>
        <w:t>Konfigurace</w:t>
      </w:r>
      <w:r>
        <w:rPr>
          <w:rFonts w:ascii="Calibri" w:hAnsi="Calibri"/>
          <w:i/>
          <w:color w:val="808080"/>
          <w:spacing w:val="43"/>
          <w:sz w:val="24"/>
        </w:rPr>
        <w:t xml:space="preserve"> </w:t>
      </w:r>
      <w:r>
        <w:rPr>
          <w:rFonts w:ascii="Calibri" w:hAnsi="Calibri"/>
          <w:i/>
          <w:color w:val="808080"/>
          <w:sz w:val="24"/>
        </w:rPr>
        <w:t>řešení</w:t>
      </w:r>
      <w:r>
        <w:rPr>
          <w:rFonts w:ascii="Calibri" w:hAnsi="Calibri"/>
          <w:i/>
          <w:color w:val="808080"/>
          <w:spacing w:val="45"/>
          <w:sz w:val="24"/>
        </w:rPr>
        <w:t xml:space="preserve"> </w:t>
      </w:r>
      <w:r>
        <w:rPr>
          <w:rFonts w:ascii="Calibri" w:hAnsi="Calibri"/>
          <w:i/>
          <w:color w:val="808080"/>
          <w:sz w:val="24"/>
        </w:rPr>
        <w:t>musí</w:t>
      </w:r>
      <w:r>
        <w:rPr>
          <w:rFonts w:ascii="Calibri" w:hAnsi="Calibri"/>
          <w:i/>
          <w:color w:val="808080"/>
          <w:spacing w:val="45"/>
          <w:sz w:val="24"/>
        </w:rPr>
        <w:t xml:space="preserve"> </w:t>
      </w:r>
      <w:r>
        <w:rPr>
          <w:rFonts w:ascii="Calibri" w:hAnsi="Calibri"/>
          <w:i/>
          <w:color w:val="808080"/>
          <w:sz w:val="24"/>
        </w:rPr>
        <w:t>umožňovat</w:t>
      </w:r>
      <w:r>
        <w:rPr>
          <w:rFonts w:ascii="Calibri" w:hAnsi="Calibri"/>
          <w:i/>
          <w:color w:val="808080"/>
          <w:spacing w:val="45"/>
          <w:sz w:val="24"/>
        </w:rPr>
        <w:t xml:space="preserve"> </w:t>
      </w:r>
      <w:r>
        <w:rPr>
          <w:rFonts w:ascii="Calibri" w:hAnsi="Calibri"/>
          <w:i/>
          <w:color w:val="808080"/>
          <w:sz w:val="24"/>
        </w:rPr>
        <w:t>řízení</w:t>
      </w:r>
      <w:r>
        <w:rPr>
          <w:rFonts w:ascii="Calibri" w:hAnsi="Calibri"/>
          <w:i/>
          <w:color w:val="808080"/>
          <w:spacing w:val="45"/>
          <w:sz w:val="24"/>
        </w:rPr>
        <w:t xml:space="preserve"> </w:t>
      </w:r>
      <w:r>
        <w:rPr>
          <w:rFonts w:ascii="Calibri" w:hAnsi="Calibri"/>
          <w:i/>
          <w:color w:val="808080"/>
          <w:sz w:val="24"/>
        </w:rPr>
        <w:t>oprávnění</w:t>
      </w:r>
      <w:r>
        <w:rPr>
          <w:rFonts w:ascii="Calibri" w:hAnsi="Calibri"/>
          <w:i/>
          <w:color w:val="808080"/>
          <w:spacing w:val="45"/>
          <w:sz w:val="24"/>
        </w:rPr>
        <w:t xml:space="preserve"> </w:t>
      </w:r>
      <w:r>
        <w:rPr>
          <w:rFonts w:ascii="Calibri" w:hAnsi="Calibri"/>
          <w:i/>
          <w:color w:val="808080"/>
          <w:sz w:val="24"/>
        </w:rPr>
        <w:t>na</w:t>
      </w:r>
      <w:r>
        <w:rPr>
          <w:rFonts w:ascii="Calibri" w:hAnsi="Calibri"/>
          <w:i/>
          <w:color w:val="808080"/>
          <w:spacing w:val="43"/>
          <w:sz w:val="24"/>
        </w:rPr>
        <w:t xml:space="preserve"> </w:t>
      </w:r>
      <w:r>
        <w:rPr>
          <w:rFonts w:ascii="Calibri" w:hAnsi="Calibri"/>
          <w:i/>
          <w:color w:val="808080"/>
          <w:sz w:val="24"/>
        </w:rPr>
        <w:t>úroveň</w:t>
      </w:r>
      <w:r>
        <w:rPr>
          <w:rFonts w:ascii="Calibri" w:hAnsi="Calibri"/>
          <w:i/>
          <w:color w:val="808080"/>
          <w:spacing w:val="44"/>
          <w:sz w:val="24"/>
        </w:rPr>
        <w:t xml:space="preserve"> </w:t>
      </w:r>
      <w:r>
        <w:rPr>
          <w:rFonts w:ascii="Calibri" w:hAnsi="Calibri"/>
          <w:i/>
          <w:color w:val="808080"/>
          <w:sz w:val="24"/>
        </w:rPr>
        <w:t>atributu</w:t>
      </w:r>
      <w:r>
        <w:rPr>
          <w:rFonts w:ascii="Calibri" w:hAnsi="Calibri"/>
          <w:i/>
          <w:color w:val="808080"/>
          <w:spacing w:val="44"/>
          <w:sz w:val="24"/>
        </w:rPr>
        <w:t xml:space="preserve"> </w:t>
      </w:r>
      <w:r>
        <w:rPr>
          <w:rFonts w:ascii="Calibri" w:hAnsi="Calibri"/>
          <w:i/>
          <w:color w:val="808080"/>
          <w:sz w:val="24"/>
        </w:rPr>
        <w:t>konfigurační</w:t>
      </w:r>
      <w:r>
        <w:rPr>
          <w:rFonts w:ascii="Calibri" w:hAnsi="Calibri"/>
          <w:i/>
          <w:color w:val="808080"/>
          <w:spacing w:val="47"/>
          <w:sz w:val="24"/>
        </w:rPr>
        <w:t xml:space="preserve"> </w:t>
      </w:r>
      <w:r>
        <w:rPr>
          <w:rFonts w:ascii="Calibri" w:hAnsi="Calibri"/>
          <w:i/>
          <w:color w:val="808080"/>
          <w:spacing w:val="-2"/>
          <w:sz w:val="24"/>
        </w:rPr>
        <w:t>položky</w:t>
      </w:r>
    </w:p>
    <w:p w14:paraId="399B811F" w14:textId="77777777" w:rsidR="00915F23" w:rsidRDefault="00BC64B5">
      <w:pPr>
        <w:ind w:left="545"/>
        <w:rPr>
          <w:rFonts w:ascii="Calibri" w:hAnsi="Calibri"/>
          <w:i/>
          <w:sz w:val="24"/>
        </w:rPr>
      </w:pPr>
      <w:r>
        <w:rPr>
          <w:rFonts w:ascii="Calibri" w:hAnsi="Calibri"/>
          <w:i/>
          <w:color w:val="808080"/>
          <w:sz w:val="24"/>
        </w:rPr>
        <w:t>CMDB</w:t>
      </w:r>
      <w:r>
        <w:rPr>
          <w:rFonts w:ascii="Calibri" w:hAnsi="Calibri"/>
          <w:i/>
          <w:color w:val="808080"/>
          <w:spacing w:val="-6"/>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dodržovat</w:t>
      </w:r>
      <w:r>
        <w:rPr>
          <w:rFonts w:ascii="Calibri" w:hAnsi="Calibri"/>
          <w:i/>
          <w:color w:val="808080"/>
          <w:spacing w:val="-2"/>
          <w:sz w:val="24"/>
        </w:rPr>
        <w:t xml:space="preserve"> </w:t>
      </w:r>
      <w:r>
        <w:rPr>
          <w:rFonts w:ascii="Calibri" w:hAnsi="Calibri"/>
          <w:i/>
          <w:color w:val="808080"/>
          <w:sz w:val="24"/>
        </w:rPr>
        <w:t>Role-Based</w:t>
      </w:r>
      <w:r>
        <w:rPr>
          <w:rFonts w:ascii="Calibri" w:hAnsi="Calibri"/>
          <w:i/>
          <w:color w:val="808080"/>
          <w:spacing w:val="-4"/>
          <w:sz w:val="24"/>
        </w:rPr>
        <w:t xml:space="preserve"> </w:t>
      </w:r>
      <w:r>
        <w:rPr>
          <w:rFonts w:ascii="Calibri" w:hAnsi="Calibri"/>
          <w:i/>
          <w:color w:val="808080"/>
          <w:sz w:val="24"/>
        </w:rPr>
        <w:t>Access</w:t>
      </w:r>
      <w:r>
        <w:rPr>
          <w:rFonts w:ascii="Calibri" w:hAnsi="Calibri"/>
          <w:i/>
          <w:color w:val="808080"/>
          <w:spacing w:val="-3"/>
          <w:sz w:val="24"/>
        </w:rPr>
        <w:t xml:space="preserve"> </w:t>
      </w:r>
      <w:r>
        <w:rPr>
          <w:rFonts w:ascii="Calibri" w:hAnsi="Calibri"/>
          <w:i/>
          <w:color w:val="808080"/>
          <w:sz w:val="24"/>
        </w:rPr>
        <w:t>Control</w:t>
      </w:r>
      <w:r>
        <w:rPr>
          <w:rFonts w:ascii="Calibri" w:hAnsi="Calibri"/>
          <w:i/>
          <w:color w:val="808080"/>
          <w:spacing w:val="-3"/>
          <w:sz w:val="24"/>
        </w:rPr>
        <w:t xml:space="preserve"> </w:t>
      </w:r>
      <w:r>
        <w:rPr>
          <w:rFonts w:ascii="Calibri" w:hAnsi="Calibri"/>
          <w:i/>
          <w:color w:val="808080"/>
          <w:spacing w:val="-2"/>
          <w:sz w:val="24"/>
        </w:rPr>
        <w:t>(RBAC).</w:t>
      </w:r>
    </w:p>
    <w:p w14:paraId="1DB5617F" w14:textId="77777777" w:rsidR="00915F23" w:rsidRDefault="00915F23">
      <w:pPr>
        <w:pStyle w:val="Zkladntext"/>
        <w:spacing w:before="1"/>
        <w:rPr>
          <w:rFonts w:ascii="Calibri"/>
          <w:i/>
          <w:sz w:val="24"/>
        </w:rPr>
      </w:pPr>
    </w:p>
    <w:p w14:paraId="526A19CE" w14:textId="77777777" w:rsidR="00915F23" w:rsidRDefault="00BC64B5">
      <w:pPr>
        <w:pStyle w:val="Odstavecseseznamem"/>
        <w:numPr>
          <w:ilvl w:val="0"/>
          <w:numId w:val="4"/>
        </w:numPr>
        <w:tabs>
          <w:tab w:val="left" w:pos="545"/>
        </w:tabs>
        <w:ind w:right="128"/>
        <w:rPr>
          <w:rFonts w:ascii="Calibri" w:hAnsi="Calibri"/>
          <w:i/>
          <w:sz w:val="24"/>
        </w:rPr>
      </w:pPr>
      <w:r>
        <w:rPr>
          <w:rFonts w:ascii="Calibri" w:hAnsi="Calibri"/>
          <w:i/>
          <w:color w:val="808080"/>
          <w:sz w:val="24"/>
        </w:rPr>
        <w:t>Vícejazyčné</w:t>
      </w:r>
      <w:r>
        <w:rPr>
          <w:rFonts w:ascii="Calibri" w:hAnsi="Calibri"/>
          <w:i/>
          <w:color w:val="808080"/>
          <w:spacing w:val="30"/>
          <w:sz w:val="24"/>
        </w:rPr>
        <w:t xml:space="preserve"> </w:t>
      </w:r>
      <w:r>
        <w:rPr>
          <w:rFonts w:ascii="Calibri" w:hAnsi="Calibri"/>
          <w:i/>
          <w:color w:val="808080"/>
          <w:sz w:val="24"/>
        </w:rPr>
        <w:t>řešení</w:t>
      </w:r>
      <w:r>
        <w:rPr>
          <w:rFonts w:ascii="Calibri" w:hAnsi="Calibri"/>
          <w:i/>
          <w:color w:val="808080"/>
          <w:spacing w:val="29"/>
          <w:sz w:val="24"/>
        </w:rPr>
        <w:t xml:space="preserve"> </w:t>
      </w:r>
      <w:r>
        <w:rPr>
          <w:rFonts w:ascii="Calibri" w:hAnsi="Calibri"/>
          <w:i/>
          <w:color w:val="808080"/>
          <w:sz w:val="24"/>
        </w:rPr>
        <w:t>minimálně</w:t>
      </w:r>
      <w:r>
        <w:rPr>
          <w:rFonts w:ascii="Calibri" w:hAnsi="Calibri"/>
          <w:i/>
          <w:color w:val="808080"/>
          <w:spacing w:val="30"/>
          <w:sz w:val="24"/>
        </w:rPr>
        <w:t xml:space="preserve"> </w:t>
      </w:r>
      <w:r>
        <w:rPr>
          <w:rFonts w:ascii="Calibri" w:hAnsi="Calibri"/>
          <w:i/>
          <w:color w:val="808080"/>
          <w:sz w:val="24"/>
        </w:rPr>
        <w:t>s</w:t>
      </w:r>
      <w:r>
        <w:rPr>
          <w:rFonts w:ascii="Calibri" w:hAnsi="Calibri"/>
          <w:i/>
          <w:color w:val="808080"/>
          <w:spacing w:val="30"/>
          <w:sz w:val="24"/>
        </w:rPr>
        <w:t xml:space="preserve"> </w:t>
      </w:r>
      <w:r>
        <w:rPr>
          <w:rFonts w:ascii="Calibri" w:hAnsi="Calibri"/>
          <w:i/>
          <w:color w:val="808080"/>
          <w:sz w:val="24"/>
        </w:rPr>
        <w:t>podporou</w:t>
      </w:r>
      <w:r>
        <w:rPr>
          <w:rFonts w:ascii="Calibri" w:hAnsi="Calibri"/>
          <w:i/>
          <w:color w:val="808080"/>
          <w:spacing w:val="29"/>
          <w:sz w:val="24"/>
        </w:rPr>
        <w:t xml:space="preserve"> </w:t>
      </w:r>
      <w:r>
        <w:rPr>
          <w:rFonts w:ascii="Calibri" w:hAnsi="Calibri"/>
          <w:i/>
          <w:color w:val="808080"/>
          <w:sz w:val="24"/>
        </w:rPr>
        <w:t>češtiny,</w:t>
      </w:r>
      <w:r>
        <w:rPr>
          <w:rFonts w:ascii="Calibri" w:hAnsi="Calibri"/>
          <w:i/>
          <w:color w:val="808080"/>
          <w:spacing w:val="30"/>
          <w:sz w:val="24"/>
        </w:rPr>
        <w:t xml:space="preserve"> </w:t>
      </w:r>
      <w:r>
        <w:rPr>
          <w:rFonts w:ascii="Calibri" w:hAnsi="Calibri"/>
          <w:i/>
          <w:color w:val="808080"/>
          <w:sz w:val="24"/>
        </w:rPr>
        <w:t>umožňující</w:t>
      </w:r>
      <w:r>
        <w:rPr>
          <w:rFonts w:ascii="Calibri" w:hAnsi="Calibri"/>
          <w:i/>
          <w:color w:val="808080"/>
          <w:spacing w:val="30"/>
          <w:sz w:val="24"/>
        </w:rPr>
        <w:t xml:space="preserve"> </w:t>
      </w:r>
      <w:r>
        <w:rPr>
          <w:rFonts w:ascii="Calibri" w:hAnsi="Calibri"/>
          <w:i/>
          <w:color w:val="808080"/>
          <w:sz w:val="24"/>
        </w:rPr>
        <w:t>konfiguraci</w:t>
      </w:r>
      <w:r>
        <w:rPr>
          <w:rFonts w:ascii="Calibri" w:hAnsi="Calibri"/>
          <w:i/>
          <w:color w:val="808080"/>
          <w:spacing w:val="30"/>
          <w:sz w:val="24"/>
        </w:rPr>
        <w:t xml:space="preserve"> </w:t>
      </w:r>
      <w:r>
        <w:rPr>
          <w:rFonts w:ascii="Calibri" w:hAnsi="Calibri"/>
          <w:i/>
          <w:color w:val="808080"/>
          <w:sz w:val="24"/>
        </w:rPr>
        <w:t>self-service</w:t>
      </w:r>
      <w:r>
        <w:rPr>
          <w:rFonts w:ascii="Calibri" w:hAnsi="Calibri"/>
          <w:i/>
          <w:color w:val="808080"/>
          <w:spacing w:val="30"/>
          <w:sz w:val="24"/>
        </w:rPr>
        <w:t xml:space="preserve"> </w:t>
      </w:r>
      <w:r>
        <w:rPr>
          <w:rFonts w:ascii="Calibri" w:hAnsi="Calibri"/>
          <w:i/>
          <w:color w:val="808080"/>
          <w:sz w:val="24"/>
        </w:rPr>
        <w:t>procesů</w:t>
      </w:r>
      <w:r>
        <w:rPr>
          <w:rFonts w:ascii="Calibri" w:hAnsi="Calibri"/>
          <w:i/>
          <w:color w:val="808080"/>
          <w:spacing w:val="29"/>
          <w:sz w:val="24"/>
        </w:rPr>
        <w:t xml:space="preserve"> </w:t>
      </w:r>
      <w:r>
        <w:rPr>
          <w:rFonts w:ascii="Calibri" w:hAnsi="Calibri"/>
          <w:i/>
          <w:color w:val="808080"/>
          <w:sz w:val="24"/>
        </w:rPr>
        <w:t>a definici uživatelských rolí.</w:t>
      </w:r>
    </w:p>
    <w:p w14:paraId="4B6CD76A" w14:textId="77777777" w:rsidR="00915F23" w:rsidRDefault="00BC64B5">
      <w:pPr>
        <w:pStyle w:val="Odstavecseseznamem"/>
        <w:numPr>
          <w:ilvl w:val="0"/>
          <w:numId w:val="4"/>
        </w:numPr>
        <w:tabs>
          <w:tab w:val="left" w:pos="545"/>
        </w:tabs>
        <w:spacing w:before="292"/>
        <w:ind w:right="134"/>
        <w:rPr>
          <w:rFonts w:ascii="Calibri" w:hAnsi="Calibri"/>
          <w:i/>
          <w:sz w:val="24"/>
        </w:rPr>
      </w:pPr>
      <w:r>
        <w:rPr>
          <w:rFonts w:ascii="Calibri" w:hAnsi="Calibri"/>
          <w:i/>
          <w:color w:val="808080"/>
          <w:sz w:val="24"/>
        </w:rPr>
        <w:t>Integrace řešení s externí aplikací, například redakční systém, prostřednictvím API. Analýza určí</w:t>
      </w:r>
      <w:r>
        <w:rPr>
          <w:rFonts w:ascii="Calibri" w:hAnsi="Calibri"/>
          <w:i/>
          <w:color w:val="808080"/>
          <w:spacing w:val="40"/>
          <w:sz w:val="24"/>
        </w:rPr>
        <w:t xml:space="preserve"> </w:t>
      </w:r>
      <w:r>
        <w:rPr>
          <w:rFonts w:ascii="Calibri" w:hAnsi="Calibri"/>
          <w:i/>
          <w:color w:val="808080"/>
          <w:sz w:val="24"/>
        </w:rPr>
        <w:t>míru podpory a kompatibilitu s TMF (Rámcový model telekomunikačního fóra) těchto API.</w:t>
      </w:r>
    </w:p>
    <w:p w14:paraId="2990E6B5" w14:textId="77777777" w:rsidR="00915F23" w:rsidRDefault="00915F23">
      <w:pPr>
        <w:pStyle w:val="Zkladntext"/>
        <w:spacing w:before="1"/>
        <w:rPr>
          <w:rFonts w:ascii="Calibri"/>
          <w:i/>
          <w:sz w:val="24"/>
        </w:rPr>
      </w:pPr>
    </w:p>
    <w:p w14:paraId="36EF887E" w14:textId="77777777" w:rsidR="00915F23" w:rsidRDefault="00BC64B5">
      <w:pPr>
        <w:pStyle w:val="Odstavecseseznamem"/>
        <w:numPr>
          <w:ilvl w:val="0"/>
          <w:numId w:val="4"/>
        </w:numPr>
        <w:tabs>
          <w:tab w:val="left" w:pos="545"/>
        </w:tabs>
        <w:ind w:right="127"/>
        <w:rPr>
          <w:rFonts w:ascii="Calibri" w:hAnsi="Calibri"/>
          <w:i/>
          <w:sz w:val="24"/>
        </w:rPr>
      </w:pPr>
      <w:r>
        <w:rPr>
          <w:rFonts w:ascii="Calibri" w:hAnsi="Calibri"/>
          <w:i/>
          <w:color w:val="808080"/>
          <w:sz w:val="24"/>
        </w:rPr>
        <w:t>Logování</w:t>
      </w:r>
      <w:r>
        <w:rPr>
          <w:rFonts w:ascii="Calibri" w:hAnsi="Calibri"/>
          <w:i/>
          <w:color w:val="808080"/>
          <w:spacing w:val="40"/>
          <w:sz w:val="24"/>
        </w:rPr>
        <w:t xml:space="preserve"> </w:t>
      </w:r>
      <w:r>
        <w:rPr>
          <w:rFonts w:ascii="Calibri" w:hAnsi="Calibri"/>
          <w:i/>
          <w:color w:val="808080"/>
          <w:sz w:val="24"/>
        </w:rPr>
        <w:t>v</w:t>
      </w:r>
      <w:r>
        <w:rPr>
          <w:rFonts w:ascii="Calibri" w:hAnsi="Calibri"/>
          <w:i/>
          <w:color w:val="808080"/>
          <w:spacing w:val="40"/>
          <w:sz w:val="24"/>
        </w:rPr>
        <w:t xml:space="preserve"> </w:t>
      </w:r>
      <w:r>
        <w:rPr>
          <w:rFonts w:ascii="Calibri" w:hAnsi="Calibri"/>
          <w:i/>
          <w:color w:val="808080"/>
          <w:sz w:val="24"/>
        </w:rPr>
        <w:t>CEF</w:t>
      </w:r>
      <w:r>
        <w:rPr>
          <w:rFonts w:ascii="Calibri" w:hAnsi="Calibri"/>
          <w:i/>
          <w:color w:val="808080"/>
          <w:spacing w:val="40"/>
          <w:sz w:val="24"/>
        </w:rPr>
        <w:t xml:space="preserve"> </w:t>
      </w:r>
      <w:r>
        <w:rPr>
          <w:rFonts w:ascii="Calibri" w:hAnsi="Calibri"/>
          <w:i/>
          <w:color w:val="808080"/>
          <w:sz w:val="24"/>
        </w:rPr>
        <w:t>(Common</w:t>
      </w:r>
      <w:r>
        <w:rPr>
          <w:rFonts w:ascii="Calibri" w:hAnsi="Calibri"/>
          <w:i/>
          <w:color w:val="808080"/>
          <w:spacing w:val="40"/>
          <w:sz w:val="24"/>
        </w:rPr>
        <w:t xml:space="preserve"> </w:t>
      </w:r>
      <w:r>
        <w:rPr>
          <w:rFonts w:ascii="Calibri" w:hAnsi="Calibri"/>
          <w:i/>
          <w:color w:val="808080"/>
          <w:sz w:val="24"/>
        </w:rPr>
        <w:t>Event</w:t>
      </w:r>
      <w:r>
        <w:rPr>
          <w:rFonts w:ascii="Calibri" w:hAnsi="Calibri"/>
          <w:i/>
          <w:color w:val="808080"/>
          <w:spacing w:val="40"/>
          <w:sz w:val="24"/>
        </w:rPr>
        <w:t xml:space="preserve"> </w:t>
      </w:r>
      <w:r>
        <w:rPr>
          <w:rFonts w:ascii="Calibri" w:hAnsi="Calibri"/>
          <w:i/>
          <w:color w:val="808080"/>
          <w:sz w:val="24"/>
        </w:rPr>
        <w:t>Format)</w:t>
      </w:r>
      <w:r>
        <w:rPr>
          <w:rFonts w:ascii="Calibri" w:hAnsi="Calibri"/>
          <w:i/>
          <w:color w:val="808080"/>
          <w:spacing w:val="40"/>
          <w:sz w:val="24"/>
        </w:rPr>
        <w:t xml:space="preserve"> </w:t>
      </w:r>
      <w:r>
        <w:rPr>
          <w:rFonts w:ascii="Calibri" w:hAnsi="Calibri"/>
          <w:i/>
          <w:color w:val="808080"/>
          <w:sz w:val="24"/>
        </w:rPr>
        <w:t>formátu,</w:t>
      </w:r>
      <w:r>
        <w:rPr>
          <w:rFonts w:ascii="Calibri" w:hAnsi="Calibri"/>
          <w:i/>
          <w:color w:val="808080"/>
          <w:spacing w:val="40"/>
          <w:sz w:val="24"/>
        </w:rPr>
        <w:t xml:space="preserve"> </w:t>
      </w:r>
      <w:r>
        <w:rPr>
          <w:rFonts w:ascii="Calibri" w:hAnsi="Calibri"/>
          <w:i/>
          <w:color w:val="808080"/>
          <w:sz w:val="24"/>
        </w:rPr>
        <w:t>včetně</w:t>
      </w:r>
      <w:r>
        <w:rPr>
          <w:rFonts w:ascii="Calibri" w:hAnsi="Calibri"/>
          <w:i/>
          <w:color w:val="808080"/>
          <w:spacing w:val="40"/>
          <w:sz w:val="24"/>
        </w:rPr>
        <w:t xml:space="preserve"> </w:t>
      </w:r>
      <w:r>
        <w:rPr>
          <w:rFonts w:ascii="Calibri" w:hAnsi="Calibri"/>
          <w:i/>
          <w:color w:val="808080"/>
          <w:sz w:val="24"/>
        </w:rPr>
        <w:t>zahrnutí</w:t>
      </w:r>
      <w:r>
        <w:rPr>
          <w:rFonts w:ascii="Calibri" w:hAnsi="Calibri"/>
          <w:i/>
          <w:color w:val="808080"/>
          <w:spacing w:val="40"/>
          <w:sz w:val="24"/>
        </w:rPr>
        <w:t xml:space="preserve"> </w:t>
      </w:r>
      <w:r>
        <w:rPr>
          <w:rFonts w:ascii="Calibri" w:hAnsi="Calibri"/>
          <w:i/>
          <w:color w:val="808080"/>
          <w:sz w:val="24"/>
        </w:rPr>
        <w:t>ID</w:t>
      </w:r>
      <w:r>
        <w:rPr>
          <w:rFonts w:ascii="Calibri" w:hAnsi="Calibri"/>
          <w:i/>
          <w:color w:val="808080"/>
          <w:spacing w:val="40"/>
          <w:sz w:val="24"/>
        </w:rPr>
        <w:t xml:space="preserve"> </w:t>
      </w:r>
      <w:r>
        <w:rPr>
          <w:rFonts w:ascii="Calibri" w:hAnsi="Calibri"/>
          <w:i/>
          <w:color w:val="808080"/>
          <w:sz w:val="24"/>
        </w:rPr>
        <w:t>tiketu.</w:t>
      </w:r>
      <w:r>
        <w:rPr>
          <w:rFonts w:ascii="Calibri" w:hAnsi="Calibri"/>
          <w:i/>
          <w:color w:val="808080"/>
          <w:spacing w:val="40"/>
          <w:sz w:val="24"/>
        </w:rPr>
        <w:t xml:space="preserve"> </w:t>
      </w:r>
      <w:r>
        <w:rPr>
          <w:rFonts w:ascii="Calibri" w:hAnsi="Calibri"/>
          <w:i/>
          <w:color w:val="808080"/>
          <w:sz w:val="24"/>
        </w:rPr>
        <w:t>Analýza</w:t>
      </w:r>
      <w:r>
        <w:rPr>
          <w:rFonts w:ascii="Calibri" w:hAnsi="Calibri"/>
          <w:i/>
          <w:color w:val="808080"/>
          <w:spacing w:val="40"/>
          <w:sz w:val="24"/>
        </w:rPr>
        <w:t xml:space="preserve"> </w:t>
      </w:r>
      <w:r>
        <w:rPr>
          <w:rFonts w:ascii="Calibri" w:hAnsi="Calibri"/>
          <w:i/>
          <w:color w:val="808080"/>
          <w:sz w:val="24"/>
        </w:rPr>
        <w:t>zahrne možnosti integrace logování s aplikacemi třetích stran, jako jsou Zabbix a ArcSight.</w:t>
      </w:r>
    </w:p>
    <w:p w14:paraId="1E542257" w14:textId="77777777" w:rsidR="00915F23" w:rsidRDefault="00BC64B5">
      <w:pPr>
        <w:pStyle w:val="Odstavecseseznamem"/>
        <w:numPr>
          <w:ilvl w:val="0"/>
          <w:numId w:val="4"/>
        </w:numPr>
        <w:tabs>
          <w:tab w:val="left" w:pos="545"/>
        </w:tabs>
        <w:spacing w:before="292"/>
        <w:ind w:right="133"/>
        <w:jc w:val="both"/>
        <w:rPr>
          <w:rFonts w:ascii="Calibri" w:hAnsi="Calibri"/>
          <w:i/>
          <w:sz w:val="24"/>
        </w:rPr>
      </w:pPr>
      <w:r>
        <w:rPr>
          <w:rFonts w:ascii="Calibri" w:hAnsi="Calibri"/>
          <w:i/>
          <w:color w:val="808080"/>
          <w:sz w:val="24"/>
        </w:rPr>
        <w:t>Vytvoření</w:t>
      </w:r>
      <w:r>
        <w:rPr>
          <w:rFonts w:ascii="Calibri" w:hAnsi="Calibri"/>
          <w:i/>
          <w:color w:val="808080"/>
          <w:spacing w:val="-14"/>
          <w:sz w:val="24"/>
        </w:rPr>
        <w:t xml:space="preserve"> </w:t>
      </w:r>
      <w:r>
        <w:rPr>
          <w:rFonts w:ascii="Calibri" w:hAnsi="Calibri"/>
          <w:i/>
          <w:color w:val="808080"/>
          <w:sz w:val="24"/>
        </w:rPr>
        <w:t>a</w:t>
      </w:r>
      <w:r>
        <w:rPr>
          <w:rFonts w:ascii="Calibri" w:hAnsi="Calibri"/>
          <w:i/>
          <w:color w:val="808080"/>
          <w:spacing w:val="-14"/>
          <w:sz w:val="24"/>
        </w:rPr>
        <w:t xml:space="preserve"> </w:t>
      </w:r>
      <w:r>
        <w:rPr>
          <w:rFonts w:ascii="Calibri" w:hAnsi="Calibri"/>
          <w:i/>
          <w:color w:val="808080"/>
          <w:sz w:val="24"/>
        </w:rPr>
        <w:t>demonstrace</w:t>
      </w:r>
      <w:r>
        <w:rPr>
          <w:rFonts w:ascii="Calibri" w:hAnsi="Calibri"/>
          <w:i/>
          <w:color w:val="808080"/>
          <w:spacing w:val="-13"/>
          <w:sz w:val="24"/>
        </w:rPr>
        <w:t xml:space="preserve"> </w:t>
      </w:r>
      <w:r>
        <w:rPr>
          <w:rFonts w:ascii="Calibri" w:hAnsi="Calibri"/>
          <w:i/>
          <w:color w:val="808080"/>
          <w:sz w:val="24"/>
        </w:rPr>
        <w:t>aplikačního</w:t>
      </w:r>
      <w:r>
        <w:rPr>
          <w:rFonts w:ascii="Calibri" w:hAnsi="Calibri"/>
          <w:i/>
          <w:color w:val="808080"/>
          <w:spacing w:val="-14"/>
          <w:sz w:val="24"/>
        </w:rPr>
        <w:t xml:space="preserve"> </w:t>
      </w:r>
      <w:r>
        <w:rPr>
          <w:rFonts w:ascii="Calibri" w:hAnsi="Calibri"/>
          <w:i/>
          <w:color w:val="808080"/>
          <w:sz w:val="24"/>
        </w:rPr>
        <w:t>monitoringu,</w:t>
      </w:r>
      <w:r>
        <w:rPr>
          <w:rFonts w:ascii="Calibri" w:hAnsi="Calibri"/>
          <w:i/>
          <w:color w:val="808080"/>
          <w:spacing w:val="-13"/>
          <w:sz w:val="24"/>
        </w:rPr>
        <w:t xml:space="preserve"> </w:t>
      </w:r>
      <w:r>
        <w:rPr>
          <w:rFonts w:ascii="Calibri" w:hAnsi="Calibri"/>
          <w:i/>
          <w:color w:val="808080"/>
          <w:sz w:val="24"/>
        </w:rPr>
        <w:t>včetně</w:t>
      </w:r>
      <w:r>
        <w:rPr>
          <w:rFonts w:ascii="Calibri" w:hAnsi="Calibri"/>
          <w:i/>
          <w:color w:val="808080"/>
          <w:spacing w:val="-14"/>
          <w:sz w:val="24"/>
        </w:rPr>
        <w:t xml:space="preserve"> </w:t>
      </w:r>
      <w:r>
        <w:rPr>
          <w:rFonts w:ascii="Calibri" w:hAnsi="Calibri"/>
          <w:i/>
          <w:color w:val="808080"/>
          <w:sz w:val="24"/>
        </w:rPr>
        <w:t>přenosu</w:t>
      </w:r>
      <w:r>
        <w:rPr>
          <w:rFonts w:ascii="Calibri" w:hAnsi="Calibri"/>
          <w:i/>
          <w:color w:val="808080"/>
          <w:spacing w:val="-13"/>
          <w:sz w:val="24"/>
        </w:rPr>
        <w:t xml:space="preserve"> </w:t>
      </w:r>
      <w:r>
        <w:rPr>
          <w:rFonts w:ascii="Calibri" w:hAnsi="Calibri"/>
          <w:i/>
          <w:color w:val="808080"/>
          <w:sz w:val="24"/>
        </w:rPr>
        <w:t>parametrů</w:t>
      </w:r>
      <w:r>
        <w:rPr>
          <w:rFonts w:ascii="Calibri" w:hAnsi="Calibri"/>
          <w:i/>
          <w:color w:val="808080"/>
          <w:spacing w:val="-14"/>
          <w:sz w:val="24"/>
        </w:rPr>
        <w:t xml:space="preserve"> </w:t>
      </w:r>
      <w:r>
        <w:rPr>
          <w:rFonts w:ascii="Calibri" w:hAnsi="Calibri"/>
          <w:i/>
          <w:color w:val="808080"/>
          <w:sz w:val="24"/>
        </w:rPr>
        <w:t>do</w:t>
      </w:r>
      <w:r>
        <w:rPr>
          <w:rFonts w:ascii="Calibri" w:hAnsi="Calibri"/>
          <w:i/>
          <w:color w:val="808080"/>
          <w:spacing w:val="-14"/>
          <w:sz w:val="24"/>
        </w:rPr>
        <w:t xml:space="preserve"> </w:t>
      </w:r>
      <w:r>
        <w:rPr>
          <w:rFonts w:ascii="Calibri" w:hAnsi="Calibri"/>
          <w:i/>
          <w:color w:val="808080"/>
          <w:sz w:val="24"/>
        </w:rPr>
        <w:t>externích</w:t>
      </w:r>
      <w:r>
        <w:rPr>
          <w:rFonts w:ascii="Calibri" w:hAnsi="Calibri"/>
          <w:i/>
          <w:color w:val="808080"/>
          <w:spacing w:val="-13"/>
          <w:sz w:val="24"/>
        </w:rPr>
        <w:t xml:space="preserve"> </w:t>
      </w:r>
      <w:r>
        <w:rPr>
          <w:rFonts w:ascii="Calibri" w:hAnsi="Calibri"/>
          <w:i/>
          <w:color w:val="808080"/>
          <w:sz w:val="24"/>
        </w:rPr>
        <w:t>aplikací (např. Zabbix). Monitoring musí umět měřit využití kapacity CA SDM, včetně počtu tiketů, konfiguračních položek, výkonu a kapacity infrastruktury na úrovni jednotlivých tenantů.</w:t>
      </w:r>
    </w:p>
    <w:p w14:paraId="1CB631E8" w14:textId="77777777" w:rsidR="00915F23" w:rsidRDefault="00915F23">
      <w:pPr>
        <w:jc w:val="both"/>
        <w:rPr>
          <w:rFonts w:ascii="Calibri" w:hAnsi="Calibri"/>
          <w:sz w:val="24"/>
        </w:rPr>
        <w:sectPr w:rsidR="00915F23">
          <w:pgSz w:w="11910" w:h="16840"/>
          <w:pgMar w:top="2000" w:right="720" w:bottom="980" w:left="1020" w:header="649" w:footer="795" w:gutter="0"/>
          <w:cols w:space="708"/>
        </w:sectPr>
      </w:pPr>
    </w:p>
    <w:p w14:paraId="14A56401" w14:textId="77777777" w:rsidR="00915F23" w:rsidRDefault="00BC64B5">
      <w:pPr>
        <w:spacing w:before="145"/>
        <w:ind w:left="112"/>
        <w:rPr>
          <w:b/>
        </w:rPr>
      </w:pPr>
      <w:r>
        <w:rPr>
          <w:b/>
          <w:color w:val="808080"/>
        </w:rPr>
        <w:lastRenderedPageBreak/>
        <w:t>Příloha</w:t>
      </w:r>
      <w:r>
        <w:rPr>
          <w:b/>
          <w:color w:val="808080"/>
          <w:spacing w:val="-4"/>
        </w:rPr>
        <w:t xml:space="preserve"> </w:t>
      </w:r>
      <w:r>
        <w:rPr>
          <w:b/>
          <w:color w:val="808080"/>
        </w:rPr>
        <w:t>č.</w:t>
      </w:r>
      <w:r>
        <w:rPr>
          <w:b/>
          <w:color w:val="808080"/>
          <w:spacing w:val="-3"/>
        </w:rPr>
        <w:t xml:space="preserve"> </w:t>
      </w:r>
      <w:r>
        <w:rPr>
          <w:b/>
          <w:color w:val="808080"/>
        </w:rPr>
        <w:t>2</w:t>
      </w:r>
      <w:r>
        <w:rPr>
          <w:b/>
          <w:color w:val="808080"/>
          <w:spacing w:val="-1"/>
        </w:rPr>
        <w:t xml:space="preserve"> </w:t>
      </w:r>
      <w:r>
        <w:rPr>
          <w:b/>
          <w:color w:val="808080"/>
        </w:rPr>
        <w:t>–</w:t>
      </w:r>
      <w:r>
        <w:rPr>
          <w:b/>
          <w:color w:val="808080"/>
          <w:spacing w:val="-4"/>
        </w:rPr>
        <w:t xml:space="preserve"> </w:t>
      </w:r>
      <w:r>
        <w:rPr>
          <w:b/>
          <w:color w:val="808080"/>
        </w:rPr>
        <w:t>Specifikace</w:t>
      </w:r>
      <w:r>
        <w:rPr>
          <w:b/>
          <w:color w:val="808080"/>
          <w:spacing w:val="-1"/>
        </w:rPr>
        <w:t xml:space="preserve"> </w:t>
      </w:r>
      <w:r>
        <w:rPr>
          <w:b/>
          <w:color w:val="808080"/>
        </w:rPr>
        <w:t>dílčí</w:t>
      </w:r>
      <w:r>
        <w:rPr>
          <w:b/>
          <w:color w:val="808080"/>
          <w:spacing w:val="-3"/>
        </w:rPr>
        <w:t xml:space="preserve"> </w:t>
      </w:r>
      <w:r>
        <w:rPr>
          <w:b/>
          <w:color w:val="808080"/>
        </w:rPr>
        <w:t>části Plnění</w:t>
      </w:r>
      <w:r>
        <w:rPr>
          <w:b/>
          <w:color w:val="808080"/>
          <w:spacing w:val="-3"/>
        </w:rPr>
        <w:t xml:space="preserve"> </w:t>
      </w:r>
      <w:r>
        <w:rPr>
          <w:b/>
          <w:color w:val="808080"/>
        </w:rPr>
        <w:t>dle</w:t>
      </w:r>
      <w:r>
        <w:rPr>
          <w:b/>
          <w:color w:val="808080"/>
          <w:spacing w:val="-4"/>
        </w:rPr>
        <w:t xml:space="preserve"> </w:t>
      </w:r>
      <w:r>
        <w:rPr>
          <w:b/>
          <w:color w:val="808080"/>
        </w:rPr>
        <w:t>čl. 1</w:t>
      </w:r>
      <w:r>
        <w:rPr>
          <w:b/>
          <w:color w:val="808080"/>
          <w:spacing w:val="-4"/>
        </w:rPr>
        <w:t xml:space="preserve"> </w:t>
      </w:r>
      <w:r>
        <w:rPr>
          <w:b/>
          <w:color w:val="808080"/>
        </w:rPr>
        <w:t>odst. 1.1</w:t>
      </w:r>
      <w:r>
        <w:rPr>
          <w:b/>
          <w:color w:val="808080"/>
          <w:spacing w:val="-2"/>
        </w:rPr>
        <w:t xml:space="preserve"> </w:t>
      </w:r>
      <w:r>
        <w:rPr>
          <w:b/>
          <w:color w:val="808080"/>
        </w:rPr>
        <w:t>písm. b)</w:t>
      </w:r>
      <w:r>
        <w:rPr>
          <w:b/>
          <w:color w:val="808080"/>
          <w:spacing w:val="-3"/>
        </w:rPr>
        <w:t xml:space="preserve"> </w:t>
      </w:r>
      <w:r>
        <w:rPr>
          <w:b/>
          <w:color w:val="808080"/>
        </w:rPr>
        <w:t>Smlouvy –</w:t>
      </w:r>
      <w:r>
        <w:rPr>
          <w:b/>
          <w:color w:val="808080"/>
          <w:spacing w:val="-4"/>
        </w:rPr>
        <w:t xml:space="preserve"> </w:t>
      </w:r>
      <w:r>
        <w:rPr>
          <w:b/>
          <w:color w:val="808080"/>
        </w:rPr>
        <w:t>zpracování business analýzy a vývoj funkčního prototypu aplikace Portálu CMS</w:t>
      </w:r>
    </w:p>
    <w:p w14:paraId="27FA4239" w14:textId="77777777" w:rsidR="00915F23" w:rsidRDefault="00BC64B5">
      <w:pPr>
        <w:pStyle w:val="Nadpis2"/>
        <w:numPr>
          <w:ilvl w:val="1"/>
          <w:numId w:val="3"/>
        </w:numPr>
        <w:tabs>
          <w:tab w:val="left" w:pos="679"/>
        </w:tabs>
        <w:spacing w:before="240"/>
      </w:pPr>
      <w:r>
        <w:rPr>
          <w:color w:val="808080"/>
        </w:rPr>
        <w:t xml:space="preserve">HLAVA </w:t>
      </w:r>
      <w:r>
        <w:rPr>
          <w:color w:val="808080"/>
          <w:spacing w:val="-10"/>
        </w:rPr>
        <w:t>A</w:t>
      </w:r>
    </w:p>
    <w:p w14:paraId="46CB3F9A" w14:textId="77777777" w:rsidR="00915F23" w:rsidRDefault="00BC64B5">
      <w:pPr>
        <w:pStyle w:val="Odstavecseseznamem"/>
        <w:numPr>
          <w:ilvl w:val="2"/>
          <w:numId w:val="3"/>
        </w:numPr>
        <w:tabs>
          <w:tab w:val="left" w:pos="821"/>
        </w:tabs>
        <w:spacing w:before="239"/>
        <w:rPr>
          <w:rFonts w:ascii="Calibri" w:hAnsi="Calibri"/>
          <w:b/>
          <w:i/>
          <w:color w:val="808080"/>
          <w:sz w:val="24"/>
        </w:rPr>
      </w:pPr>
      <w:r>
        <w:rPr>
          <w:rFonts w:ascii="Calibri" w:hAnsi="Calibri"/>
          <w:b/>
          <w:i/>
          <w:color w:val="808080"/>
          <w:sz w:val="24"/>
        </w:rPr>
        <w:t>Business</w:t>
      </w:r>
      <w:r>
        <w:rPr>
          <w:rFonts w:ascii="Calibri" w:hAnsi="Calibri"/>
          <w:b/>
          <w:i/>
          <w:color w:val="808080"/>
          <w:spacing w:val="-8"/>
          <w:sz w:val="24"/>
        </w:rPr>
        <w:t xml:space="preserve"> </w:t>
      </w:r>
      <w:r>
        <w:rPr>
          <w:rFonts w:ascii="Calibri" w:hAnsi="Calibri"/>
          <w:b/>
          <w:i/>
          <w:color w:val="808080"/>
          <w:spacing w:val="-2"/>
          <w:sz w:val="24"/>
        </w:rPr>
        <w:t>analýza</w:t>
      </w:r>
    </w:p>
    <w:p w14:paraId="7E53C7F0" w14:textId="77777777" w:rsidR="00915F23" w:rsidRDefault="00BC64B5">
      <w:pPr>
        <w:spacing w:before="240"/>
        <w:ind w:left="112" w:right="134"/>
        <w:jc w:val="both"/>
        <w:rPr>
          <w:rFonts w:ascii="Calibri" w:hAnsi="Calibri"/>
          <w:i/>
          <w:sz w:val="24"/>
        </w:rPr>
      </w:pPr>
      <w:r>
        <w:rPr>
          <w:rFonts w:ascii="Calibri" w:hAnsi="Calibri"/>
          <w:i/>
          <w:color w:val="808080"/>
          <w:sz w:val="24"/>
        </w:rPr>
        <w:t>Obsahem Business analýzy bude vydefinování rozsahu zadání pro webovou aplikaci Portál a popis integrace na okolní systémy.</w:t>
      </w:r>
    </w:p>
    <w:p w14:paraId="6F2A4FF3" w14:textId="77777777" w:rsidR="00915F23" w:rsidRDefault="00BC64B5">
      <w:pPr>
        <w:ind w:left="112" w:right="131"/>
        <w:jc w:val="both"/>
        <w:rPr>
          <w:rFonts w:ascii="Calibri" w:hAnsi="Calibri"/>
          <w:i/>
          <w:sz w:val="24"/>
        </w:rPr>
      </w:pPr>
      <w:r>
        <w:rPr>
          <w:rFonts w:ascii="Calibri" w:hAnsi="Calibri"/>
          <w:i/>
          <w:color w:val="808080"/>
          <w:sz w:val="24"/>
        </w:rPr>
        <w:t>Business</w:t>
      </w:r>
      <w:r>
        <w:rPr>
          <w:rFonts w:ascii="Calibri" w:hAnsi="Calibri"/>
          <w:i/>
          <w:color w:val="808080"/>
          <w:spacing w:val="-3"/>
          <w:sz w:val="24"/>
        </w:rPr>
        <w:t xml:space="preserve"> </w:t>
      </w:r>
      <w:r>
        <w:rPr>
          <w:rFonts w:ascii="Calibri" w:hAnsi="Calibri"/>
          <w:i/>
          <w:color w:val="808080"/>
          <w:sz w:val="24"/>
        </w:rPr>
        <w:t>analýza</w:t>
      </w:r>
      <w:r>
        <w:rPr>
          <w:rFonts w:ascii="Calibri" w:hAnsi="Calibri"/>
          <w:i/>
          <w:color w:val="808080"/>
          <w:spacing w:val="-4"/>
          <w:sz w:val="24"/>
        </w:rPr>
        <w:t xml:space="preserve"> </w:t>
      </w:r>
      <w:r>
        <w:rPr>
          <w:rFonts w:ascii="Calibri" w:hAnsi="Calibri"/>
          <w:i/>
          <w:color w:val="808080"/>
          <w:sz w:val="24"/>
        </w:rPr>
        <w:t>bude</w:t>
      </w:r>
      <w:r>
        <w:rPr>
          <w:rFonts w:ascii="Calibri" w:hAnsi="Calibri"/>
          <w:i/>
          <w:color w:val="808080"/>
          <w:spacing w:val="-2"/>
          <w:sz w:val="24"/>
        </w:rPr>
        <w:t xml:space="preserve"> </w:t>
      </w:r>
      <w:r>
        <w:rPr>
          <w:rFonts w:ascii="Calibri" w:hAnsi="Calibri"/>
          <w:i/>
          <w:color w:val="808080"/>
          <w:sz w:val="24"/>
        </w:rPr>
        <w:t>obsahovat</w:t>
      </w:r>
      <w:r>
        <w:rPr>
          <w:rFonts w:ascii="Calibri" w:hAnsi="Calibri"/>
          <w:i/>
          <w:color w:val="808080"/>
          <w:spacing w:val="-2"/>
          <w:sz w:val="24"/>
        </w:rPr>
        <w:t xml:space="preserve"> </w:t>
      </w:r>
      <w:r>
        <w:rPr>
          <w:rFonts w:ascii="Calibri" w:hAnsi="Calibri"/>
          <w:i/>
          <w:color w:val="808080"/>
          <w:sz w:val="24"/>
        </w:rPr>
        <w:t>seznam</w:t>
      </w:r>
      <w:r>
        <w:rPr>
          <w:rFonts w:ascii="Calibri" w:hAnsi="Calibri"/>
          <w:i/>
          <w:color w:val="808080"/>
          <w:spacing w:val="-3"/>
          <w:sz w:val="24"/>
        </w:rPr>
        <w:t xml:space="preserve"> </w:t>
      </w:r>
      <w:r>
        <w:rPr>
          <w:rFonts w:ascii="Calibri" w:hAnsi="Calibri"/>
          <w:i/>
          <w:color w:val="808080"/>
          <w:sz w:val="24"/>
        </w:rPr>
        <w:t>požadavků</w:t>
      </w:r>
      <w:r>
        <w:rPr>
          <w:rFonts w:ascii="Calibri" w:hAnsi="Calibri"/>
          <w:i/>
          <w:color w:val="808080"/>
          <w:spacing w:val="-4"/>
          <w:sz w:val="24"/>
        </w:rPr>
        <w:t xml:space="preserve"> </w:t>
      </w:r>
      <w:r>
        <w:rPr>
          <w:rFonts w:ascii="Calibri" w:hAnsi="Calibri"/>
          <w:i/>
          <w:color w:val="808080"/>
          <w:sz w:val="24"/>
        </w:rPr>
        <w:t>včetně</w:t>
      </w:r>
      <w:r>
        <w:rPr>
          <w:rFonts w:ascii="Calibri" w:hAnsi="Calibri"/>
          <w:i/>
          <w:color w:val="808080"/>
          <w:spacing w:val="-2"/>
          <w:sz w:val="24"/>
        </w:rPr>
        <w:t xml:space="preserve"> </w:t>
      </w:r>
      <w:r>
        <w:rPr>
          <w:rFonts w:ascii="Calibri" w:hAnsi="Calibri"/>
          <w:i/>
          <w:color w:val="808080"/>
          <w:sz w:val="24"/>
        </w:rPr>
        <w:t>jejich</w:t>
      </w:r>
      <w:r>
        <w:rPr>
          <w:rFonts w:ascii="Calibri" w:hAnsi="Calibri"/>
          <w:i/>
          <w:color w:val="808080"/>
          <w:spacing w:val="-4"/>
          <w:sz w:val="24"/>
        </w:rPr>
        <w:t xml:space="preserve"> </w:t>
      </w:r>
      <w:r>
        <w:rPr>
          <w:rFonts w:ascii="Calibri" w:hAnsi="Calibri"/>
          <w:i/>
          <w:color w:val="808080"/>
          <w:sz w:val="24"/>
        </w:rPr>
        <w:t>prioritizace,</w:t>
      </w:r>
      <w:r>
        <w:rPr>
          <w:rFonts w:ascii="Calibri" w:hAnsi="Calibri"/>
          <w:i/>
          <w:color w:val="808080"/>
          <w:spacing w:val="-2"/>
          <w:sz w:val="24"/>
        </w:rPr>
        <w:t xml:space="preserve"> </w:t>
      </w:r>
      <w:r>
        <w:rPr>
          <w:rFonts w:ascii="Calibri" w:hAnsi="Calibri"/>
          <w:i/>
          <w:color w:val="808080"/>
          <w:sz w:val="24"/>
        </w:rPr>
        <w:t>základní</w:t>
      </w:r>
      <w:r>
        <w:rPr>
          <w:rFonts w:ascii="Calibri" w:hAnsi="Calibri"/>
          <w:i/>
          <w:color w:val="808080"/>
          <w:spacing w:val="-3"/>
          <w:sz w:val="24"/>
        </w:rPr>
        <w:t xml:space="preserve"> </w:t>
      </w:r>
      <w:r>
        <w:rPr>
          <w:rFonts w:ascii="Calibri" w:hAnsi="Calibri"/>
          <w:i/>
          <w:color w:val="808080"/>
          <w:sz w:val="24"/>
        </w:rPr>
        <w:t>popis</w:t>
      </w:r>
      <w:r>
        <w:rPr>
          <w:rFonts w:ascii="Calibri" w:hAnsi="Calibri"/>
          <w:i/>
          <w:color w:val="808080"/>
          <w:spacing w:val="-3"/>
          <w:sz w:val="24"/>
        </w:rPr>
        <w:t xml:space="preserve"> </w:t>
      </w:r>
      <w:r>
        <w:rPr>
          <w:rFonts w:ascii="Calibri" w:hAnsi="Calibri"/>
          <w:i/>
          <w:color w:val="808080"/>
          <w:sz w:val="24"/>
        </w:rPr>
        <w:t>business procesů, funkční/nefunkční a architektonickou specifikaci včetně akceptačních kritérií. Po zpracování business analýzy bude následovat příprava detailní funkční, technické a bezpečností specifikace pro jednotlivé služby a funkcionality, která je mimo scope tohoto plnění.</w:t>
      </w:r>
    </w:p>
    <w:p w14:paraId="454A1098" w14:textId="77777777" w:rsidR="00915F23" w:rsidRDefault="00BC64B5">
      <w:pPr>
        <w:spacing w:before="120"/>
        <w:ind w:left="112" w:right="136"/>
        <w:jc w:val="both"/>
        <w:rPr>
          <w:rFonts w:ascii="Calibri" w:hAnsi="Calibri"/>
          <w:i/>
          <w:sz w:val="24"/>
        </w:rPr>
      </w:pPr>
      <w:r>
        <w:rPr>
          <w:rFonts w:ascii="Calibri" w:hAnsi="Calibri"/>
          <w:i/>
          <w:color w:val="808080"/>
          <w:sz w:val="24"/>
        </w:rPr>
        <w:t>Pokud</w:t>
      </w:r>
      <w:r>
        <w:rPr>
          <w:rFonts w:ascii="Calibri" w:hAnsi="Calibri"/>
          <w:i/>
          <w:color w:val="808080"/>
          <w:spacing w:val="-7"/>
          <w:sz w:val="24"/>
        </w:rPr>
        <w:t xml:space="preserve"> </w:t>
      </w:r>
      <w:r>
        <w:rPr>
          <w:rFonts w:ascii="Calibri" w:hAnsi="Calibri"/>
          <w:i/>
          <w:color w:val="808080"/>
          <w:sz w:val="24"/>
        </w:rPr>
        <w:t>dojde</w:t>
      </w:r>
      <w:r>
        <w:rPr>
          <w:rFonts w:ascii="Calibri" w:hAnsi="Calibri"/>
          <w:i/>
          <w:color w:val="808080"/>
          <w:spacing w:val="-5"/>
          <w:sz w:val="24"/>
        </w:rPr>
        <w:t xml:space="preserve"> </w:t>
      </w:r>
      <w:r>
        <w:rPr>
          <w:rFonts w:ascii="Calibri" w:hAnsi="Calibri"/>
          <w:i/>
          <w:color w:val="808080"/>
          <w:sz w:val="24"/>
        </w:rPr>
        <w:t>po</w:t>
      </w:r>
      <w:r>
        <w:rPr>
          <w:rFonts w:ascii="Calibri" w:hAnsi="Calibri"/>
          <w:i/>
          <w:color w:val="808080"/>
          <w:spacing w:val="-7"/>
          <w:sz w:val="24"/>
        </w:rPr>
        <w:t xml:space="preserve"> </w:t>
      </w:r>
      <w:r>
        <w:rPr>
          <w:rFonts w:ascii="Calibri" w:hAnsi="Calibri"/>
          <w:i/>
          <w:color w:val="808080"/>
          <w:sz w:val="24"/>
        </w:rPr>
        <w:t>akceptaci</w:t>
      </w:r>
      <w:r>
        <w:rPr>
          <w:rFonts w:ascii="Calibri" w:hAnsi="Calibri"/>
          <w:i/>
          <w:color w:val="808080"/>
          <w:spacing w:val="-6"/>
          <w:sz w:val="24"/>
        </w:rPr>
        <w:t xml:space="preserve"> </w:t>
      </w:r>
      <w:r>
        <w:rPr>
          <w:rFonts w:ascii="Calibri" w:hAnsi="Calibri"/>
          <w:i/>
          <w:color w:val="808080"/>
          <w:sz w:val="24"/>
        </w:rPr>
        <w:t>Business</w:t>
      </w:r>
      <w:r>
        <w:rPr>
          <w:rFonts w:ascii="Calibri" w:hAnsi="Calibri"/>
          <w:i/>
          <w:color w:val="808080"/>
          <w:spacing w:val="-6"/>
          <w:sz w:val="24"/>
        </w:rPr>
        <w:t xml:space="preserve"> </w:t>
      </w:r>
      <w:r>
        <w:rPr>
          <w:rFonts w:ascii="Calibri" w:hAnsi="Calibri"/>
          <w:i/>
          <w:color w:val="808080"/>
          <w:sz w:val="24"/>
        </w:rPr>
        <w:t>analýzy</w:t>
      </w:r>
      <w:r>
        <w:rPr>
          <w:rFonts w:ascii="Calibri" w:hAnsi="Calibri"/>
          <w:i/>
          <w:color w:val="808080"/>
          <w:spacing w:val="-6"/>
          <w:sz w:val="24"/>
        </w:rPr>
        <w:t xml:space="preserve"> </w:t>
      </w:r>
      <w:r>
        <w:rPr>
          <w:rFonts w:ascii="Calibri" w:hAnsi="Calibri"/>
          <w:i/>
          <w:color w:val="808080"/>
          <w:sz w:val="24"/>
        </w:rPr>
        <w:t>ke</w:t>
      </w:r>
      <w:r>
        <w:rPr>
          <w:rFonts w:ascii="Calibri" w:hAnsi="Calibri"/>
          <w:i/>
          <w:color w:val="808080"/>
          <w:spacing w:val="-5"/>
          <w:sz w:val="24"/>
        </w:rPr>
        <w:t xml:space="preserve"> </w:t>
      </w:r>
      <w:r>
        <w:rPr>
          <w:rFonts w:ascii="Calibri" w:hAnsi="Calibri"/>
          <w:i/>
          <w:color w:val="808080"/>
          <w:sz w:val="24"/>
        </w:rPr>
        <w:t>změně</w:t>
      </w:r>
      <w:r>
        <w:rPr>
          <w:rFonts w:ascii="Calibri" w:hAnsi="Calibri"/>
          <w:i/>
          <w:color w:val="808080"/>
          <w:spacing w:val="-5"/>
          <w:sz w:val="24"/>
        </w:rPr>
        <w:t xml:space="preserve"> </w:t>
      </w:r>
      <w:r>
        <w:rPr>
          <w:rFonts w:ascii="Calibri" w:hAnsi="Calibri"/>
          <w:i/>
          <w:color w:val="808080"/>
          <w:sz w:val="24"/>
        </w:rPr>
        <w:t>rozsahu</w:t>
      </w:r>
      <w:r>
        <w:rPr>
          <w:rFonts w:ascii="Calibri" w:hAnsi="Calibri"/>
          <w:i/>
          <w:color w:val="808080"/>
          <w:spacing w:val="-7"/>
          <w:sz w:val="24"/>
        </w:rPr>
        <w:t xml:space="preserve"> </w:t>
      </w:r>
      <w:r>
        <w:rPr>
          <w:rFonts w:ascii="Calibri" w:hAnsi="Calibri"/>
          <w:i/>
          <w:color w:val="808080"/>
          <w:sz w:val="24"/>
        </w:rPr>
        <w:t>požadavků</w:t>
      </w:r>
      <w:r>
        <w:rPr>
          <w:rFonts w:ascii="Calibri" w:hAnsi="Calibri"/>
          <w:i/>
          <w:color w:val="808080"/>
          <w:spacing w:val="-7"/>
          <w:sz w:val="24"/>
        </w:rPr>
        <w:t xml:space="preserve"> </w:t>
      </w:r>
      <w:r>
        <w:rPr>
          <w:rFonts w:ascii="Calibri" w:hAnsi="Calibri"/>
          <w:i/>
          <w:color w:val="808080"/>
          <w:sz w:val="24"/>
        </w:rPr>
        <w:t>na</w:t>
      </w:r>
      <w:r>
        <w:rPr>
          <w:rFonts w:ascii="Calibri" w:hAnsi="Calibri"/>
          <w:i/>
          <w:color w:val="808080"/>
          <w:spacing w:val="-5"/>
          <w:sz w:val="24"/>
        </w:rPr>
        <w:t xml:space="preserve"> </w:t>
      </w:r>
      <w:r>
        <w:rPr>
          <w:rFonts w:ascii="Calibri" w:hAnsi="Calibri"/>
          <w:i/>
          <w:color w:val="808080"/>
          <w:sz w:val="24"/>
        </w:rPr>
        <w:t>výstavbu</w:t>
      </w:r>
      <w:r>
        <w:rPr>
          <w:rFonts w:ascii="Calibri" w:hAnsi="Calibri"/>
          <w:i/>
          <w:color w:val="808080"/>
          <w:spacing w:val="-7"/>
          <w:sz w:val="24"/>
        </w:rPr>
        <w:t xml:space="preserve"> </w:t>
      </w:r>
      <w:r>
        <w:rPr>
          <w:rFonts w:ascii="Calibri" w:hAnsi="Calibri"/>
          <w:i/>
          <w:color w:val="808080"/>
          <w:sz w:val="24"/>
        </w:rPr>
        <w:t>aplikace</w:t>
      </w:r>
      <w:r>
        <w:rPr>
          <w:rFonts w:ascii="Calibri" w:hAnsi="Calibri"/>
          <w:i/>
          <w:color w:val="808080"/>
          <w:spacing w:val="-5"/>
          <w:sz w:val="24"/>
        </w:rPr>
        <w:t xml:space="preserve"> </w:t>
      </w:r>
      <w:r>
        <w:rPr>
          <w:rFonts w:ascii="Calibri" w:hAnsi="Calibri"/>
          <w:i/>
          <w:color w:val="808080"/>
          <w:sz w:val="24"/>
        </w:rPr>
        <w:t>Portálu, bude tato změna řešena formou změnového požadavku.</w:t>
      </w:r>
    </w:p>
    <w:p w14:paraId="456B5FAD" w14:textId="77777777" w:rsidR="00915F23" w:rsidRDefault="00BC64B5">
      <w:pPr>
        <w:spacing w:before="120"/>
        <w:ind w:left="112"/>
        <w:jc w:val="both"/>
        <w:rPr>
          <w:rFonts w:ascii="Calibri" w:hAnsi="Calibri"/>
          <w:i/>
          <w:sz w:val="24"/>
        </w:rPr>
      </w:pPr>
      <w:r>
        <w:rPr>
          <w:rFonts w:ascii="Calibri" w:hAnsi="Calibri"/>
          <w:i/>
          <w:color w:val="808080"/>
          <w:sz w:val="24"/>
        </w:rPr>
        <w:t>Výstupem</w:t>
      </w:r>
      <w:r>
        <w:rPr>
          <w:rFonts w:ascii="Calibri" w:hAnsi="Calibri"/>
          <w:i/>
          <w:color w:val="808080"/>
          <w:spacing w:val="-6"/>
          <w:sz w:val="24"/>
        </w:rPr>
        <w:t xml:space="preserve"> </w:t>
      </w:r>
      <w:r>
        <w:rPr>
          <w:rFonts w:ascii="Calibri" w:hAnsi="Calibri"/>
          <w:i/>
          <w:color w:val="808080"/>
          <w:sz w:val="24"/>
        </w:rPr>
        <w:t>Business</w:t>
      </w:r>
      <w:r>
        <w:rPr>
          <w:rFonts w:ascii="Calibri" w:hAnsi="Calibri"/>
          <w:i/>
          <w:color w:val="808080"/>
          <w:spacing w:val="-3"/>
          <w:sz w:val="24"/>
        </w:rPr>
        <w:t xml:space="preserve"> </w:t>
      </w:r>
      <w:r>
        <w:rPr>
          <w:rFonts w:ascii="Calibri" w:hAnsi="Calibri"/>
          <w:i/>
          <w:color w:val="808080"/>
          <w:sz w:val="24"/>
        </w:rPr>
        <w:t>analýzy</w:t>
      </w:r>
      <w:r>
        <w:rPr>
          <w:rFonts w:ascii="Calibri" w:hAnsi="Calibri"/>
          <w:i/>
          <w:color w:val="808080"/>
          <w:spacing w:val="-3"/>
          <w:sz w:val="24"/>
        </w:rPr>
        <w:t xml:space="preserve"> </w:t>
      </w:r>
      <w:r>
        <w:rPr>
          <w:rFonts w:ascii="Calibri" w:hAnsi="Calibri"/>
          <w:i/>
          <w:color w:val="808080"/>
          <w:sz w:val="24"/>
        </w:rPr>
        <w:t>bude</w:t>
      </w:r>
      <w:r>
        <w:rPr>
          <w:rFonts w:ascii="Calibri" w:hAnsi="Calibri"/>
          <w:i/>
          <w:color w:val="808080"/>
          <w:spacing w:val="-2"/>
          <w:sz w:val="24"/>
        </w:rPr>
        <w:t xml:space="preserve"> </w:t>
      </w:r>
      <w:r>
        <w:rPr>
          <w:rFonts w:ascii="Calibri" w:hAnsi="Calibri"/>
          <w:i/>
          <w:color w:val="808080"/>
          <w:sz w:val="24"/>
        </w:rPr>
        <w:t>zadání</w:t>
      </w:r>
      <w:r>
        <w:rPr>
          <w:rFonts w:ascii="Calibri" w:hAnsi="Calibri"/>
          <w:i/>
          <w:color w:val="808080"/>
          <w:spacing w:val="-3"/>
          <w:sz w:val="24"/>
        </w:rPr>
        <w:t xml:space="preserve"> </w:t>
      </w:r>
      <w:r>
        <w:rPr>
          <w:rFonts w:ascii="Calibri" w:hAnsi="Calibri"/>
          <w:i/>
          <w:color w:val="808080"/>
          <w:sz w:val="24"/>
        </w:rPr>
        <w:t>pro</w:t>
      </w:r>
      <w:r>
        <w:rPr>
          <w:rFonts w:ascii="Calibri" w:hAnsi="Calibri"/>
          <w:i/>
          <w:color w:val="808080"/>
          <w:spacing w:val="-5"/>
          <w:sz w:val="24"/>
        </w:rPr>
        <w:t xml:space="preserve"> </w:t>
      </w:r>
      <w:r>
        <w:rPr>
          <w:rFonts w:ascii="Calibri" w:hAnsi="Calibri"/>
          <w:i/>
          <w:color w:val="808080"/>
          <w:sz w:val="24"/>
        </w:rPr>
        <w:t>následnou</w:t>
      </w:r>
      <w:r>
        <w:rPr>
          <w:rFonts w:ascii="Calibri" w:hAnsi="Calibri"/>
          <w:i/>
          <w:color w:val="808080"/>
          <w:spacing w:val="-4"/>
          <w:sz w:val="24"/>
        </w:rPr>
        <w:t xml:space="preserve"> </w:t>
      </w:r>
      <w:r>
        <w:rPr>
          <w:rFonts w:ascii="Calibri" w:hAnsi="Calibri"/>
          <w:i/>
          <w:color w:val="808080"/>
          <w:sz w:val="24"/>
        </w:rPr>
        <w:t>realizaci</w:t>
      </w:r>
      <w:r>
        <w:rPr>
          <w:rFonts w:ascii="Calibri" w:hAnsi="Calibri"/>
          <w:i/>
          <w:color w:val="808080"/>
          <w:spacing w:val="-3"/>
          <w:sz w:val="24"/>
        </w:rPr>
        <w:t xml:space="preserve"> </w:t>
      </w:r>
      <w:r>
        <w:rPr>
          <w:rFonts w:ascii="Calibri" w:hAnsi="Calibri"/>
          <w:i/>
          <w:color w:val="808080"/>
          <w:sz w:val="24"/>
        </w:rPr>
        <w:t>Portálu.</w:t>
      </w:r>
      <w:r>
        <w:rPr>
          <w:rFonts w:ascii="Calibri" w:hAnsi="Calibri"/>
          <w:i/>
          <w:color w:val="808080"/>
          <w:spacing w:val="-4"/>
          <w:sz w:val="24"/>
        </w:rPr>
        <w:t xml:space="preserve"> </w:t>
      </w:r>
      <w:r>
        <w:rPr>
          <w:rFonts w:ascii="Calibri" w:hAnsi="Calibri"/>
          <w:i/>
          <w:color w:val="808080"/>
          <w:sz w:val="24"/>
        </w:rPr>
        <w:t>Toto</w:t>
      </w:r>
      <w:r>
        <w:rPr>
          <w:rFonts w:ascii="Calibri" w:hAnsi="Calibri"/>
          <w:i/>
          <w:color w:val="808080"/>
          <w:spacing w:val="-5"/>
          <w:sz w:val="24"/>
        </w:rPr>
        <w:t xml:space="preserve"> </w:t>
      </w:r>
      <w:r>
        <w:rPr>
          <w:rFonts w:ascii="Calibri" w:hAnsi="Calibri"/>
          <w:i/>
          <w:color w:val="808080"/>
          <w:sz w:val="24"/>
        </w:rPr>
        <w:t>zadání</w:t>
      </w:r>
      <w:r>
        <w:rPr>
          <w:rFonts w:ascii="Calibri" w:hAnsi="Calibri"/>
          <w:i/>
          <w:color w:val="808080"/>
          <w:spacing w:val="-3"/>
          <w:sz w:val="24"/>
        </w:rPr>
        <w:t xml:space="preserve"> </w:t>
      </w:r>
      <w:r>
        <w:rPr>
          <w:rFonts w:ascii="Calibri" w:hAnsi="Calibri"/>
          <w:i/>
          <w:color w:val="808080"/>
          <w:sz w:val="24"/>
        </w:rPr>
        <w:t>bude</w:t>
      </w:r>
      <w:r>
        <w:rPr>
          <w:rFonts w:ascii="Calibri" w:hAnsi="Calibri"/>
          <w:i/>
          <w:color w:val="808080"/>
          <w:spacing w:val="-2"/>
          <w:sz w:val="24"/>
        </w:rPr>
        <w:t xml:space="preserve"> obsahovat:</w:t>
      </w:r>
    </w:p>
    <w:p w14:paraId="43423C20" w14:textId="77777777" w:rsidR="00915F23" w:rsidRDefault="00BC64B5">
      <w:pPr>
        <w:pStyle w:val="Odstavecseseznamem"/>
        <w:numPr>
          <w:ilvl w:val="3"/>
          <w:numId w:val="3"/>
        </w:numPr>
        <w:tabs>
          <w:tab w:val="left" w:pos="833"/>
        </w:tabs>
        <w:spacing w:before="1"/>
        <w:ind w:right="253" w:hanging="360"/>
        <w:rPr>
          <w:rFonts w:ascii="Calibri" w:hAnsi="Calibri"/>
          <w:i/>
          <w:sz w:val="24"/>
        </w:rPr>
      </w:pPr>
      <w:r>
        <w:rPr>
          <w:rFonts w:ascii="Calibri" w:hAnsi="Calibri"/>
          <w:i/>
          <w:color w:val="808080"/>
          <w:sz w:val="24"/>
        </w:rPr>
        <w:t>rozpracování</w:t>
      </w:r>
      <w:r>
        <w:rPr>
          <w:rFonts w:ascii="Calibri" w:hAnsi="Calibri"/>
          <w:i/>
          <w:color w:val="808080"/>
          <w:spacing w:val="-3"/>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specifikace</w:t>
      </w:r>
      <w:r>
        <w:rPr>
          <w:rFonts w:ascii="Calibri" w:hAnsi="Calibri"/>
          <w:i/>
          <w:color w:val="808080"/>
          <w:spacing w:val="-2"/>
          <w:sz w:val="24"/>
        </w:rPr>
        <w:t xml:space="preserve"> </w:t>
      </w:r>
      <w:r>
        <w:rPr>
          <w:rFonts w:ascii="Calibri" w:hAnsi="Calibri"/>
          <w:i/>
          <w:color w:val="808080"/>
          <w:sz w:val="24"/>
        </w:rPr>
        <w:t>všech</w:t>
      </w:r>
      <w:r>
        <w:rPr>
          <w:rFonts w:ascii="Calibri" w:hAnsi="Calibri"/>
          <w:i/>
          <w:color w:val="808080"/>
          <w:spacing w:val="-4"/>
          <w:sz w:val="24"/>
        </w:rPr>
        <w:t xml:space="preserve"> </w:t>
      </w:r>
      <w:r>
        <w:rPr>
          <w:rFonts w:ascii="Calibri" w:hAnsi="Calibri"/>
          <w:i/>
          <w:color w:val="808080"/>
          <w:sz w:val="24"/>
        </w:rPr>
        <w:t>kategorii služeb</w:t>
      </w:r>
      <w:r>
        <w:rPr>
          <w:rFonts w:ascii="Calibri" w:hAnsi="Calibri"/>
          <w:i/>
          <w:color w:val="808080"/>
          <w:spacing w:val="-4"/>
          <w:sz w:val="24"/>
        </w:rPr>
        <w:t xml:space="preserve"> </w:t>
      </w:r>
      <w:r>
        <w:rPr>
          <w:rFonts w:ascii="Calibri" w:hAnsi="Calibri"/>
          <w:i/>
          <w:color w:val="808080"/>
          <w:sz w:val="24"/>
        </w:rPr>
        <w:t>viz</w:t>
      </w:r>
      <w:r>
        <w:rPr>
          <w:rFonts w:ascii="Calibri" w:hAnsi="Calibri"/>
          <w:i/>
          <w:color w:val="808080"/>
          <w:spacing w:val="-1"/>
          <w:sz w:val="24"/>
        </w:rPr>
        <w:t xml:space="preserve"> </w:t>
      </w:r>
      <w:r>
        <w:rPr>
          <w:rFonts w:ascii="Calibri" w:hAnsi="Calibri"/>
          <w:i/>
          <w:color w:val="808080"/>
          <w:sz w:val="24"/>
        </w:rPr>
        <w:t>Tabulka</w:t>
      </w:r>
      <w:r>
        <w:rPr>
          <w:rFonts w:ascii="Calibri" w:hAnsi="Calibri"/>
          <w:i/>
          <w:color w:val="808080"/>
          <w:spacing w:val="-4"/>
          <w:sz w:val="24"/>
        </w:rPr>
        <w:t xml:space="preserve"> </w:t>
      </w:r>
      <w:r>
        <w:rPr>
          <w:rFonts w:ascii="Calibri" w:hAnsi="Calibri"/>
          <w:i/>
          <w:color w:val="808080"/>
          <w:sz w:val="24"/>
        </w:rPr>
        <w:t>kategorie</w:t>
      </w:r>
      <w:r>
        <w:rPr>
          <w:rFonts w:ascii="Calibri" w:hAnsi="Calibri"/>
          <w:i/>
          <w:color w:val="808080"/>
          <w:spacing w:val="-2"/>
          <w:sz w:val="24"/>
        </w:rPr>
        <w:t xml:space="preserve"> </w:t>
      </w:r>
      <w:r>
        <w:rPr>
          <w:rFonts w:ascii="Calibri" w:hAnsi="Calibri"/>
          <w:i/>
          <w:color w:val="808080"/>
          <w:sz w:val="24"/>
        </w:rPr>
        <w:t>služeb</w:t>
      </w:r>
      <w:r>
        <w:rPr>
          <w:rFonts w:ascii="Calibri" w:hAnsi="Calibri"/>
          <w:i/>
          <w:color w:val="808080"/>
          <w:spacing w:val="-4"/>
          <w:sz w:val="24"/>
        </w:rPr>
        <w:t xml:space="preserve"> </w:t>
      </w:r>
      <w:r>
        <w:rPr>
          <w:rFonts w:ascii="Calibri" w:hAnsi="Calibri"/>
          <w:i/>
          <w:color w:val="808080"/>
          <w:sz w:val="24"/>
        </w:rPr>
        <w:t>CMS</w:t>
      </w:r>
      <w:r>
        <w:rPr>
          <w:rFonts w:ascii="Calibri" w:hAnsi="Calibri"/>
          <w:i/>
          <w:color w:val="808080"/>
          <w:spacing w:val="-4"/>
          <w:sz w:val="24"/>
        </w:rPr>
        <w:t xml:space="preserve"> </w:t>
      </w:r>
      <w:r>
        <w:rPr>
          <w:rFonts w:ascii="Calibri" w:hAnsi="Calibri"/>
          <w:i/>
          <w:color w:val="808080"/>
          <w:sz w:val="24"/>
        </w:rPr>
        <w:t>níže,</w:t>
      </w:r>
      <w:r>
        <w:rPr>
          <w:rFonts w:ascii="Calibri" w:hAnsi="Calibri"/>
          <w:i/>
          <w:color w:val="808080"/>
          <w:spacing w:val="-3"/>
          <w:sz w:val="24"/>
        </w:rPr>
        <w:t xml:space="preserve"> </w:t>
      </w:r>
      <w:r>
        <w:rPr>
          <w:rFonts w:ascii="Calibri" w:hAnsi="Calibri"/>
          <w:i/>
          <w:color w:val="808080"/>
          <w:sz w:val="24"/>
        </w:rPr>
        <w:t>popis</w:t>
      </w:r>
      <w:r>
        <w:rPr>
          <w:rFonts w:ascii="Calibri" w:hAnsi="Calibri"/>
          <w:i/>
          <w:color w:val="808080"/>
          <w:sz w:val="24"/>
        </w:rPr>
        <w:t xml:space="preserve"> jejich základních funkcí a vzájemných vazeb, aby bylo zajištěno úplné pochopení jejich role a interakcí v rámci celkového systému Portálu</w:t>
      </w:r>
    </w:p>
    <w:p w14:paraId="5F096E04" w14:textId="77777777" w:rsidR="00915F23" w:rsidRDefault="00BC64B5">
      <w:pPr>
        <w:pStyle w:val="Odstavecseseznamem"/>
        <w:numPr>
          <w:ilvl w:val="3"/>
          <w:numId w:val="3"/>
        </w:numPr>
        <w:tabs>
          <w:tab w:val="left" w:pos="833"/>
        </w:tabs>
        <w:spacing w:line="304" w:lineRule="exact"/>
        <w:ind w:hanging="360"/>
        <w:rPr>
          <w:rFonts w:ascii="Calibri" w:hAnsi="Calibri"/>
          <w:sz w:val="24"/>
        </w:rPr>
      </w:pPr>
      <w:r>
        <w:rPr>
          <w:rFonts w:ascii="Calibri" w:hAnsi="Calibri"/>
          <w:color w:val="808080"/>
          <w:sz w:val="24"/>
        </w:rPr>
        <w:t>vytvoření</w:t>
      </w:r>
      <w:r>
        <w:rPr>
          <w:rFonts w:ascii="Calibri" w:hAnsi="Calibri"/>
          <w:color w:val="808080"/>
          <w:spacing w:val="-5"/>
          <w:sz w:val="24"/>
        </w:rPr>
        <w:t xml:space="preserve"> </w:t>
      </w:r>
      <w:r>
        <w:rPr>
          <w:rFonts w:ascii="Calibri" w:hAnsi="Calibri"/>
          <w:color w:val="808080"/>
          <w:sz w:val="24"/>
        </w:rPr>
        <w:t>seznamu</w:t>
      </w:r>
      <w:r>
        <w:rPr>
          <w:rFonts w:ascii="Calibri" w:hAnsi="Calibri"/>
          <w:color w:val="808080"/>
          <w:spacing w:val="-5"/>
          <w:sz w:val="24"/>
        </w:rPr>
        <w:t xml:space="preserve"> </w:t>
      </w:r>
      <w:r>
        <w:rPr>
          <w:rFonts w:ascii="Calibri" w:hAnsi="Calibri"/>
          <w:color w:val="808080"/>
          <w:sz w:val="24"/>
        </w:rPr>
        <w:t>funkcionalit</w:t>
      </w:r>
      <w:r>
        <w:rPr>
          <w:rFonts w:ascii="Calibri" w:hAnsi="Calibri"/>
          <w:color w:val="808080"/>
          <w:spacing w:val="-5"/>
          <w:sz w:val="24"/>
        </w:rPr>
        <w:t xml:space="preserve"> </w:t>
      </w:r>
      <w:r>
        <w:rPr>
          <w:rFonts w:ascii="Calibri" w:hAnsi="Calibri"/>
          <w:color w:val="808080"/>
          <w:sz w:val="24"/>
        </w:rPr>
        <w:t>Portálu</w:t>
      </w:r>
      <w:r>
        <w:rPr>
          <w:rFonts w:ascii="Calibri" w:hAnsi="Calibri"/>
          <w:color w:val="808080"/>
          <w:spacing w:val="-4"/>
          <w:sz w:val="24"/>
        </w:rPr>
        <w:t xml:space="preserve"> </w:t>
      </w:r>
      <w:r>
        <w:rPr>
          <w:rFonts w:ascii="Calibri" w:hAnsi="Calibri"/>
          <w:color w:val="808080"/>
          <w:sz w:val="24"/>
        </w:rPr>
        <w:t>se</w:t>
      </w:r>
      <w:r>
        <w:rPr>
          <w:rFonts w:ascii="Calibri" w:hAnsi="Calibri"/>
          <w:color w:val="808080"/>
          <w:spacing w:val="-6"/>
          <w:sz w:val="24"/>
        </w:rPr>
        <w:t xml:space="preserve"> </w:t>
      </w:r>
      <w:r>
        <w:rPr>
          <w:rFonts w:ascii="Calibri" w:hAnsi="Calibri"/>
          <w:color w:val="808080"/>
          <w:sz w:val="24"/>
        </w:rPr>
        <w:t>základními</w:t>
      </w:r>
      <w:r>
        <w:rPr>
          <w:rFonts w:ascii="Calibri" w:hAnsi="Calibri"/>
          <w:color w:val="808080"/>
          <w:spacing w:val="2"/>
          <w:sz w:val="24"/>
        </w:rPr>
        <w:t xml:space="preserve"> </w:t>
      </w:r>
      <w:r>
        <w:rPr>
          <w:rFonts w:ascii="Calibri" w:hAnsi="Calibri"/>
          <w:color w:val="808080"/>
          <w:spacing w:val="-2"/>
          <w:sz w:val="24"/>
        </w:rPr>
        <w:t>specifikacemi</w:t>
      </w:r>
    </w:p>
    <w:p w14:paraId="07CE79DB" w14:textId="77777777" w:rsidR="00915F23" w:rsidRDefault="00BC64B5">
      <w:pPr>
        <w:pStyle w:val="Odstavecseseznamem"/>
        <w:numPr>
          <w:ilvl w:val="4"/>
          <w:numId w:val="3"/>
        </w:numPr>
        <w:tabs>
          <w:tab w:val="left" w:pos="1553"/>
        </w:tabs>
        <w:spacing w:before="2" w:line="237" w:lineRule="auto"/>
        <w:ind w:right="171" w:hanging="360"/>
        <w:rPr>
          <w:rFonts w:ascii="Courier New" w:hAnsi="Courier New"/>
          <w:color w:val="808080"/>
          <w:sz w:val="24"/>
        </w:rPr>
      </w:pPr>
      <w:r>
        <w:rPr>
          <w:rFonts w:ascii="Calibri" w:hAnsi="Calibri"/>
          <w:i/>
          <w:color w:val="808080"/>
          <w:sz w:val="24"/>
        </w:rPr>
        <w:t>Akceptace provozní podmínek – pro práci s Portálem je nutné, aby uživatel dané organizace</w:t>
      </w:r>
      <w:r>
        <w:rPr>
          <w:rFonts w:ascii="Calibri" w:hAnsi="Calibri"/>
          <w:i/>
          <w:color w:val="808080"/>
          <w:spacing w:val="-3"/>
          <w:sz w:val="24"/>
        </w:rPr>
        <w:t xml:space="preserve"> </w:t>
      </w:r>
      <w:r>
        <w:rPr>
          <w:rFonts w:ascii="Calibri" w:hAnsi="Calibri"/>
          <w:i/>
          <w:color w:val="808080"/>
          <w:sz w:val="24"/>
        </w:rPr>
        <w:t>akceptoval</w:t>
      </w:r>
      <w:r>
        <w:rPr>
          <w:rFonts w:ascii="Calibri" w:hAnsi="Calibri"/>
          <w:i/>
          <w:color w:val="808080"/>
          <w:spacing w:val="-4"/>
          <w:sz w:val="24"/>
        </w:rPr>
        <w:t xml:space="preserve"> </w:t>
      </w:r>
      <w:r>
        <w:rPr>
          <w:rFonts w:ascii="Calibri" w:hAnsi="Calibri"/>
          <w:i/>
          <w:color w:val="808080"/>
          <w:sz w:val="24"/>
        </w:rPr>
        <w:t>provozní</w:t>
      </w:r>
      <w:r>
        <w:rPr>
          <w:rFonts w:ascii="Calibri" w:hAnsi="Calibri"/>
          <w:i/>
          <w:color w:val="808080"/>
          <w:spacing w:val="-4"/>
          <w:sz w:val="24"/>
        </w:rPr>
        <w:t xml:space="preserve"> </w:t>
      </w:r>
      <w:r>
        <w:rPr>
          <w:rFonts w:ascii="Calibri" w:hAnsi="Calibri"/>
          <w:i/>
          <w:color w:val="808080"/>
          <w:sz w:val="24"/>
        </w:rPr>
        <w:t>podmínky</w:t>
      </w:r>
      <w:r>
        <w:rPr>
          <w:rFonts w:ascii="Calibri" w:hAnsi="Calibri"/>
          <w:i/>
          <w:color w:val="808080"/>
          <w:spacing w:val="-3"/>
          <w:sz w:val="24"/>
        </w:rPr>
        <w:t xml:space="preserve"> </w:t>
      </w:r>
      <w:r>
        <w:rPr>
          <w:rFonts w:ascii="Calibri" w:hAnsi="Calibri"/>
          <w:i/>
          <w:color w:val="808080"/>
          <w:sz w:val="24"/>
        </w:rPr>
        <w:t>Portálu</w:t>
      </w:r>
      <w:r>
        <w:rPr>
          <w:rFonts w:ascii="Calibri" w:hAnsi="Calibri"/>
          <w:i/>
          <w:color w:val="808080"/>
          <w:spacing w:val="-5"/>
          <w:sz w:val="24"/>
        </w:rPr>
        <w:t xml:space="preserve"> </w:t>
      </w:r>
      <w:r>
        <w:rPr>
          <w:rFonts w:ascii="Calibri" w:hAnsi="Calibri"/>
          <w:i/>
          <w:color w:val="808080"/>
          <w:sz w:val="24"/>
        </w:rPr>
        <w:t>a</w:t>
      </w:r>
      <w:r>
        <w:rPr>
          <w:rFonts w:ascii="Calibri" w:hAnsi="Calibri"/>
          <w:i/>
          <w:color w:val="808080"/>
          <w:spacing w:val="-5"/>
          <w:sz w:val="24"/>
        </w:rPr>
        <w:t xml:space="preserve"> </w:t>
      </w:r>
      <w:r>
        <w:rPr>
          <w:rFonts w:ascii="Calibri" w:hAnsi="Calibri"/>
          <w:i/>
          <w:color w:val="808080"/>
          <w:sz w:val="24"/>
        </w:rPr>
        <w:t>tím</w:t>
      </w:r>
      <w:r>
        <w:rPr>
          <w:rFonts w:ascii="Calibri" w:hAnsi="Calibri"/>
          <w:i/>
          <w:color w:val="808080"/>
          <w:spacing w:val="-4"/>
          <w:sz w:val="24"/>
        </w:rPr>
        <w:t xml:space="preserve"> </w:t>
      </w:r>
      <w:r>
        <w:rPr>
          <w:rFonts w:ascii="Calibri" w:hAnsi="Calibri"/>
          <w:i/>
          <w:color w:val="808080"/>
          <w:sz w:val="24"/>
        </w:rPr>
        <w:t>si</w:t>
      </w:r>
      <w:r>
        <w:rPr>
          <w:rFonts w:ascii="Calibri" w:hAnsi="Calibri"/>
          <w:i/>
          <w:color w:val="808080"/>
          <w:spacing w:val="-6"/>
          <w:sz w:val="24"/>
        </w:rPr>
        <w:t xml:space="preserve"> </w:t>
      </w:r>
      <w:r>
        <w:rPr>
          <w:rFonts w:ascii="Calibri" w:hAnsi="Calibri"/>
          <w:i/>
          <w:color w:val="808080"/>
          <w:sz w:val="24"/>
        </w:rPr>
        <w:t>zajistil</w:t>
      </w:r>
      <w:r>
        <w:rPr>
          <w:rFonts w:ascii="Calibri" w:hAnsi="Calibri"/>
          <w:i/>
          <w:color w:val="808080"/>
          <w:spacing w:val="-6"/>
          <w:sz w:val="24"/>
        </w:rPr>
        <w:t xml:space="preserve"> </w:t>
      </w:r>
      <w:r>
        <w:rPr>
          <w:rFonts w:ascii="Calibri" w:hAnsi="Calibri"/>
          <w:i/>
          <w:color w:val="808080"/>
          <w:sz w:val="24"/>
        </w:rPr>
        <w:t>vstup</w:t>
      </w:r>
      <w:r>
        <w:rPr>
          <w:rFonts w:ascii="Calibri" w:hAnsi="Calibri"/>
          <w:i/>
          <w:color w:val="808080"/>
          <w:spacing w:val="-5"/>
          <w:sz w:val="24"/>
        </w:rPr>
        <w:t xml:space="preserve"> </w:t>
      </w:r>
      <w:r>
        <w:rPr>
          <w:rFonts w:ascii="Calibri" w:hAnsi="Calibri"/>
          <w:i/>
          <w:color w:val="808080"/>
          <w:sz w:val="24"/>
        </w:rPr>
        <w:t>(náhrada</w:t>
      </w:r>
      <w:r>
        <w:rPr>
          <w:rFonts w:ascii="Calibri" w:hAnsi="Calibri"/>
          <w:i/>
          <w:color w:val="808080"/>
          <w:spacing w:val="-5"/>
          <w:sz w:val="24"/>
        </w:rPr>
        <w:t xml:space="preserve"> </w:t>
      </w:r>
      <w:r>
        <w:rPr>
          <w:rFonts w:ascii="Calibri" w:hAnsi="Calibri"/>
          <w:i/>
          <w:color w:val="808080"/>
          <w:sz w:val="24"/>
        </w:rPr>
        <w:t xml:space="preserve">služby </w:t>
      </w:r>
      <w:r>
        <w:rPr>
          <w:rFonts w:ascii="Calibri" w:hAnsi="Calibri"/>
          <w:i/>
          <w:color w:val="808080"/>
          <w:spacing w:val="-2"/>
          <w:sz w:val="24"/>
        </w:rPr>
        <w:t>CMS2-01-1).</w:t>
      </w:r>
    </w:p>
    <w:p w14:paraId="17257757" w14:textId="77777777" w:rsidR="00915F23" w:rsidRDefault="00BC64B5">
      <w:pPr>
        <w:pStyle w:val="Odstavecseseznamem"/>
        <w:numPr>
          <w:ilvl w:val="4"/>
          <w:numId w:val="3"/>
        </w:numPr>
        <w:tabs>
          <w:tab w:val="left" w:pos="1552"/>
        </w:tabs>
        <w:spacing w:before="1" w:line="297" w:lineRule="exact"/>
        <w:ind w:left="1552" w:hanging="359"/>
        <w:rPr>
          <w:rFonts w:ascii="Courier New" w:hAnsi="Courier New"/>
          <w:color w:val="808080"/>
          <w:sz w:val="24"/>
        </w:rPr>
      </w:pPr>
      <w:r>
        <w:rPr>
          <w:rFonts w:ascii="Calibri" w:hAnsi="Calibri"/>
          <w:i/>
          <w:color w:val="808080"/>
          <w:sz w:val="24"/>
        </w:rPr>
        <w:t>Request</w:t>
      </w:r>
      <w:r>
        <w:rPr>
          <w:rFonts w:ascii="Calibri" w:hAnsi="Calibri"/>
          <w:i/>
          <w:color w:val="808080"/>
          <w:spacing w:val="-3"/>
          <w:sz w:val="24"/>
        </w:rPr>
        <w:t xml:space="preserve"> </w:t>
      </w:r>
      <w:r>
        <w:rPr>
          <w:rFonts w:ascii="Calibri" w:hAnsi="Calibri"/>
          <w:i/>
          <w:color w:val="808080"/>
          <w:sz w:val="24"/>
        </w:rPr>
        <w:t>management –</w:t>
      </w:r>
      <w:r>
        <w:rPr>
          <w:rFonts w:ascii="Calibri" w:hAnsi="Calibri"/>
          <w:i/>
          <w:color w:val="808080"/>
          <w:spacing w:val="-4"/>
          <w:sz w:val="24"/>
        </w:rPr>
        <w:t xml:space="preserve"> </w:t>
      </w:r>
      <w:r>
        <w:rPr>
          <w:rFonts w:ascii="Calibri" w:hAnsi="Calibri"/>
          <w:i/>
          <w:color w:val="808080"/>
          <w:sz w:val="24"/>
        </w:rPr>
        <w:t>Portál</w:t>
      </w:r>
      <w:r>
        <w:rPr>
          <w:rFonts w:ascii="Calibri" w:hAnsi="Calibri"/>
          <w:i/>
          <w:color w:val="808080"/>
          <w:spacing w:val="-4"/>
          <w:sz w:val="24"/>
        </w:rPr>
        <w:t xml:space="preserve"> </w:t>
      </w:r>
      <w:r>
        <w:rPr>
          <w:rFonts w:ascii="Calibri" w:hAnsi="Calibri"/>
          <w:i/>
          <w:color w:val="808080"/>
          <w:sz w:val="24"/>
        </w:rPr>
        <w:t>umožňuje</w:t>
      </w:r>
      <w:r>
        <w:rPr>
          <w:rFonts w:ascii="Calibri" w:hAnsi="Calibri"/>
          <w:i/>
          <w:color w:val="808080"/>
          <w:spacing w:val="-2"/>
          <w:sz w:val="24"/>
        </w:rPr>
        <w:t xml:space="preserve"> </w:t>
      </w:r>
      <w:r>
        <w:rPr>
          <w:rFonts w:ascii="Calibri" w:hAnsi="Calibri"/>
          <w:i/>
          <w:color w:val="808080"/>
          <w:sz w:val="24"/>
        </w:rPr>
        <w:t>požádat</w:t>
      </w:r>
      <w:r>
        <w:rPr>
          <w:rFonts w:ascii="Calibri" w:hAnsi="Calibri"/>
          <w:i/>
          <w:color w:val="808080"/>
          <w:spacing w:val="-2"/>
          <w:sz w:val="24"/>
        </w:rPr>
        <w:t xml:space="preserve"> </w:t>
      </w:r>
      <w:r>
        <w:rPr>
          <w:rFonts w:ascii="Calibri" w:hAnsi="Calibri"/>
          <w:i/>
          <w:color w:val="808080"/>
          <w:sz w:val="24"/>
        </w:rPr>
        <w:t>o</w:t>
      </w:r>
      <w:r>
        <w:rPr>
          <w:rFonts w:ascii="Calibri" w:hAnsi="Calibri"/>
          <w:i/>
          <w:color w:val="808080"/>
          <w:spacing w:val="-4"/>
          <w:sz w:val="24"/>
        </w:rPr>
        <w:t xml:space="preserve"> </w:t>
      </w:r>
      <w:r>
        <w:rPr>
          <w:rFonts w:ascii="Calibri" w:hAnsi="Calibri"/>
          <w:i/>
          <w:color w:val="808080"/>
          <w:sz w:val="24"/>
        </w:rPr>
        <w:t>služby</w:t>
      </w:r>
      <w:r>
        <w:rPr>
          <w:rFonts w:ascii="Calibri" w:hAnsi="Calibri"/>
          <w:i/>
          <w:color w:val="808080"/>
          <w:spacing w:val="-3"/>
          <w:sz w:val="24"/>
        </w:rPr>
        <w:t xml:space="preserve"> </w:t>
      </w:r>
      <w:r>
        <w:rPr>
          <w:rFonts w:ascii="Calibri" w:hAnsi="Calibri"/>
          <w:i/>
          <w:color w:val="808080"/>
          <w:sz w:val="24"/>
        </w:rPr>
        <w:t>na</w:t>
      </w:r>
      <w:r>
        <w:rPr>
          <w:rFonts w:ascii="Calibri" w:hAnsi="Calibri"/>
          <w:i/>
          <w:color w:val="808080"/>
          <w:spacing w:val="-4"/>
          <w:sz w:val="24"/>
        </w:rPr>
        <w:t xml:space="preserve"> </w:t>
      </w:r>
      <w:r>
        <w:rPr>
          <w:rFonts w:ascii="Calibri" w:hAnsi="Calibri"/>
          <w:i/>
          <w:color w:val="808080"/>
          <w:sz w:val="24"/>
        </w:rPr>
        <w:t>základě</w:t>
      </w:r>
      <w:r>
        <w:rPr>
          <w:rFonts w:ascii="Calibri" w:hAnsi="Calibri"/>
          <w:i/>
          <w:color w:val="808080"/>
          <w:spacing w:val="-2"/>
          <w:sz w:val="24"/>
        </w:rPr>
        <w:t xml:space="preserve"> </w:t>
      </w:r>
      <w:r>
        <w:rPr>
          <w:rFonts w:ascii="Calibri" w:hAnsi="Calibri"/>
          <w:i/>
          <w:color w:val="808080"/>
          <w:sz w:val="24"/>
        </w:rPr>
        <w:t>Katalogu</w:t>
      </w:r>
      <w:r>
        <w:rPr>
          <w:rFonts w:ascii="Calibri" w:hAnsi="Calibri"/>
          <w:i/>
          <w:color w:val="808080"/>
          <w:spacing w:val="-4"/>
          <w:sz w:val="24"/>
        </w:rPr>
        <w:t xml:space="preserve"> </w:t>
      </w:r>
      <w:r>
        <w:rPr>
          <w:rFonts w:ascii="Calibri" w:hAnsi="Calibri"/>
          <w:i/>
          <w:color w:val="808080"/>
          <w:spacing w:val="-2"/>
          <w:sz w:val="24"/>
        </w:rPr>
        <w:t>služeb</w:t>
      </w:r>
    </w:p>
    <w:p w14:paraId="1360019A" w14:textId="77777777" w:rsidR="00915F23" w:rsidRDefault="00BC64B5">
      <w:pPr>
        <w:pStyle w:val="Odstavecseseznamem"/>
        <w:numPr>
          <w:ilvl w:val="4"/>
          <w:numId w:val="3"/>
        </w:numPr>
        <w:tabs>
          <w:tab w:val="left" w:pos="1553"/>
        </w:tabs>
        <w:spacing w:before="3" w:line="232" w:lineRule="auto"/>
        <w:ind w:right="136" w:hanging="360"/>
        <w:rPr>
          <w:rFonts w:ascii="Courier New" w:hAnsi="Courier New"/>
          <w:color w:val="808080"/>
          <w:sz w:val="24"/>
        </w:rPr>
      </w:pPr>
      <w:r>
        <w:rPr>
          <w:rFonts w:ascii="Calibri" w:hAnsi="Calibri"/>
          <w:i/>
          <w:color w:val="808080"/>
          <w:sz w:val="24"/>
        </w:rPr>
        <w:t>Incident</w:t>
      </w:r>
      <w:r>
        <w:rPr>
          <w:rFonts w:ascii="Calibri" w:hAnsi="Calibri"/>
          <w:i/>
          <w:color w:val="808080"/>
          <w:spacing w:val="-4"/>
          <w:sz w:val="24"/>
        </w:rPr>
        <w:t xml:space="preserve"> </w:t>
      </w:r>
      <w:r>
        <w:rPr>
          <w:rFonts w:ascii="Calibri" w:hAnsi="Calibri"/>
          <w:i/>
          <w:color w:val="808080"/>
          <w:sz w:val="24"/>
        </w:rPr>
        <w:t>management</w:t>
      </w:r>
      <w:r>
        <w:rPr>
          <w:rFonts w:ascii="Calibri" w:hAnsi="Calibri"/>
          <w:i/>
          <w:color w:val="808080"/>
          <w:spacing w:val="-1"/>
          <w:sz w:val="24"/>
        </w:rPr>
        <w:t xml:space="preserve"> </w:t>
      </w:r>
      <w:r>
        <w:rPr>
          <w:rFonts w:ascii="Calibri" w:hAnsi="Calibri"/>
          <w:i/>
          <w:color w:val="808080"/>
          <w:sz w:val="24"/>
        </w:rPr>
        <w:t>–</w:t>
      </w:r>
      <w:r>
        <w:rPr>
          <w:rFonts w:ascii="Calibri" w:hAnsi="Calibri"/>
          <w:i/>
          <w:color w:val="808080"/>
          <w:spacing w:val="-5"/>
          <w:sz w:val="24"/>
        </w:rPr>
        <w:t xml:space="preserve"> </w:t>
      </w:r>
      <w:r>
        <w:rPr>
          <w:rFonts w:ascii="Calibri" w:hAnsi="Calibri"/>
          <w:i/>
          <w:color w:val="808080"/>
          <w:sz w:val="24"/>
        </w:rPr>
        <w:t>Portál</w:t>
      </w:r>
      <w:r>
        <w:rPr>
          <w:rFonts w:ascii="Calibri" w:hAnsi="Calibri"/>
          <w:i/>
          <w:color w:val="808080"/>
          <w:spacing w:val="-4"/>
          <w:sz w:val="24"/>
        </w:rPr>
        <w:t xml:space="preserve"> </w:t>
      </w:r>
      <w:r>
        <w:rPr>
          <w:rFonts w:ascii="Calibri" w:hAnsi="Calibri"/>
          <w:i/>
          <w:color w:val="808080"/>
          <w:sz w:val="24"/>
        </w:rPr>
        <w:t>umožňuje</w:t>
      </w:r>
      <w:r>
        <w:rPr>
          <w:rFonts w:ascii="Calibri" w:hAnsi="Calibri"/>
          <w:i/>
          <w:color w:val="808080"/>
          <w:spacing w:val="-4"/>
          <w:sz w:val="24"/>
        </w:rPr>
        <w:t xml:space="preserve"> </w:t>
      </w:r>
      <w:r>
        <w:rPr>
          <w:rFonts w:ascii="Calibri" w:hAnsi="Calibri"/>
          <w:i/>
          <w:color w:val="808080"/>
          <w:sz w:val="24"/>
        </w:rPr>
        <w:t>založit</w:t>
      </w:r>
      <w:r>
        <w:rPr>
          <w:rFonts w:ascii="Calibri" w:hAnsi="Calibri"/>
          <w:i/>
          <w:color w:val="808080"/>
          <w:spacing w:val="-4"/>
          <w:sz w:val="24"/>
        </w:rPr>
        <w:t xml:space="preserve"> </w:t>
      </w:r>
      <w:r>
        <w:rPr>
          <w:rFonts w:ascii="Calibri" w:hAnsi="Calibri"/>
          <w:i/>
          <w:color w:val="808080"/>
          <w:sz w:val="24"/>
        </w:rPr>
        <w:t>incident</w:t>
      </w:r>
      <w:r>
        <w:rPr>
          <w:rFonts w:ascii="Calibri" w:hAnsi="Calibri"/>
          <w:i/>
          <w:color w:val="808080"/>
          <w:spacing w:val="-4"/>
          <w:sz w:val="24"/>
        </w:rPr>
        <w:t xml:space="preserve"> </w:t>
      </w:r>
      <w:r>
        <w:rPr>
          <w:rFonts w:ascii="Calibri" w:hAnsi="Calibri"/>
          <w:i/>
          <w:color w:val="808080"/>
          <w:sz w:val="24"/>
        </w:rPr>
        <w:t>ke</w:t>
      </w:r>
      <w:r>
        <w:rPr>
          <w:rFonts w:ascii="Calibri" w:hAnsi="Calibri"/>
          <w:i/>
          <w:color w:val="808080"/>
          <w:spacing w:val="-4"/>
          <w:sz w:val="24"/>
        </w:rPr>
        <w:t xml:space="preserve"> </w:t>
      </w:r>
      <w:r>
        <w:rPr>
          <w:rFonts w:ascii="Calibri" w:hAnsi="Calibri"/>
          <w:i/>
          <w:color w:val="808080"/>
          <w:sz w:val="24"/>
        </w:rPr>
        <w:t>každé</w:t>
      </w:r>
      <w:r>
        <w:rPr>
          <w:rFonts w:ascii="Calibri" w:hAnsi="Calibri"/>
          <w:i/>
          <w:color w:val="808080"/>
          <w:spacing w:val="-4"/>
          <w:sz w:val="24"/>
        </w:rPr>
        <w:t xml:space="preserve"> </w:t>
      </w:r>
      <w:r>
        <w:rPr>
          <w:rFonts w:ascii="Calibri" w:hAnsi="Calibri"/>
          <w:i/>
          <w:color w:val="808080"/>
          <w:sz w:val="24"/>
        </w:rPr>
        <w:t>zřízené</w:t>
      </w:r>
      <w:r>
        <w:rPr>
          <w:rFonts w:ascii="Calibri" w:hAnsi="Calibri"/>
          <w:i/>
          <w:color w:val="808080"/>
          <w:spacing w:val="-8"/>
          <w:sz w:val="24"/>
        </w:rPr>
        <w:t xml:space="preserve"> </w:t>
      </w:r>
      <w:r>
        <w:rPr>
          <w:rFonts w:ascii="Calibri" w:hAnsi="Calibri"/>
          <w:i/>
          <w:color w:val="808080"/>
          <w:sz w:val="24"/>
        </w:rPr>
        <w:t>službě,</w:t>
      </w:r>
      <w:r>
        <w:rPr>
          <w:rFonts w:ascii="Calibri" w:hAnsi="Calibri"/>
          <w:i/>
          <w:color w:val="808080"/>
          <w:spacing w:val="-4"/>
          <w:sz w:val="24"/>
        </w:rPr>
        <w:t xml:space="preserve"> </w:t>
      </w:r>
      <w:r>
        <w:rPr>
          <w:rFonts w:ascii="Calibri" w:hAnsi="Calibri"/>
          <w:i/>
          <w:color w:val="808080"/>
          <w:sz w:val="24"/>
        </w:rPr>
        <w:t>pokud uživatelé pozorují nestandardní chování.</w:t>
      </w:r>
    </w:p>
    <w:p w14:paraId="652A1EE0" w14:textId="77777777" w:rsidR="00915F23" w:rsidRDefault="00BC64B5">
      <w:pPr>
        <w:pStyle w:val="Odstavecseseznamem"/>
        <w:numPr>
          <w:ilvl w:val="4"/>
          <w:numId w:val="3"/>
        </w:numPr>
        <w:tabs>
          <w:tab w:val="left" w:pos="1553"/>
        </w:tabs>
        <w:spacing w:before="10" w:line="232" w:lineRule="auto"/>
        <w:ind w:right="286" w:hanging="360"/>
        <w:rPr>
          <w:rFonts w:ascii="Courier New" w:hAnsi="Courier New"/>
          <w:color w:val="808080"/>
          <w:sz w:val="24"/>
        </w:rPr>
      </w:pPr>
      <w:r>
        <w:rPr>
          <w:rFonts w:ascii="Calibri" w:hAnsi="Calibri"/>
          <w:i/>
          <w:color w:val="808080"/>
          <w:sz w:val="24"/>
        </w:rPr>
        <w:t>Omluvné</w:t>
      </w:r>
      <w:r>
        <w:rPr>
          <w:rFonts w:ascii="Calibri" w:hAnsi="Calibri"/>
          <w:i/>
          <w:color w:val="808080"/>
          <w:spacing w:val="-4"/>
          <w:sz w:val="24"/>
        </w:rPr>
        <w:t xml:space="preserve"> </w:t>
      </w:r>
      <w:r>
        <w:rPr>
          <w:rFonts w:ascii="Calibri" w:hAnsi="Calibri"/>
          <w:i/>
          <w:color w:val="808080"/>
          <w:sz w:val="24"/>
        </w:rPr>
        <w:t>stránky</w:t>
      </w:r>
      <w:r>
        <w:rPr>
          <w:rFonts w:ascii="Calibri" w:hAnsi="Calibri"/>
          <w:i/>
          <w:color w:val="808080"/>
          <w:spacing w:val="-4"/>
          <w:sz w:val="24"/>
        </w:rPr>
        <w:t xml:space="preserve"> </w:t>
      </w:r>
      <w:r>
        <w:rPr>
          <w:rFonts w:ascii="Calibri" w:hAnsi="Calibri"/>
          <w:i/>
          <w:color w:val="808080"/>
          <w:sz w:val="24"/>
        </w:rPr>
        <w:t>(statický</w:t>
      </w:r>
      <w:r>
        <w:rPr>
          <w:rFonts w:ascii="Calibri" w:hAnsi="Calibri"/>
          <w:i/>
          <w:color w:val="808080"/>
          <w:spacing w:val="-4"/>
          <w:sz w:val="24"/>
        </w:rPr>
        <w:t xml:space="preserve"> </w:t>
      </w:r>
      <w:r>
        <w:rPr>
          <w:rFonts w:ascii="Calibri" w:hAnsi="Calibri"/>
          <w:i/>
          <w:color w:val="808080"/>
          <w:sz w:val="24"/>
        </w:rPr>
        <w:t>obsah)</w:t>
      </w:r>
      <w:r>
        <w:rPr>
          <w:rFonts w:ascii="Calibri" w:hAnsi="Calibri"/>
          <w:i/>
          <w:color w:val="808080"/>
          <w:spacing w:val="-2"/>
          <w:sz w:val="24"/>
        </w:rPr>
        <w:t xml:space="preserve"> </w:t>
      </w:r>
      <w:r>
        <w:rPr>
          <w:rFonts w:ascii="Calibri" w:hAnsi="Calibri"/>
          <w:i/>
          <w:color w:val="808080"/>
          <w:sz w:val="24"/>
        </w:rPr>
        <w:t>–</w:t>
      </w:r>
      <w:r>
        <w:rPr>
          <w:rFonts w:ascii="Calibri" w:hAnsi="Calibri"/>
          <w:i/>
          <w:color w:val="808080"/>
          <w:spacing w:val="-4"/>
          <w:sz w:val="24"/>
        </w:rPr>
        <w:t xml:space="preserve"> </w:t>
      </w:r>
      <w:r>
        <w:rPr>
          <w:rFonts w:ascii="Calibri" w:hAnsi="Calibri"/>
          <w:i/>
          <w:color w:val="808080"/>
          <w:sz w:val="24"/>
        </w:rPr>
        <w:t>pro</w:t>
      </w:r>
      <w:r>
        <w:rPr>
          <w:rFonts w:ascii="Calibri" w:hAnsi="Calibri"/>
          <w:i/>
          <w:color w:val="808080"/>
          <w:spacing w:val="-6"/>
          <w:sz w:val="24"/>
        </w:rPr>
        <w:t xml:space="preserve"> </w:t>
      </w:r>
      <w:r>
        <w:rPr>
          <w:rFonts w:ascii="Calibri" w:hAnsi="Calibri"/>
          <w:i/>
          <w:color w:val="808080"/>
          <w:sz w:val="24"/>
        </w:rPr>
        <w:t>případ</w:t>
      </w:r>
      <w:r>
        <w:rPr>
          <w:rFonts w:ascii="Calibri" w:hAnsi="Calibri"/>
          <w:i/>
          <w:color w:val="808080"/>
          <w:spacing w:val="-6"/>
          <w:sz w:val="24"/>
        </w:rPr>
        <w:t xml:space="preserve"> </w:t>
      </w:r>
      <w:r>
        <w:rPr>
          <w:rFonts w:ascii="Calibri" w:hAnsi="Calibri"/>
          <w:i/>
          <w:color w:val="808080"/>
          <w:sz w:val="24"/>
        </w:rPr>
        <w:t>plánovaného</w:t>
      </w:r>
      <w:r>
        <w:rPr>
          <w:rFonts w:ascii="Calibri" w:hAnsi="Calibri"/>
          <w:i/>
          <w:color w:val="808080"/>
          <w:spacing w:val="-6"/>
          <w:sz w:val="24"/>
        </w:rPr>
        <w:t xml:space="preserve"> </w:t>
      </w:r>
      <w:r>
        <w:rPr>
          <w:rFonts w:ascii="Calibri" w:hAnsi="Calibri"/>
          <w:i/>
          <w:color w:val="808080"/>
          <w:sz w:val="24"/>
        </w:rPr>
        <w:t>i</w:t>
      </w:r>
      <w:r>
        <w:rPr>
          <w:rFonts w:ascii="Calibri" w:hAnsi="Calibri"/>
          <w:i/>
          <w:color w:val="808080"/>
          <w:spacing w:val="-5"/>
          <w:sz w:val="24"/>
        </w:rPr>
        <w:t xml:space="preserve"> </w:t>
      </w:r>
      <w:r>
        <w:rPr>
          <w:rFonts w:ascii="Calibri" w:hAnsi="Calibri"/>
          <w:i/>
          <w:color w:val="808080"/>
          <w:sz w:val="24"/>
        </w:rPr>
        <w:t>neplánovaného</w:t>
      </w:r>
      <w:r>
        <w:rPr>
          <w:rFonts w:ascii="Calibri" w:hAnsi="Calibri"/>
          <w:i/>
          <w:color w:val="808080"/>
          <w:spacing w:val="-6"/>
          <w:sz w:val="24"/>
        </w:rPr>
        <w:t xml:space="preserve"> </w:t>
      </w:r>
      <w:r>
        <w:rPr>
          <w:rFonts w:ascii="Calibri" w:hAnsi="Calibri"/>
          <w:i/>
          <w:color w:val="808080"/>
          <w:sz w:val="24"/>
        </w:rPr>
        <w:t>výpadku</w:t>
      </w:r>
      <w:r>
        <w:rPr>
          <w:rFonts w:ascii="Calibri" w:hAnsi="Calibri"/>
          <w:i/>
          <w:color w:val="808080"/>
          <w:sz w:val="24"/>
        </w:rPr>
        <w:t xml:space="preserve"> má Portál připravenu funkcionalitu na zobrazení omluvné stránky uživatelům.</w:t>
      </w:r>
    </w:p>
    <w:p w14:paraId="1BEF5E7B" w14:textId="77777777" w:rsidR="00915F23" w:rsidRDefault="00BC64B5">
      <w:pPr>
        <w:pStyle w:val="Odstavecseseznamem"/>
        <w:numPr>
          <w:ilvl w:val="3"/>
          <w:numId w:val="3"/>
        </w:numPr>
        <w:tabs>
          <w:tab w:val="left" w:pos="833"/>
        </w:tabs>
        <w:spacing w:before="2" w:line="305" w:lineRule="exact"/>
        <w:ind w:hanging="360"/>
        <w:rPr>
          <w:rFonts w:ascii="Calibri" w:hAnsi="Calibri"/>
          <w:i/>
          <w:sz w:val="24"/>
        </w:rPr>
      </w:pPr>
      <w:r>
        <w:rPr>
          <w:rFonts w:ascii="Calibri" w:hAnsi="Calibri"/>
          <w:i/>
          <w:color w:val="808080"/>
          <w:sz w:val="24"/>
        </w:rPr>
        <w:t>business</w:t>
      </w:r>
      <w:r>
        <w:rPr>
          <w:rFonts w:ascii="Calibri" w:hAnsi="Calibri"/>
          <w:i/>
          <w:color w:val="808080"/>
          <w:spacing w:val="-7"/>
          <w:sz w:val="24"/>
        </w:rPr>
        <w:t xml:space="preserve"> </w:t>
      </w:r>
      <w:r>
        <w:rPr>
          <w:rFonts w:ascii="Calibri" w:hAnsi="Calibri"/>
          <w:i/>
          <w:color w:val="808080"/>
          <w:sz w:val="24"/>
        </w:rPr>
        <w:t>architekturu</w:t>
      </w:r>
      <w:r>
        <w:rPr>
          <w:rFonts w:ascii="Calibri" w:hAnsi="Calibri"/>
          <w:i/>
          <w:color w:val="808080"/>
          <w:spacing w:val="-6"/>
          <w:sz w:val="24"/>
        </w:rPr>
        <w:t xml:space="preserve"> </w:t>
      </w:r>
      <w:r>
        <w:rPr>
          <w:rFonts w:ascii="Calibri" w:hAnsi="Calibri"/>
          <w:i/>
          <w:color w:val="808080"/>
          <w:spacing w:val="-2"/>
          <w:sz w:val="24"/>
        </w:rPr>
        <w:t>aplikace</w:t>
      </w:r>
    </w:p>
    <w:p w14:paraId="490845C3" w14:textId="77777777" w:rsidR="00915F23" w:rsidRDefault="00BC64B5">
      <w:pPr>
        <w:pStyle w:val="Odstavecseseznamem"/>
        <w:numPr>
          <w:ilvl w:val="3"/>
          <w:numId w:val="3"/>
        </w:numPr>
        <w:tabs>
          <w:tab w:val="left" w:pos="833"/>
        </w:tabs>
        <w:spacing w:line="242" w:lineRule="auto"/>
        <w:ind w:right="202" w:hanging="360"/>
        <w:rPr>
          <w:rFonts w:ascii="Calibri" w:hAnsi="Calibri"/>
          <w:i/>
          <w:sz w:val="24"/>
        </w:rPr>
      </w:pPr>
      <w:r>
        <w:rPr>
          <w:rFonts w:ascii="Calibri" w:hAnsi="Calibri"/>
          <w:i/>
          <w:color w:val="808080"/>
          <w:sz w:val="24"/>
        </w:rPr>
        <w:t>definici</w:t>
      </w:r>
      <w:r>
        <w:rPr>
          <w:rFonts w:ascii="Calibri" w:hAnsi="Calibri"/>
          <w:i/>
          <w:color w:val="808080"/>
          <w:spacing w:val="-3"/>
          <w:sz w:val="24"/>
        </w:rPr>
        <w:t xml:space="preserve"> </w:t>
      </w:r>
      <w:r>
        <w:rPr>
          <w:rFonts w:ascii="Calibri" w:hAnsi="Calibri"/>
          <w:i/>
          <w:color w:val="808080"/>
          <w:sz w:val="24"/>
        </w:rPr>
        <w:t>požadavků</w:t>
      </w:r>
      <w:r>
        <w:rPr>
          <w:rFonts w:ascii="Calibri" w:hAnsi="Calibri"/>
          <w:i/>
          <w:color w:val="808080"/>
          <w:spacing w:val="-4"/>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funkcí</w:t>
      </w:r>
      <w:r>
        <w:rPr>
          <w:rFonts w:ascii="Calibri" w:hAnsi="Calibri"/>
          <w:i/>
          <w:color w:val="808080"/>
          <w:spacing w:val="-3"/>
          <w:sz w:val="24"/>
        </w:rPr>
        <w:t xml:space="preserve"> </w:t>
      </w:r>
      <w:r>
        <w:rPr>
          <w:rFonts w:ascii="Calibri" w:hAnsi="Calibri"/>
          <w:i/>
          <w:color w:val="808080"/>
          <w:sz w:val="24"/>
        </w:rPr>
        <w:t>na</w:t>
      </w:r>
      <w:r>
        <w:rPr>
          <w:rFonts w:ascii="Calibri" w:hAnsi="Calibri"/>
          <w:i/>
          <w:color w:val="808080"/>
          <w:spacing w:val="-4"/>
          <w:sz w:val="24"/>
        </w:rPr>
        <w:t xml:space="preserve"> </w:t>
      </w:r>
      <w:r>
        <w:rPr>
          <w:rFonts w:ascii="Calibri" w:hAnsi="Calibri"/>
          <w:i/>
          <w:color w:val="808080"/>
          <w:sz w:val="24"/>
        </w:rPr>
        <w:t>ostatní</w:t>
      </w:r>
      <w:r>
        <w:rPr>
          <w:rFonts w:ascii="Calibri" w:hAnsi="Calibri"/>
          <w:i/>
          <w:color w:val="808080"/>
          <w:spacing w:val="-3"/>
          <w:sz w:val="24"/>
        </w:rPr>
        <w:t xml:space="preserve"> </w:t>
      </w:r>
      <w:r>
        <w:rPr>
          <w:rFonts w:ascii="Calibri" w:hAnsi="Calibri"/>
          <w:i/>
          <w:color w:val="808080"/>
          <w:sz w:val="24"/>
        </w:rPr>
        <w:t>systémy</w:t>
      </w:r>
      <w:r>
        <w:rPr>
          <w:rFonts w:ascii="Calibri" w:hAnsi="Calibri"/>
          <w:i/>
          <w:color w:val="808080"/>
          <w:spacing w:val="-2"/>
          <w:sz w:val="24"/>
        </w:rPr>
        <w:t xml:space="preserve"> </w:t>
      </w:r>
      <w:r>
        <w:rPr>
          <w:rFonts w:ascii="Calibri" w:hAnsi="Calibri"/>
          <w:i/>
          <w:color w:val="808080"/>
          <w:sz w:val="24"/>
        </w:rPr>
        <w:t>dodávané</w:t>
      </w:r>
      <w:r>
        <w:rPr>
          <w:rFonts w:ascii="Calibri" w:hAnsi="Calibri"/>
          <w:i/>
          <w:color w:val="808080"/>
          <w:spacing w:val="-2"/>
          <w:sz w:val="24"/>
        </w:rPr>
        <w:t xml:space="preserve"> </w:t>
      </w:r>
      <w:r>
        <w:rPr>
          <w:rFonts w:ascii="Calibri" w:hAnsi="Calibri"/>
          <w:i/>
          <w:color w:val="808080"/>
          <w:sz w:val="24"/>
        </w:rPr>
        <w:t>v</w:t>
      </w:r>
      <w:r>
        <w:rPr>
          <w:rFonts w:ascii="Calibri" w:hAnsi="Calibri"/>
          <w:i/>
          <w:color w:val="808080"/>
          <w:spacing w:val="-2"/>
          <w:sz w:val="24"/>
        </w:rPr>
        <w:t xml:space="preserve"> </w:t>
      </w:r>
      <w:r>
        <w:rPr>
          <w:rFonts w:ascii="Calibri" w:hAnsi="Calibri"/>
          <w:i/>
          <w:color w:val="808080"/>
          <w:sz w:val="24"/>
        </w:rPr>
        <w:t>rámci</w:t>
      </w:r>
      <w:r>
        <w:rPr>
          <w:rFonts w:ascii="Calibri" w:hAnsi="Calibri"/>
          <w:i/>
          <w:color w:val="808080"/>
          <w:spacing w:val="-2"/>
          <w:sz w:val="24"/>
        </w:rPr>
        <w:t xml:space="preserve"> </w:t>
      </w:r>
      <w:r>
        <w:rPr>
          <w:rFonts w:ascii="Calibri" w:hAnsi="Calibri"/>
          <w:i/>
          <w:color w:val="808080"/>
          <w:sz w:val="24"/>
        </w:rPr>
        <w:t>CMS</w:t>
      </w:r>
      <w:r>
        <w:rPr>
          <w:rFonts w:ascii="Calibri" w:hAnsi="Calibri"/>
          <w:i/>
          <w:color w:val="808080"/>
          <w:spacing w:val="-3"/>
          <w:sz w:val="24"/>
        </w:rPr>
        <w:t xml:space="preserve"> </w:t>
      </w:r>
      <w:r>
        <w:rPr>
          <w:rFonts w:ascii="Calibri" w:hAnsi="Calibri"/>
          <w:i/>
          <w:color w:val="808080"/>
          <w:sz w:val="24"/>
        </w:rPr>
        <w:t>2.5,</w:t>
      </w:r>
      <w:r>
        <w:rPr>
          <w:rFonts w:ascii="Calibri" w:hAnsi="Calibri"/>
          <w:i/>
          <w:color w:val="808080"/>
          <w:spacing w:val="-5"/>
          <w:sz w:val="24"/>
        </w:rPr>
        <w:t xml:space="preserve"> </w:t>
      </w:r>
      <w:r>
        <w:rPr>
          <w:rFonts w:ascii="Calibri" w:hAnsi="Calibri"/>
          <w:i/>
          <w:color w:val="808080"/>
          <w:sz w:val="24"/>
        </w:rPr>
        <w:t>které</w:t>
      </w:r>
      <w:r>
        <w:rPr>
          <w:rFonts w:ascii="Calibri" w:hAnsi="Calibri"/>
          <w:i/>
          <w:color w:val="808080"/>
          <w:spacing w:val="-2"/>
          <w:sz w:val="24"/>
        </w:rPr>
        <w:t xml:space="preserve"> </w:t>
      </w:r>
      <w:r>
        <w:rPr>
          <w:rFonts w:ascii="Calibri" w:hAnsi="Calibri"/>
          <w:i/>
          <w:color w:val="808080"/>
          <w:sz w:val="24"/>
        </w:rPr>
        <w:t>jsou</w:t>
      </w:r>
      <w:r>
        <w:rPr>
          <w:rFonts w:ascii="Calibri" w:hAnsi="Calibri"/>
          <w:i/>
          <w:color w:val="808080"/>
          <w:spacing w:val="-4"/>
          <w:sz w:val="24"/>
        </w:rPr>
        <w:t xml:space="preserve"> </w:t>
      </w:r>
      <w:r>
        <w:rPr>
          <w:rFonts w:ascii="Calibri" w:hAnsi="Calibri"/>
          <w:i/>
          <w:color w:val="808080"/>
          <w:sz w:val="24"/>
        </w:rPr>
        <w:t>nezbytně nutné pro bezproblémové fungování Portálu a integraci s ním</w:t>
      </w:r>
    </w:p>
    <w:p w14:paraId="5D6922B4" w14:textId="77777777" w:rsidR="00915F23" w:rsidRDefault="00BC64B5">
      <w:pPr>
        <w:pStyle w:val="Odstavecseseznamem"/>
        <w:numPr>
          <w:ilvl w:val="3"/>
          <w:numId w:val="3"/>
        </w:numPr>
        <w:tabs>
          <w:tab w:val="left" w:pos="833"/>
        </w:tabs>
        <w:ind w:right="465" w:hanging="360"/>
        <w:rPr>
          <w:rFonts w:ascii="Calibri" w:hAnsi="Calibri"/>
          <w:i/>
        </w:rPr>
      </w:pPr>
      <w:r>
        <w:rPr>
          <w:rFonts w:ascii="Calibri" w:hAnsi="Calibri"/>
          <w:i/>
          <w:color w:val="808080"/>
        </w:rPr>
        <w:t>specifikace</w:t>
      </w:r>
      <w:r>
        <w:rPr>
          <w:rFonts w:ascii="Calibri" w:hAnsi="Calibri"/>
          <w:i/>
          <w:color w:val="808080"/>
          <w:spacing w:val="-3"/>
        </w:rPr>
        <w:t xml:space="preserve"> </w:t>
      </w:r>
      <w:r>
        <w:rPr>
          <w:rFonts w:ascii="Calibri" w:hAnsi="Calibri"/>
          <w:i/>
          <w:color w:val="808080"/>
        </w:rPr>
        <w:t>pro</w:t>
      </w:r>
      <w:r>
        <w:rPr>
          <w:rFonts w:ascii="Calibri" w:hAnsi="Calibri"/>
          <w:i/>
          <w:color w:val="808080"/>
          <w:spacing w:val="-3"/>
        </w:rPr>
        <w:t xml:space="preserve"> </w:t>
      </w:r>
      <w:r>
        <w:rPr>
          <w:rFonts w:ascii="Calibri" w:hAnsi="Calibri"/>
          <w:i/>
          <w:color w:val="808080"/>
        </w:rPr>
        <w:t>integrační</w:t>
      </w:r>
      <w:r>
        <w:rPr>
          <w:rFonts w:ascii="Calibri" w:hAnsi="Calibri"/>
          <w:i/>
          <w:color w:val="808080"/>
          <w:spacing w:val="-3"/>
        </w:rPr>
        <w:t xml:space="preserve"> </w:t>
      </w:r>
      <w:r>
        <w:rPr>
          <w:rFonts w:ascii="Calibri" w:hAnsi="Calibri"/>
          <w:i/>
          <w:color w:val="808080"/>
        </w:rPr>
        <w:t>vrstvu,</w:t>
      </w:r>
      <w:r>
        <w:rPr>
          <w:rFonts w:ascii="Calibri" w:hAnsi="Calibri"/>
          <w:i/>
          <w:color w:val="808080"/>
          <w:spacing w:val="-6"/>
        </w:rPr>
        <w:t xml:space="preserve"> </w:t>
      </w:r>
      <w:r>
        <w:rPr>
          <w:rFonts w:ascii="Calibri" w:hAnsi="Calibri"/>
          <w:i/>
          <w:color w:val="808080"/>
        </w:rPr>
        <w:t>zahrnující</w:t>
      </w:r>
      <w:r>
        <w:rPr>
          <w:rFonts w:ascii="Calibri" w:hAnsi="Calibri"/>
          <w:i/>
          <w:color w:val="808080"/>
          <w:spacing w:val="-3"/>
        </w:rPr>
        <w:t xml:space="preserve"> </w:t>
      </w:r>
      <w:r>
        <w:rPr>
          <w:rFonts w:ascii="Calibri" w:hAnsi="Calibri"/>
          <w:i/>
          <w:color w:val="808080"/>
        </w:rPr>
        <w:t>očekávanou</w:t>
      </w:r>
      <w:r>
        <w:rPr>
          <w:rFonts w:ascii="Calibri" w:hAnsi="Calibri"/>
          <w:i/>
          <w:color w:val="808080"/>
          <w:spacing w:val="-4"/>
        </w:rPr>
        <w:t xml:space="preserve"> </w:t>
      </w:r>
      <w:r>
        <w:rPr>
          <w:rFonts w:ascii="Calibri" w:hAnsi="Calibri"/>
          <w:i/>
          <w:color w:val="808080"/>
        </w:rPr>
        <w:t>dostupnost,</w:t>
      </w:r>
      <w:r>
        <w:rPr>
          <w:rFonts w:ascii="Calibri" w:hAnsi="Calibri"/>
          <w:i/>
          <w:color w:val="808080"/>
          <w:spacing w:val="-3"/>
        </w:rPr>
        <w:t xml:space="preserve"> </w:t>
      </w:r>
      <w:r>
        <w:rPr>
          <w:rFonts w:ascii="Calibri" w:hAnsi="Calibri"/>
          <w:i/>
          <w:color w:val="808080"/>
        </w:rPr>
        <w:t>definici</w:t>
      </w:r>
      <w:r>
        <w:rPr>
          <w:rFonts w:ascii="Calibri" w:hAnsi="Calibri"/>
          <w:i/>
          <w:color w:val="808080"/>
          <w:spacing w:val="-3"/>
        </w:rPr>
        <w:t xml:space="preserve"> </w:t>
      </w:r>
      <w:r>
        <w:rPr>
          <w:rFonts w:ascii="Calibri" w:hAnsi="Calibri"/>
          <w:i/>
          <w:color w:val="808080"/>
        </w:rPr>
        <w:t>počtu</w:t>
      </w:r>
      <w:r>
        <w:rPr>
          <w:rFonts w:ascii="Calibri" w:hAnsi="Calibri"/>
          <w:i/>
          <w:color w:val="808080"/>
          <w:spacing w:val="-4"/>
        </w:rPr>
        <w:t xml:space="preserve"> </w:t>
      </w:r>
      <w:r>
        <w:rPr>
          <w:rFonts w:ascii="Calibri" w:hAnsi="Calibri"/>
          <w:i/>
          <w:color w:val="808080"/>
        </w:rPr>
        <w:t>a</w:t>
      </w:r>
      <w:r>
        <w:rPr>
          <w:rFonts w:ascii="Calibri" w:hAnsi="Calibri"/>
          <w:i/>
          <w:color w:val="808080"/>
          <w:spacing w:val="-3"/>
        </w:rPr>
        <w:t xml:space="preserve"> </w:t>
      </w:r>
      <w:r>
        <w:rPr>
          <w:rFonts w:ascii="Calibri" w:hAnsi="Calibri"/>
          <w:i/>
          <w:color w:val="808080"/>
        </w:rPr>
        <w:t>typů</w:t>
      </w:r>
      <w:r>
        <w:rPr>
          <w:rFonts w:ascii="Calibri" w:hAnsi="Calibri"/>
          <w:i/>
          <w:color w:val="808080"/>
          <w:spacing w:val="-4"/>
        </w:rPr>
        <w:t xml:space="preserve"> </w:t>
      </w:r>
      <w:r>
        <w:rPr>
          <w:rFonts w:ascii="Calibri" w:hAnsi="Calibri"/>
          <w:i/>
          <w:color w:val="808080"/>
        </w:rPr>
        <w:t>rozhraní</w:t>
      </w:r>
      <w:r>
        <w:rPr>
          <w:rFonts w:ascii="Calibri" w:hAnsi="Calibri"/>
          <w:i/>
          <w:color w:val="808080"/>
          <w:spacing w:val="-3"/>
        </w:rPr>
        <w:t xml:space="preserve"> </w:t>
      </w:r>
      <w:r>
        <w:rPr>
          <w:rFonts w:ascii="Calibri" w:hAnsi="Calibri"/>
          <w:i/>
          <w:color w:val="808080"/>
        </w:rPr>
        <w:t>a</w:t>
      </w:r>
      <w:r>
        <w:rPr>
          <w:rFonts w:ascii="Calibri" w:hAnsi="Calibri"/>
          <w:i/>
          <w:color w:val="808080"/>
        </w:rPr>
        <w:t xml:space="preserve"> limity pro velikost a objem datových zpráv, které mají být mezi systémy přenášeny</w:t>
      </w:r>
    </w:p>
    <w:p w14:paraId="25653D91" w14:textId="77777777" w:rsidR="00915F23" w:rsidRDefault="00BC64B5">
      <w:pPr>
        <w:pStyle w:val="Odstavecseseznamem"/>
        <w:numPr>
          <w:ilvl w:val="3"/>
          <w:numId w:val="3"/>
        </w:numPr>
        <w:tabs>
          <w:tab w:val="left" w:pos="833"/>
        </w:tabs>
        <w:ind w:right="217" w:hanging="360"/>
        <w:rPr>
          <w:rFonts w:ascii="Calibri" w:hAnsi="Calibri"/>
          <w:i/>
        </w:rPr>
      </w:pPr>
      <w:r>
        <w:rPr>
          <w:rFonts w:ascii="Calibri" w:hAnsi="Calibri"/>
          <w:i/>
          <w:color w:val="808080"/>
        </w:rPr>
        <w:t>vytvoření minimálně 12 základních wireframů pro návrh uživatelského rozhraní Portálu, ilustrujících klíčové</w:t>
      </w:r>
      <w:r>
        <w:rPr>
          <w:rFonts w:ascii="Calibri" w:hAnsi="Calibri"/>
          <w:i/>
          <w:color w:val="808080"/>
          <w:spacing w:val="-2"/>
        </w:rPr>
        <w:t xml:space="preserve"> </w:t>
      </w:r>
      <w:r>
        <w:rPr>
          <w:rFonts w:ascii="Calibri" w:hAnsi="Calibri"/>
          <w:i/>
          <w:color w:val="808080"/>
        </w:rPr>
        <w:t>obrazovky</w:t>
      </w:r>
      <w:r>
        <w:rPr>
          <w:rFonts w:ascii="Calibri" w:hAnsi="Calibri"/>
          <w:i/>
          <w:color w:val="808080"/>
          <w:spacing w:val="-2"/>
        </w:rPr>
        <w:t xml:space="preserve"> </w:t>
      </w:r>
      <w:r>
        <w:rPr>
          <w:rFonts w:ascii="Calibri" w:hAnsi="Calibri"/>
          <w:i/>
          <w:color w:val="808080"/>
        </w:rPr>
        <w:t>a</w:t>
      </w:r>
      <w:r>
        <w:rPr>
          <w:rFonts w:ascii="Calibri" w:hAnsi="Calibri"/>
          <w:i/>
          <w:color w:val="808080"/>
          <w:spacing w:val="-5"/>
        </w:rPr>
        <w:t xml:space="preserve"> </w:t>
      </w:r>
      <w:r>
        <w:rPr>
          <w:rFonts w:ascii="Calibri" w:hAnsi="Calibri"/>
          <w:i/>
          <w:color w:val="808080"/>
        </w:rPr>
        <w:t>jejich</w:t>
      </w:r>
      <w:r>
        <w:rPr>
          <w:rFonts w:ascii="Calibri" w:hAnsi="Calibri"/>
          <w:i/>
          <w:color w:val="808080"/>
          <w:spacing w:val="-3"/>
        </w:rPr>
        <w:t xml:space="preserve"> </w:t>
      </w:r>
      <w:r>
        <w:rPr>
          <w:rFonts w:ascii="Calibri" w:hAnsi="Calibri"/>
          <w:i/>
          <w:color w:val="808080"/>
        </w:rPr>
        <w:t>vzájemné</w:t>
      </w:r>
      <w:r>
        <w:rPr>
          <w:rFonts w:ascii="Calibri" w:hAnsi="Calibri"/>
          <w:i/>
          <w:color w:val="808080"/>
          <w:spacing w:val="-2"/>
        </w:rPr>
        <w:t xml:space="preserve"> </w:t>
      </w:r>
      <w:r>
        <w:rPr>
          <w:rFonts w:ascii="Calibri" w:hAnsi="Calibri"/>
          <w:i/>
          <w:color w:val="808080"/>
        </w:rPr>
        <w:t>propojení,</w:t>
      </w:r>
      <w:r>
        <w:rPr>
          <w:rFonts w:ascii="Calibri" w:hAnsi="Calibri"/>
          <w:i/>
          <w:color w:val="808080"/>
          <w:spacing w:val="-5"/>
        </w:rPr>
        <w:t xml:space="preserve"> </w:t>
      </w:r>
      <w:r>
        <w:rPr>
          <w:rFonts w:ascii="Calibri" w:hAnsi="Calibri"/>
          <w:i/>
          <w:color w:val="808080"/>
        </w:rPr>
        <w:t>aby</w:t>
      </w:r>
      <w:r>
        <w:rPr>
          <w:rFonts w:ascii="Calibri" w:hAnsi="Calibri"/>
          <w:i/>
          <w:color w:val="808080"/>
          <w:spacing w:val="-2"/>
        </w:rPr>
        <w:t xml:space="preserve"> </w:t>
      </w:r>
      <w:r>
        <w:rPr>
          <w:rFonts w:ascii="Calibri" w:hAnsi="Calibri"/>
          <w:i/>
          <w:color w:val="808080"/>
        </w:rPr>
        <w:t>bylo</w:t>
      </w:r>
      <w:r>
        <w:rPr>
          <w:rFonts w:ascii="Calibri" w:hAnsi="Calibri"/>
          <w:i/>
          <w:color w:val="808080"/>
          <w:spacing w:val="-3"/>
        </w:rPr>
        <w:t xml:space="preserve"> </w:t>
      </w:r>
      <w:r>
        <w:rPr>
          <w:rFonts w:ascii="Calibri" w:hAnsi="Calibri"/>
          <w:i/>
          <w:color w:val="808080"/>
        </w:rPr>
        <w:t>možné</w:t>
      </w:r>
      <w:r>
        <w:rPr>
          <w:rFonts w:ascii="Calibri" w:hAnsi="Calibri"/>
          <w:i/>
          <w:color w:val="808080"/>
          <w:spacing w:val="-2"/>
        </w:rPr>
        <w:t xml:space="preserve"> </w:t>
      </w:r>
      <w:r>
        <w:rPr>
          <w:rFonts w:ascii="Calibri" w:hAnsi="Calibri"/>
          <w:i/>
          <w:color w:val="808080"/>
        </w:rPr>
        <w:t>předem</w:t>
      </w:r>
      <w:r>
        <w:rPr>
          <w:rFonts w:ascii="Calibri" w:hAnsi="Calibri"/>
          <w:i/>
          <w:color w:val="808080"/>
          <w:spacing w:val="-1"/>
        </w:rPr>
        <w:t xml:space="preserve"> </w:t>
      </w:r>
      <w:r>
        <w:rPr>
          <w:rFonts w:ascii="Calibri" w:hAnsi="Calibri"/>
          <w:i/>
          <w:color w:val="808080"/>
        </w:rPr>
        <w:t>definovat</w:t>
      </w:r>
      <w:r>
        <w:rPr>
          <w:rFonts w:ascii="Calibri" w:hAnsi="Calibri"/>
          <w:i/>
          <w:color w:val="808080"/>
          <w:spacing w:val="-4"/>
        </w:rPr>
        <w:t xml:space="preserve"> </w:t>
      </w:r>
      <w:r>
        <w:rPr>
          <w:rFonts w:ascii="Calibri" w:hAnsi="Calibri"/>
          <w:i/>
          <w:color w:val="808080"/>
        </w:rPr>
        <w:t>a</w:t>
      </w:r>
      <w:r>
        <w:rPr>
          <w:rFonts w:ascii="Calibri" w:hAnsi="Calibri"/>
          <w:i/>
          <w:color w:val="808080"/>
          <w:spacing w:val="-3"/>
        </w:rPr>
        <w:t xml:space="preserve"> </w:t>
      </w:r>
      <w:r>
        <w:rPr>
          <w:rFonts w:ascii="Calibri" w:hAnsi="Calibri"/>
          <w:i/>
          <w:color w:val="808080"/>
        </w:rPr>
        <w:t>schválit</w:t>
      </w:r>
      <w:r>
        <w:rPr>
          <w:rFonts w:ascii="Calibri" w:hAnsi="Calibri"/>
          <w:i/>
          <w:color w:val="808080"/>
          <w:spacing w:val="-2"/>
        </w:rPr>
        <w:t xml:space="preserve"> </w:t>
      </w:r>
      <w:r>
        <w:rPr>
          <w:rFonts w:ascii="Calibri" w:hAnsi="Calibri"/>
          <w:i/>
          <w:color w:val="808080"/>
        </w:rPr>
        <w:t>uspořádání prvků a navigaci</w:t>
      </w:r>
    </w:p>
    <w:p w14:paraId="37F7A5EA" w14:textId="77777777" w:rsidR="00915F23" w:rsidRDefault="00BC64B5">
      <w:pPr>
        <w:pStyle w:val="Odstavecseseznamem"/>
        <w:numPr>
          <w:ilvl w:val="3"/>
          <w:numId w:val="3"/>
        </w:numPr>
        <w:tabs>
          <w:tab w:val="left" w:pos="833"/>
        </w:tabs>
        <w:spacing w:line="306" w:lineRule="exact"/>
        <w:ind w:hanging="360"/>
        <w:rPr>
          <w:rFonts w:ascii="Calibri" w:hAnsi="Calibri"/>
          <w:i/>
          <w:sz w:val="24"/>
        </w:rPr>
      </w:pPr>
      <w:r>
        <w:rPr>
          <w:rFonts w:ascii="Calibri" w:hAnsi="Calibri"/>
          <w:i/>
          <w:color w:val="808080"/>
          <w:sz w:val="24"/>
        </w:rPr>
        <w:t>grafický</w:t>
      </w:r>
      <w:r>
        <w:rPr>
          <w:rFonts w:ascii="Calibri" w:hAnsi="Calibri"/>
          <w:i/>
          <w:color w:val="808080"/>
          <w:spacing w:val="-5"/>
          <w:sz w:val="24"/>
        </w:rPr>
        <w:t xml:space="preserve"> </w:t>
      </w:r>
      <w:r>
        <w:rPr>
          <w:rFonts w:ascii="Calibri" w:hAnsi="Calibri"/>
          <w:i/>
          <w:color w:val="808080"/>
          <w:sz w:val="24"/>
        </w:rPr>
        <w:t>návrh</w:t>
      </w:r>
      <w:r>
        <w:rPr>
          <w:rFonts w:ascii="Calibri" w:hAnsi="Calibri"/>
          <w:i/>
          <w:color w:val="808080"/>
          <w:spacing w:val="-5"/>
          <w:sz w:val="24"/>
        </w:rPr>
        <w:t xml:space="preserve"> </w:t>
      </w:r>
      <w:r>
        <w:rPr>
          <w:rFonts w:ascii="Calibri" w:hAnsi="Calibri"/>
          <w:i/>
          <w:color w:val="808080"/>
          <w:sz w:val="24"/>
        </w:rPr>
        <w:t>formuláře</w:t>
      </w:r>
      <w:r>
        <w:rPr>
          <w:rFonts w:ascii="Calibri" w:hAnsi="Calibri"/>
          <w:i/>
          <w:color w:val="808080"/>
          <w:spacing w:val="-1"/>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základních</w:t>
      </w:r>
      <w:r>
        <w:rPr>
          <w:rFonts w:ascii="Calibri" w:hAnsi="Calibri"/>
          <w:i/>
          <w:color w:val="808080"/>
          <w:spacing w:val="-4"/>
          <w:sz w:val="24"/>
        </w:rPr>
        <w:t xml:space="preserve"> </w:t>
      </w:r>
      <w:r>
        <w:rPr>
          <w:rFonts w:ascii="Calibri" w:hAnsi="Calibri"/>
          <w:i/>
          <w:color w:val="808080"/>
          <w:sz w:val="24"/>
        </w:rPr>
        <w:t>stránek</w:t>
      </w:r>
      <w:r>
        <w:rPr>
          <w:rFonts w:ascii="Calibri" w:hAnsi="Calibri"/>
          <w:i/>
          <w:color w:val="808080"/>
          <w:spacing w:val="-4"/>
          <w:sz w:val="24"/>
        </w:rPr>
        <w:t xml:space="preserve"> </w:t>
      </w:r>
      <w:r>
        <w:rPr>
          <w:rFonts w:ascii="Calibri" w:hAnsi="Calibri"/>
          <w:i/>
          <w:color w:val="808080"/>
          <w:spacing w:val="-2"/>
          <w:sz w:val="24"/>
        </w:rPr>
        <w:t>Portálu</w:t>
      </w:r>
    </w:p>
    <w:p w14:paraId="32A4CB5D" w14:textId="77777777" w:rsidR="00915F23" w:rsidRDefault="00BC64B5">
      <w:pPr>
        <w:pStyle w:val="Odstavecseseznamem"/>
        <w:numPr>
          <w:ilvl w:val="3"/>
          <w:numId w:val="3"/>
        </w:numPr>
        <w:tabs>
          <w:tab w:val="left" w:pos="833"/>
        </w:tabs>
        <w:ind w:hanging="360"/>
        <w:rPr>
          <w:rFonts w:ascii="Calibri" w:hAnsi="Calibri"/>
          <w:i/>
          <w:sz w:val="24"/>
        </w:rPr>
      </w:pPr>
      <w:r>
        <w:rPr>
          <w:rFonts w:ascii="Calibri" w:hAnsi="Calibri"/>
          <w:i/>
          <w:color w:val="808080"/>
          <w:sz w:val="24"/>
        </w:rPr>
        <w:t>definici</w:t>
      </w:r>
      <w:r>
        <w:rPr>
          <w:rFonts w:ascii="Calibri" w:hAnsi="Calibri"/>
          <w:i/>
          <w:color w:val="808080"/>
          <w:spacing w:val="-3"/>
          <w:sz w:val="24"/>
        </w:rPr>
        <w:t xml:space="preserve"> </w:t>
      </w:r>
      <w:r>
        <w:rPr>
          <w:rFonts w:ascii="Calibri" w:hAnsi="Calibri"/>
          <w:i/>
          <w:color w:val="808080"/>
          <w:sz w:val="24"/>
        </w:rPr>
        <w:t>požadavků</w:t>
      </w:r>
      <w:r>
        <w:rPr>
          <w:rFonts w:ascii="Calibri" w:hAnsi="Calibri"/>
          <w:i/>
          <w:color w:val="808080"/>
          <w:spacing w:val="-4"/>
          <w:sz w:val="24"/>
        </w:rPr>
        <w:t xml:space="preserve"> </w:t>
      </w:r>
      <w:r>
        <w:rPr>
          <w:rFonts w:ascii="Calibri" w:hAnsi="Calibri"/>
          <w:i/>
          <w:color w:val="808080"/>
          <w:sz w:val="24"/>
        </w:rPr>
        <w:t>na</w:t>
      </w:r>
      <w:r>
        <w:rPr>
          <w:rFonts w:ascii="Calibri" w:hAnsi="Calibri"/>
          <w:i/>
          <w:color w:val="808080"/>
          <w:spacing w:val="-4"/>
          <w:sz w:val="24"/>
        </w:rPr>
        <w:t xml:space="preserve"> </w:t>
      </w:r>
      <w:r>
        <w:rPr>
          <w:rFonts w:ascii="Calibri" w:hAnsi="Calibri"/>
          <w:i/>
          <w:color w:val="808080"/>
          <w:sz w:val="24"/>
        </w:rPr>
        <w:t>dostupnost</w:t>
      </w:r>
      <w:r>
        <w:rPr>
          <w:rFonts w:ascii="Calibri" w:hAnsi="Calibri"/>
          <w:i/>
          <w:color w:val="808080"/>
          <w:spacing w:val="-1"/>
          <w:sz w:val="24"/>
        </w:rPr>
        <w:t xml:space="preserve"> </w:t>
      </w:r>
      <w:r>
        <w:rPr>
          <w:rFonts w:ascii="Calibri" w:hAnsi="Calibri"/>
          <w:i/>
          <w:color w:val="808080"/>
          <w:sz w:val="24"/>
        </w:rPr>
        <w:t>Portálu</w:t>
      </w:r>
      <w:r>
        <w:rPr>
          <w:rFonts w:ascii="Calibri" w:hAnsi="Calibri"/>
          <w:i/>
          <w:color w:val="808080"/>
          <w:spacing w:val="-4"/>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okolních</w:t>
      </w:r>
      <w:r>
        <w:rPr>
          <w:rFonts w:ascii="Calibri" w:hAnsi="Calibri"/>
          <w:i/>
          <w:color w:val="808080"/>
          <w:spacing w:val="-3"/>
          <w:sz w:val="24"/>
        </w:rPr>
        <w:t xml:space="preserve"> </w:t>
      </w:r>
      <w:r>
        <w:rPr>
          <w:rFonts w:ascii="Calibri" w:hAnsi="Calibri"/>
          <w:i/>
          <w:color w:val="808080"/>
          <w:spacing w:val="-2"/>
          <w:sz w:val="24"/>
        </w:rPr>
        <w:t>systémů</w:t>
      </w:r>
    </w:p>
    <w:p w14:paraId="771A81F4" w14:textId="77777777" w:rsidR="00915F23" w:rsidRDefault="00BC64B5">
      <w:pPr>
        <w:pStyle w:val="Odstavecseseznamem"/>
        <w:numPr>
          <w:ilvl w:val="3"/>
          <w:numId w:val="3"/>
        </w:numPr>
        <w:tabs>
          <w:tab w:val="left" w:pos="833"/>
        </w:tabs>
        <w:spacing w:line="305" w:lineRule="exact"/>
        <w:ind w:hanging="360"/>
        <w:rPr>
          <w:rFonts w:ascii="Calibri" w:hAnsi="Calibri"/>
          <w:i/>
          <w:sz w:val="24"/>
        </w:rPr>
      </w:pPr>
      <w:r>
        <w:rPr>
          <w:rFonts w:ascii="Calibri" w:hAnsi="Calibri"/>
          <w:i/>
          <w:color w:val="808080"/>
          <w:sz w:val="24"/>
        </w:rPr>
        <w:t>sběr</w:t>
      </w:r>
      <w:r>
        <w:rPr>
          <w:rFonts w:ascii="Calibri" w:hAnsi="Calibri"/>
          <w:i/>
          <w:color w:val="808080"/>
          <w:spacing w:val="-5"/>
          <w:sz w:val="24"/>
        </w:rPr>
        <w:t xml:space="preserve"> </w:t>
      </w:r>
      <w:r>
        <w:rPr>
          <w:rFonts w:ascii="Calibri" w:hAnsi="Calibri"/>
          <w:i/>
          <w:color w:val="808080"/>
          <w:sz w:val="24"/>
        </w:rPr>
        <w:t>a</w:t>
      </w:r>
      <w:r>
        <w:rPr>
          <w:rFonts w:ascii="Calibri" w:hAnsi="Calibri"/>
          <w:i/>
          <w:color w:val="808080"/>
          <w:spacing w:val="-3"/>
          <w:sz w:val="24"/>
        </w:rPr>
        <w:t xml:space="preserve"> </w:t>
      </w:r>
      <w:r>
        <w:rPr>
          <w:rFonts w:ascii="Calibri" w:hAnsi="Calibri"/>
          <w:i/>
          <w:color w:val="808080"/>
          <w:sz w:val="24"/>
        </w:rPr>
        <w:t>seznam</w:t>
      </w:r>
      <w:r>
        <w:rPr>
          <w:rFonts w:ascii="Calibri" w:hAnsi="Calibri"/>
          <w:i/>
          <w:color w:val="808080"/>
          <w:spacing w:val="-3"/>
          <w:sz w:val="24"/>
        </w:rPr>
        <w:t xml:space="preserve"> </w:t>
      </w:r>
      <w:r>
        <w:rPr>
          <w:rFonts w:ascii="Calibri" w:hAnsi="Calibri"/>
          <w:i/>
          <w:color w:val="808080"/>
          <w:sz w:val="24"/>
        </w:rPr>
        <w:t>bezpečnostních</w:t>
      </w:r>
      <w:r>
        <w:rPr>
          <w:rFonts w:ascii="Calibri" w:hAnsi="Calibri"/>
          <w:i/>
          <w:color w:val="808080"/>
          <w:spacing w:val="-3"/>
          <w:sz w:val="24"/>
        </w:rPr>
        <w:t xml:space="preserve"> </w:t>
      </w:r>
      <w:r>
        <w:rPr>
          <w:rFonts w:ascii="Calibri" w:hAnsi="Calibri"/>
          <w:i/>
          <w:color w:val="808080"/>
          <w:sz w:val="24"/>
        </w:rPr>
        <w:t>požadavků,</w:t>
      </w:r>
      <w:r>
        <w:rPr>
          <w:rFonts w:ascii="Calibri" w:hAnsi="Calibri"/>
          <w:i/>
          <w:color w:val="808080"/>
          <w:spacing w:val="1"/>
          <w:sz w:val="24"/>
        </w:rPr>
        <w:t xml:space="preserve"> </w:t>
      </w:r>
      <w:r>
        <w:rPr>
          <w:rFonts w:ascii="Calibri" w:hAnsi="Calibri"/>
          <w:i/>
          <w:color w:val="808080"/>
          <w:sz w:val="24"/>
        </w:rPr>
        <w:t>které</w:t>
      </w:r>
      <w:r>
        <w:rPr>
          <w:rFonts w:ascii="Calibri" w:hAnsi="Calibri"/>
          <w:i/>
          <w:color w:val="808080"/>
          <w:spacing w:val="-2"/>
          <w:sz w:val="24"/>
        </w:rPr>
        <w:t xml:space="preserve"> </w:t>
      </w:r>
      <w:r>
        <w:rPr>
          <w:rFonts w:ascii="Calibri" w:hAnsi="Calibri"/>
          <w:i/>
          <w:color w:val="808080"/>
          <w:sz w:val="24"/>
        </w:rPr>
        <w:t>Portál</w:t>
      </w:r>
      <w:r>
        <w:rPr>
          <w:rFonts w:ascii="Calibri" w:hAnsi="Calibri"/>
          <w:i/>
          <w:color w:val="808080"/>
          <w:spacing w:val="-2"/>
          <w:sz w:val="24"/>
        </w:rPr>
        <w:t xml:space="preserve"> </w:t>
      </w:r>
      <w:r>
        <w:rPr>
          <w:rFonts w:ascii="Calibri" w:hAnsi="Calibri"/>
          <w:i/>
          <w:color w:val="808080"/>
          <w:sz w:val="24"/>
        </w:rPr>
        <w:t>musí</w:t>
      </w:r>
      <w:r>
        <w:rPr>
          <w:rFonts w:ascii="Calibri" w:hAnsi="Calibri"/>
          <w:i/>
          <w:color w:val="808080"/>
          <w:spacing w:val="-2"/>
          <w:sz w:val="24"/>
        </w:rPr>
        <w:t xml:space="preserve"> splňovat</w:t>
      </w:r>
    </w:p>
    <w:p w14:paraId="4EF85F4E" w14:textId="77777777" w:rsidR="00915F23" w:rsidRDefault="00BC64B5">
      <w:pPr>
        <w:pStyle w:val="Odstavecseseznamem"/>
        <w:numPr>
          <w:ilvl w:val="3"/>
          <w:numId w:val="3"/>
        </w:numPr>
        <w:tabs>
          <w:tab w:val="left" w:pos="833"/>
        </w:tabs>
        <w:spacing w:line="305" w:lineRule="exact"/>
        <w:ind w:hanging="360"/>
        <w:rPr>
          <w:rFonts w:ascii="Calibri" w:hAnsi="Calibri"/>
          <w:i/>
          <w:sz w:val="24"/>
        </w:rPr>
      </w:pPr>
      <w:r>
        <w:rPr>
          <w:rFonts w:ascii="Calibri" w:hAnsi="Calibri"/>
          <w:i/>
          <w:color w:val="808080"/>
          <w:sz w:val="24"/>
        </w:rPr>
        <w:t>sběr</w:t>
      </w:r>
      <w:r>
        <w:rPr>
          <w:rFonts w:ascii="Calibri" w:hAnsi="Calibri"/>
          <w:i/>
          <w:color w:val="808080"/>
          <w:spacing w:val="-4"/>
          <w:sz w:val="24"/>
        </w:rPr>
        <w:t xml:space="preserve"> </w:t>
      </w:r>
      <w:r>
        <w:rPr>
          <w:rFonts w:ascii="Calibri" w:hAnsi="Calibri"/>
          <w:i/>
          <w:color w:val="808080"/>
          <w:sz w:val="24"/>
        </w:rPr>
        <w:t>a</w:t>
      </w:r>
      <w:r>
        <w:rPr>
          <w:rFonts w:ascii="Calibri" w:hAnsi="Calibri"/>
          <w:i/>
          <w:color w:val="808080"/>
          <w:spacing w:val="-3"/>
          <w:sz w:val="24"/>
        </w:rPr>
        <w:t xml:space="preserve"> </w:t>
      </w:r>
      <w:r>
        <w:rPr>
          <w:rFonts w:ascii="Calibri" w:hAnsi="Calibri"/>
          <w:i/>
          <w:color w:val="808080"/>
          <w:sz w:val="24"/>
        </w:rPr>
        <w:t>seznam</w:t>
      </w:r>
      <w:r>
        <w:rPr>
          <w:rFonts w:ascii="Calibri" w:hAnsi="Calibri"/>
          <w:i/>
          <w:color w:val="808080"/>
          <w:spacing w:val="-2"/>
          <w:sz w:val="24"/>
        </w:rPr>
        <w:t xml:space="preserve"> </w:t>
      </w:r>
      <w:r>
        <w:rPr>
          <w:rFonts w:ascii="Calibri" w:hAnsi="Calibri"/>
          <w:i/>
          <w:color w:val="808080"/>
          <w:sz w:val="24"/>
        </w:rPr>
        <w:t>auditních</w:t>
      </w:r>
      <w:r>
        <w:rPr>
          <w:rFonts w:ascii="Calibri" w:hAnsi="Calibri"/>
          <w:i/>
          <w:color w:val="808080"/>
          <w:spacing w:val="-3"/>
          <w:sz w:val="24"/>
        </w:rPr>
        <w:t xml:space="preserve"> </w:t>
      </w:r>
      <w:r>
        <w:rPr>
          <w:rFonts w:ascii="Calibri" w:hAnsi="Calibri"/>
          <w:i/>
          <w:color w:val="808080"/>
          <w:sz w:val="24"/>
        </w:rPr>
        <w:t>požadavků,</w:t>
      </w:r>
      <w:r>
        <w:rPr>
          <w:rFonts w:ascii="Calibri" w:hAnsi="Calibri"/>
          <w:i/>
          <w:color w:val="808080"/>
          <w:spacing w:val="-2"/>
          <w:sz w:val="24"/>
        </w:rPr>
        <w:t xml:space="preserve"> </w:t>
      </w:r>
      <w:r>
        <w:rPr>
          <w:rFonts w:ascii="Calibri" w:hAnsi="Calibri"/>
          <w:i/>
          <w:color w:val="808080"/>
          <w:sz w:val="24"/>
        </w:rPr>
        <w:t>které</w:t>
      </w:r>
      <w:r>
        <w:rPr>
          <w:rFonts w:ascii="Calibri" w:hAnsi="Calibri"/>
          <w:i/>
          <w:color w:val="808080"/>
          <w:spacing w:val="-1"/>
          <w:sz w:val="24"/>
        </w:rPr>
        <w:t xml:space="preserve"> </w:t>
      </w:r>
      <w:r>
        <w:rPr>
          <w:rFonts w:ascii="Calibri" w:hAnsi="Calibri"/>
          <w:i/>
          <w:color w:val="808080"/>
          <w:sz w:val="24"/>
        </w:rPr>
        <w:t>Portál</w:t>
      </w:r>
      <w:r>
        <w:rPr>
          <w:rFonts w:ascii="Calibri" w:hAnsi="Calibri"/>
          <w:i/>
          <w:color w:val="808080"/>
          <w:spacing w:val="-2"/>
          <w:sz w:val="24"/>
        </w:rPr>
        <w:t xml:space="preserve"> </w:t>
      </w:r>
      <w:r>
        <w:rPr>
          <w:rFonts w:ascii="Calibri" w:hAnsi="Calibri"/>
          <w:i/>
          <w:color w:val="808080"/>
          <w:sz w:val="24"/>
        </w:rPr>
        <w:t>musí</w:t>
      </w:r>
      <w:r>
        <w:rPr>
          <w:rFonts w:ascii="Calibri" w:hAnsi="Calibri"/>
          <w:i/>
          <w:color w:val="808080"/>
          <w:spacing w:val="-2"/>
          <w:sz w:val="24"/>
        </w:rPr>
        <w:t xml:space="preserve"> splňovat</w:t>
      </w:r>
    </w:p>
    <w:p w14:paraId="296D224E" w14:textId="77777777" w:rsidR="00915F23" w:rsidRDefault="00BC64B5">
      <w:pPr>
        <w:pStyle w:val="Odstavecseseznamem"/>
        <w:numPr>
          <w:ilvl w:val="3"/>
          <w:numId w:val="3"/>
        </w:numPr>
        <w:tabs>
          <w:tab w:val="left" w:pos="833"/>
        </w:tabs>
        <w:spacing w:line="305" w:lineRule="exact"/>
        <w:ind w:hanging="360"/>
        <w:rPr>
          <w:rFonts w:ascii="Calibri" w:hAnsi="Calibri"/>
          <w:i/>
          <w:sz w:val="24"/>
        </w:rPr>
      </w:pPr>
      <w:r>
        <w:rPr>
          <w:rFonts w:ascii="Calibri" w:hAnsi="Calibri"/>
          <w:i/>
          <w:color w:val="808080"/>
          <w:sz w:val="24"/>
        </w:rPr>
        <w:t>definice</w:t>
      </w:r>
      <w:r>
        <w:rPr>
          <w:rFonts w:ascii="Calibri" w:hAnsi="Calibri"/>
          <w:i/>
          <w:color w:val="808080"/>
          <w:spacing w:val="-6"/>
          <w:sz w:val="24"/>
        </w:rPr>
        <w:t xml:space="preserve"> </w:t>
      </w:r>
      <w:r>
        <w:rPr>
          <w:rFonts w:ascii="Calibri" w:hAnsi="Calibri"/>
          <w:i/>
          <w:color w:val="808080"/>
          <w:sz w:val="24"/>
        </w:rPr>
        <w:t>požadavků</w:t>
      </w:r>
      <w:r>
        <w:rPr>
          <w:rFonts w:ascii="Calibri" w:hAnsi="Calibri"/>
          <w:i/>
          <w:color w:val="808080"/>
          <w:spacing w:val="-4"/>
          <w:sz w:val="24"/>
        </w:rPr>
        <w:t xml:space="preserve"> </w:t>
      </w:r>
      <w:r>
        <w:rPr>
          <w:rFonts w:ascii="Calibri" w:hAnsi="Calibri"/>
          <w:i/>
          <w:color w:val="808080"/>
          <w:sz w:val="24"/>
        </w:rPr>
        <w:t>Portálu</w:t>
      </w:r>
      <w:r>
        <w:rPr>
          <w:rFonts w:ascii="Calibri" w:hAnsi="Calibri"/>
          <w:i/>
          <w:color w:val="808080"/>
          <w:spacing w:val="-5"/>
          <w:sz w:val="24"/>
        </w:rPr>
        <w:t xml:space="preserve"> </w:t>
      </w:r>
      <w:r>
        <w:rPr>
          <w:rFonts w:ascii="Calibri" w:hAnsi="Calibri"/>
          <w:i/>
          <w:color w:val="808080"/>
          <w:sz w:val="24"/>
        </w:rPr>
        <w:t>na</w:t>
      </w:r>
      <w:r>
        <w:rPr>
          <w:rFonts w:ascii="Calibri" w:hAnsi="Calibri"/>
          <w:i/>
          <w:color w:val="808080"/>
          <w:spacing w:val="-5"/>
          <w:sz w:val="24"/>
        </w:rPr>
        <w:t xml:space="preserve"> </w:t>
      </w:r>
      <w:r>
        <w:rPr>
          <w:rFonts w:ascii="Calibri" w:hAnsi="Calibri"/>
          <w:i/>
          <w:color w:val="808080"/>
          <w:sz w:val="24"/>
        </w:rPr>
        <w:t>aktivitu</w:t>
      </w:r>
      <w:r>
        <w:rPr>
          <w:rFonts w:ascii="Calibri" w:hAnsi="Calibri"/>
          <w:i/>
          <w:color w:val="808080"/>
          <w:spacing w:val="-5"/>
          <w:sz w:val="24"/>
        </w:rPr>
        <w:t xml:space="preserve"> </w:t>
      </w:r>
      <w:r>
        <w:rPr>
          <w:rFonts w:ascii="Calibri" w:hAnsi="Calibri"/>
          <w:i/>
          <w:color w:val="808080"/>
          <w:sz w:val="24"/>
        </w:rPr>
        <w:t>Service</w:t>
      </w:r>
      <w:r>
        <w:rPr>
          <w:rFonts w:ascii="Calibri" w:hAnsi="Calibri"/>
          <w:i/>
          <w:color w:val="808080"/>
          <w:spacing w:val="-5"/>
          <w:sz w:val="24"/>
        </w:rPr>
        <w:t xml:space="preserve"> </w:t>
      </w:r>
      <w:r>
        <w:rPr>
          <w:rFonts w:ascii="Calibri" w:hAnsi="Calibri"/>
          <w:i/>
          <w:color w:val="808080"/>
          <w:sz w:val="24"/>
        </w:rPr>
        <w:t>Desk/CMDB</w:t>
      </w:r>
      <w:r>
        <w:rPr>
          <w:rFonts w:ascii="Calibri" w:hAnsi="Calibri"/>
          <w:i/>
          <w:color w:val="808080"/>
          <w:spacing w:val="-5"/>
          <w:sz w:val="24"/>
        </w:rPr>
        <w:t xml:space="preserve"> </w:t>
      </w:r>
      <w:r>
        <w:rPr>
          <w:rFonts w:ascii="Calibri" w:hAnsi="Calibri"/>
          <w:i/>
          <w:color w:val="808080"/>
          <w:sz w:val="24"/>
        </w:rPr>
        <w:t>v</w:t>
      </w:r>
      <w:r>
        <w:rPr>
          <w:rFonts w:ascii="Calibri" w:hAnsi="Calibri"/>
          <w:i/>
          <w:color w:val="808080"/>
          <w:spacing w:val="3"/>
          <w:sz w:val="24"/>
        </w:rPr>
        <w:t xml:space="preserve"> </w:t>
      </w:r>
      <w:r>
        <w:rPr>
          <w:rFonts w:ascii="Calibri" w:hAnsi="Calibri"/>
          <w:i/>
          <w:color w:val="808080"/>
          <w:sz w:val="24"/>
        </w:rPr>
        <w:t>oblasti</w:t>
      </w:r>
      <w:r>
        <w:rPr>
          <w:rFonts w:ascii="Calibri" w:hAnsi="Calibri"/>
          <w:i/>
          <w:color w:val="808080"/>
          <w:spacing w:val="-4"/>
          <w:sz w:val="24"/>
        </w:rPr>
        <w:t xml:space="preserve"> </w:t>
      </w:r>
      <w:r>
        <w:rPr>
          <w:rFonts w:ascii="Calibri" w:hAnsi="Calibri"/>
          <w:i/>
          <w:color w:val="808080"/>
          <w:sz w:val="24"/>
        </w:rPr>
        <w:t>oprávnění</w:t>
      </w:r>
      <w:r>
        <w:rPr>
          <w:rFonts w:ascii="Calibri" w:hAnsi="Calibri"/>
          <w:i/>
          <w:color w:val="808080"/>
          <w:spacing w:val="-4"/>
          <w:sz w:val="24"/>
        </w:rPr>
        <w:t xml:space="preserve"> </w:t>
      </w:r>
      <w:r>
        <w:rPr>
          <w:rFonts w:ascii="Calibri" w:hAnsi="Calibri"/>
          <w:i/>
          <w:color w:val="808080"/>
          <w:sz w:val="24"/>
        </w:rPr>
        <w:t>subjektů/osob</w:t>
      </w:r>
      <w:r>
        <w:rPr>
          <w:rFonts w:ascii="Calibri" w:hAnsi="Calibri"/>
          <w:i/>
          <w:color w:val="808080"/>
          <w:spacing w:val="-4"/>
          <w:sz w:val="24"/>
        </w:rPr>
        <w:t xml:space="preserve"> </w:t>
      </w:r>
      <w:r>
        <w:rPr>
          <w:rFonts w:ascii="Calibri" w:hAnsi="Calibri"/>
          <w:i/>
          <w:color w:val="808080"/>
          <w:spacing w:val="-10"/>
          <w:sz w:val="24"/>
        </w:rPr>
        <w:t>a</w:t>
      </w:r>
    </w:p>
    <w:p w14:paraId="5AC9E48C" w14:textId="77777777" w:rsidR="00915F23" w:rsidRDefault="00BC64B5">
      <w:pPr>
        <w:spacing w:line="292" w:lineRule="exact"/>
        <w:ind w:left="833"/>
        <w:rPr>
          <w:rFonts w:ascii="Calibri"/>
          <w:i/>
          <w:sz w:val="24"/>
        </w:rPr>
      </w:pPr>
      <w:r>
        <w:rPr>
          <w:rFonts w:ascii="Calibri"/>
          <w:i/>
          <w:color w:val="808080"/>
          <w:sz w:val="24"/>
        </w:rPr>
        <w:t>tvorbu</w:t>
      </w:r>
      <w:r>
        <w:rPr>
          <w:rFonts w:ascii="Calibri"/>
          <w:i/>
          <w:color w:val="808080"/>
          <w:spacing w:val="-5"/>
          <w:sz w:val="24"/>
        </w:rPr>
        <w:t xml:space="preserve"> </w:t>
      </w:r>
      <w:r>
        <w:rPr>
          <w:rFonts w:ascii="Calibri"/>
          <w:i/>
          <w:color w:val="808080"/>
          <w:sz w:val="24"/>
        </w:rPr>
        <w:t>role</w:t>
      </w:r>
      <w:r>
        <w:rPr>
          <w:rFonts w:ascii="Calibri"/>
          <w:i/>
          <w:color w:val="808080"/>
          <w:spacing w:val="-2"/>
          <w:sz w:val="24"/>
        </w:rPr>
        <w:t xml:space="preserve"> managementu</w:t>
      </w:r>
    </w:p>
    <w:p w14:paraId="0E51C360" w14:textId="77777777" w:rsidR="00915F23" w:rsidRDefault="00BC64B5">
      <w:pPr>
        <w:pStyle w:val="Odstavecseseznamem"/>
        <w:numPr>
          <w:ilvl w:val="3"/>
          <w:numId w:val="3"/>
        </w:numPr>
        <w:tabs>
          <w:tab w:val="left" w:pos="833"/>
        </w:tabs>
        <w:spacing w:line="305" w:lineRule="exact"/>
        <w:ind w:hanging="360"/>
        <w:rPr>
          <w:rFonts w:ascii="Calibri" w:hAnsi="Calibri"/>
          <w:i/>
          <w:sz w:val="24"/>
        </w:rPr>
      </w:pPr>
      <w:r>
        <w:rPr>
          <w:rFonts w:ascii="Calibri" w:hAnsi="Calibri"/>
          <w:i/>
          <w:color w:val="808080"/>
          <w:sz w:val="24"/>
        </w:rPr>
        <w:t>identifikaci</w:t>
      </w:r>
      <w:r>
        <w:rPr>
          <w:rFonts w:ascii="Calibri" w:hAnsi="Calibri"/>
          <w:i/>
          <w:color w:val="808080"/>
          <w:spacing w:val="-4"/>
          <w:sz w:val="24"/>
        </w:rPr>
        <w:t xml:space="preserve"> </w:t>
      </w:r>
      <w:r>
        <w:rPr>
          <w:rFonts w:ascii="Calibri" w:hAnsi="Calibri"/>
          <w:i/>
          <w:color w:val="808080"/>
          <w:sz w:val="24"/>
        </w:rPr>
        <w:t>zdrojů</w:t>
      </w:r>
      <w:r>
        <w:rPr>
          <w:rFonts w:ascii="Calibri" w:hAnsi="Calibri"/>
          <w:i/>
          <w:color w:val="808080"/>
          <w:spacing w:val="-4"/>
          <w:sz w:val="24"/>
        </w:rPr>
        <w:t xml:space="preserve"> </w:t>
      </w:r>
      <w:r>
        <w:rPr>
          <w:rFonts w:ascii="Calibri" w:hAnsi="Calibri"/>
          <w:i/>
          <w:color w:val="808080"/>
          <w:sz w:val="24"/>
        </w:rPr>
        <w:t>dat</w:t>
      </w:r>
      <w:r>
        <w:rPr>
          <w:rFonts w:ascii="Calibri" w:hAnsi="Calibri"/>
          <w:i/>
          <w:color w:val="808080"/>
          <w:spacing w:val="-2"/>
          <w:sz w:val="24"/>
        </w:rPr>
        <w:t xml:space="preserve"> </w:t>
      </w:r>
      <w:r>
        <w:rPr>
          <w:rFonts w:ascii="Calibri" w:hAnsi="Calibri"/>
          <w:i/>
          <w:color w:val="808080"/>
          <w:sz w:val="24"/>
        </w:rPr>
        <w:t>pro</w:t>
      </w:r>
      <w:r>
        <w:rPr>
          <w:rFonts w:ascii="Calibri" w:hAnsi="Calibri"/>
          <w:i/>
          <w:color w:val="808080"/>
          <w:spacing w:val="-4"/>
          <w:sz w:val="24"/>
        </w:rPr>
        <w:t xml:space="preserve"> </w:t>
      </w:r>
      <w:r>
        <w:rPr>
          <w:rFonts w:ascii="Calibri" w:hAnsi="Calibri"/>
          <w:i/>
          <w:color w:val="808080"/>
          <w:spacing w:val="-2"/>
          <w:sz w:val="24"/>
        </w:rPr>
        <w:t>Portál</w:t>
      </w:r>
    </w:p>
    <w:p w14:paraId="71C0FEA8" w14:textId="77777777" w:rsidR="00915F23" w:rsidRDefault="00BC64B5">
      <w:pPr>
        <w:pStyle w:val="Odstavecseseznamem"/>
        <w:numPr>
          <w:ilvl w:val="3"/>
          <w:numId w:val="3"/>
        </w:numPr>
        <w:tabs>
          <w:tab w:val="left" w:pos="833"/>
        </w:tabs>
        <w:ind w:hanging="360"/>
        <w:rPr>
          <w:rFonts w:ascii="Calibri" w:hAnsi="Calibri"/>
          <w:i/>
        </w:rPr>
      </w:pPr>
      <w:r>
        <w:rPr>
          <w:rFonts w:ascii="Calibri" w:hAnsi="Calibri"/>
          <w:i/>
          <w:color w:val="808080"/>
        </w:rPr>
        <w:t>sestavení</w:t>
      </w:r>
      <w:r>
        <w:rPr>
          <w:rFonts w:ascii="Calibri" w:hAnsi="Calibri"/>
          <w:i/>
          <w:color w:val="808080"/>
          <w:spacing w:val="-8"/>
        </w:rPr>
        <w:t xml:space="preserve"> </w:t>
      </w:r>
      <w:r>
        <w:rPr>
          <w:rFonts w:ascii="Calibri" w:hAnsi="Calibri"/>
          <w:i/>
          <w:color w:val="808080"/>
        </w:rPr>
        <w:t>seznamu</w:t>
      </w:r>
      <w:r>
        <w:rPr>
          <w:rFonts w:ascii="Calibri" w:hAnsi="Calibri"/>
          <w:i/>
          <w:color w:val="808080"/>
          <w:spacing w:val="-7"/>
        </w:rPr>
        <w:t xml:space="preserve"> </w:t>
      </w:r>
      <w:r>
        <w:rPr>
          <w:rFonts w:ascii="Calibri" w:hAnsi="Calibri"/>
          <w:i/>
          <w:color w:val="808080"/>
        </w:rPr>
        <w:t>rizik</w:t>
      </w:r>
      <w:r>
        <w:rPr>
          <w:rFonts w:ascii="Calibri" w:hAnsi="Calibri"/>
          <w:i/>
          <w:color w:val="808080"/>
          <w:spacing w:val="-5"/>
        </w:rPr>
        <w:t xml:space="preserve"> </w:t>
      </w:r>
      <w:r>
        <w:rPr>
          <w:rFonts w:ascii="Calibri" w:hAnsi="Calibri"/>
          <w:i/>
          <w:color w:val="808080"/>
        </w:rPr>
        <w:t>spojených</w:t>
      </w:r>
      <w:r>
        <w:rPr>
          <w:rFonts w:ascii="Calibri" w:hAnsi="Calibri"/>
          <w:i/>
          <w:color w:val="808080"/>
          <w:spacing w:val="-8"/>
        </w:rPr>
        <w:t xml:space="preserve"> </w:t>
      </w:r>
      <w:r>
        <w:rPr>
          <w:rFonts w:ascii="Calibri" w:hAnsi="Calibri"/>
          <w:i/>
          <w:color w:val="808080"/>
        </w:rPr>
        <w:t>s</w:t>
      </w:r>
      <w:r>
        <w:rPr>
          <w:rFonts w:ascii="Calibri" w:hAnsi="Calibri"/>
          <w:i/>
          <w:color w:val="808080"/>
          <w:spacing w:val="-4"/>
        </w:rPr>
        <w:t xml:space="preserve"> </w:t>
      </w:r>
      <w:r>
        <w:rPr>
          <w:rFonts w:ascii="Calibri" w:hAnsi="Calibri"/>
          <w:i/>
          <w:color w:val="808080"/>
        </w:rPr>
        <w:t>provozem</w:t>
      </w:r>
      <w:r>
        <w:rPr>
          <w:rFonts w:ascii="Calibri" w:hAnsi="Calibri"/>
          <w:i/>
          <w:color w:val="808080"/>
          <w:spacing w:val="-7"/>
        </w:rPr>
        <w:t xml:space="preserve"> </w:t>
      </w:r>
      <w:r>
        <w:rPr>
          <w:rFonts w:ascii="Calibri" w:hAnsi="Calibri"/>
          <w:i/>
          <w:color w:val="808080"/>
          <w:spacing w:val="-2"/>
        </w:rPr>
        <w:t>Portálu</w:t>
      </w:r>
    </w:p>
    <w:p w14:paraId="13F6697F" w14:textId="77777777" w:rsidR="00915F23" w:rsidRDefault="00915F23">
      <w:pPr>
        <w:rPr>
          <w:rFonts w:ascii="Calibri" w:hAnsi="Calibri"/>
        </w:rPr>
        <w:sectPr w:rsidR="00915F23">
          <w:pgSz w:w="11910" w:h="16840"/>
          <w:pgMar w:top="2000" w:right="720" w:bottom="980" w:left="1020" w:header="649" w:footer="795" w:gutter="0"/>
          <w:cols w:space="708"/>
        </w:sectPr>
      </w:pPr>
    </w:p>
    <w:p w14:paraId="6F39E75A" w14:textId="77777777" w:rsidR="00915F23" w:rsidRDefault="00BC64B5">
      <w:pPr>
        <w:spacing w:before="144"/>
        <w:ind w:left="112" w:right="138"/>
        <w:jc w:val="both"/>
        <w:rPr>
          <w:rFonts w:ascii="Calibri" w:hAnsi="Calibri"/>
          <w:i/>
          <w:sz w:val="24"/>
        </w:rPr>
      </w:pPr>
      <w:r>
        <w:rPr>
          <w:rFonts w:ascii="Calibri" w:hAnsi="Calibri"/>
          <w:i/>
          <w:color w:val="808080"/>
          <w:sz w:val="24"/>
        </w:rPr>
        <w:lastRenderedPageBreak/>
        <w:t>Zpracování business analýzy bude rozděleno do iterací, ve kterých budou postupně rozpracovány jednotlivé funkcionality a požadavky na vznikající Portál.</w:t>
      </w:r>
    </w:p>
    <w:p w14:paraId="1B6D6D12" w14:textId="77777777" w:rsidR="00915F23" w:rsidRDefault="00BC64B5">
      <w:pPr>
        <w:ind w:left="112" w:right="131"/>
        <w:jc w:val="both"/>
        <w:rPr>
          <w:rFonts w:ascii="Calibri" w:hAnsi="Calibri"/>
          <w:i/>
          <w:sz w:val="24"/>
        </w:rPr>
      </w:pPr>
      <w:r>
        <w:rPr>
          <w:rFonts w:ascii="Calibri" w:hAnsi="Calibri"/>
          <w:i/>
          <w:color w:val="808080"/>
          <w:sz w:val="24"/>
        </w:rPr>
        <w:t>V</w:t>
      </w:r>
      <w:r>
        <w:rPr>
          <w:rFonts w:ascii="Calibri" w:hAnsi="Calibri"/>
          <w:i/>
          <w:color w:val="808080"/>
          <w:spacing w:val="-1"/>
          <w:sz w:val="24"/>
        </w:rPr>
        <w:t xml:space="preserve"> </w:t>
      </w:r>
      <w:r>
        <w:rPr>
          <w:rFonts w:ascii="Calibri" w:hAnsi="Calibri"/>
          <w:i/>
          <w:color w:val="808080"/>
          <w:sz w:val="24"/>
        </w:rPr>
        <w:t>první fázi bude vydefinován rozsah prací pro další fáze business analýzy (další etapy nejsou součástí této Smlouvy),</w:t>
      </w:r>
      <w:r>
        <w:rPr>
          <w:rFonts w:ascii="Calibri" w:hAnsi="Calibri"/>
          <w:i/>
          <w:color w:val="808080"/>
          <w:spacing w:val="-3"/>
          <w:sz w:val="24"/>
        </w:rPr>
        <w:t xml:space="preserve"> </w:t>
      </w:r>
      <w:r>
        <w:rPr>
          <w:rFonts w:ascii="Calibri" w:hAnsi="Calibri"/>
          <w:i/>
          <w:color w:val="808080"/>
          <w:sz w:val="24"/>
        </w:rPr>
        <w:t>finalizace</w:t>
      </w:r>
      <w:r>
        <w:rPr>
          <w:rFonts w:ascii="Calibri" w:hAnsi="Calibri"/>
          <w:i/>
          <w:color w:val="808080"/>
          <w:spacing w:val="-2"/>
          <w:sz w:val="24"/>
        </w:rPr>
        <w:t xml:space="preserve"> </w:t>
      </w:r>
      <w:r>
        <w:rPr>
          <w:rFonts w:ascii="Calibri" w:hAnsi="Calibri"/>
          <w:i/>
          <w:color w:val="808080"/>
          <w:sz w:val="24"/>
        </w:rPr>
        <w:t>seznamu</w:t>
      </w:r>
      <w:r>
        <w:rPr>
          <w:rFonts w:ascii="Calibri" w:hAnsi="Calibri"/>
          <w:i/>
          <w:color w:val="808080"/>
          <w:spacing w:val="-2"/>
          <w:sz w:val="24"/>
        </w:rPr>
        <w:t xml:space="preserve"> </w:t>
      </w:r>
      <w:r>
        <w:rPr>
          <w:rFonts w:ascii="Calibri" w:hAnsi="Calibri"/>
          <w:i/>
          <w:color w:val="808080"/>
          <w:sz w:val="24"/>
        </w:rPr>
        <w:t>všech</w:t>
      </w:r>
      <w:r>
        <w:rPr>
          <w:rFonts w:ascii="Calibri" w:hAnsi="Calibri"/>
          <w:i/>
          <w:color w:val="808080"/>
          <w:spacing w:val="-1"/>
          <w:sz w:val="24"/>
        </w:rPr>
        <w:t xml:space="preserve"> </w:t>
      </w:r>
      <w:r>
        <w:rPr>
          <w:rFonts w:ascii="Calibri" w:hAnsi="Calibri"/>
          <w:i/>
          <w:color w:val="808080"/>
          <w:sz w:val="24"/>
        </w:rPr>
        <w:t>požadavků</w:t>
      </w:r>
      <w:r>
        <w:rPr>
          <w:rFonts w:ascii="Calibri" w:hAnsi="Calibri"/>
          <w:i/>
          <w:color w:val="808080"/>
          <w:spacing w:val="-1"/>
          <w:sz w:val="24"/>
        </w:rPr>
        <w:t xml:space="preserve"> </w:t>
      </w:r>
      <w:r>
        <w:rPr>
          <w:rFonts w:ascii="Calibri" w:hAnsi="Calibri"/>
          <w:i/>
          <w:color w:val="808080"/>
          <w:sz w:val="24"/>
        </w:rPr>
        <w:t>na</w:t>
      </w:r>
      <w:r>
        <w:rPr>
          <w:rFonts w:ascii="Calibri" w:hAnsi="Calibri"/>
          <w:i/>
          <w:color w:val="808080"/>
          <w:spacing w:val="-1"/>
          <w:sz w:val="24"/>
        </w:rPr>
        <w:t xml:space="preserve"> </w:t>
      </w:r>
      <w:r>
        <w:rPr>
          <w:rFonts w:ascii="Calibri" w:hAnsi="Calibri"/>
          <w:i/>
          <w:color w:val="808080"/>
          <w:sz w:val="24"/>
        </w:rPr>
        <w:t>Portál</w:t>
      </w:r>
      <w:r>
        <w:rPr>
          <w:rFonts w:ascii="Calibri" w:hAnsi="Calibri"/>
          <w:i/>
          <w:color w:val="808080"/>
          <w:spacing w:val="-1"/>
          <w:sz w:val="24"/>
        </w:rPr>
        <w:t xml:space="preserve"> </w:t>
      </w:r>
      <w:r>
        <w:rPr>
          <w:rFonts w:ascii="Calibri" w:hAnsi="Calibri"/>
          <w:i/>
          <w:color w:val="808080"/>
          <w:sz w:val="24"/>
        </w:rPr>
        <w:t>a</w:t>
      </w:r>
      <w:r>
        <w:rPr>
          <w:rFonts w:ascii="Calibri" w:hAnsi="Calibri"/>
          <w:i/>
          <w:color w:val="808080"/>
          <w:spacing w:val="-1"/>
          <w:sz w:val="24"/>
        </w:rPr>
        <w:t xml:space="preserve"> </w:t>
      </w:r>
      <w:r>
        <w:rPr>
          <w:rFonts w:ascii="Calibri" w:hAnsi="Calibri"/>
          <w:i/>
          <w:color w:val="808080"/>
          <w:sz w:val="24"/>
        </w:rPr>
        <w:t>rozpracování důležitých</w:t>
      </w:r>
      <w:r>
        <w:rPr>
          <w:rFonts w:ascii="Calibri" w:hAnsi="Calibri"/>
          <w:i/>
          <w:color w:val="808080"/>
          <w:spacing w:val="-4"/>
          <w:sz w:val="24"/>
        </w:rPr>
        <w:t xml:space="preserve"> </w:t>
      </w:r>
      <w:r>
        <w:rPr>
          <w:rFonts w:ascii="Calibri" w:hAnsi="Calibri"/>
          <w:i/>
          <w:color w:val="808080"/>
          <w:sz w:val="24"/>
        </w:rPr>
        <w:t>témat, kterým je nutné se</w:t>
      </w:r>
      <w:r>
        <w:rPr>
          <w:rFonts w:ascii="Calibri" w:hAnsi="Calibri"/>
          <w:i/>
          <w:color w:val="808080"/>
          <w:spacing w:val="-3"/>
          <w:sz w:val="24"/>
        </w:rPr>
        <w:t xml:space="preserve"> </w:t>
      </w:r>
      <w:r>
        <w:rPr>
          <w:rFonts w:ascii="Calibri" w:hAnsi="Calibri"/>
          <w:i/>
          <w:color w:val="808080"/>
          <w:sz w:val="24"/>
        </w:rPr>
        <w:t>věnovat prioritně. Očekávaný výstup je především akceptace</w:t>
      </w:r>
      <w:r>
        <w:rPr>
          <w:rFonts w:ascii="Calibri" w:hAnsi="Calibri"/>
          <w:i/>
          <w:color w:val="808080"/>
          <w:spacing w:val="-1"/>
          <w:sz w:val="24"/>
        </w:rPr>
        <w:t xml:space="preserve"> </w:t>
      </w:r>
      <w:r>
        <w:rPr>
          <w:rFonts w:ascii="Calibri" w:hAnsi="Calibri"/>
          <w:i/>
          <w:color w:val="808080"/>
          <w:sz w:val="24"/>
        </w:rPr>
        <w:t>seznamu business požadavků na</w:t>
      </w:r>
      <w:r>
        <w:rPr>
          <w:rFonts w:ascii="Calibri" w:hAnsi="Calibri"/>
          <w:i/>
          <w:color w:val="808080"/>
          <w:spacing w:val="-14"/>
          <w:sz w:val="24"/>
        </w:rPr>
        <w:t xml:space="preserve"> </w:t>
      </w:r>
      <w:r>
        <w:rPr>
          <w:rFonts w:ascii="Calibri" w:hAnsi="Calibri"/>
          <w:i/>
          <w:color w:val="808080"/>
          <w:sz w:val="24"/>
        </w:rPr>
        <w:t>Portál,</w:t>
      </w:r>
      <w:r>
        <w:rPr>
          <w:rFonts w:ascii="Calibri" w:hAnsi="Calibri"/>
          <w:i/>
          <w:color w:val="808080"/>
          <w:spacing w:val="-14"/>
          <w:sz w:val="24"/>
        </w:rPr>
        <w:t xml:space="preserve"> </w:t>
      </w:r>
      <w:r>
        <w:rPr>
          <w:rFonts w:ascii="Calibri" w:hAnsi="Calibri"/>
          <w:i/>
          <w:color w:val="808080"/>
          <w:sz w:val="24"/>
        </w:rPr>
        <w:t>jejich</w:t>
      </w:r>
      <w:r>
        <w:rPr>
          <w:rFonts w:ascii="Calibri" w:hAnsi="Calibri"/>
          <w:i/>
          <w:color w:val="808080"/>
          <w:spacing w:val="-13"/>
          <w:sz w:val="24"/>
        </w:rPr>
        <w:t xml:space="preserve"> </w:t>
      </w:r>
      <w:r>
        <w:rPr>
          <w:rFonts w:ascii="Calibri" w:hAnsi="Calibri"/>
          <w:i/>
          <w:color w:val="808080"/>
          <w:sz w:val="24"/>
        </w:rPr>
        <w:t>prioritizace</w:t>
      </w:r>
      <w:r>
        <w:rPr>
          <w:rFonts w:ascii="Calibri" w:hAnsi="Calibri"/>
          <w:i/>
          <w:color w:val="808080"/>
          <w:spacing w:val="-14"/>
          <w:sz w:val="24"/>
        </w:rPr>
        <w:t xml:space="preserve"> </w:t>
      </w:r>
      <w:r>
        <w:rPr>
          <w:rFonts w:ascii="Calibri" w:hAnsi="Calibri"/>
          <w:i/>
          <w:color w:val="808080"/>
          <w:sz w:val="24"/>
        </w:rPr>
        <w:t>a</w:t>
      </w:r>
      <w:r>
        <w:rPr>
          <w:rFonts w:ascii="Calibri" w:hAnsi="Calibri"/>
          <w:i/>
          <w:color w:val="808080"/>
          <w:spacing w:val="-13"/>
          <w:sz w:val="24"/>
        </w:rPr>
        <w:t xml:space="preserve"> </w:t>
      </w:r>
      <w:r>
        <w:rPr>
          <w:rFonts w:ascii="Calibri" w:hAnsi="Calibri"/>
          <w:i/>
          <w:color w:val="808080"/>
          <w:sz w:val="24"/>
        </w:rPr>
        <w:t>rozdělení</w:t>
      </w:r>
      <w:r>
        <w:rPr>
          <w:rFonts w:ascii="Calibri" w:hAnsi="Calibri"/>
          <w:i/>
          <w:color w:val="808080"/>
          <w:spacing w:val="-14"/>
          <w:sz w:val="24"/>
        </w:rPr>
        <w:t xml:space="preserve"> </w:t>
      </w:r>
      <w:r>
        <w:rPr>
          <w:rFonts w:ascii="Calibri" w:hAnsi="Calibri"/>
          <w:i/>
          <w:color w:val="808080"/>
          <w:sz w:val="24"/>
        </w:rPr>
        <w:t>do</w:t>
      </w:r>
      <w:r>
        <w:rPr>
          <w:rFonts w:ascii="Calibri" w:hAnsi="Calibri"/>
          <w:i/>
          <w:color w:val="808080"/>
          <w:spacing w:val="-13"/>
          <w:sz w:val="24"/>
        </w:rPr>
        <w:t xml:space="preserve"> </w:t>
      </w:r>
      <w:r>
        <w:rPr>
          <w:rFonts w:ascii="Calibri" w:hAnsi="Calibri"/>
          <w:i/>
          <w:color w:val="808080"/>
          <w:sz w:val="24"/>
        </w:rPr>
        <w:t>dalších</w:t>
      </w:r>
      <w:r>
        <w:rPr>
          <w:rFonts w:ascii="Calibri" w:hAnsi="Calibri"/>
          <w:i/>
          <w:color w:val="808080"/>
          <w:spacing w:val="-14"/>
          <w:sz w:val="24"/>
        </w:rPr>
        <w:t xml:space="preserve"> </w:t>
      </w:r>
      <w:r>
        <w:rPr>
          <w:rFonts w:ascii="Calibri" w:hAnsi="Calibri"/>
          <w:i/>
          <w:color w:val="808080"/>
          <w:sz w:val="24"/>
        </w:rPr>
        <w:t>fází.</w:t>
      </w:r>
      <w:r>
        <w:rPr>
          <w:rFonts w:ascii="Calibri" w:hAnsi="Calibri"/>
          <w:i/>
          <w:color w:val="808080"/>
          <w:spacing w:val="-14"/>
          <w:sz w:val="24"/>
        </w:rPr>
        <w:t xml:space="preserve"> </w:t>
      </w:r>
      <w:r>
        <w:rPr>
          <w:rFonts w:ascii="Calibri" w:hAnsi="Calibri"/>
          <w:i/>
          <w:color w:val="808080"/>
          <w:sz w:val="24"/>
        </w:rPr>
        <w:t>Dále</w:t>
      </w:r>
      <w:r>
        <w:rPr>
          <w:rFonts w:ascii="Calibri" w:hAnsi="Calibri"/>
          <w:i/>
          <w:color w:val="808080"/>
          <w:spacing w:val="-13"/>
          <w:sz w:val="24"/>
        </w:rPr>
        <w:t xml:space="preserve"> </w:t>
      </w:r>
      <w:r>
        <w:rPr>
          <w:rFonts w:ascii="Calibri" w:hAnsi="Calibri"/>
          <w:i/>
          <w:color w:val="808080"/>
          <w:sz w:val="24"/>
        </w:rPr>
        <w:t>bude</w:t>
      </w:r>
      <w:r>
        <w:rPr>
          <w:rFonts w:ascii="Calibri" w:hAnsi="Calibri"/>
          <w:i/>
          <w:color w:val="808080"/>
          <w:spacing w:val="-14"/>
          <w:sz w:val="24"/>
        </w:rPr>
        <w:t xml:space="preserve"> </w:t>
      </w:r>
      <w:r>
        <w:rPr>
          <w:rFonts w:ascii="Calibri" w:hAnsi="Calibri"/>
          <w:i/>
          <w:color w:val="808080"/>
          <w:sz w:val="24"/>
        </w:rPr>
        <w:t>vytvořena</w:t>
      </w:r>
      <w:r>
        <w:rPr>
          <w:rFonts w:ascii="Calibri" w:hAnsi="Calibri"/>
          <w:i/>
          <w:color w:val="808080"/>
          <w:spacing w:val="-13"/>
          <w:sz w:val="24"/>
        </w:rPr>
        <w:t xml:space="preserve"> </w:t>
      </w:r>
      <w:r>
        <w:rPr>
          <w:rFonts w:ascii="Calibri" w:hAnsi="Calibri"/>
          <w:i/>
          <w:color w:val="808080"/>
          <w:sz w:val="24"/>
        </w:rPr>
        <w:t>business</w:t>
      </w:r>
      <w:r>
        <w:rPr>
          <w:rFonts w:ascii="Calibri" w:hAnsi="Calibri"/>
          <w:i/>
          <w:color w:val="808080"/>
          <w:spacing w:val="-14"/>
          <w:sz w:val="24"/>
        </w:rPr>
        <w:t xml:space="preserve"> </w:t>
      </w:r>
      <w:r>
        <w:rPr>
          <w:rFonts w:ascii="Calibri" w:hAnsi="Calibri"/>
          <w:i/>
          <w:color w:val="808080"/>
          <w:sz w:val="24"/>
        </w:rPr>
        <w:t>architektura,</w:t>
      </w:r>
      <w:r>
        <w:rPr>
          <w:rFonts w:ascii="Calibri" w:hAnsi="Calibri"/>
          <w:i/>
          <w:color w:val="808080"/>
          <w:spacing w:val="-13"/>
          <w:sz w:val="24"/>
        </w:rPr>
        <w:t xml:space="preserve"> </w:t>
      </w:r>
      <w:r>
        <w:rPr>
          <w:rFonts w:ascii="Calibri" w:hAnsi="Calibri"/>
          <w:i/>
          <w:color w:val="808080"/>
          <w:sz w:val="24"/>
        </w:rPr>
        <w:t>popis rozhraní CAAIS a definice požadavků na další streamy CMS 2.5.</w:t>
      </w:r>
    </w:p>
    <w:p w14:paraId="4FFE0B4D" w14:textId="77777777" w:rsidR="00915F23" w:rsidRDefault="00BC64B5">
      <w:pPr>
        <w:pStyle w:val="Odstavecseseznamem"/>
        <w:numPr>
          <w:ilvl w:val="2"/>
          <w:numId w:val="3"/>
        </w:numPr>
        <w:tabs>
          <w:tab w:val="left" w:pos="821"/>
        </w:tabs>
        <w:spacing w:before="239"/>
        <w:rPr>
          <w:rFonts w:ascii="Calibri" w:hAnsi="Calibri"/>
          <w:i/>
          <w:color w:val="808080"/>
          <w:sz w:val="24"/>
        </w:rPr>
      </w:pPr>
      <w:r>
        <w:rPr>
          <w:rFonts w:ascii="Calibri" w:hAnsi="Calibri"/>
          <w:i/>
          <w:color w:val="808080"/>
        </w:rPr>
        <w:t>Katalog</w:t>
      </w:r>
      <w:r>
        <w:rPr>
          <w:rFonts w:ascii="Calibri" w:hAnsi="Calibri"/>
          <w:i/>
          <w:color w:val="808080"/>
          <w:spacing w:val="-3"/>
        </w:rPr>
        <w:t xml:space="preserve"> </w:t>
      </w:r>
      <w:r>
        <w:rPr>
          <w:rFonts w:ascii="Calibri" w:hAnsi="Calibri"/>
          <w:i/>
          <w:color w:val="808080"/>
          <w:spacing w:val="-2"/>
        </w:rPr>
        <w:t>služeb</w:t>
      </w:r>
    </w:p>
    <w:p w14:paraId="600478EA" w14:textId="77777777" w:rsidR="00915F23" w:rsidRDefault="00BC64B5">
      <w:pPr>
        <w:spacing w:before="235"/>
        <w:ind w:left="112"/>
        <w:jc w:val="both"/>
        <w:rPr>
          <w:rFonts w:ascii="Calibri" w:hAnsi="Calibri"/>
          <w:i/>
          <w:sz w:val="24"/>
        </w:rPr>
      </w:pPr>
      <w:r>
        <w:rPr>
          <w:rFonts w:ascii="Calibri" w:hAnsi="Calibri"/>
          <w:i/>
          <w:color w:val="808080"/>
          <w:sz w:val="24"/>
        </w:rPr>
        <w:t>je</w:t>
      </w:r>
      <w:r>
        <w:rPr>
          <w:rFonts w:ascii="Calibri" w:hAnsi="Calibri"/>
          <w:i/>
          <w:color w:val="808080"/>
          <w:spacing w:val="-5"/>
          <w:sz w:val="24"/>
        </w:rPr>
        <w:t xml:space="preserve"> </w:t>
      </w:r>
      <w:r>
        <w:rPr>
          <w:rFonts w:ascii="Calibri" w:hAnsi="Calibri"/>
          <w:i/>
          <w:color w:val="808080"/>
          <w:sz w:val="24"/>
        </w:rPr>
        <w:t>rozdělen</w:t>
      </w:r>
      <w:r>
        <w:rPr>
          <w:rFonts w:ascii="Calibri" w:hAnsi="Calibri"/>
          <w:i/>
          <w:color w:val="808080"/>
          <w:spacing w:val="-5"/>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z w:val="24"/>
        </w:rPr>
        <w:t>jednotlivých</w:t>
      </w:r>
      <w:r>
        <w:rPr>
          <w:rFonts w:ascii="Calibri" w:hAnsi="Calibri"/>
          <w:i/>
          <w:color w:val="808080"/>
          <w:spacing w:val="-4"/>
          <w:sz w:val="24"/>
        </w:rPr>
        <w:t xml:space="preserve"> </w:t>
      </w:r>
      <w:r>
        <w:rPr>
          <w:rFonts w:ascii="Calibri" w:hAnsi="Calibri"/>
          <w:i/>
          <w:color w:val="808080"/>
          <w:sz w:val="24"/>
        </w:rPr>
        <w:t>kategorií,</w:t>
      </w:r>
      <w:r>
        <w:rPr>
          <w:rFonts w:ascii="Calibri" w:hAnsi="Calibri"/>
          <w:i/>
          <w:color w:val="808080"/>
          <w:spacing w:val="-4"/>
          <w:sz w:val="24"/>
        </w:rPr>
        <w:t xml:space="preserve"> </w:t>
      </w:r>
      <w:r>
        <w:rPr>
          <w:rFonts w:ascii="Calibri" w:hAnsi="Calibri"/>
          <w:i/>
          <w:color w:val="808080"/>
          <w:sz w:val="24"/>
        </w:rPr>
        <w:t>které</w:t>
      </w:r>
      <w:r>
        <w:rPr>
          <w:rFonts w:ascii="Calibri" w:hAnsi="Calibri"/>
          <w:i/>
          <w:color w:val="808080"/>
          <w:spacing w:val="-3"/>
          <w:sz w:val="24"/>
        </w:rPr>
        <w:t xml:space="preserve"> </w:t>
      </w:r>
      <w:r>
        <w:rPr>
          <w:rFonts w:ascii="Calibri" w:hAnsi="Calibri"/>
          <w:i/>
          <w:color w:val="808080"/>
          <w:sz w:val="24"/>
        </w:rPr>
        <w:t>mohou</w:t>
      </w:r>
      <w:r>
        <w:rPr>
          <w:rFonts w:ascii="Calibri" w:hAnsi="Calibri"/>
          <w:i/>
          <w:color w:val="808080"/>
          <w:spacing w:val="-4"/>
          <w:sz w:val="24"/>
        </w:rPr>
        <w:t xml:space="preserve"> </w:t>
      </w:r>
      <w:r>
        <w:rPr>
          <w:rFonts w:ascii="Calibri" w:hAnsi="Calibri"/>
          <w:i/>
          <w:color w:val="808080"/>
          <w:sz w:val="24"/>
        </w:rPr>
        <w:t>obsahovat</w:t>
      </w:r>
      <w:r>
        <w:rPr>
          <w:rFonts w:ascii="Calibri" w:hAnsi="Calibri"/>
          <w:i/>
          <w:color w:val="808080"/>
          <w:spacing w:val="-3"/>
          <w:sz w:val="24"/>
        </w:rPr>
        <w:t xml:space="preserve"> </w:t>
      </w:r>
      <w:r>
        <w:rPr>
          <w:rFonts w:ascii="Calibri" w:hAnsi="Calibri"/>
          <w:i/>
          <w:color w:val="808080"/>
          <w:sz w:val="24"/>
        </w:rPr>
        <w:t>business</w:t>
      </w:r>
      <w:r>
        <w:rPr>
          <w:rFonts w:ascii="Calibri" w:hAnsi="Calibri"/>
          <w:i/>
          <w:color w:val="808080"/>
          <w:spacing w:val="-3"/>
          <w:sz w:val="24"/>
        </w:rPr>
        <w:t xml:space="preserve"> </w:t>
      </w:r>
      <w:r>
        <w:rPr>
          <w:rFonts w:ascii="Calibri" w:hAnsi="Calibri"/>
          <w:i/>
          <w:color w:val="808080"/>
          <w:sz w:val="24"/>
        </w:rPr>
        <w:t>služby</w:t>
      </w:r>
      <w:r>
        <w:rPr>
          <w:rFonts w:ascii="Calibri" w:hAnsi="Calibri"/>
          <w:i/>
          <w:color w:val="808080"/>
          <w:spacing w:val="-3"/>
          <w:sz w:val="24"/>
        </w:rPr>
        <w:t xml:space="preserve"> </w:t>
      </w:r>
      <w:r>
        <w:rPr>
          <w:rFonts w:ascii="Calibri" w:hAnsi="Calibri"/>
          <w:i/>
          <w:color w:val="808080"/>
          <w:sz w:val="24"/>
        </w:rPr>
        <w:t>včetně</w:t>
      </w:r>
      <w:r>
        <w:rPr>
          <w:rFonts w:ascii="Calibri" w:hAnsi="Calibri"/>
          <w:i/>
          <w:color w:val="808080"/>
          <w:spacing w:val="-5"/>
          <w:sz w:val="24"/>
        </w:rPr>
        <w:t xml:space="preserve"> </w:t>
      </w:r>
      <w:r>
        <w:rPr>
          <w:rFonts w:ascii="Calibri" w:hAnsi="Calibri"/>
          <w:i/>
          <w:color w:val="808080"/>
          <w:sz w:val="24"/>
        </w:rPr>
        <w:t>jejich</w:t>
      </w:r>
      <w:r>
        <w:rPr>
          <w:rFonts w:ascii="Calibri" w:hAnsi="Calibri"/>
          <w:i/>
          <w:color w:val="808080"/>
          <w:spacing w:val="-6"/>
          <w:sz w:val="24"/>
        </w:rPr>
        <w:t xml:space="preserve"> </w:t>
      </w:r>
      <w:r>
        <w:rPr>
          <w:rFonts w:ascii="Calibri" w:hAnsi="Calibri"/>
          <w:i/>
          <w:color w:val="808080"/>
          <w:spacing w:val="-2"/>
          <w:sz w:val="24"/>
        </w:rPr>
        <w:t>variant.</w:t>
      </w:r>
    </w:p>
    <w:p w14:paraId="269F9116" w14:textId="77777777" w:rsidR="00915F23" w:rsidRDefault="00BC64B5">
      <w:pPr>
        <w:pStyle w:val="Odstavecseseznamem"/>
        <w:numPr>
          <w:ilvl w:val="3"/>
          <w:numId w:val="3"/>
        </w:numPr>
        <w:tabs>
          <w:tab w:val="left" w:pos="833"/>
        </w:tabs>
        <w:spacing w:before="1"/>
        <w:ind w:hanging="360"/>
        <w:rPr>
          <w:rFonts w:ascii="Calibri" w:hAnsi="Calibri"/>
          <w:i/>
          <w:sz w:val="24"/>
        </w:rPr>
      </w:pPr>
      <w:r>
        <w:rPr>
          <w:rFonts w:ascii="Calibri" w:hAnsi="Calibri"/>
          <w:i/>
          <w:color w:val="808080"/>
          <w:sz w:val="24"/>
        </w:rPr>
        <w:t>Připojení</w:t>
      </w:r>
      <w:r>
        <w:rPr>
          <w:rFonts w:ascii="Calibri" w:hAnsi="Calibri"/>
          <w:i/>
          <w:color w:val="808080"/>
          <w:spacing w:val="-5"/>
          <w:sz w:val="24"/>
        </w:rPr>
        <w:t xml:space="preserve"> </w:t>
      </w:r>
      <w:r>
        <w:rPr>
          <w:rFonts w:ascii="Calibri" w:hAnsi="Calibri"/>
          <w:i/>
          <w:color w:val="808080"/>
          <w:sz w:val="24"/>
        </w:rPr>
        <w:t>Subjektu</w:t>
      </w:r>
      <w:r>
        <w:rPr>
          <w:rFonts w:ascii="Calibri" w:hAnsi="Calibri"/>
          <w:i/>
          <w:color w:val="808080"/>
          <w:spacing w:val="-4"/>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z w:val="24"/>
        </w:rPr>
        <w:t>CMS</w:t>
      </w:r>
      <w:r>
        <w:rPr>
          <w:rFonts w:ascii="Calibri" w:hAnsi="Calibri"/>
          <w:i/>
          <w:color w:val="808080"/>
          <w:spacing w:val="-2"/>
          <w:sz w:val="24"/>
        </w:rPr>
        <w:t xml:space="preserve"> </w:t>
      </w:r>
      <w:r>
        <w:rPr>
          <w:rFonts w:ascii="Calibri" w:hAnsi="Calibri"/>
          <w:i/>
          <w:color w:val="808080"/>
          <w:sz w:val="24"/>
        </w:rPr>
        <w:t>–</w:t>
      </w:r>
      <w:r>
        <w:rPr>
          <w:rFonts w:ascii="Calibri" w:hAnsi="Calibri"/>
          <w:i/>
          <w:color w:val="808080"/>
          <w:spacing w:val="-2"/>
          <w:sz w:val="24"/>
        </w:rPr>
        <w:t xml:space="preserve"> </w:t>
      </w:r>
      <w:r>
        <w:rPr>
          <w:rFonts w:ascii="Calibri" w:hAnsi="Calibri"/>
          <w:i/>
          <w:color w:val="808080"/>
          <w:sz w:val="24"/>
        </w:rPr>
        <w:t>Služba</w:t>
      </w:r>
      <w:r>
        <w:rPr>
          <w:rFonts w:ascii="Calibri" w:hAnsi="Calibri"/>
          <w:i/>
          <w:color w:val="808080"/>
          <w:spacing w:val="-4"/>
          <w:sz w:val="24"/>
        </w:rPr>
        <w:t xml:space="preserve"> </w:t>
      </w:r>
      <w:r>
        <w:rPr>
          <w:rFonts w:ascii="Calibri" w:hAnsi="Calibri"/>
          <w:i/>
          <w:color w:val="808080"/>
          <w:sz w:val="24"/>
        </w:rPr>
        <w:t>zajišťuje</w:t>
      </w:r>
      <w:r>
        <w:rPr>
          <w:rFonts w:ascii="Calibri" w:hAnsi="Calibri"/>
          <w:i/>
          <w:color w:val="808080"/>
          <w:spacing w:val="-2"/>
          <w:sz w:val="24"/>
        </w:rPr>
        <w:t xml:space="preserve"> </w:t>
      </w:r>
      <w:r>
        <w:rPr>
          <w:rFonts w:ascii="Calibri" w:hAnsi="Calibri"/>
          <w:i/>
          <w:color w:val="808080"/>
          <w:sz w:val="24"/>
        </w:rPr>
        <w:t>připojení</w:t>
      </w:r>
      <w:r>
        <w:rPr>
          <w:rFonts w:ascii="Calibri" w:hAnsi="Calibri"/>
          <w:i/>
          <w:color w:val="808080"/>
          <w:spacing w:val="-3"/>
          <w:sz w:val="24"/>
        </w:rPr>
        <w:t xml:space="preserve"> </w:t>
      </w:r>
      <w:r>
        <w:rPr>
          <w:rFonts w:ascii="Calibri" w:hAnsi="Calibri"/>
          <w:i/>
          <w:color w:val="808080"/>
          <w:sz w:val="24"/>
        </w:rPr>
        <w:t>Subjektů</w:t>
      </w:r>
      <w:r>
        <w:rPr>
          <w:rFonts w:ascii="Calibri" w:hAnsi="Calibri"/>
          <w:i/>
          <w:color w:val="808080"/>
          <w:spacing w:val="-4"/>
          <w:sz w:val="24"/>
        </w:rPr>
        <w:t xml:space="preserve"> </w:t>
      </w:r>
      <w:r>
        <w:rPr>
          <w:rFonts w:ascii="Calibri" w:hAnsi="Calibri"/>
          <w:i/>
          <w:color w:val="808080"/>
          <w:sz w:val="24"/>
        </w:rPr>
        <w:t>k</w:t>
      </w:r>
      <w:r>
        <w:rPr>
          <w:rFonts w:ascii="Calibri" w:hAnsi="Calibri"/>
          <w:i/>
          <w:color w:val="808080"/>
          <w:spacing w:val="-3"/>
          <w:sz w:val="24"/>
        </w:rPr>
        <w:t xml:space="preserve"> </w:t>
      </w:r>
      <w:r>
        <w:rPr>
          <w:rFonts w:ascii="Calibri" w:hAnsi="Calibri"/>
          <w:i/>
          <w:color w:val="808080"/>
          <w:sz w:val="24"/>
        </w:rPr>
        <w:t>Centrálnímu</w:t>
      </w:r>
      <w:r>
        <w:rPr>
          <w:rFonts w:ascii="Calibri" w:hAnsi="Calibri"/>
          <w:i/>
          <w:color w:val="808080"/>
          <w:spacing w:val="-4"/>
          <w:sz w:val="24"/>
        </w:rPr>
        <w:t xml:space="preserve"> </w:t>
      </w:r>
      <w:r>
        <w:rPr>
          <w:rFonts w:ascii="Calibri" w:hAnsi="Calibri"/>
          <w:i/>
          <w:color w:val="808080"/>
          <w:sz w:val="24"/>
        </w:rPr>
        <w:t>místu</w:t>
      </w:r>
      <w:r>
        <w:rPr>
          <w:rFonts w:ascii="Calibri" w:hAnsi="Calibri"/>
          <w:i/>
          <w:color w:val="808080"/>
          <w:spacing w:val="-3"/>
          <w:sz w:val="24"/>
        </w:rPr>
        <w:t xml:space="preserve"> </w:t>
      </w:r>
      <w:r>
        <w:rPr>
          <w:rFonts w:ascii="Calibri" w:hAnsi="Calibri"/>
          <w:i/>
          <w:color w:val="808080"/>
          <w:spacing w:val="-2"/>
          <w:sz w:val="24"/>
        </w:rPr>
        <w:t>služeb.</w:t>
      </w:r>
    </w:p>
    <w:p w14:paraId="528DB7EE" w14:textId="77777777" w:rsidR="00915F23" w:rsidRDefault="00BC64B5">
      <w:pPr>
        <w:spacing w:before="23" w:line="259" w:lineRule="auto"/>
        <w:ind w:left="833"/>
        <w:rPr>
          <w:rFonts w:ascii="Calibri" w:hAnsi="Calibri"/>
          <w:i/>
          <w:sz w:val="24"/>
        </w:rPr>
      </w:pPr>
      <w:r>
        <w:rPr>
          <w:rFonts w:ascii="Calibri" w:hAnsi="Calibri"/>
          <w:i/>
          <w:color w:val="808080"/>
          <w:sz w:val="24"/>
        </w:rPr>
        <w:t>Tato</w:t>
      </w:r>
      <w:r>
        <w:rPr>
          <w:rFonts w:ascii="Calibri" w:hAnsi="Calibri"/>
          <w:i/>
          <w:color w:val="808080"/>
          <w:spacing w:val="-4"/>
          <w:sz w:val="24"/>
        </w:rPr>
        <w:t xml:space="preserve"> </w:t>
      </w:r>
      <w:r>
        <w:rPr>
          <w:rFonts w:ascii="Calibri" w:hAnsi="Calibri"/>
          <w:i/>
          <w:color w:val="808080"/>
          <w:sz w:val="24"/>
        </w:rPr>
        <w:t>služba</w:t>
      </w:r>
      <w:r>
        <w:rPr>
          <w:rFonts w:ascii="Calibri" w:hAnsi="Calibri"/>
          <w:i/>
          <w:color w:val="808080"/>
          <w:spacing w:val="-4"/>
          <w:sz w:val="24"/>
        </w:rPr>
        <w:t xml:space="preserve"> </w:t>
      </w:r>
      <w:r>
        <w:rPr>
          <w:rFonts w:ascii="Calibri" w:hAnsi="Calibri"/>
          <w:i/>
          <w:color w:val="808080"/>
          <w:sz w:val="24"/>
        </w:rPr>
        <w:t>je</w:t>
      </w:r>
      <w:r>
        <w:rPr>
          <w:rFonts w:ascii="Calibri" w:hAnsi="Calibri"/>
          <w:i/>
          <w:color w:val="808080"/>
          <w:spacing w:val="-2"/>
          <w:sz w:val="24"/>
        </w:rPr>
        <w:t xml:space="preserve"> </w:t>
      </w:r>
      <w:r>
        <w:rPr>
          <w:rFonts w:ascii="Calibri" w:hAnsi="Calibri"/>
          <w:i/>
          <w:color w:val="808080"/>
          <w:sz w:val="24"/>
        </w:rPr>
        <w:t>nutná</w:t>
      </w:r>
      <w:r>
        <w:rPr>
          <w:rFonts w:ascii="Calibri" w:hAnsi="Calibri"/>
          <w:i/>
          <w:color w:val="808080"/>
          <w:spacing w:val="-4"/>
          <w:sz w:val="24"/>
        </w:rPr>
        <w:t xml:space="preserve"> </w:t>
      </w:r>
      <w:r>
        <w:rPr>
          <w:rFonts w:ascii="Calibri" w:hAnsi="Calibri"/>
          <w:i/>
          <w:color w:val="808080"/>
          <w:sz w:val="24"/>
        </w:rPr>
        <w:t>pro</w:t>
      </w:r>
      <w:r>
        <w:rPr>
          <w:rFonts w:ascii="Calibri" w:hAnsi="Calibri"/>
          <w:i/>
          <w:color w:val="808080"/>
          <w:spacing w:val="-2"/>
          <w:sz w:val="24"/>
        </w:rPr>
        <w:t xml:space="preserve"> </w:t>
      </w:r>
      <w:r>
        <w:rPr>
          <w:rFonts w:ascii="Calibri" w:hAnsi="Calibri"/>
          <w:i/>
          <w:color w:val="808080"/>
          <w:sz w:val="24"/>
        </w:rPr>
        <w:t>zřízení</w:t>
      </w:r>
      <w:r>
        <w:rPr>
          <w:rFonts w:ascii="Calibri" w:hAnsi="Calibri"/>
          <w:i/>
          <w:color w:val="808080"/>
          <w:spacing w:val="-3"/>
          <w:sz w:val="24"/>
        </w:rPr>
        <w:t xml:space="preserve"> </w:t>
      </w:r>
      <w:r>
        <w:rPr>
          <w:rFonts w:ascii="Calibri" w:hAnsi="Calibri"/>
          <w:i/>
          <w:color w:val="808080"/>
          <w:sz w:val="24"/>
        </w:rPr>
        <w:t>dalších</w:t>
      </w:r>
      <w:r>
        <w:rPr>
          <w:rFonts w:ascii="Calibri" w:hAnsi="Calibri"/>
          <w:i/>
          <w:color w:val="808080"/>
          <w:spacing w:val="-4"/>
          <w:sz w:val="24"/>
        </w:rPr>
        <w:t xml:space="preserve"> </w:t>
      </w:r>
      <w:r>
        <w:rPr>
          <w:rFonts w:ascii="Calibri" w:hAnsi="Calibri"/>
          <w:i/>
          <w:color w:val="808080"/>
          <w:sz w:val="24"/>
        </w:rPr>
        <w:t>služeb,</w:t>
      </w:r>
      <w:r>
        <w:rPr>
          <w:rFonts w:ascii="Calibri" w:hAnsi="Calibri"/>
          <w:i/>
          <w:color w:val="808080"/>
          <w:spacing w:val="-3"/>
          <w:sz w:val="24"/>
        </w:rPr>
        <w:t xml:space="preserve"> </w:t>
      </w:r>
      <w:r>
        <w:rPr>
          <w:rFonts w:ascii="Calibri" w:hAnsi="Calibri"/>
          <w:i/>
          <w:color w:val="808080"/>
          <w:sz w:val="24"/>
        </w:rPr>
        <w:t>o</w:t>
      </w:r>
      <w:r>
        <w:rPr>
          <w:rFonts w:ascii="Calibri" w:hAnsi="Calibri"/>
          <w:i/>
          <w:color w:val="808080"/>
          <w:spacing w:val="-3"/>
          <w:sz w:val="24"/>
        </w:rPr>
        <w:t xml:space="preserve"> </w:t>
      </w:r>
      <w:r>
        <w:rPr>
          <w:rFonts w:ascii="Calibri" w:hAnsi="Calibri"/>
          <w:i/>
          <w:color w:val="808080"/>
          <w:sz w:val="24"/>
        </w:rPr>
        <w:t>které</w:t>
      </w:r>
      <w:r>
        <w:rPr>
          <w:rFonts w:ascii="Calibri" w:hAnsi="Calibri"/>
          <w:i/>
          <w:color w:val="808080"/>
          <w:spacing w:val="-2"/>
          <w:sz w:val="24"/>
        </w:rPr>
        <w:t xml:space="preserve"> </w:t>
      </w:r>
      <w:r>
        <w:rPr>
          <w:rFonts w:ascii="Calibri" w:hAnsi="Calibri"/>
          <w:i/>
          <w:color w:val="808080"/>
          <w:sz w:val="24"/>
        </w:rPr>
        <w:t>si</w:t>
      </w:r>
      <w:r>
        <w:rPr>
          <w:rFonts w:ascii="Calibri" w:hAnsi="Calibri"/>
          <w:i/>
          <w:color w:val="808080"/>
          <w:spacing w:val="-5"/>
          <w:sz w:val="24"/>
        </w:rPr>
        <w:t xml:space="preserve"> </w:t>
      </w:r>
      <w:r>
        <w:rPr>
          <w:rFonts w:ascii="Calibri" w:hAnsi="Calibri"/>
          <w:i/>
          <w:color w:val="808080"/>
          <w:sz w:val="24"/>
        </w:rPr>
        <w:t>bude</w:t>
      </w:r>
      <w:r>
        <w:rPr>
          <w:rFonts w:ascii="Calibri" w:hAnsi="Calibri"/>
          <w:i/>
          <w:color w:val="808080"/>
          <w:spacing w:val="-2"/>
          <w:sz w:val="24"/>
        </w:rPr>
        <w:t xml:space="preserve"> </w:t>
      </w:r>
      <w:r>
        <w:rPr>
          <w:rFonts w:ascii="Calibri" w:hAnsi="Calibri"/>
          <w:i/>
          <w:color w:val="808080"/>
          <w:sz w:val="24"/>
        </w:rPr>
        <w:t>moci</w:t>
      </w:r>
      <w:r>
        <w:rPr>
          <w:rFonts w:ascii="Calibri" w:hAnsi="Calibri"/>
          <w:i/>
          <w:color w:val="808080"/>
          <w:spacing w:val="-3"/>
          <w:sz w:val="24"/>
        </w:rPr>
        <w:t xml:space="preserve"> </w:t>
      </w:r>
      <w:r>
        <w:rPr>
          <w:rFonts w:ascii="Calibri" w:hAnsi="Calibri"/>
          <w:i/>
          <w:color w:val="808080"/>
          <w:sz w:val="24"/>
        </w:rPr>
        <w:t>subjekt</w:t>
      </w:r>
      <w:r>
        <w:rPr>
          <w:rFonts w:ascii="Calibri" w:hAnsi="Calibri"/>
          <w:i/>
          <w:color w:val="808080"/>
          <w:spacing w:val="-2"/>
          <w:sz w:val="24"/>
        </w:rPr>
        <w:t xml:space="preserve"> </w:t>
      </w:r>
      <w:r>
        <w:rPr>
          <w:rFonts w:ascii="Calibri" w:hAnsi="Calibri"/>
          <w:i/>
          <w:color w:val="808080"/>
          <w:sz w:val="24"/>
        </w:rPr>
        <w:t>dále</w:t>
      </w:r>
      <w:r>
        <w:rPr>
          <w:rFonts w:ascii="Calibri" w:hAnsi="Calibri"/>
          <w:i/>
          <w:color w:val="808080"/>
          <w:spacing w:val="-2"/>
          <w:sz w:val="24"/>
        </w:rPr>
        <w:t xml:space="preserve"> </w:t>
      </w:r>
      <w:r>
        <w:rPr>
          <w:rFonts w:ascii="Calibri" w:hAnsi="Calibri"/>
          <w:i/>
          <w:color w:val="808080"/>
          <w:sz w:val="24"/>
        </w:rPr>
        <w:t>žádat prostřednictvím Portálu CMS.</w:t>
      </w:r>
    </w:p>
    <w:p w14:paraId="21D6157B" w14:textId="77777777" w:rsidR="00915F23" w:rsidRDefault="00BC64B5">
      <w:pPr>
        <w:ind w:left="833"/>
        <w:rPr>
          <w:rFonts w:ascii="Calibri"/>
          <w:i/>
          <w:sz w:val="24"/>
        </w:rPr>
      </w:pPr>
      <w:r>
        <w:rPr>
          <w:rFonts w:ascii="Calibri"/>
          <w:i/>
          <w:color w:val="808080"/>
          <w:spacing w:val="-2"/>
          <w:sz w:val="24"/>
        </w:rPr>
        <w:t>Varianty:</w:t>
      </w:r>
    </w:p>
    <w:p w14:paraId="2D02D85E" w14:textId="77777777" w:rsidR="00915F23" w:rsidRDefault="00BC64B5">
      <w:pPr>
        <w:pStyle w:val="Odstavecseseznamem"/>
        <w:numPr>
          <w:ilvl w:val="4"/>
          <w:numId w:val="3"/>
        </w:numPr>
        <w:tabs>
          <w:tab w:val="left" w:pos="1552"/>
        </w:tabs>
        <w:spacing w:before="24"/>
        <w:ind w:left="1552" w:hanging="359"/>
        <w:rPr>
          <w:rFonts w:ascii="Courier New" w:hAnsi="Courier New"/>
          <w:color w:val="808080"/>
          <w:sz w:val="24"/>
        </w:rPr>
      </w:pPr>
      <w:r>
        <w:rPr>
          <w:rFonts w:ascii="Calibri" w:hAnsi="Calibri"/>
          <w:i/>
          <w:color w:val="808080"/>
          <w:sz w:val="24"/>
        </w:rPr>
        <w:t>Připojení</w:t>
      </w:r>
      <w:r>
        <w:rPr>
          <w:rFonts w:ascii="Calibri" w:hAnsi="Calibri"/>
          <w:i/>
          <w:color w:val="808080"/>
          <w:spacing w:val="-6"/>
          <w:sz w:val="24"/>
        </w:rPr>
        <w:t xml:space="preserve"> </w:t>
      </w:r>
      <w:r>
        <w:rPr>
          <w:rFonts w:ascii="Calibri" w:hAnsi="Calibri"/>
          <w:i/>
          <w:color w:val="808080"/>
          <w:sz w:val="24"/>
        </w:rPr>
        <w:t>prostřednictvím</w:t>
      </w:r>
      <w:r>
        <w:rPr>
          <w:rFonts w:ascii="Calibri" w:hAnsi="Calibri"/>
          <w:i/>
          <w:color w:val="808080"/>
          <w:spacing w:val="-8"/>
          <w:sz w:val="24"/>
        </w:rPr>
        <w:t xml:space="preserve"> </w:t>
      </w:r>
      <w:r>
        <w:rPr>
          <w:rFonts w:ascii="Calibri" w:hAnsi="Calibri"/>
          <w:i/>
          <w:color w:val="808080"/>
          <w:sz w:val="24"/>
        </w:rPr>
        <w:t>vyhrazeného</w:t>
      </w:r>
      <w:r>
        <w:rPr>
          <w:rFonts w:ascii="Calibri" w:hAnsi="Calibri"/>
          <w:i/>
          <w:color w:val="808080"/>
          <w:spacing w:val="-7"/>
          <w:sz w:val="24"/>
        </w:rPr>
        <w:t xml:space="preserve"> </w:t>
      </w:r>
      <w:r>
        <w:rPr>
          <w:rFonts w:ascii="Calibri" w:hAnsi="Calibri"/>
          <w:i/>
          <w:color w:val="808080"/>
          <w:sz w:val="24"/>
        </w:rPr>
        <w:t>připojení</w:t>
      </w:r>
      <w:r>
        <w:rPr>
          <w:rFonts w:ascii="Calibri" w:hAnsi="Calibri"/>
          <w:i/>
          <w:color w:val="808080"/>
          <w:spacing w:val="-5"/>
          <w:sz w:val="24"/>
        </w:rPr>
        <w:t xml:space="preserve"> </w:t>
      </w:r>
      <w:r>
        <w:rPr>
          <w:rFonts w:ascii="Calibri" w:hAnsi="Calibri"/>
          <w:i/>
          <w:color w:val="808080"/>
          <w:spacing w:val="-2"/>
          <w:sz w:val="24"/>
        </w:rPr>
        <w:t>(KIVS)</w:t>
      </w:r>
    </w:p>
    <w:p w14:paraId="613348F7" w14:textId="77777777" w:rsidR="00915F23" w:rsidRDefault="00BC64B5">
      <w:pPr>
        <w:pStyle w:val="Odstavecseseznamem"/>
        <w:numPr>
          <w:ilvl w:val="4"/>
          <w:numId w:val="3"/>
        </w:numPr>
        <w:tabs>
          <w:tab w:val="left" w:pos="1552"/>
        </w:tabs>
        <w:spacing w:before="14"/>
        <w:ind w:left="1552" w:hanging="359"/>
        <w:rPr>
          <w:rFonts w:ascii="Courier New" w:hAnsi="Courier New"/>
          <w:color w:val="808080"/>
          <w:sz w:val="24"/>
        </w:rPr>
      </w:pPr>
      <w:r>
        <w:rPr>
          <w:rFonts w:ascii="Calibri" w:hAnsi="Calibri"/>
          <w:i/>
          <w:color w:val="808080"/>
          <w:sz w:val="24"/>
        </w:rPr>
        <w:t>Připojení</w:t>
      </w:r>
      <w:r>
        <w:rPr>
          <w:rFonts w:ascii="Calibri" w:hAnsi="Calibri"/>
          <w:i/>
          <w:color w:val="808080"/>
          <w:spacing w:val="-2"/>
          <w:sz w:val="24"/>
        </w:rPr>
        <w:t xml:space="preserve"> </w:t>
      </w:r>
      <w:r>
        <w:rPr>
          <w:rFonts w:ascii="Calibri" w:hAnsi="Calibri"/>
          <w:i/>
          <w:color w:val="808080"/>
          <w:sz w:val="24"/>
        </w:rPr>
        <w:t>do</w:t>
      </w:r>
      <w:r>
        <w:rPr>
          <w:rFonts w:ascii="Calibri" w:hAnsi="Calibri"/>
          <w:i/>
          <w:color w:val="808080"/>
          <w:spacing w:val="-3"/>
          <w:sz w:val="24"/>
        </w:rPr>
        <w:t xml:space="preserve"> </w:t>
      </w:r>
      <w:r>
        <w:rPr>
          <w:rFonts w:ascii="Calibri" w:hAnsi="Calibri"/>
          <w:i/>
          <w:color w:val="808080"/>
          <w:sz w:val="24"/>
        </w:rPr>
        <w:t>CMS</w:t>
      </w:r>
      <w:r>
        <w:rPr>
          <w:rFonts w:ascii="Calibri" w:hAnsi="Calibri"/>
          <w:i/>
          <w:color w:val="808080"/>
          <w:spacing w:val="-2"/>
          <w:sz w:val="24"/>
        </w:rPr>
        <w:t xml:space="preserve"> </w:t>
      </w:r>
      <w:r>
        <w:rPr>
          <w:rFonts w:ascii="Calibri" w:hAnsi="Calibri"/>
          <w:i/>
          <w:color w:val="808080"/>
          <w:sz w:val="24"/>
        </w:rPr>
        <w:t>z</w:t>
      </w:r>
      <w:r>
        <w:rPr>
          <w:rFonts w:ascii="Calibri" w:hAnsi="Calibri"/>
          <w:i/>
          <w:color w:val="808080"/>
          <w:spacing w:val="-1"/>
          <w:sz w:val="24"/>
        </w:rPr>
        <w:t xml:space="preserve"> </w:t>
      </w:r>
      <w:r>
        <w:rPr>
          <w:rFonts w:ascii="Calibri" w:hAnsi="Calibri"/>
          <w:i/>
          <w:color w:val="808080"/>
          <w:spacing w:val="-5"/>
          <w:sz w:val="24"/>
        </w:rPr>
        <w:t>NDC</w:t>
      </w:r>
    </w:p>
    <w:p w14:paraId="07831C20" w14:textId="77777777" w:rsidR="00915F23" w:rsidRDefault="00BC64B5">
      <w:pPr>
        <w:pStyle w:val="Odstavecseseznamem"/>
        <w:numPr>
          <w:ilvl w:val="4"/>
          <w:numId w:val="3"/>
        </w:numPr>
        <w:tabs>
          <w:tab w:val="left" w:pos="1552"/>
        </w:tabs>
        <w:spacing w:before="16"/>
        <w:ind w:left="1552" w:hanging="359"/>
        <w:rPr>
          <w:rFonts w:ascii="Courier New" w:hAnsi="Courier New"/>
          <w:color w:val="808080"/>
          <w:sz w:val="24"/>
        </w:rPr>
      </w:pPr>
      <w:r>
        <w:rPr>
          <w:rFonts w:ascii="Calibri" w:hAnsi="Calibri"/>
          <w:i/>
          <w:color w:val="808080"/>
          <w:sz w:val="24"/>
        </w:rPr>
        <w:t>Připojení</w:t>
      </w:r>
      <w:r>
        <w:rPr>
          <w:rFonts w:ascii="Calibri" w:hAnsi="Calibri"/>
          <w:i/>
          <w:color w:val="808080"/>
          <w:spacing w:val="-3"/>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z w:val="24"/>
        </w:rPr>
        <w:t>CMS</w:t>
      </w:r>
      <w:r>
        <w:rPr>
          <w:rFonts w:ascii="Calibri" w:hAnsi="Calibri"/>
          <w:i/>
          <w:color w:val="808080"/>
          <w:spacing w:val="-3"/>
          <w:sz w:val="24"/>
        </w:rPr>
        <w:t xml:space="preserve"> </w:t>
      </w:r>
      <w:r>
        <w:rPr>
          <w:rFonts w:ascii="Calibri" w:hAnsi="Calibri"/>
          <w:i/>
          <w:color w:val="808080"/>
          <w:sz w:val="24"/>
        </w:rPr>
        <w:t>přes</w:t>
      </w:r>
      <w:r>
        <w:rPr>
          <w:rFonts w:ascii="Calibri" w:hAnsi="Calibri"/>
          <w:i/>
          <w:color w:val="808080"/>
          <w:spacing w:val="-2"/>
          <w:sz w:val="24"/>
        </w:rPr>
        <w:t xml:space="preserve"> </w:t>
      </w:r>
      <w:r>
        <w:rPr>
          <w:rFonts w:ascii="Calibri" w:hAnsi="Calibri"/>
          <w:i/>
          <w:color w:val="808080"/>
          <w:spacing w:val="-5"/>
          <w:sz w:val="24"/>
        </w:rPr>
        <w:t>SSL</w:t>
      </w:r>
    </w:p>
    <w:p w14:paraId="4BDABCC9" w14:textId="77777777" w:rsidR="00915F23" w:rsidRDefault="00BC64B5">
      <w:pPr>
        <w:pStyle w:val="Odstavecseseznamem"/>
        <w:numPr>
          <w:ilvl w:val="4"/>
          <w:numId w:val="3"/>
        </w:numPr>
        <w:tabs>
          <w:tab w:val="left" w:pos="1552"/>
        </w:tabs>
        <w:spacing w:before="16"/>
        <w:ind w:left="1552" w:hanging="359"/>
        <w:rPr>
          <w:rFonts w:ascii="Courier New" w:hAnsi="Courier New"/>
          <w:color w:val="808080"/>
          <w:sz w:val="24"/>
        </w:rPr>
      </w:pPr>
      <w:r>
        <w:rPr>
          <w:rFonts w:ascii="Calibri" w:hAnsi="Calibri"/>
          <w:i/>
          <w:color w:val="808080"/>
          <w:sz w:val="24"/>
        </w:rPr>
        <w:t>Připojení</w:t>
      </w:r>
      <w:r>
        <w:rPr>
          <w:rFonts w:ascii="Calibri" w:hAnsi="Calibri"/>
          <w:i/>
          <w:color w:val="808080"/>
          <w:spacing w:val="-3"/>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z w:val="24"/>
        </w:rPr>
        <w:t>CMS</w:t>
      </w:r>
      <w:r>
        <w:rPr>
          <w:rFonts w:ascii="Calibri" w:hAnsi="Calibri"/>
          <w:i/>
          <w:color w:val="808080"/>
          <w:spacing w:val="-3"/>
          <w:sz w:val="24"/>
        </w:rPr>
        <w:t xml:space="preserve"> </w:t>
      </w:r>
      <w:r>
        <w:rPr>
          <w:rFonts w:ascii="Calibri" w:hAnsi="Calibri"/>
          <w:i/>
          <w:color w:val="808080"/>
          <w:sz w:val="24"/>
        </w:rPr>
        <w:t>přes</w:t>
      </w:r>
      <w:r>
        <w:rPr>
          <w:rFonts w:ascii="Calibri" w:hAnsi="Calibri"/>
          <w:i/>
          <w:color w:val="808080"/>
          <w:spacing w:val="-2"/>
          <w:sz w:val="24"/>
        </w:rPr>
        <w:t xml:space="preserve"> IPSec</w:t>
      </w:r>
    </w:p>
    <w:p w14:paraId="21893799" w14:textId="77777777" w:rsidR="00915F23" w:rsidRDefault="00915F23">
      <w:pPr>
        <w:pStyle w:val="Zkladntext"/>
        <w:spacing w:before="39"/>
        <w:rPr>
          <w:rFonts w:ascii="Calibri"/>
          <w:i/>
          <w:sz w:val="24"/>
        </w:rPr>
      </w:pPr>
    </w:p>
    <w:p w14:paraId="2826B47C" w14:textId="77777777" w:rsidR="00915F23" w:rsidRDefault="00BC64B5">
      <w:pPr>
        <w:pStyle w:val="Odstavecseseznamem"/>
        <w:numPr>
          <w:ilvl w:val="3"/>
          <w:numId w:val="3"/>
        </w:numPr>
        <w:tabs>
          <w:tab w:val="left" w:pos="833"/>
        </w:tabs>
        <w:spacing w:before="1" w:line="256" w:lineRule="auto"/>
        <w:ind w:right="163" w:hanging="360"/>
        <w:rPr>
          <w:rFonts w:ascii="Calibri" w:hAnsi="Calibri"/>
          <w:i/>
          <w:sz w:val="24"/>
        </w:rPr>
      </w:pPr>
      <w:r>
        <w:rPr>
          <w:rFonts w:ascii="Calibri" w:hAnsi="Calibri"/>
          <w:i/>
          <w:color w:val="808080"/>
          <w:sz w:val="24"/>
        </w:rPr>
        <w:t>Přístup</w:t>
      </w:r>
      <w:r>
        <w:rPr>
          <w:rFonts w:ascii="Calibri" w:hAnsi="Calibri"/>
          <w:i/>
          <w:color w:val="808080"/>
          <w:spacing w:val="-4"/>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z w:val="24"/>
        </w:rPr>
        <w:t>sítě</w:t>
      </w:r>
      <w:r>
        <w:rPr>
          <w:rFonts w:ascii="Calibri" w:hAnsi="Calibri"/>
          <w:i/>
          <w:color w:val="808080"/>
          <w:spacing w:val="-2"/>
          <w:sz w:val="24"/>
        </w:rPr>
        <w:t xml:space="preserve"> </w:t>
      </w:r>
      <w:r>
        <w:rPr>
          <w:rFonts w:ascii="Calibri" w:hAnsi="Calibri"/>
          <w:i/>
          <w:color w:val="808080"/>
          <w:sz w:val="24"/>
        </w:rPr>
        <w:t>Internet</w:t>
      </w:r>
      <w:r>
        <w:rPr>
          <w:rFonts w:ascii="Calibri" w:hAnsi="Calibri"/>
          <w:i/>
          <w:color w:val="808080"/>
          <w:spacing w:val="-1"/>
          <w:sz w:val="24"/>
        </w:rPr>
        <w:t xml:space="preserve"> </w:t>
      </w:r>
      <w:r>
        <w:rPr>
          <w:rFonts w:ascii="Calibri" w:hAnsi="Calibri"/>
          <w:i/>
          <w:color w:val="808080"/>
          <w:sz w:val="24"/>
        </w:rPr>
        <w:t>–</w:t>
      </w:r>
      <w:r>
        <w:rPr>
          <w:rFonts w:ascii="Calibri" w:hAnsi="Calibri"/>
          <w:i/>
          <w:color w:val="808080"/>
          <w:spacing w:val="-4"/>
          <w:sz w:val="24"/>
        </w:rPr>
        <w:t xml:space="preserve"> </w:t>
      </w:r>
      <w:r>
        <w:rPr>
          <w:rFonts w:ascii="Calibri" w:hAnsi="Calibri"/>
          <w:i/>
          <w:color w:val="808080"/>
          <w:sz w:val="24"/>
        </w:rPr>
        <w:t>Služba</w:t>
      </w:r>
      <w:r>
        <w:rPr>
          <w:rFonts w:ascii="Calibri" w:hAnsi="Calibri"/>
          <w:i/>
          <w:color w:val="808080"/>
          <w:spacing w:val="-4"/>
          <w:sz w:val="24"/>
        </w:rPr>
        <w:t xml:space="preserve"> </w:t>
      </w:r>
      <w:r>
        <w:rPr>
          <w:rFonts w:ascii="Calibri" w:hAnsi="Calibri"/>
          <w:i/>
          <w:color w:val="808080"/>
          <w:sz w:val="24"/>
        </w:rPr>
        <w:t>zajistí</w:t>
      </w:r>
      <w:r>
        <w:rPr>
          <w:rFonts w:ascii="Calibri" w:hAnsi="Calibri"/>
          <w:i/>
          <w:color w:val="808080"/>
          <w:spacing w:val="-3"/>
          <w:sz w:val="24"/>
        </w:rPr>
        <w:t xml:space="preserve"> </w:t>
      </w:r>
      <w:r>
        <w:rPr>
          <w:rFonts w:ascii="Calibri" w:hAnsi="Calibri"/>
          <w:i/>
          <w:color w:val="808080"/>
          <w:sz w:val="24"/>
        </w:rPr>
        <w:t>přístup</w:t>
      </w:r>
      <w:r>
        <w:rPr>
          <w:rFonts w:ascii="Calibri" w:hAnsi="Calibri"/>
          <w:i/>
          <w:color w:val="808080"/>
          <w:spacing w:val="-4"/>
          <w:sz w:val="24"/>
        </w:rPr>
        <w:t xml:space="preserve"> </w:t>
      </w:r>
      <w:r>
        <w:rPr>
          <w:rFonts w:ascii="Calibri" w:hAnsi="Calibri"/>
          <w:i/>
          <w:color w:val="808080"/>
          <w:sz w:val="24"/>
        </w:rPr>
        <w:t>Subjektu</w:t>
      </w:r>
      <w:r>
        <w:rPr>
          <w:rFonts w:ascii="Calibri" w:hAnsi="Calibri"/>
          <w:i/>
          <w:color w:val="808080"/>
          <w:spacing w:val="-4"/>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z w:val="24"/>
        </w:rPr>
        <w:t>sítě</w:t>
      </w:r>
      <w:r>
        <w:rPr>
          <w:rFonts w:ascii="Calibri" w:hAnsi="Calibri"/>
          <w:i/>
          <w:color w:val="808080"/>
          <w:spacing w:val="-2"/>
          <w:sz w:val="24"/>
        </w:rPr>
        <w:t xml:space="preserve"> </w:t>
      </w:r>
      <w:r>
        <w:rPr>
          <w:rFonts w:ascii="Calibri" w:hAnsi="Calibri"/>
          <w:i/>
          <w:color w:val="808080"/>
          <w:sz w:val="24"/>
        </w:rPr>
        <w:t>Internet</w:t>
      </w:r>
      <w:r>
        <w:rPr>
          <w:rFonts w:ascii="Calibri" w:hAnsi="Calibri"/>
          <w:i/>
          <w:color w:val="808080"/>
          <w:spacing w:val="-3"/>
          <w:sz w:val="24"/>
        </w:rPr>
        <w:t xml:space="preserve"> </w:t>
      </w:r>
      <w:r>
        <w:rPr>
          <w:rFonts w:ascii="Calibri" w:hAnsi="Calibri"/>
          <w:i/>
          <w:color w:val="808080"/>
          <w:sz w:val="24"/>
        </w:rPr>
        <w:t>prostřednictvím</w:t>
      </w:r>
      <w:r>
        <w:rPr>
          <w:rFonts w:ascii="Calibri" w:hAnsi="Calibri"/>
          <w:i/>
          <w:color w:val="808080"/>
          <w:spacing w:val="-5"/>
          <w:sz w:val="24"/>
        </w:rPr>
        <w:t xml:space="preserve"> </w:t>
      </w:r>
      <w:r>
        <w:rPr>
          <w:rFonts w:ascii="Calibri" w:hAnsi="Calibri"/>
          <w:i/>
          <w:color w:val="808080"/>
          <w:sz w:val="24"/>
        </w:rPr>
        <w:t>zřízené</w:t>
      </w:r>
      <w:r>
        <w:rPr>
          <w:rFonts w:ascii="Calibri" w:hAnsi="Calibri"/>
          <w:i/>
          <w:color w:val="808080"/>
          <w:sz w:val="24"/>
        </w:rPr>
        <w:t xml:space="preserve"> přípojky do CMS. Připojení může být realizováno přímo bez dalšího zabezpečení, nebo</w:t>
      </w:r>
    </w:p>
    <w:p w14:paraId="6FE6D2F5" w14:textId="77777777" w:rsidR="00915F23" w:rsidRDefault="00BC64B5">
      <w:pPr>
        <w:spacing w:before="4"/>
        <w:ind w:left="833"/>
        <w:rPr>
          <w:rFonts w:ascii="Calibri" w:hAnsi="Calibri"/>
          <w:i/>
          <w:sz w:val="24"/>
        </w:rPr>
      </w:pPr>
      <w:r>
        <w:rPr>
          <w:rFonts w:ascii="Calibri" w:hAnsi="Calibri"/>
          <w:i/>
          <w:color w:val="808080"/>
          <w:sz w:val="24"/>
        </w:rPr>
        <w:t>prostřednictvím</w:t>
      </w:r>
      <w:r>
        <w:rPr>
          <w:rFonts w:ascii="Calibri" w:hAnsi="Calibri"/>
          <w:i/>
          <w:color w:val="808080"/>
          <w:spacing w:val="-7"/>
          <w:sz w:val="24"/>
        </w:rPr>
        <w:t xml:space="preserve"> </w:t>
      </w:r>
      <w:r>
        <w:rPr>
          <w:rFonts w:ascii="Calibri" w:hAnsi="Calibri"/>
          <w:i/>
          <w:color w:val="808080"/>
          <w:sz w:val="24"/>
        </w:rPr>
        <w:t>explicitní</w:t>
      </w:r>
      <w:r>
        <w:rPr>
          <w:rFonts w:ascii="Calibri" w:hAnsi="Calibri"/>
          <w:i/>
          <w:color w:val="808080"/>
          <w:spacing w:val="-8"/>
          <w:sz w:val="24"/>
        </w:rPr>
        <w:t xml:space="preserve"> </w:t>
      </w:r>
      <w:r>
        <w:rPr>
          <w:rFonts w:ascii="Calibri" w:hAnsi="Calibri"/>
          <w:i/>
          <w:color w:val="808080"/>
          <w:spacing w:val="-2"/>
          <w:sz w:val="24"/>
        </w:rPr>
        <w:t>proxy.</w:t>
      </w:r>
    </w:p>
    <w:p w14:paraId="05380003" w14:textId="77777777" w:rsidR="00915F23" w:rsidRDefault="00BC64B5">
      <w:pPr>
        <w:spacing w:before="24"/>
        <w:ind w:left="833"/>
        <w:rPr>
          <w:rFonts w:ascii="Calibri"/>
          <w:i/>
          <w:sz w:val="24"/>
        </w:rPr>
      </w:pPr>
      <w:r>
        <w:rPr>
          <w:rFonts w:ascii="Calibri"/>
          <w:i/>
          <w:color w:val="808080"/>
          <w:spacing w:val="-2"/>
          <w:sz w:val="24"/>
        </w:rPr>
        <w:t>Varianty:</w:t>
      </w:r>
    </w:p>
    <w:p w14:paraId="50652212" w14:textId="77777777" w:rsidR="00915F23" w:rsidRDefault="00BC64B5">
      <w:pPr>
        <w:pStyle w:val="Odstavecseseznamem"/>
        <w:numPr>
          <w:ilvl w:val="4"/>
          <w:numId w:val="3"/>
        </w:numPr>
        <w:tabs>
          <w:tab w:val="left" w:pos="1552"/>
        </w:tabs>
        <w:spacing w:before="24"/>
        <w:ind w:left="1552" w:hanging="359"/>
        <w:rPr>
          <w:rFonts w:ascii="Courier New" w:hAnsi="Courier New"/>
          <w:color w:val="808080"/>
          <w:sz w:val="24"/>
        </w:rPr>
      </w:pPr>
      <w:r>
        <w:rPr>
          <w:rFonts w:ascii="Calibri" w:hAnsi="Calibri"/>
          <w:i/>
          <w:color w:val="808080"/>
          <w:sz w:val="24"/>
        </w:rPr>
        <w:t>Přístup</w:t>
      </w:r>
      <w:r>
        <w:rPr>
          <w:rFonts w:ascii="Calibri" w:hAnsi="Calibri"/>
          <w:i/>
          <w:color w:val="808080"/>
          <w:spacing w:val="-4"/>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z w:val="24"/>
        </w:rPr>
        <w:t>sítě</w:t>
      </w:r>
      <w:r>
        <w:rPr>
          <w:rFonts w:ascii="Calibri" w:hAnsi="Calibri"/>
          <w:i/>
          <w:color w:val="808080"/>
          <w:spacing w:val="-2"/>
          <w:sz w:val="24"/>
        </w:rPr>
        <w:t xml:space="preserve"> </w:t>
      </w:r>
      <w:r>
        <w:rPr>
          <w:rFonts w:ascii="Calibri" w:hAnsi="Calibri"/>
          <w:i/>
          <w:color w:val="808080"/>
          <w:sz w:val="24"/>
        </w:rPr>
        <w:t>Internet</w:t>
      </w:r>
      <w:r>
        <w:rPr>
          <w:rFonts w:ascii="Calibri" w:hAnsi="Calibri"/>
          <w:i/>
          <w:color w:val="808080"/>
          <w:spacing w:val="-4"/>
          <w:sz w:val="24"/>
        </w:rPr>
        <w:t xml:space="preserve"> </w:t>
      </w:r>
      <w:r>
        <w:rPr>
          <w:rFonts w:ascii="Calibri" w:hAnsi="Calibri"/>
          <w:i/>
          <w:color w:val="808080"/>
          <w:sz w:val="24"/>
        </w:rPr>
        <w:t>prostřednictvím</w:t>
      </w:r>
      <w:r>
        <w:rPr>
          <w:rFonts w:ascii="Calibri" w:hAnsi="Calibri"/>
          <w:i/>
          <w:color w:val="808080"/>
          <w:spacing w:val="-3"/>
          <w:sz w:val="24"/>
        </w:rPr>
        <w:t xml:space="preserve"> </w:t>
      </w:r>
      <w:r>
        <w:rPr>
          <w:rFonts w:ascii="Calibri" w:hAnsi="Calibri"/>
          <w:i/>
          <w:color w:val="808080"/>
          <w:sz w:val="24"/>
        </w:rPr>
        <w:t>web</w:t>
      </w:r>
      <w:r>
        <w:rPr>
          <w:rFonts w:ascii="Calibri" w:hAnsi="Calibri"/>
          <w:i/>
          <w:color w:val="808080"/>
          <w:spacing w:val="-3"/>
          <w:sz w:val="24"/>
        </w:rPr>
        <w:t xml:space="preserve"> </w:t>
      </w:r>
      <w:r>
        <w:rPr>
          <w:rFonts w:ascii="Calibri" w:hAnsi="Calibri"/>
          <w:i/>
          <w:color w:val="808080"/>
          <w:spacing w:val="-4"/>
          <w:sz w:val="24"/>
        </w:rPr>
        <w:t>proxy</w:t>
      </w:r>
    </w:p>
    <w:p w14:paraId="52D8E21B" w14:textId="77777777" w:rsidR="00915F23" w:rsidRDefault="00BC64B5">
      <w:pPr>
        <w:pStyle w:val="Odstavecseseznamem"/>
        <w:numPr>
          <w:ilvl w:val="4"/>
          <w:numId w:val="3"/>
        </w:numPr>
        <w:tabs>
          <w:tab w:val="left" w:pos="1553"/>
        </w:tabs>
        <w:spacing w:before="14"/>
        <w:ind w:hanging="360"/>
        <w:rPr>
          <w:rFonts w:ascii="Courier New" w:hAnsi="Courier New"/>
          <w:color w:val="808080"/>
          <w:sz w:val="16"/>
        </w:rPr>
      </w:pPr>
      <w:r>
        <w:rPr>
          <w:rFonts w:ascii="Calibri" w:hAnsi="Calibri"/>
          <w:i/>
          <w:color w:val="808080"/>
          <w:sz w:val="24"/>
        </w:rPr>
        <w:t>Přímý</w:t>
      </w:r>
      <w:r>
        <w:rPr>
          <w:rFonts w:ascii="Calibri" w:hAnsi="Calibri"/>
          <w:i/>
          <w:color w:val="808080"/>
          <w:spacing w:val="-1"/>
          <w:sz w:val="24"/>
        </w:rPr>
        <w:t xml:space="preserve"> </w:t>
      </w:r>
      <w:r>
        <w:rPr>
          <w:rFonts w:ascii="Calibri" w:hAnsi="Calibri"/>
          <w:i/>
          <w:color w:val="808080"/>
          <w:sz w:val="24"/>
        </w:rPr>
        <w:t>přístup</w:t>
      </w:r>
      <w:r>
        <w:rPr>
          <w:rFonts w:ascii="Calibri" w:hAnsi="Calibri"/>
          <w:i/>
          <w:color w:val="808080"/>
          <w:spacing w:val="-2"/>
          <w:sz w:val="24"/>
        </w:rPr>
        <w:t xml:space="preserve"> </w:t>
      </w:r>
      <w:r>
        <w:rPr>
          <w:rFonts w:ascii="Calibri" w:hAnsi="Calibri"/>
          <w:i/>
          <w:color w:val="808080"/>
          <w:sz w:val="24"/>
        </w:rPr>
        <w:t>do</w:t>
      </w:r>
      <w:r>
        <w:rPr>
          <w:rFonts w:ascii="Calibri" w:hAnsi="Calibri"/>
          <w:i/>
          <w:color w:val="808080"/>
          <w:spacing w:val="-3"/>
          <w:sz w:val="24"/>
        </w:rPr>
        <w:t xml:space="preserve"> </w:t>
      </w:r>
      <w:r>
        <w:rPr>
          <w:rFonts w:ascii="Calibri" w:hAnsi="Calibri"/>
          <w:i/>
          <w:color w:val="808080"/>
          <w:sz w:val="24"/>
        </w:rPr>
        <w:t xml:space="preserve">sítě </w:t>
      </w:r>
      <w:r>
        <w:rPr>
          <w:rFonts w:ascii="Calibri" w:hAnsi="Calibri"/>
          <w:i/>
          <w:color w:val="808080"/>
          <w:spacing w:val="-2"/>
          <w:sz w:val="24"/>
        </w:rPr>
        <w:t>Internet</w:t>
      </w:r>
    </w:p>
    <w:p w14:paraId="65671048" w14:textId="77777777" w:rsidR="00915F23" w:rsidRDefault="00BC64B5">
      <w:pPr>
        <w:pStyle w:val="Odstavecseseznamem"/>
        <w:numPr>
          <w:ilvl w:val="3"/>
          <w:numId w:val="3"/>
        </w:numPr>
        <w:tabs>
          <w:tab w:val="left" w:pos="833"/>
        </w:tabs>
        <w:spacing w:before="236" w:line="256" w:lineRule="auto"/>
        <w:ind w:right="188" w:hanging="360"/>
        <w:rPr>
          <w:rFonts w:ascii="Calibri" w:hAnsi="Calibri"/>
          <w:i/>
          <w:sz w:val="24"/>
        </w:rPr>
      </w:pPr>
      <w:r>
        <w:rPr>
          <w:rFonts w:ascii="Calibri" w:hAnsi="Calibri"/>
          <w:i/>
          <w:color w:val="808080"/>
          <w:sz w:val="24"/>
        </w:rPr>
        <w:t>Komunikace</w:t>
      </w:r>
      <w:r>
        <w:rPr>
          <w:rFonts w:ascii="Calibri" w:hAnsi="Calibri"/>
          <w:i/>
          <w:color w:val="808080"/>
          <w:spacing w:val="-3"/>
          <w:sz w:val="24"/>
        </w:rPr>
        <w:t xml:space="preserve"> </w:t>
      </w:r>
      <w:r>
        <w:rPr>
          <w:rFonts w:ascii="Calibri" w:hAnsi="Calibri"/>
          <w:i/>
          <w:color w:val="808080"/>
          <w:sz w:val="24"/>
        </w:rPr>
        <w:t>IS</w:t>
      </w:r>
      <w:r>
        <w:rPr>
          <w:rFonts w:ascii="Calibri" w:hAnsi="Calibri"/>
          <w:i/>
          <w:color w:val="808080"/>
          <w:spacing w:val="-5"/>
          <w:sz w:val="24"/>
        </w:rPr>
        <w:t xml:space="preserve"> </w:t>
      </w:r>
      <w:r>
        <w:rPr>
          <w:rFonts w:ascii="Calibri" w:hAnsi="Calibri"/>
          <w:i/>
          <w:color w:val="808080"/>
          <w:sz w:val="24"/>
        </w:rPr>
        <w:t>v</w:t>
      </w:r>
      <w:r>
        <w:rPr>
          <w:rFonts w:ascii="Calibri" w:hAnsi="Calibri"/>
          <w:i/>
          <w:color w:val="808080"/>
          <w:spacing w:val="-3"/>
          <w:sz w:val="24"/>
        </w:rPr>
        <w:t xml:space="preserve"> </w:t>
      </w:r>
      <w:r>
        <w:rPr>
          <w:rFonts w:ascii="Calibri" w:hAnsi="Calibri"/>
          <w:i/>
          <w:color w:val="808080"/>
          <w:sz w:val="24"/>
        </w:rPr>
        <w:t>CMS</w:t>
      </w:r>
      <w:r>
        <w:rPr>
          <w:rFonts w:ascii="Calibri" w:hAnsi="Calibri"/>
          <w:i/>
          <w:color w:val="808080"/>
          <w:spacing w:val="-1"/>
          <w:sz w:val="24"/>
        </w:rPr>
        <w:t xml:space="preserve"> </w:t>
      </w:r>
      <w:r>
        <w:rPr>
          <w:rFonts w:ascii="Calibri" w:hAnsi="Calibri"/>
          <w:i/>
          <w:color w:val="808080"/>
          <w:sz w:val="24"/>
        </w:rPr>
        <w:t>–</w:t>
      </w:r>
      <w:r>
        <w:rPr>
          <w:rFonts w:ascii="Calibri" w:hAnsi="Calibri"/>
          <w:i/>
          <w:color w:val="808080"/>
          <w:spacing w:val="-5"/>
          <w:sz w:val="24"/>
        </w:rPr>
        <w:t xml:space="preserve"> </w:t>
      </w:r>
      <w:r>
        <w:rPr>
          <w:rFonts w:ascii="Calibri" w:hAnsi="Calibri"/>
          <w:i/>
          <w:color w:val="808080"/>
          <w:sz w:val="24"/>
        </w:rPr>
        <w:t>Služba</w:t>
      </w:r>
      <w:r>
        <w:rPr>
          <w:rFonts w:ascii="Calibri" w:hAnsi="Calibri"/>
          <w:i/>
          <w:color w:val="808080"/>
          <w:spacing w:val="-5"/>
          <w:sz w:val="24"/>
        </w:rPr>
        <w:t xml:space="preserve"> </w:t>
      </w:r>
      <w:r>
        <w:rPr>
          <w:rFonts w:ascii="Calibri" w:hAnsi="Calibri"/>
          <w:i/>
          <w:color w:val="808080"/>
          <w:sz w:val="24"/>
        </w:rPr>
        <w:t>zajišťuje</w:t>
      </w:r>
      <w:r>
        <w:rPr>
          <w:rFonts w:ascii="Calibri" w:hAnsi="Calibri"/>
          <w:i/>
          <w:color w:val="808080"/>
          <w:spacing w:val="-3"/>
          <w:sz w:val="24"/>
        </w:rPr>
        <w:t xml:space="preserve"> </w:t>
      </w:r>
      <w:r>
        <w:rPr>
          <w:rFonts w:ascii="Calibri" w:hAnsi="Calibri"/>
          <w:i/>
          <w:color w:val="808080"/>
          <w:sz w:val="24"/>
        </w:rPr>
        <w:t>a</w:t>
      </w:r>
      <w:r>
        <w:rPr>
          <w:rFonts w:ascii="Calibri" w:hAnsi="Calibri"/>
          <w:i/>
          <w:color w:val="808080"/>
          <w:spacing w:val="-5"/>
          <w:sz w:val="24"/>
        </w:rPr>
        <w:t xml:space="preserve"> </w:t>
      </w:r>
      <w:r>
        <w:rPr>
          <w:rFonts w:ascii="Calibri" w:hAnsi="Calibri"/>
          <w:i/>
          <w:color w:val="808080"/>
          <w:sz w:val="24"/>
        </w:rPr>
        <w:t>definuje</w:t>
      </w:r>
      <w:r>
        <w:rPr>
          <w:rFonts w:ascii="Calibri" w:hAnsi="Calibri"/>
          <w:i/>
          <w:color w:val="808080"/>
          <w:spacing w:val="-5"/>
          <w:sz w:val="24"/>
        </w:rPr>
        <w:t xml:space="preserve"> </w:t>
      </w:r>
      <w:r>
        <w:rPr>
          <w:rFonts w:ascii="Calibri" w:hAnsi="Calibri"/>
          <w:i/>
          <w:color w:val="808080"/>
          <w:sz w:val="24"/>
        </w:rPr>
        <w:t>pravidla</w:t>
      </w:r>
      <w:r>
        <w:rPr>
          <w:rFonts w:ascii="Calibri" w:hAnsi="Calibri"/>
          <w:i/>
          <w:color w:val="808080"/>
          <w:spacing w:val="-2"/>
          <w:sz w:val="24"/>
        </w:rPr>
        <w:t xml:space="preserve"> </w:t>
      </w:r>
      <w:r>
        <w:rPr>
          <w:rFonts w:ascii="Calibri" w:hAnsi="Calibri"/>
          <w:i/>
          <w:color w:val="808080"/>
          <w:sz w:val="24"/>
        </w:rPr>
        <w:t>komunikace</w:t>
      </w:r>
      <w:r>
        <w:rPr>
          <w:rFonts w:ascii="Calibri" w:hAnsi="Calibri"/>
          <w:i/>
          <w:color w:val="808080"/>
          <w:spacing w:val="-3"/>
          <w:sz w:val="24"/>
        </w:rPr>
        <w:t xml:space="preserve"> </w:t>
      </w:r>
      <w:r>
        <w:rPr>
          <w:rFonts w:ascii="Calibri" w:hAnsi="Calibri"/>
          <w:i/>
          <w:color w:val="808080"/>
          <w:sz w:val="24"/>
        </w:rPr>
        <w:t>jednotlivých</w:t>
      </w:r>
      <w:r>
        <w:rPr>
          <w:rFonts w:ascii="Calibri" w:hAnsi="Calibri"/>
          <w:i/>
          <w:color w:val="808080"/>
          <w:spacing w:val="-5"/>
          <w:sz w:val="24"/>
        </w:rPr>
        <w:t xml:space="preserve"> </w:t>
      </w:r>
      <w:r>
        <w:rPr>
          <w:rFonts w:ascii="Calibri" w:hAnsi="Calibri"/>
          <w:i/>
          <w:color w:val="808080"/>
          <w:sz w:val="24"/>
        </w:rPr>
        <w:t>Subjektů</w:t>
      </w:r>
      <w:r>
        <w:rPr>
          <w:rFonts w:ascii="Calibri" w:hAnsi="Calibri"/>
          <w:i/>
          <w:color w:val="808080"/>
          <w:spacing w:val="-5"/>
          <w:sz w:val="24"/>
        </w:rPr>
        <w:t xml:space="preserve"> </w:t>
      </w:r>
      <w:r>
        <w:rPr>
          <w:rFonts w:ascii="Calibri" w:hAnsi="Calibri"/>
          <w:i/>
          <w:color w:val="808080"/>
          <w:sz w:val="24"/>
        </w:rPr>
        <w:t>v prostředí Centrálního místa služeb.</w:t>
      </w:r>
    </w:p>
    <w:p w14:paraId="3DE87844" w14:textId="77777777" w:rsidR="00915F23" w:rsidRDefault="00BC64B5">
      <w:pPr>
        <w:spacing w:before="5"/>
        <w:ind w:left="833"/>
        <w:rPr>
          <w:rFonts w:ascii="Calibri"/>
          <w:i/>
          <w:sz w:val="24"/>
        </w:rPr>
      </w:pPr>
      <w:r>
        <w:rPr>
          <w:rFonts w:ascii="Calibri"/>
          <w:i/>
          <w:color w:val="808080"/>
          <w:spacing w:val="-2"/>
          <w:sz w:val="24"/>
        </w:rPr>
        <w:t>Varianty:</w:t>
      </w:r>
    </w:p>
    <w:p w14:paraId="1A5AA7F1" w14:textId="77777777" w:rsidR="00915F23" w:rsidRDefault="00BC64B5">
      <w:pPr>
        <w:pStyle w:val="Odstavecseseznamem"/>
        <w:numPr>
          <w:ilvl w:val="4"/>
          <w:numId w:val="3"/>
        </w:numPr>
        <w:tabs>
          <w:tab w:val="left" w:pos="1552"/>
        </w:tabs>
        <w:spacing w:before="21"/>
        <w:ind w:left="1552" w:hanging="359"/>
        <w:rPr>
          <w:rFonts w:ascii="Courier New" w:hAnsi="Courier New"/>
          <w:color w:val="808080"/>
          <w:sz w:val="24"/>
        </w:rPr>
      </w:pPr>
      <w:r>
        <w:rPr>
          <w:rFonts w:ascii="Calibri" w:hAnsi="Calibri"/>
          <w:i/>
          <w:color w:val="808080"/>
          <w:sz w:val="24"/>
        </w:rPr>
        <w:t>Publikace</w:t>
      </w:r>
      <w:r>
        <w:rPr>
          <w:rFonts w:ascii="Calibri" w:hAnsi="Calibri"/>
          <w:i/>
          <w:color w:val="808080"/>
          <w:spacing w:val="-9"/>
          <w:sz w:val="24"/>
        </w:rPr>
        <w:t xml:space="preserve"> </w:t>
      </w:r>
      <w:r>
        <w:rPr>
          <w:rFonts w:ascii="Calibri" w:hAnsi="Calibri"/>
          <w:i/>
          <w:color w:val="808080"/>
          <w:sz w:val="24"/>
        </w:rPr>
        <w:t>veřejného</w:t>
      </w:r>
      <w:r>
        <w:rPr>
          <w:rFonts w:ascii="Calibri" w:hAnsi="Calibri"/>
          <w:i/>
          <w:color w:val="808080"/>
          <w:spacing w:val="-7"/>
          <w:sz w:val="24"/>
        </w:rPr>
        <w:t xml:space="preserve"> </w:t>
      </w:r>
      <w:r>
        <w:rPr>
          <w:rFonts w:ascii="Calibri" w:hAnsi="Calibri"/>
          <w:i/>
          <w:color w:val="808080"/>
          <w:spacing w:val="-5"/>
          <w:sz w:val="24"/>
        </w:rPr>
        <w:t>IS</w:t>
      </w:r>
    </w:p>
    <w:p w14:paraId="22E976DC" w14:textId="77777777" w:rsidR="00915F23" w:rsidRDefault="00BC64B5">
      <w:pPr>
        <w:pStyle w:val="Odstavecseseznamem"/>
        <w:numPr>
          <w:ilvl w:val="4"/>
          <w:numId w:val="3"/>
        </w:numPr>
        <w:tabs>
          <w:tab w:val="left" w:pos="1552"/>
        </w:tabs>
        <w:spacing w:before="16"/>
        <w:ind w:left="1552" w:hanging="359"/>
        <w:rPr>
          <w:rFonts w:ascii="Courier New" w:hAnsi="Courier New"/>
          <w:color w:val="808080"/>
          <w:sz w:val="24"/>
        </w:rPr>
      </w:pPr>
      <w:r>
        <w:rPr>
          <w:rFonts w:ascii="Calibri" w:hAnsi="Calibri"/>
          <w:i/>
          <w:color w:val="808080"/>
          <w:sz w:val="24"/>
        </w:rPr>
        <w:t>Publikace</w:t>
      </w:r>
      <w:r>
        <w:rPr>
          <w:rFonts w:ascii="Calibri" w:hAnsi="Calibri"/>
          <w:i/>
          <w:color w:val="808080"/>
          <w:spacing w:val="-2"/>
          <w:sz w:val="24"/>
        </w:rPr>
        <w:t xml:space="preserve"> </w:t>
      </w:r>
      <w:r>
        <w:rPr>
          <w:rFonts w:ascii="Calibri" w:hAnsi="Calibri"/>
          <w:i/>
          <w:color w:val="808080"/>
          <w:sz w:val="24"/>
        </w:rPr>
        <w:t>IS</w:t>
      </w:r>
      <w:r>
        <w:rPr>
          <w:rFonts w:ascii="Calibri" w:hAnsi="Calibri"/>
          <w:i/>
          <w:color w:val="808080"/>
          <w:spacing w:val="-4"/>
          <w:sz w:val="24"/>
        </w:rPr>
        <w:t xml:space="preserve"> </w:t>
      </w:r>
      <w:r>
        <w:rPr>
          <w:rFonts w:ascii="Calibri" w:hAnsi="Calibri"/>
          <w:i/>
          <w:color w:val="808080"/>
          <w:sz w:val="24"/>
        </w:rPr>
        <w:t>s</w:t>
      </w:r>
      <w:r>
        <w:rPr>
          <w:rFonts w:ascii="Calibri" w:hAnsi="Calibri"/>
          <w:i/>
          <w:color w:val="808080"/>
          <w:spacing w:val="-2"/>
          <w:sz w:val="24"/>
        </w:rPr>
        <w:t xml:space="preserve"> </w:t>
      </w:r>
      <w:r>
        <w:rPr>
          <w:rFonts w:ascii="Calibri" w:hAnsi="Calibri"/>
          <w:i/>
          <w:color w:val="808080"/>
          <w:sz w:val="24"/>
        </w:rPr>
        <w:t>individuálně</w:t>
      </w:r>
      <w:r>
        <w:rPr>
          <w:rFonts w:ascii="Calibri" w:hAnsi="Calibri"/>
          <w:i/>
          <w:color w:val="808080"/>
          <w:spacing w:val="-2"/>
          <w:sz w:val="24"/>
        </w:rPr>
        <w:t xml:space="preserve"> </w:t>
      </w:r>
      <w:r>
        <w:rPr>
          <w:rFonts w:ascii="Calibri" w:hAnsi="Calibri"/>
          <w:i/>
          <w:color w:val="808080"/>
          <w:sz w:val="24"/>
        </w:rPr>
        <w:t>řízeným</w:t>
      </w:r>
      <w:r>
        <w:rPr>
          <w:rFonts w:ascii="Calibri" w:hAnsi="Calibri"/>
          <w:i/>
          <w:color w:val="808080"/>
          <w:spacing w:val="-2"/>
          <w:sz w:val="24"/>
        </w:rPr>
        <w:t xml:space="preserve"> přístupem</w:t>
      </w:r>
    </w:p>
    <w:p w14:paraId="71819323" w14:textId="77777777" w:rsidR="00915F23" w:rsidRDefault="00BC64B5">
      <w:pPr>
        <w:pStyle w:val="Odstavecseseznamem"/>
        <w:numPr>
          <w:ilvl w:val="4"/>
          <w:numId w:val="3"/>
        </w:numPr>
        <w:tabs>
          <w:tab w:val="left" w:pos="1552"/>
        </w:tabs>
        <w:spacing w:before="16"/>
        <w:ind w:left="1552" w:hanging="359"/>
        <w:rPr>
          <w:rFonts w:ascii="Courier New" w:hAnsi="Courier New"/>
          <w:color w:val="808080"/>
          <w:sz w:val="24"/>
        </w:rPr>
      </w:pPr>
      <w:r>
        <w:rPr>
          <w:rFonts w:ascii="Calibri" w:hAnsi="Calibri"/>
          <w:i/>
          <w:color w:val="808080"/>
          <w:sz w:val="24"/>
        </w:rPr>
        <w:t>Konzumace</w:t>
      </w:r>
      <w:r>
        <w:rPr>
          <w:rFonts w:ascii="Calibri" w:hAnsi="Calibri"/>
          <w:i/>
          <w:color w:val="808080"/>
          <w:spacing w:val="-2"/>
          <w:sz w:val="24"/>
        </w:rPr>
        <w:t xml:space="preserve"> </w:t>
      </w:r>
      <w:r>
        <w:rPr>
          <w:rFonts w:ascii="Calibri" w:hAnsi="Calibri"/>
          <w:i/>
          <w:color w:val="808080"/>
          <w:sz w:val="24"/>
        </w:rPr>
        <w:t>veřejných</w:t>
      </w:r>
      <w:r>
        <w:rPr>
          <w:rFonts w:ascii="Calibri" w:hAnsi="Calibri"/>
          <w:i/>
          <w:color w:val="808080"/>
          <w:spacing w:val="-3"/>
          <w:sz w:val="24"/>
        </w:rPr>
        <w:t xml:space="preserve"> </w:t>
      </w:r>
      <w:r>
        <w:rPr>
          <w:rFonts w:ascii="Calibri" w:hAnsi="Calibri"/>
          <w:i/>
          <w:color w:val="808080"/>
          <w:sz w:val="24"/>
        </w:rPr>
        <w:t>IS</w:t>
      </w:r>
      <w:r>
        <w:rPr>
          <w:rFonts w:ascii="Calibri" w:hAnsi="Calibri"/>
          <w:i/>
          <w:color w:val="808080"/>
          <w:spacing w:val="-4"/>
          <w:sz w:val="24"/>
        </w:rPr>
        <w:t xml:space="preserve"> </w:t>
      </w:r>
      <w:r>
        <w:rPr>
          <w:rFonts w:ascii="Calibri" w:hAnsi="Calibri"/>
          <w:i/>
          <w:color w:val="808080"/>
          <w:sz w:val="24"/>
        </w:rPr>
        <w:t>v</w:t>
      </w:r>
      <w:r>
        <w:rPr>
          <w:rFonts w:ascii="Calibri" w:hAnsi="Calibri"/>
          <w:i/>
          <w:color w:val="808080"/>
          <w:spacing w:val="-1"/>
          <w:sz w:val="24"/>
        </w:rPr>
        <w:t xml:space="preserve"> </w:t>
      </w:r>
      <w:r>
        <w:rPr>
          <w:rFonts w:ascii="Calibri" w:hAnsi="Calibri"/>
          <w:i/>
          <w:color w:val="808080"/>
          <w:spacing w:val="-5"/>
          <w:sz w:val="24"/>
        </w:rPr>
        <w:t>CMS</w:t>
      </w:r>
    </w:p>
    <w:p w14:paraId="12F68EEB" w14:textId="77777777" w:rsidR="00915F23" w:rsidRDefault="00BC64B5">
      <w:pPr>
        <w:pStyle w:val="Odstavecseseznamem"/>
        <w:numPr>
          <w:ilvl w:val="4"/>
          <w:numId w:val="3"/>
        </w:numPr>
        <w:tabs>
          <w:tab w:val="left" w:pos="1553"/>
        </w:tabs>
        <w:spacing w:before="17"/>
        <w:ind w:hanging="360"/>
        <w:rPr>
          <w:rFonts w:ascii="Courier New" w:hAnsi="Courier New"/>
          <w:color w:val="808080"/>
          <w:sz w:val="16"/>
        </w:rPr>
      </w:pPr>
      <w:r>
        <w:rPr>
          <w:rFonts w:ascii="Calibri" w:hAnsi="Calibri"/>
          <w:i/>
          <w:color w:val="808080"/>
          <w:sz w:val="24"/>
        </w:rPr>
        <w:t>Konzumace</w:t>
      </w:r>
      <w:r>
        <w:rPr>
          <w:rFonts w:ascii="Calibri" w:hAnsi="Calibri"/>
          <w:i/>
          <w:color w:val="808080"/>
          <w:spacing w:val="-3"/>
          <w:sz w:val="24"/>
        </w:rPr>
        <w:t xml:space="preserve"> </w:t>
      </w:r>
      <w:r>
        <w:rPr>
          <w:rFonts w:ascii="Calibri" w:hAnsi="Calibri"/>
          <w:i/>
          <w:color w:val="808080"/>
          <w:sz w:val="24"/>
        </w:rPr>
        <w:t>IS</w:t>
      </w:r>
      <w:r>
        <w:rPr>
          <w:rFonts w:ascii="Calibri" w:hAnsi="Calibri"/>
          <w:i/>
          <w:color w:val="808080"/>
          <w:spacing w:val="-4"/>
          <w:sz w:val="24"/>
        </w:rPr>
        <w:t xml:space="preserve"> </w:t>
      </w:r>
      <w:r>
        <w:rPr>
          <w:rFonts w:ascii="Calibri" w:hAnsi="Calibri"/>
          <w:i/>
          <w:color w:val="808080"/>
          <w:sz w:val="24"/>
        </w:rPr>
        <w:t>s</w:t>
      </w:r>
      <w:r>
        <w:rPr>
          <w:rFonts w:ascii="Calibri" w:hAnsi="Calibri"/>
          <w:i/>
          <w:color w:val="808080"/>
          <w:spacing w:val="-3"/>
          <w:sz w:val="24"/>
        </w:rPr>
        <w:t xml:space="preserve"> </w:t>
      </w:r>
      <w:r>
        <w:rPr>
          <w:rFonts w:ascii="Calibri" w:hAnsi="Calibri"/>
          <w:i/>
          <w:color w:val="808080"/>
          <w:sz w:val="24"/>
        </w:rPr>
        <w:t>individuálně</w:t>
      </w:r>
      <w:r>
        <w:rPr>
          <w:rFonts w:ascii="Calibri" w:hAnsi="Calibri"/>
          <w:i/>
          <w:color w:val="808080"/>
          <w:spacing w:val="-2"/>
          <w:sz w:val="24"/>
        </w:rPr>
        <w:t xml:space="preserve"> </w:t>
      </w:r>
      <w:r>
        <w:rPr>
          <w:rFonts w:ascii="Calibri" w:hAnsi="Calibri"/>
          <w:i/>
          <w:color w:val="808080"/>
          <w:sz w:val="24"/>
        </w:rPr>
        <w:t>řízeným</w:t>
      </w:r>
      <w:r>
        <w:rPr>
          <w:rFonts w:ascii="Calibri" w:hAnsi="Calibri"/>
          <w:i/>
          <w:color w:val="808080"/>
          <w:spacing w:val="-3"/>
          <w:sz w:val="24"/>
        </w:rPr>
        <w:t xml:space="preserve"> </w:t>
      </w:r>
      <w:r>
        <w:rPr>
          <w:rFonts w:ascii="Calibri" w:hAnsi="Calibri"/>
          <w:i/>
          <w:color w:val="808080"/>
          <w:spacing w:val="-2"/>
          <w:sz w:val="24"/>
        </w:rPr>
        <w:t>přístupem</w:t>
      </w:r>
    </w:p>
    <w:p w14:paraId="17D581C0" w14:textId="77777777" w:rsidR="00915F23" w:rsidRDefault="00BC64B5">
      <w:pPr>
        <w:pStyle w:val="Odstavecseseznamem"/>
        <w:numPr>
          <w:ilvl w:val="3"/>
          <w:numId w:val="3"/>
        </w:numPr>
        <w:tabs>
          <w:tab w:val="left" w:pos="833"/>
        </w:tabs>
        <w:spacing w:before="234" w:line="256" w:lineRule="auto"/>
        <w:ind w:right="627" w:hanging="360"/>
        <w:rPr>
          <w:rFonts w:ascii="Calibri" w:hAnsi="Calibri"/>
          <w:i/>
          <w:sz w:val="24"/>
        </w:rPr>
      </w:pPr>
      <w:r>
        <w:rPr>
          <w:rFonts w:ascii="Calibri" w:hAnsi="Calibri"/>
          <w:i/>
          <w:color w:val="808080"/>
          <w:sz w:val="24"/>
        </w:rPr>
        <w:t>Komunikace</w:t>
      </w:r>
      <w:r>
        <w:rPr>
          <w:rFonts w:ascii="Calibri" w:hAnsi="Calibri"/>
          <w:i/>
          <w:color w:val="808080"/>
          <w:spacing w:val="-3"/>
          <w:sz w:val="24"/>
        </w:rPr>
        <w:t xml:space="preserve"> </w:t>
      </w:r>
      <w:r>
        <w:rPr>
          <w:rFonts w:ascii="Calibri" w:hAnsi="Calibri"/>
          <w:i/>
          <w:color w:val="808080"/>
          <w:sz w:val="24"/>
        </w:rPr>
        <w:t>IS</w:t>
      </w:r>
      <w:r>
        <w:rPr>
          <w:rFonts w:ascii="Calibri" w:hAnsi="Calibri"/>
          <w:i/>
          <w:color w:val="808080"/>
          <w:spacing w:val="-5"/>
          <w:sz w:val="24"/>
        </w:rPr>
        <w:t xml:space="preserve"> </w:t>
      </w:r>
      <w:r>
        <w:rPr>
          <w:rFonts w:ascii="Calibri" w:hAnsi="Calibri"/>
          <w:i/>
          <w:color w:val="808080"/>
          <w:sz w:val="24"/>
        </w:rPr>
        <w:t>do</w:t>
      </w:r>
      <w:r>
        <w:rPr>
          <w:rFonts w:ascii="Calibri" w:hAnsi="Calibri"/>
          <w:i/>
          <w:color w:val="808080"/>
          <w:spacing w:val="-5"/>
          <w:sz w:val="24"/>
        </w:rPr>
        <w:t xml:space="preserve"> </w:t>
      </w:r>
      <w:r>
        <w:rPr>
          <w:rFonts w:ascii="Calibri" w:hAnsi="Calibri"/>
          <w:i/>
          <w:color w:val="808080"/>
          <w:sz w:val="24"/>
        </w:rPr>
        <w:t>sítě</w:t>
      </w:r>
      <w:r>
        <w:rPr>
          <w:rFonts w:ascii="Calibri" w:hAnsi="Calibri"/>
          <w:i/>
          <w:color w:val="808080"/>
          <w:spacing w:val="-3"/>
          <w:sz w:val="24"/>
        </w:rPr>
        <w:t xml:space="preserve"> </w:t>
      </w:r>
      <w:r>
        <w:rPr>
          <w:rFonts w:ascii="Calibri" w:hAnsi="Calibri"/>
          <w:i/>
          <w:color w:val="808080"/>
          <w:sz w:val="24"/>
        </w:rPr>
        <w:t>TESTA</w:t>
      </w:r>
      <w:r>
        <w:rPr>
          <w:rFonts w:ascii="Calibri" w:hAnsi="Calibri"/>
          <w:i/>
          <w:color w:val="808080"/>
          <w:spacing w:val="-1"/>
          <w:sz w:val="24"/>
        </w:rPr>
        <w:t xml:space="preserve"> </w:t>
      </w:r>
      <w:r>
        <w:rPr>
          <w:rFonts w:ascii="Calibri" w:hAnsi="Calibri"/>
          <w:i/>
          <w:color w:val="808080"/>
          <w:sz w:val="24"/>
        </w:rPr>
        <w:t>–</w:t>
      </w:r>
      <w:r>
        <w:rPr>
          <w:rFonts w:ascii="Calibri" w:hAnsi="Calibri"/>
          <w:i/>
          <w:color w:val="808080"/>
          <w:spacing w:val="-3"/>
          <w:sz w:val="24"/>
        </w:rPr>
        <w:t xml:space="preserve"> </w:t>
      </w:r>
      <w:r>
        <w:rPr>
          <w:rFonts w:ascii="Calibri" w:hAnsi="Calibri"/>
          <w:i/>
          <w:color w:val="808080"/>
          <w:sz w:val="24"/>
        </w:rPr>
        <w:t>Služba</w:t>
      </w:r>
      <w:r>
        <w:rPr>
          <w:rFonts w:ascii="Calibri" w:hAnsi="Calibri"/>
          <w:i/>
          <w:color w:val="808080"/>
          <w:spacing w:val="-5"/>
          <w:sz w:val="24"/>
        </w:rPr>
        <w:t xml:space="preserve"> </w:t>
      </w:r>
      <w:r>
        <w:rPr>
          <w:rFonts w:ascii="Calibri" w:hAnsi="Calibri"/>
          <w:i/>
          <w:color w:val="808080"/>
          <w:sz w:val="24"/>
        </w:rPr>
        <w:t>umožňuje</w:t>
      </w:r>
      <w:r>
        <w:rPr>
          <w:rFonts w:ascii="Calibri" w:hAnsi="Calibri"/>
          <w:i/>
          <w:color w:val="808080"/>
          <w:spacing w:val="-3"/>
          <w:sz w:val="24"/>
        </w:rPr>
        <w:t xml:space="preserve"> </w:t>
      </w:r>
      <w:r>
        <w:rPr>
          <w:rFonts w:ascii="Calibri" w:hAnsi="Calibri"/>
          <w:i/>
          <w:color w:val="808080"/>
          <w:sz w:val="24"/>
        </w:rPr>
        <w:t>zveřejnění,</w:t>
      </w:r>
      <w:r>
        <w:rPr>
          <w:rFonts w:ascii="Calibri" w:hAnsi="Calibri"/>
          <w:i/>
          <w:color w:val="808080"/>
          <w:spacing w:val="-4"/>
          <w:sz w:val="24"/>
        </w:rPr>
        <w:t xml:space="preserve"> </w:t>
      </w:r>
      <w:r>
        <w:rPr>
          <w:rFonts w:ascii="Calibri" w:hAnsi="Calibri"/>
          <w:i/>
          <w:color w:val="808080"/>
          <w:sz w:val="24"/>
        </w:rPr>
        <w:t>nebo</w:t>
      </w:r>
      <w:r>
        <w:rPr>
          <w:rFonts w:ascii="Calibri" w:hAnsi="Calibri"/>
          <w:i/>
          <w:color w:val="808080"/>
          <w:spacing w:val="-5"/>
          <w:sz w:val="24"/>
        </w:rPr>
        <w:t xml:space="preserve"> </w:t>
      </w:r>
      <w:r>
        <w:rPr>
          <w:rFonts w:ascii="Calibri" w:hAnsi="Calibri"/>
          <w:i/>
          <w:color w:val="808080"/>
          <w:sz w:val="24"/>
        </w:rPr>
        <w:t>konzumaci</w:t>
      </w:r>
      <w:r>
        <w:rPr>
          <w:rFonts w:ascii="Calibri" w:hAnsi="Calibri"/>
          <w:i/>
          <w:color w:val="808080"/>
          <w:spacing w:val="-4"/>
          <w:sz w:val="24"/>
        </w:rPr>
        <w:t xml:space="preserve"> </w:t>
      </w:r>
      <w:r>
        <w:rPr>
          <w:rFonts w:ascii="Calibri" w:hAnsi="Calibri"/>
          <w:i/>
          <w:color w:val="808080"/>
          <w:sz w:val="24"/>
        </w:rPr>
        <w:t>informačního systému v prostředí bezpečné celoevropské počítačové sítě.</w:t>
      </w:r>
    </w:p>
    <w:p w14:paraId="74DF54F3" w14:textId="77777777" w:rsidR="00915F23" w:rsidRDefault="00BC64B5">
      <w:pPr>
        <w:spacing w:before="5"/>
        <w:ind w:left="833"/>
        <w:rPr>
          <w:rFonts w:ascii="Calibri"/>
          <w:i/>
          <w:sz w:val="24"/>
        </w:rPr>
      </w:pPr>
      <w:r>
        <w:rPr>
          <w:rFonts w:ascii="Calibri"/>
          <w:i/>
          <w:color w:val="808080"/>
          <w:spacing w:val="-2"/>
          <w:sz w:val="24"/>
        </w:rPr>
        <w:t>Varianty:</w:t>
      </w:r>
    </w:p>
    <w:p w14:paraId="36CAE2F1" w14:textId="77777777" w:rsidR="00915F23" w:rsidRDefault="00BC64B5">
      <w:pPr>
        <w:pStyle w:val="Odstavecseseznamem"/>
        <w:numPr>
          <w:ilvl w:val="4"/>
          <w:numId w:val="3"/>
        </w:numPr>
        <w:tabs>
          <w:tab w:val="left" w:pos="1552"/>
        </w:tabs>
        <w:spacing w:before="23"/>
        <w:ind w:left="1552" w:hanging="359"/>
        <w:rPr>
          <w:rFonts w:ascii="Courier New" w:hAnsi="Courier New"/>
          <w:color w:val="808080"/>
          <w:sz w:val="24"/>
        </w:rPr>
      </w:pPr>
      <w:r>
        <w:rPr>
          <w:rFonts w:ascii="Calibri" w:hAnsi="Calibri"/>
          <w:i/>
          <w:color w:val="808080"/>
          <w:sz w:val="24"/>
        </w:rPr>
        <w:t>Publikace</w:t>
      </w:r>
      <w:r>
        <w:rPr>
          <w:rFonts w:ascii="Calibri" w:hAnsi="Calibri"/>
          <w:i/>
          <w:color w:val="808080"/>
          <w:spacing w:val="-2"/>
          <w:sz w:val="24"/>
        </w:rPr>
        <w:t xml:space="preserve"> </w:t>
      </w:r>
      <w:r>
        <w:rPr>
          <w:rFonts w:ascii="Calibri" w:hAnsi="Calibri"/>
          <w:i/>
          <w:color w:val="808080"/>
          <w:sz w:val="24"/>
        </w:rPr>
        <w:t>IS</w:t>
      </w:r>
      <w:r>
        <w:rPr>
          <w:rFonts w:ascii="Calibri" w:hAnsi="Calibri"/>
          <w:i/>
          <w:color w:val="808080"/>
          <w:spacing w:val="-2"/>
          <w:sz w:val="24"/>
        </w:rPr>
        <w:t xml:space="preserve"> </w:t>
      </w:r>
      <w:r>
        <w:rPr>
          <w:rFonts w:ascii="Calibri" w:hAnsi="Calibri"/>
          <w:i/>
          <w:color w:val="808080"/>
          <w:sz w:val="24"/>
        </w:rPr>
        <w:t>do</w:t>
      </w:r>
      <w:r>
        <w:rPr>
          <w:rFonts w:ascii="Calibri" w:hAnsi="Calibri"/>
          <w:i/>
          <w:color w:val="808080"/>
          <w:spacing w:val="-3"/>
          <w:sz w:val="24"/>
        </w:rPr>
        <w:t xml:space="preserve"> </w:t>
      </w:r>
      <w:r>
        <w:rPr>
          <w:rFonts w:ascii="Calibri" w:hAnsi="Calibri"/>
          <w:i/>
          <w:color w:val="808080"/>
          <w:sz w:val="24"/>
        </w:rPr>
        <w:t>sítě</w:t>
      </w:r>
      <w:r>
        <w:rPr>
          <w:rFonts w:ascii="Calibri" w:hAnsi="Calibri"/>
          <w:i/>
          <w:color w:val="808080"/>
          <w:spacing w:val="-1"/>
          <w:sz w:val="24"/>
        </w:rPr>
        <w:t xml:space="preserve"> </w:t>
      </w:r>
      <w:r>
        <w:rPr>
          <w:rFonts w:ascii="Calibri" w:hAnsi="Calibri"/>
          <w:i/>
          <w:color w:val="808080"/>
          <w:spacing w:val="-4"/>
          <w:sz w:val="24"/>
        </w:rPr>
        <w:t>TESTA</w:t>
      </w:r>
    </w:p>
    <w:p w14:paraId="20710A59" w14:textId="77777777" w:rsidR="00915F23" w:rsidRDefault="00BC64B5">
      <w:pPr>
        <w:pStyle w:val="Odstavecseseznamem"/>
        <w:numPr>
          <w:ilvl w:val="4"/>
          <w:numId w:val="3"/>
        </w:numPr>
        <w:tabs>
          <w:tab w:val="left" w:pos="1552"/>
        </w:tabs>
        <w:spacing w:before="14"/>
        <w:ind w:left="1552" w:hanging="359"/>
        <w:rPr>
          <w:rFonts w:ascii="Courier New" w:hAnsi="Courier New"/>
          <w:color w:val="808080"/>
          <w:sz w:val="24"/>
        </w:rPr>
      </w:pPr>
      <w:r>
        <w:rPr>
          <w:rFonts w:ascii="Calibri" w:hAnsi="Calibri"/>
          <w:i/>
          <w:color w:val="808080"/>
          <w:sz w:val="24"/>
        </w:rPr>
        <w:t>Konzumace</w:t>
      </w:r>
      <w:r>
        <w:rPr>
          <w:rFonts w:ascii="Calibri" w:hAnsi="Calibri"/>
          <w:i/>
          <w:color w:val="808080"/>
          <w:spacing w:val="-1"/>
          <w:sz w:val="24"/>
        </w:rPr>
        <w:t xml:space="preserve"> </w:t>
      </w:r>
      <w:r>
        <w:rPr>
          <w:rFonts w:ascii="Calibri" w:hAnsi="Calibri"/>
          <w:i/>
          <w:color w:val="808080"/>
          <w:sz w:val="24"/>
        </w:rPr>
        <w:t>IS</w:t>
      </w:r>
      <w:r>
        <w:rPr>
          <w:rFonts w:ascii="Calibri" w:hAnsi="Calibri"/>
          <w:i/>
          <w:color w:val="808080"/>
          <w:spacing w:val="-3"/>
          <w:sz w:val="24"/>
        </w:rPr>
        <w:t xml:space="preserve"> </w:t>
      </w:r>
      <w:r>
        <w:rPr>
          <w:rFonts w:ascii="Calibri" w:hAnsi="Calibri"/>
          <w:i/>
          <w:color w:val="808080"/>
          <w:sz w:val="24"/>
        </w:rPr>
        <w:t>v</w:t>
      </w:r>
      <w:r>
        <w:rPr>
          <w:rFonts w:ascii="Calibri" w:hAnsi="Calibri"/>
          <w:i/>
          <w:color w:val="808080"/>
          <w:spacing w:val="-1"/>
          <w:sz w:val="24"/>
        </w:rPr>
        <w:t xml:space="preserve"> </w:t>
      </w:r>
      <w:r>
        <w:rPr>
          <w:rFonts w:ascii="Calibri" w:hAnsi="Calibri"/>
          <w:i/>
          <w:color w:val="808080"/>
          <w:sz w:val="24"/>
        </w:rPr>
        <w:t>síti</w:t>
      </w:r>
      <w:r>
        <w:rPr>
          <w:rFonts w:ascii="Calibri" w:hAnsi="Calibri"/>
          <w:i/>
          <w:color w:val="808080"/>
          <w:spacing w:val="-3"/>
          <w:sz w:val="24"/>
        </w:rPr>
        <w:t xml:space="preserve"> </w:t>
      </w:r>
      <w:r>
        <w:rPr>
          <w:rFonts w:ascii="Calibri" w:hAnsi="Calibri"/>
          <w:i/>
          <w:color w:val="808080"/>
          <w:spacing w:val="-4"/>
          <w:sz w:val="24"/>
        </w:rPr>
        <w:t>TESTA</w:t>
      </w:r>
    </w:p>
    <w:p w14:paraId="2BA6C728" w14:textId="77777777" w:rsidR="00915F23" w:rsidRDefault="00915F23">
      <w:pPr>
        <w:rPr>
          <w:rFonts w:ascii="Courier New" w:hAnsi="Courier New"/>
          <w:sz w:val="24"/>
        </w:rPr>
        <w:sectPr w:rsidR="00915F23">
          <w:pgSz w:w="11910" w:h="16840"/>
          <w:pgMar w:top="2000" w:right="720" w:bottom="980" w:left="1020" w:header="649" w:footer="795" w:gutter="0"/>
          <w:cols w:space="708"/>
        </w:sectPr>
      </w:pPr>
    </w:p>
    <w:p w14:paraId="383326AB" w14:textId="77777777" w:rsidR="00915F23" w:rsidRDefault="00BC64B5">
      <w:pPr>
        <w:pStyle w:val="Odstavecseseznamem"/>
        <w:numPr>
          <w:ilvl w:val="3"/>
          <w:numId w:val="3"/>
        </w:numPr>
        <w:tabs>
          <w:tab w:val="left" w:pos="833"/>
        </w:tabs>
        <w:spacing w:before="146" w:line="256" w:lineRule="auto"/>
        <w:ind w:right="447" w:hanging="360"/>
        <w:rPr>
          <w:rFonts w:ascii="Calibri" w:hAnsi="Calibri"/>
          <w:i/>
          <w:sz w:val="24"/>
        </w:rPr>
      </w:pPr>
      <w:r>
        <w:rPr>
          <w:rFonts w:ascii="Calibri" w:hAnsi="Calibri"/>
          <w:i/>
          <w:color w:val="808080"/>
          <w:sz w:val="24"/>
        </w:rPr>
        <w:lastRenderedPageBreak/>
        <w:t>Komunikace</w:t>
      </w:r>
      <w:r>
        <w:rPr>
          <w:rFonts w:ascii="Calibri" w:hAnsi="Calibri"/>
          <w:i/>
          <w:color w:val="808080"/>
          <w:spacing w:val="-4"/>
          <w:sz w:val="24"/>
        </w:rPr>
        <w:t xml:space="preserve"> </w:t>
      </w:r>
      <w:r>
        <w:rPr>
          <w:rFonts w:ascii="Calibri" w:hAnsi="Calibri"/>
          <w:i/>
          <w:color w:val="808080"/>
          <w:sz w:val="24"/>
        </w:rPr>
        <w:t>IS</w:t>
      </w:r>
      <w:r>
        <w:rPr>
          <w:rFonts w:ascii="Calibri" w:hAnsi="Calibri"/>
          <w:i/>
          <w:color w:val="808080"/>
          <w:spacing w:val="-5"/>
          <w:sz w:val="24"/>
        </w:rPr>
        <w:t xml:space="preserve"> </w:t>
      </w:r>
      <w:r>
        <w:rPr>
          <w:rFonts w:ascii="Calibri" w:hAnsi="Calibri"/>
          <w:i/>
          <w:color w:val="808080"/>
          <w:sz w:val="24"/>
        </w:rPr>
        <w:t>do</w:t>
      </w:r>
      <w:r>
        <w:rPr>
          <w:rFonts w:ascii="Calibri" w:hAnsi="Calibri"/>
          <w:i/>
          <w:color w:val="808080"/>
          <w:spacing w:val="-5"/>
          <w:sz w:val="24"/>
        </w:rPr>
        <w:t xml:space="preserve"> </w:t>
      </w:r>
      <w:r>
        <w:rPr>
          <w:rFonts w:ascii="Calibri" w:hAnsi="Calibri"/>
          <w:i/>
          <w:color w:val="808080"/>
          <w:sz w:val="24"/>
        </w:rPr>
        <w:t>sítě</w:t>
      </w:r>
      <w:r>
        <w:rPr>
          <w:rFonts w:ascii="Calibri" w:hAnsi="Calibri"/>
          <w:i/>
          <w:color w:val="808080"/>
          <w:spacing w:val="-4"/>
          <w:sz w:val="24"/>
        </w:rPr>
        <w:t xml:space="preserve"> </w:t>
      </w:r>
      <w:r>
        <w:rPr>
          <w:rFonts w:ascii="Calibri" w:hAnsi="Calibri"/>
          <w:i/>
          <w:color w:val="808080"/>
          <w:sz w:val="24"/>
        </w:rPr>
        <w:t>Internet –</w:t>
      </w:r>
      <w:r>
        <w:rPr>
          <w:rFonts w:ascii="Calibri" w:hAnsi="Calibri"/>
          <w:i/>
          <w:color w:val="808080"/>
          <w:spacing w:val="-4"/>
          <w:sz w:val="24"/>
        </w:rPr>
        <w:t xml:space="preserve"> </w:t>
      </w:r>
      <w:r>
        <w:rPr>
          <w:rFonts w:ascii="Calibri" w:hAnsi="Calibri"/>
          <w:i/>
          <w:color w:val="808080"/>
          <w:sz w:val="24"/>
        </w:rPr>
        <w:t>Služba</w:t>
      </w:r>
      <w:r>
        <w:rPr>
          <w:rFonts w:ascii="Calibri" w:hAnsi="Calibri"/>
          <w:i/>
          <w:color w:val="808080"/>
          <w:spacing w:val="-5"/>
          <w:sz w:val="24"/>
        </w:rPr>
        <w:t xml:space="preserve"> </w:t>
      </w:r>
      <w:r>
        <w:rPr>
          <w:rFonts w:ascii="Calibri" w:hAnsi="Calibri"/>
          <w:i/>
          <w:color w:val="808080"/>
          <w:sz w:val="24"/>
        </w:rPr>
        <w:t>umožňuje</w:t>
      </w:r>
      <w:r>
        <w:rPr>
          <w:rFonts w:ascii="Calibri" w:hAnsi="Calibri"/>
          <w:i/>
          <w:color w:val="808080"/>
          <w:spacing w:val="-4"/>
          <w:sz w:val="24"/>
        </w:rPr>
        <w:t xml:space="preserve"> </w:t>
      </w:r>
      <w:r>
        <w:rPr>
          <w:rFonts w:ascii="Calibri" w:hAnsi="Calibri"/>
          <w:i/>
          <w:color w:val="808080"/>
          <w:sz w:val="24"/>
        </w:rPr>
        <w:t>zveřejnění,</w:t>
      </w:r>
      <w:r>
        <w:rPr>
          <w:rFonts w:ascii="Calibri" w:hAnsi="Calibri"/>
          <w:i/>
          <w:color w:val="808080"/>
          <w:spacing w:val="-4"/>
          <w:sz w:val="24"/>
        </w:rPr>
        <w:t xml:space="preserve"> </w:t>
      </w:r>
      <w:r>
        <w:rPr>
          <w:rFonts w:ascii="Calibri" w:hAnsi="Calibri"/>
          <w:i/>
          <w:color w:val="808080"/>
          <w:sz w:val="24"/>
        </w:rPr>
        <w:t>nebo</w:t>
      </w:r>
      <w:r>
        <w:rPr>
          <w:rFonts w:ascii="Calibri" w:hAnsi="Calibri"/>
          <w:i/>
          <w:color w:val="808080"/>
          <w:spacing w:val="-5"/>
          <w:sz w:val="24"/>
        </w:rPr>
        <w:t xml:space="preserve"> </w:t>
      </w:r>
      <w:r>
        <w:rPr>
          <w:rFonts w:ascii="Calibri" w:hAnsi="Calibri"/>
          <w:i/>
          <w:color w:val="808080"/>
          <w:sz w:val="24"/>
        </w:rPr>
        <w:t>konzumaci</w:t>
      </w:r>
      <w:r>
        <w:rPr>
          <w:rFonts w:ascii="Calibri" w:hAnsi="Calibri"/>
          <w:i/>
          <w:color w:val="808080"/>
          <w:spacing w:val="-4"/>
          <w:sz w:val="24"/>
        </w:rPr>
        <w:t xml:space="preserve"> </w:t>
      </w:r>
      <w:r>
        <w:rPr>
          <w:rFonts w:ascii="Calibri" w:hAnsi="Calibri"/>
          <w:i/>
          <w:color w:val="808080"/>
          <w:sz w:val="24"/>
        </w:rPr>
        <w:t>informačního systému v síti internet.</w:t>
      </w:r>
    </w:p>
    <w:p w14:paraId="1D5F3F7F" w14:textId="77777777" w:rsidR="00915F23" w:rsidRDefault="00BC64B5">
      <w:pPr>
        <w:spacing w:before="4"/>
        <w:ind w:left="833"/>
        <w:rPr>
          <w:rFonts w:ascii="Calibri"/>
          <w:i/>
          <w:sz w:val="24"/>
        </w:rPr>
      </w:pPr>
      <w:r>
        <w:rPr>
          <w:rFonts w:ascii="Calibri"/>
          <w:i/>
          <w:color w:val="808080"/>
          <w:spacing w:val="-2"/>
          <w:sz w:val="24"/>
        </w:rPr>
        <w:t>Varianty:</w:t>
      </w:r>
    </w:p>
    <w:p w14:paraId="6A13A8A7" w14:textId="77777777" w:rsidR="00915F23" w:rsidRDefault="00BC64B5">
      <w:pPr>
        <w:pStyle w:val="Odstavecseseznamem"/>
        <w:numPr>
          <w:ilvl w:val="4"/>
          <w:numId w:val="3"/>
        </w:numPr>
        <w:tabs>
          <w:tab w:val="left" w:pos="1552"/>
        </w:tabs>
        <w:spacing w:before="21"/>
        <w:ind w:left="1552" w:hanging="359"/>
        <w:rPr>
          <w:rFonts w:ascii="Courier New" w:hAnsi="Courier New"/>
          <w:color w:val="808080"/>
          <w:sz w:val="24"/>
        </w:rPr>
      </w:pPr>
      <w:r>
        <w:rPr>
          <w:rFonts w:ascii="Calibri" w:hAnsi="Calibri"/>
          <w:i/>
          <w:color w:val="808080"/>
          <w:sz w:val="24"/>
        </w:rPr>
        <w:t>Publikace</w:t>
      </w:r>
      <w:r>
        <w:rPr>
          <w:rFonts w:ascii="Calibri" w:hAnsi="Calibri"/>
          <w:i/>
          <w:color w:val="808080"/>
          <w:spacing w:val="-2"/>
          <w:sz w:val="24"/>
        </w:rPr>
        <w:t xml:space="preserve"> </w:t>
      </w:r>
      <w:r>
        <w:rPr>
          <w:rFonts w:ascii="Calibri" w:hAnsi="Calibri"/>
          <w:i/>
          <w:color w:val="808080"/>
          <w:sz w:val="24"/>
        </w:rPr>
        <w:t>IS</w:t>
      </w:r>
      <w:r>
        <w:rPr>
          <w:rFonts w:ascii="Calibri" w:hAnsi="Calibri"/>
          <w:i/>
          <w:color w:val="808080"/>
          <w:spacing w:val="-2"/>
          <w:sz w:val="24"/>
        </w:rPr>
        <w:t xml:space="preserve"> </w:t>
      </w:r>
      <w:r>
        <w:rPr>
          <w:rFonts w:ascii="Calibri" w:hAnsi="Calibri"/>
          <w:i/>
          <w:color w:val="808080"/>
          <w:sz w:val="24"/>
        </w:rPr>
        <w:t>do</w:t>
      </w:r>
      <w:r>
        <w:rPr>
          <w:rFonts w:ascii="Calibri" w:hAnsi="Calibri"/>
          <w:i/>
          <w:color w:val="808080"/>
          <w:spacing w:val="-3"/>
          <w:sz w:val="24"/>
        </w:rPr>
        <w:t xml:space="preserve"> </w:t>
      </w:r>
      <w:r>
        <w:rPr>
          <w:rFonts w:ascii="Calibri" w:hAnsi="Calibri"/>
          <w:i/>
          <w:color w:val="808080"/>
          <w:sz w:val="24"/>
        </w:rPr>
        <w:t>sítě</w:t>
      </w:r>
      <w:r>
        <w:rPr>
          <w:rFonts w:ascii="Calibri" w:hAnsi="Calibri"/>
          <w:i/>
          <w:color w:val="808080"/>
          <w:spacing w:val="-1"/>
          <w:sz w:val="24"/>
        </w:rPr>
        <w:t xml:space="preserve"> </w:t>
      </w:r>
      <w:r>
        <w:rPr>
          <w:rFonts w:ascii="Calibri" w:hAnsi="Calibri"/>
          <w:i/>
          <w:color w:val="808080"/>
          <w:spacing w:val="-2"/>
          <w:sz w:val="24"/>
        </w:rPr>
        <w:t>Internet</w:t>
      </w:r>
    </w:p>
    <w:p w14:paraId="0F39ED61" w14:textId="77777777" w:rsidR="00915F23" w:rsidRDefault="00BC64B5">
      <w:pPr>
        <w:pStyle w:val="Odstavecseseznamem"/>
        <w:numPr>
          <w:ilvl w:val="4"/>
          <w:numId w:val="3"/>
        </w:numPr>
        <w:tabs>
          <w:tab w:val="left" w:pos="1553"/>
        </w:tabs>
        <w:spacing w:before="17"/>
        <w:ind w:hanging="360"/>
        <w:rPr>
          <w:rFonts w:ascii="Courier New" w:hAnsi="Courier New"/>
          <w:color w:val="808080"/>
          <w:sz w:val="16"/>
        </w:rPr>
      </w:pPr>
      <w:r>
        <w:rPr>
          <w:rFonts w:ascii="Calibri" w:hAnsi="Calibri"/>
          <w:i/>
          <w:color w:val="808080"/>
          <w:sz w:val="24"/>
        </w:rPr>
        <w:t>Konzumace</w:t>
      </w:r>
      <w:r>
        <w:rPr>
          <w:rFonts w:ascii="Calibri" w:hAnsi="Calibri"/>
          <w:i/>
          <w:color w:val="808080"/>
          <w:spacing w:val="-1"/>
          <w:sz w:val="24"/>
        </w:rPr>
        <w:t xml:space="preserve"> </w:t>
      </w:r>
      <w:r>
        <w:rPr>
          <w:rFonts w:ascii="Calibri" w:hAnsi="Calibri"/>
          <w:i/>
          <w:color w:val="808080"/>
          <w:sz w:val="24"/>
        </w:rPr>
        <w:t>IS</w:t>
      </w:r>
      <w:r>
        <w:rPr>
          <w:rFonts w:ascii="Calibri" w:hAnsi="Calibri"/>
          <w:i/>
          <w:color w:val="808080"/>
          <w:spacing w:val="-3"/>
          <w:sz w:val="24"/>
        </w:rPr>
        <w:t xml:space="preserve"> </w:t>
      </w:r>
      <w:r>
        <w:rPr>
          <w:rFonts w:ascii="Calibri" w:hAnsi="Calibri"/>
          <w:i/>
          <w:color w:val="808080"/>
          <w:sz w:val="24"/>
        </w:rPr>
        <w:t>v</w:t>
      </w:r>
      <w:r>
        <w:rPr>
          <w:rFonts w:ascii="Calibri" w:hAnsi="Calibri"/>
          <w:i/>
          <w:color w:val="808080"/>
          <w:spacing w:val="-1"/>
          <w:sz w:val="24"/>
        </w:rPr>
        <w:t xml:space="preserve"> </w:t>
      </w:r>
      <w:r>
        <w:rPr>
          <w:rFonts w:ascii="Calibri" w:hAnsi="Calibri"/>
          <w:i/>
          <w:color w:val="808080"/>
          <w:sz w:val="24"/>
        </w:rPr>
        <w:t>síti</w:t>
      </w:r>
      <w:r>
        <w:rPr>
          <w:rFonts w:ascii="Calibri" w:hAnsi="Calibri"/>
          <w:i/>
          <w:color w:val="808080"/>
          <w:spacing w:val="-3"/>
          <w:sz w:val="24"/>
        </w:rPr>
        <w:t xml:space="preserve"> </w:t>
      </w:r>
      <w:r>
        <w:rPr>
          <w:rFonts w:ascii="Calibri" w:hAnsi="Calibri"/>
          <w:i/>
          <w:color w:val="808080"/>
          <w:spacing w:val="-2"/>
          <w:sz w:val="24"/>
        </w:rPr>
        <w:t>Internet</w:t>
      </w:r>
    </w:p>
    <w:p w14:paraId="3C546C7E" w14:textId="77777777" w:rsidR="00915F23" w:rsidRDefault="00BC64B5">
      <w:pPr>
        <w:pStyle w:val="Odstavecseseznamem"/>
        <w:numPr>
          <w:ilvl w:val="3"/>
          <w:numId w:val="3"/>
        </w:numPr>
        <w:tabs>
          <w:tab w:val="left" w:pos="833"/>
        </w:tabs>
        <w:spacing w:before="236" w:line="259" w:lineRule="auto"/>
        <w:ind w:right="429" w:hanging="360"/>
        <w:rPr>
          <w:rFonts w:ascii="Calibri" w:hAnsi="Calibri"/>
          <w:i/>
          <w:sz w:val="24"/>
        </w:rPr>
      </w:pPr>
      <w:r>
        <w:rPr>
          <w:rFonts w:ascii="Calibri" w:hAnsi="Calibri"/>
          <w:i/>
          <w:color w:val="808080"/>
          <w:sz w:val="24"/>
        </w:rPr>
        <w:t>Samospráva DNS záznamů Subjektu v CMS – Služba zajišťuje možnost vlastní správy DNS záznamů</w:t>
      </w:r>
      <w:r>
        <w:rPr>
          <w:rFonts w:ascii="Calibri" w:hAnsi="Calibri"/>
          <w:i/>
          <w:color w:val="808080"/>
          <w:spacing w:val="-4"/>
          <w:sz w:val="24"/>
        </w:rPr>
        <w:t xml:space="preserve"> </w:t>
      </w:r>
      <w:r>
        <w:rPr>
          <w:rFonts w:ascii="Calibri" w:hAnsi="Calibri"/>
          <w:i/>
          <w:color w:val="808080"/>
          <w:sz w:val="24"/>
        </w:rPr>
        <w:t>na</w:t>
      </w:r>
      <w:r>
        <w:rPr>
          <w:rFonts w:ascii="Calibri" w:hAnsi="Calibri"/>
          <w:i/>
          <w:color w:val="808080"/>
          <w:spacing w:val="-4"/>
          <w:sz w:val="24"/>
        </w:rPr>
        <w:t xml:space="preserve"> </w:t>
      </w:r>
      <w:r>
        <w:rPr>
          <w:rFonts w:ascii="Calibri" w:hAnsi="Calibri"/>
          <w:i/>
          <w:color w:val="808080"/>
          <w:sz w:val="24"/>
        </w:rPr>
        <w:t>jmenných</w:t>
      </w:r>
      <w:r>
        <w:rPr>
          <w:rFonts w:ascii="Calibri" w:hAnsi="Calibri"/>
          <w:i/>
          <w:color w:val="808080"/>
          <w:spacing w:val="-4"/>
          <w:sz w:val="24"/>
        </w:rPr>
        <w:t xml:space="preserve"> </w:t>
      </w:r>
      <w:r>
        <w:rPr>
          <w:rFonts w:ascii="Calibri" w:hAnsi="Calibri"/>
          <w:i/>
          <w:color w:val="808080"/>
          <w:sz w:val="24"/>
        </w:rPr>
        <w:t>serverech</w:t>
      </w:r>
      <w:r>
        <w:rPr>
          <w:rFonts w:ascii="Calibri" w:hAnsi="Calibri"/>
          <w:i/>
          <w:color w:val="808080"/>
          <w:spacing w:val="-4"/>
          <w:sz w:val="24"/>
        </w:rPr>
        <w:t xml:space="preserve"> </w:t>
      </w:r>
      <w:r>
        <w:rPr>
          <w:rFonts w:ascii="Calibri" w:hAnsi="Calibri"/>
          <w:i/>
          <w:color w:val="808080"/>
          <w:sz w:val="24"/>
        </w:rPr>
        <w:t>CMS</w:t>
      </w:r>
      <w:r>
        <w:rPr>
          <w:rFonts w:ascii="Calibri" w:hAnsi="Calibri"/>
          <w:i/>
          <w:color w:val="808080"/>
          <w:spacing w:val="-3"/>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poskytování</w:t>
      </w:r>
      <w:r>
        <w:rPr>
          <w:rFonts w:ascii="Calibri" w:hAnsi="Calibri"/>
          <w:i/>
          <w:color w:val="808080"/>
          <w:spacing w:val="-3"/>
          <w:sz w:val="24"/>
        </w:rPr>
        <w:t xml:space="preserve"> </w:t>
      </w:r>
      <w:r>
        <w:rPr>
          <w:rFonts w:ascii="Calibri" w:hAnsi="Calibri"/>
          <w:i/>
          <w:color w:val="808080"/>
          <w:sz w:val="24"/>
        </w:rPr>
        <w:t>jmenných</w:t>
      </w:r>
      <w:r>
        <w:rPr>
          <w:rFonts w:ascii="Calibri" w:hAnsi="Calibri"/>
          <w:i/>
          <w:color w:val="808080"/>
          <w:spacing w:val="-4"/>
          <w:sz w:val="24"/>
        </w:rPr>
        <w:t xml:space="preserve"> </w:t>
      </w:r>
      <w:r>
        <w:rPr>
          <w:rFonts w:ascii="Calibri" w:hAnsi="Calibri"/>
          <w:i/>
          <w:color w:val="808080"/>
          <w:sz w:val="24"/>
        </w:rPr>
        <w:t>služeb</w:t>
      </w:r>
      <w:r>
        <w:rPr>
          <w:rFonts w:ascii="Calibri" w:hAnsi="Calibri"/>
          <w:i/>
          <w:color w:val="808080"/>
          <w:spacing w:val="-4"/>
          <w:sz w:val="24"/>
        </w:rPr>
        <w:t xml:space="preserve"> </w:t>
      </w:r>
      <w:r>
        <w:rPr>
          <w:rFonts w:ascii="Calibri" w:hAnsi="Calibri"/>
          <w:i/>
          <w:color w:val="808080"/>
          <w:sz w:val="24"/>
        </w:rPr>
        <w:t>(DNS)</w:t>
      </w:r>
      <w:r>
        <w:rPr>
          <w:rFonts w:ascii="Calibri" w:hAnsi="Calibri"/>
          <w:i/>
          <w:color w:val="808080"/>
          <w:spacing w:val="-4"/>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z w:val="24"/>
        </w:rPr>
        <w:t>sítě</w:t>
      </w:r>
      <w:r>
        <w:rPr>
          <w:rFonts w:ascii="Calibri" w:hAnsi="Calibri"/>
          <w:i/>
          <w:color w:val="808080"/>
          <w:spacing w:val="-2"/>
          <w:sz w:val="24"/>
        </w:rPr>
        <w:t xml:space="preserve"> </w:t>
      </w:r>
      <w:r>
        <w:rPr>
          <w:rFonts w:ascii="Calibri" w:hAnsi="Calibri"/>
          <w:i/>
          <w:color w:val="808080"/>
          <w:sz w:val="24"/>
        </w:rPr>
        <w:t xml:space="preserve">Internet. </w:t>
      </w:r>
      <w:r>
        <w:rPr>
          <w:rFonts w:ascii="Calibri" w:hAnsi="Calibri"/>
          <w:i/>
          <w:color w:val="808080"/>
          <w:spacing w:val="-2"/>
          <w:sz w:val="24"/>
        </w:rPr>
        <w:t>Varianty:</w:t>
      </w:r>
    </w:p>
    <w:p w14:paraId="0DD2F7D7" w14:textId="77777777" w:rsidR="00915F23" w:rsidRDefault="00BC64B5">
      <w:pPr>
        <w:pStyle w:val="Odstavecseseznamem"/>
        <w:numPr>
          <w:ilvl w:val="4"/>
          <w:numId w:val="3"/>
        </w:numPr>
        <w:tabs>
          <w:tab w:val="left" w:pos="1552"/>
        </w:tabs>
        <w:spacing w:line="297" w:lineRule="exact"/>
        <w:ind w:left="1552" w:hanging="359"/>
        <w:rPr>
          <w:rFonts w:ascii="Courier New" w:hAnsi="Courier New"/>
          <w:color w:val="808080"/>
          <w:sz w:val="24"/>
        </w:rPr>
      </w:pPr>
      <w:r>
        <w:rPr>
          <w:rFonts w:ascii="Calibri" w:hAnsi="Calibri"/>
          <w:i/>
          <w:color w:val="808080"/>
          <w:sz w:val="24"/>
        </w:rPr>
        <w:t>Veřejná</w:t>
      </w:r>
      <w:r>
        <w:rPr>
          <w:rFonts w:ascii="Calibri" w:hAnsi="Calibri"/>
          <w:i/>
          <w:color w:val="808080"/>
          <w:spacing w:val="-8"/>
          <w:sz w:val="24"/>
        </w:rPr>
        <w:t xml:space="preserve"> </w:t>
      </w:r>
      <w:r>
        <w:rPr>
          <w:rFonts w:ascii="Calibri" w:hAnsi="Calibri"/>
          <w:i/>
          <w:color w:val="808080"/>
          <w:sz w:val="24"/>
        </w:rPr>
        <w:t>registrovaná</w:t>
      </w:r>
      <w:r>
        <w:rPr>
          <w:rFonts w:ascii="Calibri" w:hAnsi="Calibri"/>
          <w:i/>
          <w:color w:val="808080"/>
          <w:spacing w:val="-7"/>
          <w:sz w:val="24"/>
        </w:rPr>
        <w:t xml:space="preserve"> </w:t>
      </w:r>
      <w:r>
        <w:rPr>
          <w:rFonts w:ascii="Calibri" w:hAnsi="Calibri"/>
          <w:i/>
          <w:color w:val="808080"/>
          <w:spacing w:val="-2"/>
          <w:sz w:val="24"/>
        </w:rPr>
        <w:t>doména</w:t>
      </w:r>
    </w:p>
    <w:p w14:paraId="717AB351" w14:textId="77777777" w:rsidR="00915F23" w:rsidRDefault="00BC64B5">
      <w:pPr>
        <w:pStyle w:val="Odstavecseseznamem"/>
        <w:numPr>
          <w:ilvl w:val="4"/>
          <w:numId w:val="3"/>
        </w:numPr>
        <w:tabs>
          <w:tab w:val="left" w:pos="1552"/>
        </w:tabs>
        <w:spacing w:before="16"/>
        <w:ind w:left="1552" w:hanging="359"/>
        <w:rPr>
          <w:rFonts w:ascii="Courier New" w:hAnsi="Courier New"/>
          <w:color w:val="808080"/>
          <w:sz w:val="24"/>
        </w:rPr>
      </w:pPr>
      <w:r>
        <w:rPr>
          <w:rFonts w:ascii="Calibri" w:hAnsi="Calibri"/>
          <w:i/>
          <w:color w:val="808080"/>
          <w:sz w:val="24"/>
        </w:rPr>
        <w:t>Veřejná</w:t>
      </w:r>
      <w:r>
        <w:rPr>
          <w:rFonts w:ascii="Calibri" w:hAnsi="Calibri"/>
          <w:i/>
          <w:color w:val="808080"/>
          <w:spacing w:val="-6"/>
          <w:sz w:val="24"/>
        </w:rPr>
        <w:t xml:space="preserve"> </w:t>
      </w:r>
      <w:r>
        <w:rPr>
          <w:rFonts w:ascii="Calibri" w:hAnsi="Calibri"/>
          <w:i/>
          <w:color w:val="808080"/>
          <w:sz w:val="24"/>
        </w:rPr>
        <w:t>doména</w:t>
      </w:r>
      <w:r>
        <w:rPr>
          <w:rFonts w:ascii="Calibri" w:hAnsi="Calibri"/>
          <w:i/>
          <w:color w:val="808080"/>
          <w:spacing w:val="-6"/>
          <w:sz w:val="24"/>
        </w:rPr>
        <w:t xml:space="preserve"> </w:t>
      </w:r>
      <w:r>
        <w:rPr>
          <w:rFonts w:ascii="Calibri" w:hAnsi="Calibri"/>
          <w:i/>
          <w:color w:val="808080"/>
          <w:spacing w:val="-5"/>
          <w:sz w:val="24"/>
        </w:rPr>
        <w:t>CMS</w:t>
      </w:r>
    </w:p>
    <w:p w14:paraId="0B3E1DD2" w14:textId="77777777" w:rsidR="00915F23" w:rsidRDefault="00BC64B5">
      <w:pPr>
        <w:pStyle w:val="Odstavecseseznamem"/>
        <w:numPr>
          <w:ilvl w:val="4"/>
          <w:numId w:val="3"/>
        </w:numPr>
        <w:tabs>
          <w:tab w:val="left" w:pos="1553"/>
        </w:tabs>
        <w:spacing w:before="17"/>
        <w:ind w:hanging="360"/>
        <w:rPr>
          <w:rFonts w:ascii="Courier New" w:hAnsi="Courier New"/>
          <w:color w:val="808080"/>
          <w:sz w:val="16"/>
        </w:rPr>
      </w:pPr>
      <w:r>
        <w:rPr>
          <w:rFonts w:ascii="Calibri" w:hAnsi="Calibri"/>
          <w:i/>
          <w:color w:val="808080"/>
          <w:sz w:val="24"/>
        </w:rPr>
        <w:t>Neveřejná</w:t>
      </w:r>
      <w:r>
        <w:rPr>
          <w:rFonts w:ascii="Calibri" w:hAnsi="Calibri"/>
          <w:i/>
          <w:color w:val="808080"/>
          <w:spacing w:val="-7"/>
          <w:sz w:val="24"/>
        </w:rPr>
        <w:t xml:space="preserve"> </w:t>
      </w:r>
      <w:r>
        <w:rPr>
          <w:rFonts w:ascii="Calibri" w:hAnsi="Calibri"/>
          <w:i/>
          <w:color w:val="808080"/>
          <w:spacing w:val="-2"/>
          <w:sz w:val="24"/>
        </w:rPr>
        <w:t>doména</w:t>
      </w:r>
    </w:p>
    <w:p w14:paraId="690AAA46" w14:textId="77777777" w:rsidR="00915F23" w:rsidRDefault="00BC64B5">
      <w:pPr>
        <w:pStyle w:val="Odstavecseseznamem"/>
        <w:numPr>
          <w:ilvl w:val="3"/>
          <w:numId w:val="3"/>
        </w:numPr>
        <w:tabs>
          <w:tab w:val="left" w:pos="833"/>
        </w:tabs>
        <w:spacing w:before="235" w:line="259" w:lineRule="auto"/>
        <w:ind w:right="415" w:hanging="360"/>
        <w:rPr>
          <w:rFonts w:ascii="Calibri" w:hAnsi="Calibri"/>
          <w:i/>
          <w:sz w:val="24"/>
        </w:rPr>
      </w:pPr>
      <w:r>
        <w:rPr>
          <w:rFonts w:ascii="Calibri" w:hAnsi="Calibri"/>
          <w:i/>
          <w:color w:val="808080"/>
          <w:sz w:val="24"/>
        </w:rPr>
        <w:t>Přenos</w:t>
      </w:r>
      <w:r>
        <w:rPr>
          <w:rFonts w:ascii="Calibri" w:hAnsi="Calibri"/>
          <w:i/>
          <w:color w:val="808080"/>
          <w:spacing w:val="-5"/>
          <w:sz w:val="24"/>
        </w:rPr>
        <w:t xml:space="preserve"> </w:t>
      </w:r>
      <w:r>
        <w:rPr>
          <w:rFonts w:ascii="Calibri" w:hAnsi="Calibri"/>
          <w:i/>
          <w:color w:val="808080"/>
          <w:sz w:val="24"/>
        </w:rPr>
        <w:t>elektronické</w:t>
      </w:r>
      <w:r>
        <w:rPr>
          <w:rFonts w:ascii="Calibri" w:hAnsi="Calibri"/>
          <w:i/>
          <w:color w:val="808080"/>
          <w:spacing w:val="-4"/>
          <w:sz w:val="24"/>
        </w:rPr>
        <w:t xml:space="preserve"> </w:t>
      </w:r>
      <w:r>
        <w:rPr>
          <w:rFonts w:ascii="Calibri" w:hAnsi="Calibri"/>
          <w:i/>
          <w:color w:val="808080"/>
          <w:sz w:val="24"/>
        </w:rPr>
        <w:t>pošty</w:t>
      </w:r>
      <w:r>
        <w:rPr>
          <w:rFonts w:ascii="Calibri" w:hAnsi="Calibri"/>
          <w:i/>
          <w:color w:val="808080"/>
          <w:spacing w:val="-4"/>
          <w:sz w:val="24"/>
        </w:rPr>
        <w:t xml:space="preserve"> </w:t>
      </w:r>
      <w:r>
        <w:rPr>
          <w:rFonts w:ascii="Calibri" w:hAnsi="Calibri"/>
          <w:i/>
          <w:color w:val="808080"/>
          <w:sz w:val="24"/>
        </w:rPr>
        <w:t>(MTA)</w:t>
      </w:r>
      <w:r>
        <w:rPr>
          <w:rFonts w:ascii="Calibri" w:hAnsi="Calibri"/>
          <w:i/>
          <w:color w:val="808080"/>
          <w:spacing w:val="-2"/>
          <w:sz w:val="24"/>
        </w:rPr>
        <w:t xml:space="preserve"> </w:t>
      </w:r>
      <w:r>
        <w:rPr>
          <w:rFonts w:ascii="Calibri" w:hAnsi="Calibri"/>
          <w:i/>
          <w:color w:val="808080"/>
          <w:sz w:val="24"/>
        </w:rPr>
        <w:t>–</w:t>
      </w:r>
      <w:r>
        <w:rPr>
          <w:rFonts w:ascii="Calibri" w:hAnsi="Calibri"/>
          <w:i/>
          <w:color w:val="808080"/>
          <w:spacing w:val="-5"/>
          <w:sz w:val="24"/>
        </w:rPr>
        <w:t xml:space="preserve"> </w:t>
      </w:r>
      <w:r>
        <w:rPr>
          <w:rFonts w:ascii="Calibri" w:hAnsi="Calibri"/>
          <w:i/>
          <w:color w:val="808080"/>
          <w:sz w:val="24"/>
        </w:rPr>
        <w:t>Služba</w:t>
      </w:r>
      <w:r>
        <w:rPr>
          <w:rFonts w:ascii="Calibri" w:hAnsi="Calibri"/>
          <w:i/>
          <w:color w:val="808080"/>
          <w:spacing w:val="-5"/>
          <w:sz w:val="24"/>
        </w:rPr>
        <w:t xml:space="preserve"> </w:t>
      </w:r>
      <w:r>
        <w:rPr>
          <w:rFonts w:ascii="Calibri" w:hAnsi="Calibri"/>
          <w:i/>
          <w:color w:val="808080"/>
          <w:sz w:val="24"/>
        </w:rPr>
        <w:t>umožňuje</w:t>
      </w:r>
      <w:r>
        <w:rPr>
          <w:rFonts w:ascii="Calibri" w:hAnsi="Calibri"/>
          <w:i/>
          <w:color w:val="808080"/>
          <w:spacing w:val="-4"/>
          <w:sz w:val="24"/>
        </w:rPr>
        <w:t xml:space="preserve"> </w:t>
      </w:r>
      <w:r>
        <w:rPr>
          <w:rFonts w:ascii="Calibri" w:hAnsi="Calibri"/>
          <w:i/>
          <w:color w:val="808080"/>
          <w:sz w:val="24"/>
        </w:rPr>
        <w:t>přenos</w:t>
      </w:r>
      <w:r>
        <w:rPr>
          <w:rFonts w:ascii="Calibri" w:hAnsi="Calibri"/>
          <w:i/>
          <w:color w:val="808080"/>
          <w:spacing w:val="-5"/>
          <w:sz w:val="24"/>
        </w:rPr>
        <w:t xml:space="preserve"> </w:t>
      </w:r>
      <w:r>
        <w:rPr>
          <w:rFonts w:ascii="Calibri" w:hAnsi="Calibri"/>
          <w:i/>
          <w:color w:val="808080"/>
          <w:sz w:val="24"/>
        </w:rPr>
        <w:t>elektronické</w:t>
      </w:r>
      <w:r>
        <w:rPr>
          <w:rFonts w:ascii="Calibri" w:hAnsi="Calibri"/>
          <w:i/>
          <w:color w:val="808080"/>
          <w:spacing w:val="-4"/>
          <w:sz w:val="24"/>
        </w:rPr>
        <w:t xml:space="preserve"> </w:t>
      </w:r>
      <w:r>
        <w:rPr>
          <w:rFonts w:ascii="Calibri" w:hAnsi="Calibri"/>
          <w:i/>
          <w:color w:val="808080"/>
          <w:sz w:val="24"/>
        </w:rPr>
        <w:t>pošty</w:t>
      </w:r>
      <w:r>
        <w:rPr>
          <w:rFonts w:ascii="Calibri" w:hAnsi="Calibri"/>
          <w:i/>
          <w:color w:val="808080"/>
          <w:spacing w:val="-4"/>
          <w:sz w:val="24"/>
        </w:rPr>
        <w:t xml:space="preserve"> </w:t>
      </w:r>
      <w:r>
        <w:rPr>
          <w:rFonts w:ascii="Calibri" w:hAnsi="Calibri"/>
          <w:i/>
          <w:color w:val="808080"/>
          <w:sz w:val="24"/>
        </w:rPr>
        <w:t>(doručování</w:t>
      </w:r>
      <w:r>
        <w:rPr>
          <w:rFonts w:ascii="Calibri" w:hAnsi="Calibri"/>
          <w:i/>
          <w:color w:val="808080"/>
          <w:spacing w:val="-5"/>
          <w:sz w:val="24"/>
        </w:rPr>
        <w:t xml:space="preserve"> </w:t>
      </w:r>
      <w:r>
        <w:rPr>
          <w:rFonts w:ascii="Calibri" w:hAnsi="Calibri"/>
          <w:i/>
          <w:color w:val="808080"/>
          <w:sz w:val="24"/>
        </w:rPr>
        <w:t xml:space="preserve">a odesílání), přes MTA službu CMS. Služba kromě přenosu zpráv zároveň plní i bezpečnostní </w:t>
      </w:r>
      <w:r>
        <w:rPr>
          <w:rFonts w:ascii="Calibri" w:hAnsi="Calibri"/>
          <w:i/>
          <w:color w:val="808080"/>
          <w:spacing w:val="-2"/>
          <w:sz w:val="24"/>
        </w:rPr>
        <w:t>funkce.</w:t>
      </w:r>
    </w:p>
    <w:p w14:paraId="593326FB" w14:textId="77777777" w:rsidR="00915F23" w:rsidRDefault="00BC64B5">
      <w:pPr>
        <w:spacing w:line="292" w:lineRule="exact"/>
        <w:ind w:left="833"/>
        <w:rPr>
          <w:rFonts w:ascii="Calibri"/>
          <w:i/>
          <w:sz w:val="24"/>
        </w:rPr>
      </w:pPr>
      <w:r>
        <w:rPr>
          <w:rFonts w:ascii="Calibri"/>
          <w:i/>
          <w:color w:val="808080"/>
          <w:spacing w:val="-2"/>
          <w:sz w:val="24"/>
        </w:rPr>
        <w:t>Varianty:</w:t>
      </w:r>
    </w:p>
    <w:p w14:paraId="1A6B4613" w14:textId="77777777" w:rsidR="00915F23" w:rsidRDefault="00BC64B5">
      <w:pPr>
        <w:pStyle w:val="Odstavecseseznamem"/>
        <w:numPr>
          <w:ilvl w:val="4"/>
          <w:numId w:val="3"/>
        </w:numPr>
        <w:tabs>
          <w:tab w:val="left" w:pos="1552"/>
        </w:tabs>
        <w:spacing w:before="23"/>
        <w:ind w:left="1552" w:hanging="359"/>
        <w:rPr>
          <w:rFonts w:ascii="Courier New" w:hAnsi="Courier New"/>
          <w:color w:val="808080"/>
          <w:sz w:val="24"/>
        </w:rPr>
      </w:pPr>
      <w:r>
        <w:rPr>
          <w:rFonts w:ascii="Calibri" w:hAnsi="Calibri"/>
          <w:i/>
          <w:color w:val="808080"/>
          <w:sz w:val="24"/>
        </w:rPr>
        <w:t>Příchozí</w:t>
      </w:r>
      <w:r>
        <w:rPr>
          <w:rFonts w:ascii="Calibri" w:hAnsi="Calibri"/>
          <w:i/>
          <w:color w:val="808080"/>
          <w:spacing w:val="-5"/>
          <w:sz w:val="24"/>
        </w:rPr>
        <w:t xml:space="preserve"> </w:t>
      </w:r>
      <w:r>
        <w:rPr>
          <w:rFonts w:ascii="Calibri" w:hAnsi="Calibri"/>
          <w:i/>
          <w:color w:val="808080"/>
          <w:sz w:val="24"/>
        </w:rPr>
        <w:t>provoz</w:t>
      </w:r>
      <w:r>
        <w:rPr>
          <w:rFonts w:ascii="Calibri" w:hAnsi="Calibri"/>
          <w:i/>
          <w:color w:val="808080"/>
          <w:spacing w:val="-4"/>
          <w:sz w:val="24"/>
        </w:rPr>
        <w:t xml:space="preserve"> </w:t>
      </w:r>
      <w:r>
        <w:rPr>
          <w:rFonts w:ascii="Calibri" w:hAnsi="Calibri"/>
          <w:i/>
          <w:color w:val="808080"/>
          <w:sz w:val="24"/>
        </w:rPr>
        <w:t>elektronické</w:t>
      </w:r>
      <w:r>
        <w:rPr>
          <w:rFonts w:ascii="Calibri" w:hAnsi="Calibri"/>
          <w:i/>
          <w:color w:val="808080"/>
          <w:spacing w:val="-4"/>
          <w:sz w:val="24"/>
        </w:rPr>
        <w:t xml:space="preserve"> pošty</w:t>
      </w:r>
    </w:p>
    <w:p w14:paraId="206C070B" w14:textId="77777777" w:rsidR="00915F23" w:rsidRDefault="00BC64B5">
      <w:pPr>
        <w:pStyle w:val="Odstavecseseznamem"/>
        <w:numPr>
          <w:ilvl w:val="4"/>
          <w:numId w:val="3"/>
        </w:numPr>
        <w:tabs>
          <w:tab w:val="left" w:pos="1552"/>
        </w:tabs>
        <w:spacing w:before="14"/>
        <w:ind w:left="1552" w:hanging="359"/>
        <w:rPr>
          <w:rFonts w:ascii="Courier New" w:hAnsi="Courier New"/>
          <w:color w:val="808080"/>
          <w:sz w:val="24"/>
        </w:rPr>
      </w:pPr>
      <w:r>
        <w:rPr>
          <w:rFonts w:ascii="Calibri" w:hAnsi="Calibri"/>
          <w:i/>
          <w:color w:val="808080"/>
          <w:sz w:val="24"/>
        </w:rPr>
        <w:t>Odchozí</w:t>
      </w:r>
      <w:r>
        <w:rPr>
          <w:rFonts w:ascii="Calibri" w:hAnsi="Calibri"/>
          <w:i/>
          <w:color w:val="808080"/>
          <w:spacing w:val="-6"/>
          <w:sz w:val="24"/>
        </w:rPr>
        <w:t xml:space="preserve"> </w:t>
      </w:r>
      <w:r>
        <w:rPr>
          <w:rFonts w:ascii="Calibri" w:hAnsi="Calibri"/>
          <w:i/>
          <w:color w:val="808080"/>
          <w:sz w:val="24"/>
        </w:rPr>
        <w:t>provoz</w:t>
      </w:r>
      <w:r>
        <w:rPr>
          <w:rFonts w:ascii="Calibri" w:hAnsi="Calibri"/>
          <w:i/>
          <w:color w:val="808080"/>
          <w:spacing w:val="-4"/>
          <w:sz w:val="24"/>
        </w:rPr>
        <w:t xml:space="preserve"> </w:t>
      </w:r>
      <w:r>
        <w:rPr>
          <w:rFonts w:ascii="Calibri" w:hAnsi="Calibri"/>
          <w:i/>
          <w:color w:val="808080"/>
          <w:sz w:val="24"/>
        </w:rPr>
        <w:t>elektronické</w:t>
      </w:r>
      <w:r>
        <w:rPr>
          <w:rFonts w:ascii="Calibri" w:hAnsi="Calibri"/>
          <w:i/>
          <w:color w:val="808080"/>
          <w:spacing w:val="-4"/>
          <w:sz w:val="24"/>
        </w:rPr>
        <w:t xml:space="preserve"> pošty</w:t>
      </w:r>
    </w:p>
    <w:p w14:paraId="6B56F70D" w14:textId="77777777" w:rsidR="00915F23" w:rsidRDefault="00BC64B5">
      <w:pPr>
        <w:pStyle w:val="Odstavecseseznamem"/>
        <w:numPr>
          <w:ilvl w:val="3"/>
          <w:numId w:val="3"/>
        </w:numPr>
        <w:tabs>
          <w:tab w:val="left" w:pos="833"/>
        </w:tabs>
        <w:spacing w:before="18"/>
        <w:ind w:hanging="360"/>
        <w:rPr>
          <w:rFonts w:ascii="Calibri" w:hAnsi="Calibri"/>
          <w:i/>
          <w:sz w:val="24"/>
        </w:rPr>
      </w:pPr>
      <w:r>
        <w:rPr>
          <w:rFonts w:ascii="Calibri" w:hAnsi="Calibri"/>
          <w:i/>
          <w:color w:val="808080"/>
          <w:sz w:val="24"/>
        </w:rPr>
        <w:t>Služby</w:t>
      </w:r>
      <w:r>
        <w:rPr>
          <w:rFonts w:ascii="Calibri" w:hAnsi="Calibri"/>
          <w:i/>
          <w:color w:val="808080"/>
          <w:spacing w:val="-5"/>
          <w:sz w:val="24"/>
        </w:rPr>
        <w:t xml:space="preserve"> </w:t>
      </w:r>
      <w:r>
        <w:rPr>
          <w:rFonts w:ascii="Calibri" w:hAnsi="Calibri"/>
          <w:i/>
          <w:color w:val="808080"/>
          <w:sz w:val="24"/>
        </w:rPr>
        <w:t>Certifikační</w:t>
      </w:r>
      <w:r>
        <w:rPr>
          <w:rFonts w:ascii="Calibri" w:hAnsi="Calibri"/>
          <w:i/>
          <w:color w:val="808080"/>
          <w:spacing w:val="-4"/>
          <w:sz w:val="24"/>
        </w:rPr>
        <w:t xml:space="preserve"> </w:t>
      </w:r>
      <w:r>
        <w:rPr>
          <w:rFonts w:ascii="Calibri" w:hAnsi="Calibri"/>
          <w:i/>
          <w:color w:val="808080"/>
          <w:sz w:val="24"/>
        </w:rPr>
        <w:t>autority</w:t>
      </w:r>
      <w:r>
        <w:rPr>
          <w:rFonts w:ascii="Calibri" w:hAnsi="Calibri"/>
          <w:i/>
          <w:color w:val="808080"/>
          <w:spacing w:val="-3"/>
          <w:sz w:val="24"/>
        </w:rPr>
        <w:t xml:space="preserve"> </w:t>
      </w:r>
      <w:r>
        <w:rPr>
          <w:rFonts w:ascii="Calibri" w:hAnsi="Calibri"/>
          <w:i/>
          <w:color w:val="808080"/>
          <w:sz w:val="24"/>
        </w:rPr>
        <w:t>CMS</w:t>
      </w:r>
      <w:r>
        <w:rPr>
          <w:rFonts w:ascii="Calibri" w:hAnsi="Calibri"/>
          <w:i/>
          <w:color w:val="808080"/>
          <w:spacing w:val="-2"/>
          <w:sz w:val="24"/>
        </w:rPr>
        <w:t xml:space="preserve"> </w:t>
      </w:r>
      <w:r>
        <w:rPr>
          <w:rFonts w:ascii="Calibri" w:hAnsi="Calibri"/>
          <w:i/>
          <w:color w:val="808080"/>
          <w:sz w:val="24"/>
        </w:rPr>
        <w:t>–</w:t>
      </w:r>
      <w:r>
        <w:rPr>
          <w:rFonts w:ascii="Calibri" w:hAnsi="Calibri"/>
          <w:i/>
          <w:color w:val="808080"/>
          <w:spacing w:val="-3"/>
          <w:sz w:val="24"/>
        </w:rPr>
        <w:t xml:space="preserve"> </w:t>
      </w:r>
      <w:r>
        <w:rPr>
          <w:rFonts w:ascii="Calibri" w:hAnsi="Calibri"/>
          <w:i/>
          <w:color w:val="808080"/>
          <w:sz w:val="24"/>
        </w:rPr>
        <w:t>Služba</w:t>
      </w:r>
      <w:r>
        <w:rPr>
          <w:rFonts w:ascii="Calibri" w:hAnsi="Calibri"/>
          <w:i/>
          <w:color w:val="808080"/>
          <w:spacing w:val="-5"/>
          <w:sz w:val="24"/>
        </w:rPr>
        <w:t xml:space="preserve"> </w:t>
      </w:r>
      <w:r>
        <w:rPr>
          <w:rFonts w:ascii="Calibri" w:hAnsi="Calibri"/>
          <w:i/>
          <w:color w:val="808080"/>
          <w:sz w:val="24"/>
        </w:rPr>
        <w:t>slouží</w:t>
      </w:r>
      <w:r>
        <w:rPr>
          <w:rFonts w:ascii="Calibri" w:hAnsi="Calibri"/>
          <w:i/>
          <w:color w:val="808080"/>
          <w:spacing w:val="-3"/>
          <w:sz w:val="24"/>
        </w:rPr>
        <w:t xml:space="preserve"> </w:t>
      </w:r>
      <w:r>
        <w:rPr>
          <w:rFonts w:ascii="Calibri" w:hAnsi="Calibri"/>
          <w:i/>
          <w:color w:val="808080"/>
          <w:sz w:val="24"/>
        </w:rPr>
        <w:t>pro</w:t>
      </w:r>
      <w:r>
        <w:rPr>
          <w:rFonts w:ascii="Calibri" w:hAnsi="Calibri"/>
          <w:i/>
          <w:color w:val="808080"/>
          <w:spacing w:val="-5"/>
          <w:sz w:val="24"/>
        </w:rPr>
        <w:t xml:space="preserve"> </w:t>
      </w:r>
      <w:r>
        <w:rPr>
          <w:rFonts w:ascii="Calibri" w:hAnsi="Calibri"/>
          <w:i/>
          <w:color w:val="808080"/>
          <w:sz w:val="24"/>
        </w:rPr>
        <w:t>vydávání</w:t>
      </w:r>
      <w:r>
        <w:rPr>
          <w:rFonts w:ascii="Calibri" w:hAnsi="Calibri"/>
          <w:i/>
          <w:color w:val="808080"/>
          <w:spacing w:val="-3"/>
          <w:sz w:val="24"/>
        </w:rPr>
        <w:t xml:space="preserve"> </w:t>
      </w:r>
      <w:r>
        <w:rPr>
          <w:rFonts w:ascii="Calibri" w:hAnsi="Calibri"/>
          <w:i/>
          <w:color w:val="808080"/>
          <w:sz w:val="24"/>
        </w:rPr>
        <w:t>a</w:t>
      </w:r>
      <w:r>
        <w:rPr>
          <w:rFonts w:ascii="Calibri" w:hAnsi="Calibri"/>
          <w:i/>
          <w:color w:val="808080"/>
          <w:spacing w:val="-5"/>
          <w:sz w:val="24"/>
        </w:rPr>
        <w:t xml:space="preserve"> </w:t>
      </w:r>
      <w:r>
        <w:rPr>
          <w:rFonts w:ascii="Calibri" w:hAnsi="Calibri"/>
          <w:i/>
          <w:color w:val="808080"/>
          <w:sz w:val="24"/>
        </w:rPr>
        <w:t>správu</w:t>
      </w:r>
      <w:r>
        <w:rPr>
          <w:rFonts w:ascii="Calibri" w:hAnsi="Calibri"/>
          <w:i/>
          <w:color w:val="808080"/>
          <w:spacing w:val="-4"/>
          <w:sz w:val="24"/>
        </w:rPr>
        <w:t xml:space="preserve"> </w:t>
      </w:r>
      <w:r>
        <w:rPr>
          <w:rFonts w:ascii="Calibri" w:hAnsi="Calibri"/>
          <w:i/>
          <w:color w:val="808080"/>
          <w:spacing w:val="-2"/>
          <w:sz w:val="24"/>
        </w:rPr>
        <w:t>certifikátů.</w:t>
      </w:r>
    </w:p>
    <w:p w14:paraId="0250A78F" w14:textId="77777777" w:rsidR="00915F23" w:rsidRDefault="00BC64B5">
      <w:pPr>
        <w:pStyle w:val="Odstavecseseznamem"/>
        <w:numPr>
          <w:ilvl w:val="3"/>
          <w:numId w:val="3"/>
        </w:numPr>
        <w:tabs>
          <w:tab w:val="left" w:pos="833"/>
        </w:tabs>
        <w:spacing w:before="23" w:line="256" w:lineRule="auto"/>
        <w:ind w:right="640" w:hanging="360"/>
        <w:rPr>
          <w:rFonts w:ascii="Calibri" w:hAnsi="Calibri"/>
          <w:i/>
          <w:sz w:val="24"/>
        </w:rPr>
      </w:pPr>
      <w:r>
        <w:rPr>
          <w:rFonts w:ascii="Calibri" w:hAnsi="Calibri"/>
          <w:i/>
          <w:color w:val="808080"/>
          <w:sz w:val="24"/>
        </w:rPr>
        <w:t>Aktualizační</w:t>
      </w:r>
      <w:r>
        <w:rPr>
          <w:rFonts w:ascii="Calibri" w:hAnsi="Calibri"/>
          <w:i/>
          <w:color w:val="808080"/>
          <w:spacing w:val="-4"/>
          <w:sz w:val="24"/>
        </w:rPr>
        <w:t xml:space="preserve"> </w:t>
      </w:r>
      <w:r>
        <w:rPr>
          <w:rFonts w:ascii="Calibri" w:hAnsi="Calibri"/>
          <w:i/>
          <w:color w:val="808080"/>
          <w:sz w:val="24"/>
        </w:rPr>
        <w:t>servery</w:t>
      </w:r>
      <w:r>
        <w:rPr>
          <w:rFonts w:ascii="Calibri" w:hAnsi="Calibri"/>
          <w:i/>
          <w:color w:val="808080"/>
          <w:spacing w:val="-2"/>
          <w:sz w:val="24"/>
        </w:rPr>
        <w:t xml:space="preserve"> </w:t>
      </w:r>
      <w:r>
        <w:rPr>
          <w:rFonts w:ascii="Calibri" w:hAnsi="Calibri"/>
          <w:i/>
          <w:color w:val="808080"/>
          <w:sz w:val="24"/>
        </w:rPr>
        <w:t>–</w:t>
      </w:r>
      <w:r>
        <w:rPr>
          <w:rFonts w:ascii="Calibri" w:hAnsi="Calibri"/>
          <w:i/>
          <w:color w:val="808080"/>
          <w:spacing w:val="-5"/>
          <w:sz w:val="24"/>
        </w:rPr>
        <w:t xml:space="preserve"> </w:t>
      </w:r>
      <w:r>
        <w:rPr>
          <w:rFonts w:ascii="Calibri" w:hAnsi="Calibri"/>
          <w:i/>
          <w:color w:val="808080"/>
          <w:sz w:val="24"/>
        </w:rPr>
        <w:t>Služba</w:t>
      </w:r>
      <w:r>
        <w:rPr>
          <w:rFonts w:ascii="Calibri" w:hAnsi="Calibri"/>
          <w:i/>
          <w:color w:val="808080"/>
          <w:spacing w:val="-5"/>
          <w:sz w:val="24"/>
        </w:rPr>
        <w:t xml:space="preserve"> </w:t>
      </w:r>
      <w:r>
        <w:rPr>
          <w:rFonts w:ascii="Calibri" w:hAnsi="Calibri"/>
          <w:i/>
          <w:color w:val="808080"/>
          <w:sz w:val="24"/>
        </w:rPr>
        <w:t>zajistí</w:t>
      </w:r>
      <w:r>
        <w:rPr>
          <w:rFonts w:ascii="Calibri" w:hAnsi="Calibri"/>
          <w:i/>
          <w:color w:val="808080"/>
          <w:spacing w:val="-4"/>
          <w:sz w:val="24"/>
        </w:rPr>
        <w:t xml:space="preserve"> </w:t>
      </w:r>
      <w:r>
        <w:rPr>
          <w:rFonts w:ascii="Calibri" w:hAnsi="Calibri"/>
          <w:i/>
          <w:color w:val="808080"/>
          <w:sz w:val="24"/>
        </w:rPr>
        <w:t>přístup</w:t>
      </w:r>
      <w:r>
        <w:rPr>
          <w:rFonts w:ascii="Calibri" w:hAnsi="Calibri"/>
          <w:i/>
          <w:color w:val="808080"/>
          <w:spacing w:val="-5"/>
          <w:sz w:val="24"/>
        </w:rPr>
        <w:t xml:space="preserve"> </w:t>
      </w:r>
      <w:r>
        <w:rPr>
          <w:rFonts w:ascii="Calibri" w:hAnsi="Calibri"/>
          <w:i/>
          <w:color w:val="808080"/>
          <w:sz w:val="24"/>
        </w:rPr>
        <w:t>Subjektu</w:t>
      </w:r>
      <w:r>
        <w:rPr>
          <w:rFonts w:ascii="Calibri" w:hAnsi="Calibri"/>
          <w:i/>
          <w:color w:val="808080"/>
          <w:spacing w:val="-5"/>
          <w:sz w:val="24"/>
        </w:rPr>
        <w:t xml:space="preserve"> </w:t>
      </w:r>
      <w:r>
        <w:rPr>
          <w:rFonts w:ascii="Calibri" w:hAnsi="Calibri"/>
          <w:i/>
          <w:color w:val="808080"/>
          <w:sz w:val="24"/>
        </w:rPr>
        <w:t>k</w:t>
      </w:r>
      <w:r>
        <w:rPr>
          <w:rFonts w:ascii="Calibri" w:hAnsi="Calibri"/>
          <w:i/>
          <w:color w:val="808080"/>
          <w:spacing w:val="-4"/>
          <w:sz w:val="24"/>
        </w:rPr>
        <w:t xml:space="preserve"> </w:t>
      </w:r>
      <w:r>
        <w:rPr>
          <w:rFonts w:ascii="Calibri" w:hAnsi="Calibri"/>
          <w:i/>
          <w:color w:val="808080"/>
          <w:sz w:val="24"/>
        </w:rPr>
        <w:t>Microsoft</w:t>
      </w:r>
      <w:r>
        <w:rPr>
          <w:rFonts w:ascii="Calibri" w:hAnsi="Calibri"/>
          <w:i/>
          <w:color w:val="808080"/>
          <w:spacing w:val="-5"/>
          <w:sz w:val="24"/>
        </w:rPr>
        <w:t xml:space="preserve"> </w:t>
      </w:r>
      <w:r>
        <w:rPr>
          <w:rFonts w:ascii="Calibri" w:hAnsi="Calibri"/>
          <w:i/>
          <w:color w:val="808080"/>
          <w:sz w:val="24"/>
        </w:rPr>
        <w:t>Windows</w:t>
      </w:r>
      <w:r>
        <w:rPr>
          <w:rFonts w:ascii="Calibri" w:hAnsi="Calibri"/>
          <w:i/>
          <w:color w:val="808080"/>
          <w:spacing w:val="-5"/>
          <w:sz w:val="24"/>
        </w:rPr>
        <w:t xml:space="preserve"> </w:t>
      </w:r>
      <w:r>
        <w:rPr>
          <w:rFonts w:ascii="Calibri" w:hAnsi="Calibri"/>
          <w:i/>
          <w:color w:val="808080"/>
          <w:sz w:val="24"/>
        </w:rPr>
        <w:t>Update</w:t>
      </w:r>
      <w:r>
        <w:rPr>
          <w:rFonts w:ascii="Calibri" w:hAnsi="Calibri"/>
          <w:i/>
          <w:color w:val="808080"/>
          <w:spacing w:val="-3"/>
          <w:sz w:val="24"/>
        </w:rPr>
        <w:t xml:space="preserve"> </w:t>
      </w:r>
      <w:r>
        <w:rPr>
          <w:rFonts w:ascii="Calibri" w:hAnsi="Calibri"/>
          <w:i/>
          <w:color w:val="808080"/>
          <w:sz w:val="24"/>
        </w:rPr>
        <w:t>serveru</w:t>
      </w:r>
      <w:r>
        <w:rPr>
          <w:rFonts w:ascii="Calibri" w:hAnsi="Calibri"/>
          <w:i/>
          <w:color w:val="808080"/>
          <w:sz w:val="24"/>
        </w:rPr>
        <w:t xml:space="preserve"> ležícím v CMS prostřednictvím zřízené přípojky do CMS.</w:t>
      </w:r>
    </w:p>
    <w:p w14:paraId="6B38D9E9" w14:textId="77777777" w:rsidR="00915F23" w:rsidRDefault="00BC64B5">
      <w:pPr>
        <w:pStyle w:val="Odstavecseseznamem"/>
        <w:numPr>
          <w:ilvl w:val="3"/>
          <w:numId w:val="3"/>
        </w:numPr>
        <w:tabs>
          <w:tab w:val="left" w:pos="833"/>
        </w:tabs>
        <w:spacing w:before="6"/>
        <w:ind w:hanging="360"/>
        <w:rPr>
          <w:rFonts w:ascii="Calibri" w:hAnsi="Calibri"/>
          <w:i/>
          <w:sz w:val="24"/>
        </w:rPr>
      </w:pPr>
      <w:r>
        <w:rPr>
          <w:rFonts w:ascii="Calibri" w:hAnsi="Calibri"/>
          <w:i/>
          <w:color w:val="808080"/>
          <w:sz w:val="24"/>
        </w:rPr>
        <w:t>Sdílené</w:t>
      </w:r>
      <w:r>
        <w:rPr>
          <w:rFonts w:ascii="Calibri" w:hAnsi="Calibri"/>
          <w:i/>
          <w:color w:val="808080"/>
          <w:spacing w:val="-6"/>
          <w:sz w:val="24"/>
        </w:rPr>
        <w:t xml:space="preserve"> </w:t>
      </w:r>
      <w:r>
        <w:rPr>
          <w:rFonts w:ascii="Calibri" w:hAnsi="Calibri"/>
          <w:i/>
          <w:color w:val="808080"/>
          <w:sz w:val="24"/>
        </w:rPr>
        <w:t>služby</w:t>
      </w:r>
      <w:r>
        <w:rPr>
          <w:rFonts w:ascii="Calibri" w:hAnsi="Calibri"/>
          <w:i/>
          <w:color w:val="808080"/>
          <w:spacing w:val="-3"/>
          <w:sz w:val="24"/>
        </w:rPr>
        <w:t xml:space="preserve"> </w:t>
      </w:r>
      <w:r>
        <w:rPr>
          <w:rFonts w:ascii="Calibri" w:hAnsi="Calibri"/>
          <w:i/>
          <w:color w:val="808080"/>
          <w:sz w:val="24"/>
        </w:rPr>
        <w:t>CMS</w:t>
      </w:r>
      <w:r>
        <w:rPr>
          <w:rFonts w:ascii="Calibri" w:hAnsi="Calibri"/>
          <w:i/>
          <w:color w:val="808080"/>
          <w:spacing w:val="-1"/>
          <w:sz w:val="24"/>
        </w:rPr>
        <w:t xml:space="preserve"> </w:t>
      </w:r>
      <w:r>
        <w:rPr>
          <w:rFonts w:ascii="Calibri" w:hAnsi="Calibri"/>
          <w:i/>
          <w:color w:val="808080"/>
          <w:sz w:val="24"/>
        </w:rPr>
        <w:t>–</w:t>
      </w:r>
      <w:r>
        <w:rPr>
          <w:rFonts w:ascii="Calibri" w:hAnsi="Calibri"/>
          <w:i/>
          <w:color w:val="808080"/>
          <w:spacing w:val="-3"/>
          <w:sz w:val="24"/>
        </w:rPr>
        <w:t xml:space="preserve"> </w:t>
      </w:r>
      <w:r>
        <w:rPr>
          <w:rFonts w:ascii="Calibri" w:hAnsi="Calibri"/>
          <w:i/>
          <w:color w:val="808080"/>
          <w:sz w:val="24"/>
        </w:rPr>
        <w:t>Služby</w:t>
      </w:r>
      <w:r>
        <w:rPr>
          <w:rFonts w:ascii="Calibri" w:hAnsi="Calibri"/>
          <w:i/>
          <w:color w:val="808080"/>
          <w:spacing w:val="-3"/>
          <w:sz w:val="24"/>
        </w:rPr>
        <w:t xml:space="preserve"> </w:t>
      </w:r>
      <w:r>
        <w:rPr>
          <w:rFonts w:ascii="Calibri" w:hAnsi="Calibri"/>
          <w:i/>
          <w:color w:val="808080"/>
          <w:sz w:val="24"/>
        </w:rPr>
        <w:t>jsou</w:t>
      </w:r>
      <w:r>
        <w:rPr>
          <w:rFonts w:ascii="Calibri" w:hAnsi="Calibri"/>
          <w:i/>
          <w:color w:val="808080"/>
          <w:spacing w:val="-4"/>
          <w:sz w:val="24"/>
        </w:rPr>
        <w:t xml:space="preserve"> </w:t>
      </w:r>
      <w:r>
        <w:rPr>
          <w:rFonts w:ascii="Calibri" w:hAnsi="Calibri"/>
          <w:i/>
          <w:color w:val="808080"/>
          <w:sz w:val="24"/>
        </w:rPr>
        <w:t>implicitně</w:t>
      </w:r>
      <w:r>
        <w:rPr>
          <w:rFonts w:ascii="Calibri" w:hAnsi="Calibri"/>
          <w:i/>
          <w:color w:val="808080"/>
          <w:spacing w:val="-3"/>
          <w:sz w:val="24"/>
        </w:rPr>
        <w:t xml:space="preserve"> </w:t>
      </w:r>
      <w:r>
        <w:rPr>
          <w:rFonts w:ascii="Calibri" w:hAnsi="Calibri"/>
          <w:i/>
          <w:color w:val="808080"/>
          <w:sz w:val="24"/>
        </w:rPr>
        <w:t>zřizovány</w:t>
      </w:r>
      <w:r>
        <w:rPr>
          <w:rFonts w:ascii="Calibri" w:hAnsi="Calibri"/>
          <w:i/>
          <w:color w:val="808080"/>
          <w:spacing w:val="-3"/>
          <w:sz w:val="24"/>
        </w:rPr>
        <w:t xml:space="preserve"> </w:t>
      </w:r>
      <w:r>
        <w:rPr>
          <w:rFonts w:ascii="Calibri" w:hAnsi="Calibri"/>
          <w:i/>
          <w:color w:val="808080"/>
          <w:sz w:val="24"/>
        </w:rPr>
        <w:t>v</w:t>
      </w:r>
      <w:r>
        <w:rPr>
          <w:rFonts w:ascii="Calibri" w:hAnsi="Calibri"/>
          <w:i/>
          <w:color w:val="808080"/>
          <w:spacing w:val="-2"/>
          <w:sz w:val="24"/>
        </w:rPr>
        <w:t xml:space="preserve"> </w:t>
      </w:r>
      <w:r>
        <w:rPr>
          <w:rFonts w:ascii="Calibri" w:hAnsi="Calibri"/>
          <w:i/>
          <w:color w:val="808080"/>
          <w:sz w:val="24"/>
        </w:rPr>
        <w:t>rámci</w:t>
      </w:r>
      <w:r>
        <w:rPr>
          <w:rFonts w:ascii="Calibri" w:hAnsi="Calibri"/>
          <w:i/>
          <w:color w:val="808080"/>
          <w:spacing w:val="-3"/>
          <w:sz w:val="24"/>
        </w:rPr>
        <w:t xml:space="preserve"> </w:t>
      </w:r>
      <w:r>
        <w:rPr>
          <w:rFonts w:ascii="Calibri" w:hAnsi="Calibri"/>
          <w:i/>
          <w:color w:val="808080"/>
          <w:sz w:val="24"/>
        </w:rPr>
        <w:t>Připojení</w:t>
      </w:r>
      <w:r>
        <w:rPr>
          <w:rFonts w:ascii="Calibri" w:hAnsi="Calibri"/>
          <w:i/>
          <w:color w:val="808080"/>
          <w:spacing w:val="-3"/>
          <w:sz w:val="24"/>
        </w:rPr>
        <w:t xml:space="preserve"> </w:t>
      </w:r>
      <w:r>
        <w:rPr>
          <w:rFonts w:ascii="Calibri" w:hAnsi="Calibri"/>
          <w:i/>
          <w:color w:val="808080"/>
          <w:sz w:val="24"/>
        </w:rPr>
        <w:t>Subjektu</w:t>
      </w:r>
      <w:r>
        <w:rPr>
          <w:rFonts w:ascii="Calibri" w:hAnsi="Calibri"/>
          <w:i/>
          <w:color w:val="808080"/>
          <w:spacing w:val="-5"/>
          <w:sz w:val="24"/>
        </w:rPr>
        <w:t xml:space="preserve"> </w:t>
      </w:r>
      <w:r>
        <w:rPr>
          <w:rFonts w:ascii="Calibri" w:hAnsi="Calibri"/>
          <w:i/>
          <w:color w:val="808080"/>
          <w:sz w:val="24"/>
        </w:rPr>
        <w:t>do</w:t>
      </w:r>
      <w:r>
        <w:rPr>
          <w:rFonts w:ascii="Calibri" w:hAnsi="Calibri"/>
          <w:i/>
          <w:color w:val="808080"/>
          <w:spacing w:val="-4"/>
          <w:sz w:val="24"/>
        </w:rPr>
        <w:t xml:space="preserve"> </w:t>
      </w:r>
      <w:r>
        <w:rPr>
          <w:rFonts w:ascii="Calibri" w:hAnsi="Calibri"/>
          <w:i/>
          <w:color w:val="808080"/>
          <w:spacing w:val="-5"/>
          <w:sz w:val="24"/>
        </w:rPr>
        <w:t>CMS</w:t>
      </w:r>
    </w:p>
    <w:p w14:paraId="7F0CABFD" w14:textId="77777777" w:rsidR="00915F23" w:rsidRDefault="00BC64B5">
      <w:pPr>
        <w:spacing w:before="22"/>
        <w:ind w:left="833"/>
        <w:rPr>
          <w:rFonts w:ascii="Calibri"/>
          <w:i/>
          <w:sz w:val="24"/>
        </w:rPr>
      </w:pPr>
      <w:r>
        <w:rPr>
          <w:rFonts w:ascii="Calibri"/>
          <w:i/>
          <w:color w:val="808080"/>
          <w:spacing w:val="-2"/>
          <w:sz w:val="24"/>
        </w:rPr>
        <w:t>Varianty:</w:t>
      </w:r>
    </w:p>
    <w:p w14:paraId="242F12DB" w14:textId="77777777" w:rsidR="00915F23" w:rsidRDefault="00BC64B5">
      <w:pPr>
        <w:pStyle w:val="Odstavecseseznamem"/>
        <w:numPr>
          <w:ilvl w:val="4"/>
          <w:numId w:val="3"/>
        </w:numPr>
        <w:tabs>
          <w:tab w:val="left" w:pos="1552"/>
        </w:tabs>
        <w:spacing w:before="24"/>
        <w:ind w:left="1552" w:hanging="359"/>
        <w:rPr>
          <w:rFonts w:ascii="Courier New" w:hAnsi="Courier New"/>
          <w:color w:val="808080"/>
          <w:sz w:val="24"/>
        </w:rPr>
      </w:pPr>
      <w:r>
        <w:rPr>
          <w:rFonts w:ascii="Calibri" w:hAnsi="Calibri"/>
          <w:i/>
          <w:color w:val="808080"/>
          <w:sz w:val="24"/>
        </w:rPr>
        <w:t>CMS</w:t>
      </w:r>
      <w:r>
        <w:rPr>
          <w:rFonts w:ascii="Calibri" w:hAnsi="Calibri"/>
          <w:i/>
          <w:color w:val="808080"/>
          <w:spacing w:val="-2"/>
          <w:sz w:val="24"/>
        </w:rPr>
        <w:t xml:space="preserve"> </w:t>
      </w:r>
      <w:r>
        <w:rPr>
          <w:rFonts w:ascii="Calibri" w:hAnsi="Calibri"/>
          <w:i/>
          <w:color w:val="808080"/>
          <w:spacing w:val="-5"/>
          <w:sz w:val="24"/>
        </w:rPr>
        <w:t>DNS</w:t>
      </w:r>
    </w:p>
    <w:p w14:paraId="3CF31E78" w14:textId="77777777" w:rsidR="00915F23" w:rsidRDefault="00BC64B5">
      <w:pPr>
        <w:pStyle w:val="Odstavecseseznamem"/>
        <w:numPr>
          <w:ilvl w:val="4"/>
          <w:numId w:val="3"/>
        </w:numPr>
        <w:tabs>
          <w:tab w:val="left" w:pos="1552"/>
        </w:tabs>
        <w:spacing w:before="13"/>
        <w:ind w:left="1552" w:hanging="359"/>
        <w:rPr>
          <w:rFonts w:ascii="Courier New" w:hAnsi="Courier New"/>
          <w:color w:val="808080"/>
          <w:sz w:val="24"/>
        </w:rPr>
      </w:pPr>
      <w:r>
        <w:rPr>
          <w:rFonts w:ascii="Calibri" w:hAnsi="Calibri"/>
          <w:i/>
          <w:color w:val="808080"/>
          <w:spacing w:val="-5"/>
          <w:sz w:val="24"/>
        </w:rPr>
        <w:t>NTP</w:t>
      </w:r>
    </w:p>
    <w:p w14:paraId="55E4C34D" w14:textId="77777777" w:rsidR="00915F23" w:rsidRDefault="00915F23">
      <w:pPr>
        <w:rPr>
          <w:rFonts w:ascii="Courier New" w:hAnsi="Courier New"/>
          <w:sz w:val="24"/>
        </w:rPr>
        <w:sectPr w:rsidR="00915F23">
          <w:pgSz w:w="11910" w:h="16840"/>
          <w:pgMar w:top="2000" w:right="720" w:bottom="980" w:left="1020" w:header="649" w:footer="795" w:gutter="0"/>
          <w:cols w:space="708"/>
        </w:sectPr>
      </w:pPr>
    </w:p>
    <w:p w14:paraId="4425356B" w14:textId="77777777" w:rsidR="00915F23" w:rsidRDefault="00915F23">
      <w:pPr>
        <w:pStyle w:val="Zkladntext"/>
        <w:spacing w:before="10"/>
        <w:rPr>
          <w:rFonts w:ascii="Calibri"/>
          <w:i/>
          <w:sz w:val="11"/>
        </w:rPr>
      </w:pPr>
    </w:p>
    <w:p w14:paraId="627F188B" w14:textId="77777777" w:rsidR="00915F23" w:rsidRDefault="00BC64B5">
      <w:pPr>
        <w:pStyle w:val="Zkladntext"/>
        <w:ind w:left="1475"/>
        <w:rPr>
          <w:rFonts w:ascii="Calibri"/>
          <w:sz w:val="20"/>
        </w:rPr>
      </w:pPr>
      <w:r>
        <w:rPr>
          <w:rFonts w:ascii="Calibri"/>
          <w:noProof/>
          <w:sz w:val="20"/>
        </w:rPr>
        <w:drawing>
          <wp:inline distT="0" distB="0" distL="0" distR="0" wp14:anchorId="15E877F7" wp14:editId="124F0E02">
            <wp:extent cx="4549310" cy="7383780"/>
            <wp:effectExtent l="0" t="0" r="0" b="0"/>
            <wp:docPr id="11" name="Image 11" descr="Obsah obrázku text, snímek obrazovky, Paralelní, řada/pruh  Popis byl vytvořen automati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Obsah obrázku text, snímek obrazovky, Paralelní, řada/pruh  Popis byl vytvořen automaticky"/>
                    <pic:cNvPicPr/>
                  </pic:nvPicPr>
                  <pic:blipFill>
                    <a:blip r:embed="rId14" cstate="print"/>
                    <a:stretch>
                      <a:fillRect/>
                    </a:stretch>
                  </pic:blipFill>
                  <pic:spPr>
                    <a:xfrm>
                      <a:off x="0" y="0"/>
                      <a:ext cx="4549310" cy="7383780"/>
                    </a:xfrm>
                    <a:prstGeom prst="rect">
                      <a:avLst/>
                    </a:prstGeom>
                  </pic:spPr>
                </pic:pic>
              </a:graphicData>
            </a:graphic>
          </wp:inline>
        </w:drawing>
      </w:r>
    </w:p>
    <w:p w14:paraId="40DD820F" w14:textId="77777777" w:rsidR="00915F23" w:rsidRDefault="00BC64B5">
      <w:pPr>
        <w:spacing w:before="15"/>
        <w:ind w:left="5372"/>
        <w:rPr>
          <w:rFonts w:ascii="Calibri" w:hAnsi="Calibri"/>
          <w:sz w:val="18"/>
        </w:rPr>
      </w:pPr>
      <w:r>
        <w:rPr>
          <w:rFonts w:ascii="Calibri" w:hAnsi="Calibri"/>
          <w:color w:val="B41720"/>
          <w:sz w:val="18"/>
        </w:rPr>
        <w:t>Tabulka:</w:t>
      </w:r>
      <w:r>
        <w:rPr>
          <w:rFonts w:ascii="Calibri" w:hAnsi="Calibri"/>
          <w:color w:val="B41720"/>
          <w:spacing w:val="-4"/>
          <w:sz w:val="18"/>
        </w:rPr>
        <w:t xml:space="preserve"> </w:t>
      </w:r>
      <w:r>
        <w:rPr>
          <w:rFonts w:ascii="Calibri" w:hAnsi="Calibri"/>
          <w:color w:val="B41720"/>
          <w:sz w:val="18"/>
        </w:rPr>
        <w:t>Kategorie</w:t>
      </w:r>
      <w:r>
        <w:rPr>
          <w:rFonts w:ascii="Calibri" w:hAnsi="Calibri"/>
          <w:color w:val="B41720"/>
          <w:spacing w:val="-2"/>
          <w:sz w:val="18"/>
        </w:rPr>
        <w:t xml:space="preserve"> </w:t>
      </w:r>
      <w:r>
        <w:rPr>
          <w:rFonts w:ascii="Calibri" w:hAnsi="Calibri"/>
          <w:color w:val="B41720"/>
          <w:sz w:val="18"/>
        </w:rPr>
        <w:t>služeb</w:t>
      </w:r>
      <w:r>
        <w:rPr>
          <w:rFonts w:ascii="Calibri" w:hAnsi="Calibri"/>
          <w:color w:val="B41720"/>
          <w:spacing w:val="-4"/>
          <w:sz w:val="18"/>
        </w:rPr>
        <w:t xml:space="preserve"> </w:t>
      </w:r>
      <w:r>
        <w:rPr>
          <w:rFonts w:ascii="Calibri" w:hAnsi="Calibri"/>
          <w:color w:val="B41720"/>
          <w:spacing w:val="-5"/>
          <w:sz w:val="18"/>
        </w:rPr>
        <w:t>CMS</w:t>
      </w:r>
    </w:p>
    <w:p w14:paraId="0CD35311" w14:textId="77777777" w:rsidR="00915F23" w:rsidRDefault="00915F23">
      <w:pPr>
        <w:rPr>
          <w:rFonts w:ascii="Calibri" w:hAnsi="Calibri"/>
          <w:sz w:val="18"/>
        </w:rPr>
        <w:sectPr w:rsidR="00915F23">
          <w:pgSz w:w="11910" w:h="16840"/>
          <w:pgMar w:top="2000" w:right="720" w:bottom="980" w:left="1020" w:header="649" w:footer="795" w:gutter="0"/>
          <w:cols w:space="708"/>
        </w:sectPr>
      </w:pPr>
    </w:p>
    <w:p w14:paraId="22266FF2" w14:textId="77777777" w:rsidR="00915F23" w:rsidRDefault="00BC64B5">
      <w:pPr>
        <w:pStyle w:val="Nadpis2"/>
        <w:numPr>
          <w:ilvl w:val="1"/>
          <w:numId w:val="3"/>
        </w:numPr>
        <w:tabs>
          <w:tab w:val="left" w:pos="679"/>
        </w:tabs>
      </w:pPr>
      <w:r>
        <w:rPr>
          <w:color w:val="808080"/>
        </w:rPr>
        <w:lastRenderedPageBreak/>
        <w:t xml:space="preserve">HLAVA </w:t>
      </w:r>
      <w:r>
        <w:rPr>
          <w:color w:val="808080"/>
          <w:spacing w:val="-10"/>
        </w:rPr>
        <w:t>B</w:t>
      </w:r>
    </w:p>
    <w:p w14:paraId="37A1564E" w14:textId="77777777" w:rsidR="00915F23" w:rsidRDefault="00BC64B5">
      <w:pPr>
        <w:pStyle w:val="Odstavecseseznamem"/>
        <w:numPr>
          <w:ilvl w:val="2"/>
          <w:numId w:val="3"/>
        </w:numPr>
        <w:tabs>
          <w:tab w:val="left" w:pos="821"/>
        </w:tabs>
        <w:spacing w:before="240"/>
        <w:rPr>
          <w:rFonts w:ascii="Calibri" w:hAnsi="Calibri"/>
          <w:b/>
          <w:i/>
          <w:color w:val="808080"/>
          <w:sz w:val="24"/>
        </w:rPr>
      </w:pPr>
      <w:r>
        <w:rPr>
          <w:rFonts w:ascii="Calibri" w:hAnsi="Calibri"/>
          <w:i/>
          <w:color w:val="808080"/>
        </w:rPr>
        <w:t>Vývoj</w:t>
      </w:r>
      <w:r>
        <w:rPr>
          <w:rFonts w:ascii="Calibri" w:hAnsi="Calibri"/>
          <w:i/>
          <w:color w:val="808080"/>
          <w:spacing w:val="-17"/>
        </w:rPr>
        <w:t xml:space="preserve"> </w:t>
      </w:r>
      <w:r>
        <w:rPr>
          <w:rFonts w:ascii="Calibri" w:hAnsi="Calibri"/>
          <w:i/>
          <w:color w:val="808080"/>
        </w:rPr>
        <w:t>funkčního</w:t>
      </w:r>
      <w:r>
        <w:rPr>
          <w:rFonts w:ascii="Calibri" w:hAnsi="Calibri"/>
          <w:i/>
          <w:color w:val="808080"/>
          <w:spacing w:val="-10"/>
        </w:rPr>
        <w:t xml:space="preserve"> </w:t>
      </w:r>
      <w:r>
        <w:rPr>
          <w:rFonts w:ascii="Calibri" w:hAnsi="Calibri"/>
          <w:i/>
          <w:color w:val="808080"/>
        </w:rPr>
        <w:t>prototypu</w:t>
      </w:r>
      <w:r>
        <w:rPr>
          <w:rFonts w:ascii="Calibri" w:hAnsi="Calibri"/>
          <w:i/>
          <w:color w:val="808080"/>
          <w:spacing w:val="-9"/>
        </w:rPr>
        <w:t xml:space="preserve"> </w:t>
      </w:r>
      <w:r>
        <w:rPr>
          <w:rFonts w:ascii="Calibri" w:hAnsi="Calibri"/>
          <w:i/>
          <w:color w:val="808080"/>
        </w:rPr>
        <w:t>aplikace</w:t>
      </w:r>
      <w:r>
        <w:rPr>
          <w:rFonts w:ascii="Calibri" w:hAnsi="Calibri"/>
          <w:i/>
          <w:color w:val="808080"/>
          <w:spacing w:val="-4"/>
        </w:rPr>
        <w:t xml:space="preserve"> </w:t>
      </w:r>
      <w:r>
        <w:rPr>
          <w:rFonts w:ascii="Calibri" w:hAnsi="Calibri"/>
          <w:b/>
          <w:i/>
          <w:color w:val="808080"/>
          <w:sz w:val="24"/>
        </w:rPr>
        <w:t>Portál</w:t>
      </w:r>
      <w:r>
        <w:rPr>
          <w:rFonts w:ascii="Calibri" w:hAnsi="Calibri"/>
          <w:b/>
          <w:i/>
          <w:color w:val="808080"/>
          <w:spacing w:val="-7"/>
          <w:sz w:val="24"/>
        </w:rPr>
        <w:t xml:space="preserve"> </w:t>
      </w:r>
      <w:r>
        <w:rPr>
          <w:rFonts w:ascii="Calibri" w:hAnsi="Calibri"/>
          <w:b/>
          <w:i/>
          <w:color w:val="808080"/>
          <w:spacing w:val="-5"/>
          <w:sz w:val="24"/>
        </w:rPr>
        <w:t>CMS</w:t>
      </w:r>
    </w:p>
    <w:p w14:paraId="4378BB70" w14:textId="77777777" w:rsidR="00915F23" w:rsidRDefault="00BC64B5">
      <w:pPr>
        <w:spacing w:before="240"/>
        <w:ind w:left="112"/>
        <w:rPr>
          <w:rFonts w:ascii="Calibri" w:hAnsi="Calibri"/>
          <w:i/>
          <w:sz w:val="24"/>
        </w:rPr>
      </w:pPr>
      <w:r>
        <w:rPr>
          <w:rFonts w:ascii="Calibri" w:hAnsi="Calibri"/>
          <w:i/>
          <w:color w:val="808080"/>
          <w:sz w:val="24"/>
        </w:rPr>
        <w:t>Cílem</w:t>
      </w:r>
      <w:r>
        <w:rPr>
          <w:rFonts w:ascii="Calibri" w:hAnsi="Calibri"/>
          <w:i/>
          <w:color w:val="808080"/>
          <w:spacing w:val="-2"/>
          <w:sz w:val="24"/>
        </w:rPr>
        <w:t xml:space="preserve"> </w:t>
      </w:r>
      <w:r>
        <w:rPr>
          <w:rFonts w:ascii="Calibri" w:hAnsi="Calibri"/>
          <w:i/>
          <w:color w:val="808080"/>
          <w:sz w:val="24"/>
        </w:rPr>
        <w:t>přípravy</w:t>
      </w:r>
      <w:r>
        <w:rPr>
          <w:rFonts w:ascii="Calibri" w:hAnsi="Calibri"/>
          <w:i/>
          <w:color w:val="808080"/>
          <w:spacing w:val="-1"/>
          <w:sz w:val="24"/>
        </w:rPr>
        <w:t xml:space="preserve"> </w:t>
      </w:r>
      <w:r>
        <w:rPr>
          <w:rFonts w:ascii="Calibri" w:hAnsi="Calibri"/>
          <w:i/>
          <w:color w:val="808080"/>
          <w:sz w:val="24"/>
        </w:rPr>
        <w:t>prototypu</w:t>
      </w:r>
      <w:r>
        <w:rPr>
          <w:rFonts w:ascii="Calibri" w:hAnsi="Calibri"/>
          <w:i/>
          <w:color w:val="808080"/>
          <w:spacing w:val="-2"/>
          <w:sz w:val="24"/>
        </w:rPr>
        <w:t xml:space="preserve"> </w:t>
      </w:r>
      <w:r>
        <w:rPr>
          <w:rFonts w:ascii="Calibri" w:hAnsi="Calibri"/>
          <w:i/>
          <w:color w:val="808080"/>
          <w:sz w:val="24"/>
        </w:rPr>
        <w:t>je</w:t>
      </w:r>
      <w:r>
        <w:rPr>
          <w:rFonts w:ascii="Calibri" w:hAnsi="Calibri"/>
          <w:i/>
          <w:color w:val="808080"/>
          <w:spacing w:val="-1"/>
          <w:sz w:val="24"/>
        </w:rPr>
        <w:t xml:space="preserve"> </w:t>
      </w:r>
      <w:r>
        <w:rPr>
          <w:rFonts w:ascii="Calibri" w:hAnsi="Calibri"/>
          <w:i/>
          <w:color w:val="808080"/>
          <w:sz w:val="24"/>
        </w:rPr>
        <w:t>potvrdit si</w:t>
      </w:r>
      <w:r>
        <w:rPr>
          <w:rFonts w:ascii="Calibri" w:hAnsi="Calibri"/>
          <w:i/>
          <w:color w:val="808080"/>
          <w:spacing w:val="-3"/>
          <w:sz w:val="24"/>
        </w:rPr>
        <w:t xml:space="preserve"> </w:t>
      </w:r>
      <w:r>
        <w:rPr>
          <w:rFonts w:ascii="Calibri" w:hAnsi="Calibri"/>
          <w:i/>
          <w:color w:val="808080"/>
          <w:sz w:val="24"/>
        </w:rPr>
        <w:t>základní</w:t>
      </w:r>
      <w:r>
        <w:rPr>
          <w:rFonts w:ascii="Calibri" w:hAnsi="Calibri"/>
          <w:i/>
          <w:color w:val="808080"/>
          <w:spacing w:val="-1"/>
          <w:sz w:val="24"/>
        </w:rPr>
        <w:t xml:space="preserve"> </w:t>
      </w:r>
      <w:r>
        <w:rPr>
          <w:rFonts w:ascii="Calibri" w:hAnsi="Calibri"/>
          <w:i/>
          <w:color w:val="808080"/>
          <w:sz w:val="24"/>
        </w:rPr>
        <w:t>rozhodnutí</w:t>
      </w:r>
      <w:r>
        <w:rPr>
          <w:rFonts w:ascii="Calibri" w:hAnsi="Calibri"/>
          <w:i/>
          <w:color w:val="808080"/>
          <w:spacing w:val="-1"/>
          <w:sz w:val="24"/>
        </w:rPr>
        <w:t xml:space="preserve"> </w:t>
      </w:r>
      <w:r>
        <w:rPr>
          <w:rFonts w:ascii="Calibri" w:hAnsi="Calibri"/>
          <w:i/>
          <w:color w:val="808080"/>
          <w:sz w:val="24"/>
        </w:rPr>
        <w:t>o</w:t>
      </w:r>
      <w:r>
        <w:rPr>
          <w:rFonts w:ascii="Calibri" w:hAnsi="Calibri"/>
          <w:i/>
          <w:color w:val="808080"/>
          <w:spacing w:val="-2"/>
          <w:sz w:val="24"/>
        </w:rPr>
        <w:t xml:space="preserve"> </w:t>
      </w:r>
      <w:r>
        <w:rPr>
          <w:rFonts w:ascii="Calibri" w:hAnsi="Calibri"/>
          <w:i/>
          <w:color w:val="808080"/>
          <w:sz w:val="24"/>
        </w:rPr>
        <w:t>rozdělení</w:t>
      </w:r>
      <w:r>
        <w:rPr>
          <w:rFonts w:ascii="Calibri" w:hAnsi="Calibri"/>
          <w:i/>
          <w:color w:val="808080"/>
          <w:spacing w:val="-1"/>
          <w:sz w:val="24"/>
        </w:rPr>
        <w:t xml:space="preserve"> </w:t>
      </w:r>
      <w:r>
        <w:rPr>
          <w:rFonts w:ascii="Calibri" w:hAnsi="Calibri"/>
          <w:i/>
          <w:color w:val="808080"/>
          <w:sz w:val="24"/>
        </w:rPr>
        <w:t>aplikace</w:t>
      </w:r>
      <w:r>
        <w:rPr>
          <w:rFonts w:ascii="Calibri" w:hAnsi="Calibri"/>
          <w:i/>
          <w:color w:val="808080"/>
          <w:spacing w:val="-1"/>
          <w:sz w:val="24"/>
        </w:rPr>
        <w:t xml:space="preserve"> </w:t>
      </w:r>
      <w:r>
        <w:rPr>
          <w:rFonts w:ascii="Calibri" w:hAnsi="Calibri"/>
          <w:i/>
          <w:color w:val="808080"/>
          <w:sz w:val="24"/>
        </w:rPr>
        <w:t>na</w:t>
      </w:r>
      <w:r>
        <w:rPr>
          <w:rFonts w:ascii="Calibri" w:hAnsi="Calibri"/>
          <w:i/>
          <w:color w:val="808080"/>
          <w:spacing w:val="-2"/>
          <w:sz w:val="24"/>
        </w:rPr>
        <w:t xml:space="preserve"> </w:t>
      </w:r>
      <w:r>
        <w:rPr>
          <w:rFonts w:ascii="Calibri" w:hAnsi="Calibri"/>
          <w:i/>
          <w:color w:val="808080"/>
          <w:sz w:val="24"/>
        </w:rPr>
        <w:t>jednotlivé</w:t>
      </w:r>
      <w:r>
        <w:rPr>
          <w:rFonts w:ascii="Calibri" w:hAnsi="Calibri"/>
          <w:i/>
          <w:color w:val="808080"/>
          <w:spacing w:val="-1"/>
          <w:sz w:val="24"/>
        </w:rPr>
        <w:t xml:space="preserve"> </w:t>
      </w:r>
      <w:r>
        <w:rPr>
          <w:rFonts w:ascii="Calibri" w:hAnsi="Calibri"/>
          <w:i/>
          <w:color w:val="808080"/>
          <w:sz w:val="24"/>
        </w:rPr>
        <w:t>moduly</w:t>
      </w:r>
      <w:r>
        <w:rPr>
          <w:rFonts w:ascii="Calibri" w:hAnsi="Calibri"/>
          <w:i/>
          <w:color w:val="808080"/>
          <w:spacing w:val="-1"/>
          <w:sz w:val="24"/>
        </w:rPr>
        <w:t xml:space="preserve"> </w:t>
      </w:r>
      <w:r>
        <w:rPr>
          <w:rFonts w:ascii="Calibri" w:hAnsi="Calibri"/>
          <w:i/>
          <w:color w:val="808080"/>
          <w:sz w:val="24"/>
        </w:rPr>
        <w:t>a nastavit základní pravidla pro vývoj.</w:t>
      </w:r>
    </w:p>
    <w:p w14:paraId="09BB8E02" w14:textId="77777777" w:rsidR="00915F23" w:rsidRDefault="00BC64B5">
      <w:pPr>
        <w:spacing w:line="293" w:lineRule="exact"/>
        <w:ind w:left="112"/>
        <w:rPr>
          <w:rFonts w:ascii="Calibri" w:hAnsi="Calibri"/>
          <w:i/>
          <w:sz w:val="24"/>
        </w:rPr>
      </w:pPr>
      <w:r>
        <w:rPr>
          <w:rFonts w:ascii="Calibri" w:hAnsi="Calibri"/>
          <w:i/>
          <w:color w:val="808080"/>
          <w:sz w:val="24"/>
        </w:rPr>
        <w:t>Součástí</w:t>
      </w:r>
      <w:r>
        <w:rPr>
          <w:rFonts w:ascii="Calibri" w:hAnsi="Calibri"/>
          <w:i/>
          <w:color w:val="808080"/>
          <w:spacing w:val="-4"/>
          <w:sz w:val="24"/>
        </w:rPr>
        <w:t xml:space="preserve"> </w:t>
      </w:r>
      <w:r>
        <w:rPr>
          <w:rFonts w:ascii="Calibri" w:hAnsi="Calibri"/>
          <w:i/>
          <w:color w:val="808080"/>
          <w:sz w:val="24"/>
        </w:rPr>
        <w:t>dodávky</w:t>
      </w:r>
      <w:r>
        <w:rPr>
          <w:rFonts w:ascii="Calibri" w:hAnsi="Calibri"/>
          <w:i/>
          <w:color w:val="808080"/>
          <w:spacing w:val="-2"/>
          <w:sz w:val="24"/>
        </w:rPr>
        <w:t xml:space="preserve"> </w:t>
      </w:r>
      <w:r>
        <w:rPr>
          <w:rFonts w:ascii="Calibri" w:hAnsi="Calibri"/>
          <w:i/>
          <w:color w:val="808080"/>
          <w:sz w:val="24"/>
        </w:rPr>
        <w:t>prototypu</w:t>
      </w:r>
      <w:r>
        <w:rPr>
          <w:rFonts w:ascii="Calibri" w:hAnsi="Calibri"/>
          <w:i/>
          <w:color w:val="808080"/>
          <w:spacing w:val="-4"/>
          <w:sz w:val="24"/>
        </w:rPr>
        <w:t xml:space="preserve"> </w:t>
      </w:r>
      <w:r>
        <w:rPr>
          <w:rFonts w:ascii="Calibri" w:hAnsi="Calibri"/>
          <w:i/>
          <w:color w:val="808080"/>
          <w:sz w:val="24"/>
        </w:rPr>
        <w:t>tak</w:t>
      </w:r>
      <w:r>
        <w:rPr>
          <w:rFonts w:ascii="Calibri" w:hAnsi="Calibri"/>
          <w:i/>
          <w:color w:val="808080"/>
          <w:spacing w:val="-4"/>
          <w:sz w:val="24"/>
        </w:rPr>
        <w:t xml:space="preserve"> </w:t>
      </w:r>
      <w:r>
        <w:rPr>
          <w:rFonts w:ascii="Calibri" w:hAnsi="Calibri"/>
          <w:i/>
          <w:color w:val="808080"/>
          <w:sz w:val="24"/>
        </w:rPr>
        <w:t>budou</w:t>
      </w:r>
      <w:r>
        <w:rPr>
          <w:rFonts w:ascii="Calibri" w:hAnsi="Calibri"/>
          <w:i/>
          <w:color w:val="808080"/>
          <w:spacing w:val="-4"/>
          <w:sz w:val="24"/>
        </w:rPr>
        <w:t xml:space="preserve"> </w:t>
      </w:r>
      <w:r>
        <w:rPr>
          <w:rFonts w:ascii="Calibri" w:hAnsi="Calibri"/>
          <w:i/>
          <w:color w:val="808080"/>
          <w:sz w:val="24"/>
        </w:rPr>
        <w:t>následující</w:t>
      </w:r>
      <w:r>
        <w:rPr>
          <w:rFonts w:ascii="Calibri" w:hAnsi="Calibri"/>
          <w:i/>
          <w:color w:val="808080"/>
          <w:spacing w:val="-3"/>
          <w:sz w:val="24"/>
        </w:rPr>
        <w:t xml:space="preserve"> </w:t>
      </w:r>
      <w:r>
        <w:rPr>
          <w:rFonts w:ascii="Calibri" w:hAnsi="Calibri"/>
          <w:i/>
          <w:color w:val="808080"/>
          <w:spacing w:val="-2"/>
          <w:sz w:val="24"/>
        </w:rPr>
        <w:t>části:</w:t>
      </w:r>
    </w:p>
    <w:p w14:paraId="7B439FCA" w14:textId="77777777" w:rsidR="00915F23" w:rsidRDefault="00BC64B5">
      <w:pPr>
        <w:pStyle w:val="Odstavecseseznamem"/>
        <w:numPr>
          <w:ilvl w:val="3"/>
          <w:numId w:val="3"/>
        </w:numPr>
        <w:tabs>
          <w:tab w:val="left" w:pos="833"/>
        </w:tabs>
        <w:spacing w:before="1"/>
        <w:ind w:hanging="360"/>
        <w:rPr>
          <w:rFonts w:ascii="Calibri" w:hAnsi="Calibri"/>
          <w:i/>
          <w:sz w:val="24"/>
        </w:rPr>
      </w:pPr>
      <w:r>
        <w:rPr>
          <w:rFonts w:ascii="Calibri" w:hAnsi="Calibri"/>
          <w:i/>
          <w:color w:val="808080"/>
          <w:sz w:val="24"/>
        </w:rPr>
        <w:t>výstavba</w:t>
      </w:r>
      <w:r>
        <w:rPr>
          <w:rFonts w:ascii="Calibri" w:hAnsi="Calibri"/>
          <w:i/>
          <w:color w:val="808080"/>
          <w:spacing w:val="-7"/>
          <w:sz w:val="24"/>
        </w:rPr>
        <w:t xml:space="preserve"> </w:t>
      </w:r>
      <w:r>
        <w:rPr>
          <w:rFonts w:ascii="Calibri" w:hAnsi="Calibri"/>
          <w:i/>
          <w:color w:val="808080"/>
          <w:sz w:val="24"/>
        </w:rPr>
        <w:t>nového</w:t>
      </w:r>
      <w:r>
        <w:rPr>
          <w:rFonts w:ascii="Calibri" w:hAnsi="Calibri"/>
          <w:i/>
          <w:color w:val="808080"/>
          <w:spacing w:val="-5"/>
          <w:sz w:val="24"/>
        </w:rPr>
        <w:t xml:space="preserve"> </w:t>
      </w:r>
      <w:r>
        <w:rPr>
          <w:rFonts w:ascii="Calibri" w:hAnsi="Calibri"/>
          <w:i/>
          <w:color w:val="808080"/>
          <w:sz w:val="24"/>
        </w:rPr>
        <w:t>interního</w:t>
      </w:r>
      <w:r>
        <w:rPr>
          <w:rFonts w:ascii="Calibri" w:hAnsi="Calibri"/>
          <w:i/>
          <w:color w:val="808080"/>
          <w:spacing w:val="-4"/>
          <w:sz w:val="24"/>
        </w:rPr>
        <w:t xml:space="preserve"> </w:t>
      </w:r>
      <w:r>
        <w:rPr>
          <w:rFonts w:ascii="Calibri" w:hAnsi="Calibri"/>
          <w:i/>
          <w:color w:val="808080"/>
          <w:sz w:val="24"/>
        </w:rPr>
        <w:t>prostředí</w:t>
      </w:r>
      <w:r>
        <w:rPr>
          <w:rFonts w:ascii="Calibri" w:hAnsi="Calibri"/>
          <w:i/>
          <w:color w:val="808080"/>
          <w:spacing w:val="-4"/>
          <w:sz w:val="24"/>
        </w:rPr>
        <w:t xml:space="preserve"> </w:t>
      </w:r>
      <w:r>
        <w:rPr>
          <w:rFonts w:ascii="Calibri" w:hAnsi="Calibri"/>
          <w:i/>
          <w:color w:val="808080"/>
          <w:sz w:val="24"/>
        </w:rPr>
        <w:t>pro</w:t>
      </w:r>
      <w:r>
        <w:rPr>
          <w:rFonts w:ascii="Calibri" w:hAnsi="Calibri"/>
          <w:i/>
          <w:color w:val="808080"/>
          <w:spacing w:val="-4"/>
          <w:sz w:val="24"/>
        </w:rPr>
        <w:t xml:space="preserve"> </w:t>
      </w:r>
      <w:r>
        <w:rPr>
          <w:rFonts w:ascii="Calibri" w:hAnsi="Calibri"/>
          <w:i/>
          <w:color w:val="808080"/>
          <w:sz w:val="24"/>
        </w:rPr>
        <w:t>prototyp</w:t>
      </w:r>
      <w:r>
        <w:rPr>
          <w:rFonts w:ascii="Calibri" w:hAnsi="Calibri"/>
          <w:i/>
          <w:color w:val="808080"/>
          <w:spacing w:val="1"/>
          <w:sz w:val="24"/>
        </w:rPr>
        <w:t xml:space="preserve"> </w:t>
      </w:r>
      <w:r>
        <w:rPr>
          <w:rFonts w:ascii="Calibri" w:hAnsi="Calibri"/>
          <w:i/>
          <w:color w:val="808080"/>
          <w:sz w:val="24"/>
        </w:rPr>
        <w:t>Portálu</w:t>
      </w:r>
      <w:r>
        <w:rPr>
          <w:rFonts w:ascii="Calibri" w:hAnsi="Calibri"/>
          <w:i/>
          <w:color w:val="808080"/>
          <w:spacing w:val="-5"/>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případný</w:t>
      </w:r>
      <w:r>
        <w:rPr>
          <w:rFonts w:ascii="Calibri" w:hAnsi="Calibri"/>
          <w:i/>
          <w:color w:val="808080"/>
          <w:spacing w:val="-3"/>
          <w:sz w:val="24"/>
        </w:rPr>
        <w:t xml:space="preserve"> </w:t>
      </w:r>
      <w:r>
        <w:rPr>
          <w:rFonts w:ascii="Calibri" w:hAnsi="Calibri"/>
          <w:i/>
          <w:color w:val="808080"/>
          <w:sz w:val="24"/>
        </w:rPr>
        <w:t>budoucí</w:t>
      </w:r>
      <w:r>
        <w:rPr>
          <w:rFonts w:ascii="Calibri" w:hAnsi="Calibri"/>
          <w:i/>
          <w:color w:val="808080"/>
          <w:spacing w:val="-3"/>
          <w:sz w:val="24"/>
        </w:rPr>
        <w:t xml:space="preserve"> </w:t>
      </w:r>
      <w:r>
        <w:rPr>
          <w:rFonts w:ascii="Calibri" w:hAnsi="Calibri"/>
          <w:i/>
          <w:color w:val="808080"/>
          <w:spacing w:val="-2"/>
          <w:sz w:val="24"/>
        </w:rPr>
        <w:t>vývoj</w:t>
      </w:r>
    </w:p>
    <w:p w14:paraId="6C560A02" w14:textId="77777777" w:rsidR="00915F23" w:rsidRDefault="00BC64B5">
      <w:pPr>
        <w:pStyle w:val="Odstavecseseznamem"/>
        <w:numPr>
          <w:ilvl w:val="3"/>
          <w:numId w:val="3"/>
        </w:numPr>
        <w:tabs>
          <w:tab w:val="left" w:pos="833"/>
        </w:tabs>
        <w:spacing w:before="23"/>
        <w:ind w:hanging="360"/>
        <w:rPr>
          <w:rFonts w:ascii="Calibri" w:hAnsi="Calibri"/>
          <w:i/>
          <w:sz w:val="24"/>
        </w:rPr>
      </w:pPr>
      <w:r>
        <w:rPr>
          <w:rFonts w:ascii="Calibri" w:hAnsi="Calibri"/>
          <w:i/>
          <w:color w:val="808080"/>
          <w:sz w:val="24"/>
        </w:rPr>
        <w:t>definice</w:t>
      </w:r>
      <w:r>
        <w:rPr>
          <w:rFonts w:ascii="Calibri" w:hAnsi="Calibri"/>
          <w:i/>
          <w:color w:val="808080"/>
          <w:spacing w:val="-5"/>
          <w:sz w:val="24"/>
        </w:rPr>
        <w:t xml:space="preserve"> </w:t>
      </w:r>
      <w:r>
        <w:rPr>
          <w:rFonts w:ascii="Calibri" w:hAnsi="Calibri"/>
          <w:i/>
          <w:color w:val="808080"/>
          <w:sz w:val="24"/>
        </w:rPr>
        <w:t>pravidel</w:t>
      </w:r>
      <w:r>
        <w:rPr>
          <w:rFonts w:ascii="Calibri" w:hAnsi="Calibri"/>
          <w:i/>
          <w:color w:val="808080"/>
          <w:spacing w:val="-3"/>
          <w:sz w:val="24"/>
        </w:rPr>
        <w:t xml:space="preserve"> </w:t>
      </w:r>
      <w:r>
        <w:rPr>
          <w:rFonts w:ascii="Calibri" w:hAnsi="Calibri"/>
          <w:i/>
          <w:color w:val="808080"/>
          <w:sz w:val="24"/>
        </w:rPr>
        <w:t>pro</w:t>
      </w:r>
      <w:r>
        <w:rPr>
          <w:rFonts w:ascii="Calibri" w:hAnsi="Calibri"/>
          <w:i/>
          <w:color w:val="808080"/>
          <w:spacing w:val="-4"/>
          <w:sz w:val="24"/>
        </w:rPr>
        <w:t xml:space="preserve"> </w:t>
      </w:r>
      <w:r>
        <w:rPr>
          <w:rFonts w:ascii="Calibri" w:hAnsi="Calibri"/>
          <w:i/>
          <w:color w:val="808080"/>
          <w:sz w:val="24"/>
        </w:rPr>
        <w:t>práci</w:t>
      </w:r>
      <w:r>
        <w:rPr>
          <w:rFonts w:ascii="Calibri" w:hAnsi="Calibri"/>
          <w:i/>
          <w:color w:val="808080"/>
          <w:spacing w:val="-3"/>
          <w:sz w:val="24"/>
        </w:rPr>
        <w:t xml:space="preserve"> </w:t>
      </w:r>
      <w:r>
        <w:rPr>
          <w:rFonts w:ascii="Calibri" w:hAnsi="Calibri"/>
          <w:i/>
          <w:color w:val="808080"/>
          <w:sz w:val="24"/>
        </w:rPr>
        <w:t>se</w:t>
      </w:r>
      <w:r>
        <w:rPr>
          <w:rFonts w:ascii="Calibri" w:hAnsi="Calibri"/>
          <w:i/>
          <w:color w:val="808080"/>
          <w:spacing w:val="-5"/>
          <w:sz w:val="24"/>
        </w:rPr>
        <w:t xml:space="preserve"> </w:t>
      </w:r>
      <w:r>
        <w:rPr>
          <w:rFonts w:ascii="Calibri" w:hAnsi="Calibri"/>
          <w:i/>
          <w:color w:val="808080"/>
          <w:sz w:val="24"/>
        </w:rPr>
        <w:t>zdrojovými</w:t>
      </w:r>
      <w:r>
        <w:rPr>
          <w:rFonts w:ascii="Calibri" w:hAnsi="Calibri"/>
          <w:i/>
          <w:color w:val="808080"/>
          <w:spacing w:val="-3"/>
          <w:sz w:val="24"/>
        </w:rPr>
        <w:t xml:space="preserve"> </w:t>
      </w:r>
      <w:r>
        <w:rPr>
          <w:rFonts w:ascii="Calibri" w:hAnsi="Calibri"/>
          <w:i/>
          <w:color w:val="808080"/>
          <w:sz w:val="24"/>
        </w:rPr>
        <w:t>kódy,</w:t>
      </w:r>
      <w:r>
        <w:rPr>
          <w:rFonts w:ascii="Calibri" w:hAnsi="Calibri"/>
          <w:i/>
          <w:color w:val="808080"/>
          <w:spacing w:val="-4"/>
          <w:sz w:val="24"/>
        </w:rPr>
        <w:t xml:space="preserve"> </w:t>
      </w:r>
      <w:r>
        <w:rPr>
          <w:rFonts w:ascii="Calibri" w:hAnsi="Calibri"/>
          <w:i/>
          <w:color w:val="808080"/>
          <w:sz w:val="24"/>
        </w:rPr>
        <w:t>konfiguračními</w:t>
      </w:r>
      <w:r>
        <w:rPr>
          <w:rFonts w:ascii="Calibri" w:hAnsi="Calibri"/>
          <w:i/>
          <w:color w:val="808080"/>
          <w:spacing w:val="-3"/>
          <w:sz w:val="24"/>
        </w:rPr>
        <w:t xml:space="preserve"> </w:t>
      </w:r>
      <w:r>
        <w:rPr>
          <w:rFonts w:ascii="Calibri" w:hAnsi="Calibri"/>
          <w:i/>
          <w:color w:val="808080"/>
          <w:sz w:val="24"/>
        </w:rPr>
        <w:t>soubory</w:t>
      </w:r>
      <w:r>
        <w:rPr>
          <w:rFonts w:ascii="Calibri" w:hAnsi="Calibri"/>
          <w:i/>
          <w:color w:val="808080"/>
          <w:spacing w:val="-4"/>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testování</w:t>
      </w:r>
      <w:r>
        <w:rPr>
          <w:rFonts w:ascii="Calibri" w:hAnsi="Calibri"/>
          <w:i/>
          <w:color w:val="808080"/>
          <w:spacing w:val="6"/>
          <w:sz w:val="24"/>
        </w:rPr>
        <w:t xml:space="preserve"> </w:t>
      </w:r>
      <w:r>
        <w:rPr>
          <w:rFonts w:ascii="Calibri" w:hAnsi="Calibri"/>
          <w:i/>
          <w:color w:val="808080"/>
          <w:sz w:val="24"/>
        </w:rPr>
        <w:t>–</w:t>
      </w:r>
      <w:r>
        <w:rPr>
          <w:rFonts w:ascii="Calibri" w:hAnsi="Calibri"/>
          <w:i/>
          <w:color w:val="808080"/>
          <w:spacing w:val="-2"/>
          <w:sz w:val="24"/>
        </w:rPr>
        <w:t xml:space="preserve"> </w:t>
      </w:r>
      <w:r>
        <w:rPr>
          <w:rFonts w:ascii="Calibri" w:hAnsi="Calibri"/>
          <w:i/>
          <w:color w:val="808080"/>
          <w:spacing w:val="-5"/>
          <w:sz w:val="24"/>
        </w:rPr>
        <w:t>QA</w:t>
      </w:r>
    </w:p>
    <w:p w14:paraId="3BCAD1DB" w14:textId="77777777" w:rsidR="00915F23" w:rsidRDefault="00BC64B5">
      <w:pPr>
        <w:pStyle w:val="Odstavecseseznamem"/>
        <w:numPr>
          <w:ilvl w:val="3"/>
          <w:numId w:val="3"/>
        </w:numPr>
        <w:tabs>
          <w:tab w:val="left" w:pos="833"/>
        </w:tabs>
        <w:spacing w:before="23" w:line="256" w:lineRule="auto"/>
        <w:ind w:right="589" w:hanging="360"/>
        <w:rPr>
          <w:rFonts w:ascii="Calibri" w:hAnsi="Calibri"/>
          <w:i/>
          <w:sz w:val="24"/>
        </w:rPr>
      </w:pPr>
      <w:r>
        <w:rPr>
          <w:rFonts w:ascii="Calibri" w:hAnsi="Calibri"/>
          <w:i/>
          <w:color w:val="808080"/>
          <w:sz w:val="24"/>
        </w:rPr>
        <w:t>technické</w:t>
      </w:r>
      <w:r>
        <w:rPr>
          <w:rFonts w:ascii="Calibri" w:hAnsi="Calibri"/>
          <w:i/>
          <w:color w:val="808080"/>
          <w:spacing w:val="-3"/>
          <w:sz w:val="24"/>
        </w:rPr>
        <w:t xml:space="preserve"> </w:t>
      </w:r>
      <w:r>
        <w:rPr>
          <w:rFonts w:ascii="Calibri" w:hAnsi="Calibri"/>
          <w:i/>
          <w:color w:val="808080"/>
          <w:sz w:val="24"/>
        </w:rPr>
        <w:t>řešení</w:t>
      </w:r>
      <w:r>
        <w:rPr>
          <w:rFonts w:ascii="Calibri" w:hAnsi="Calibri"/>
          <w:i/>
          <w:color w:val="808080"/>
          <w:spacing w:val="-4"/>
          <w:sz w:val="24"/>
        </w:rPr>
        <w:t xml:space="preserve"> </w:t>
      </w:r>
      <w:r>
        <w:rPr>
          <w:rFonts w:ascii="Calibri" w:hAnsi="Calibri"/>
          <w:i/>
          <w:color w:val="808080"/>
          <w:sz w:val="24"/>
        </w:rPr>
        <w:t>pro</w:t>
      </w:r>
      <w:r>
        <w:rPr>
          <w:rFonts w:ascii="Calibri" w:hAnsi="Calibri"/>
          <w:i/>
          <w:color w:val="808080"/>
          <w:spacing w:val="-5"/>
          <w:sz w:val="24"/>
        </w:rPr>
        <w:t xml:space="preserve"> </w:t>
      </w:r>
      <w:r>
        <w:rPr>
          <w:rFonts w:ascii="Calibri" w:hAnsi="Calibri"/>
          <w:i/>
          <w:color w:val="808080"/>
          <w:sz w:val="24"/>
        </w:rPr>
        <w:t>uložení</w:t>
      </w:r>
      <w:r>
        <w:rPr>
          <w:rFonts w:ascii="Calibri" w:hAnsi="Calibri"/>
          <w:i/>
          <w:color w:val="808080"/>
          <w:spacing w:val="-4"/>
          <w:sz w:val="24"/>
        </w:rPr>
        <w:t xml:space="preserve"> </w:t>
      </w:r>
      <w:r>
        <w:rPr>
          <w:rFonts w:ascii="Calibri" w:hAnsi="Calibri"/>
          <w:i/>
          <w:color w:val="808080"/>
          <w:sz w:val="24"/>
        </w:rPr>
        <w:t>a</w:t>
      </w:r>
      <w:r>
        <w:rPr>
          <w:rFonts w:ascii="Calibri" w:hAnsi="Calibri"/>
          <w:i/>
          <w:color w:val="808080"/>
          <w:spacing w:val="-5"/>
          <w:sz w:val="24"/>
        </w:rPr>
        <w:t xml:space="preserve"> </w:t>
      </w:r>
      <w:r>
        <w:rPr>
          <w:rFonts w:ascii="Calibri" w:hAnsi="Calibri"/>
          <w:i/>
          <w:color w:val="808080"/>
          <w:sz w:val="24"/>
        </w:rPr>
        <w:t>verzování</w:t>
      </w:r>
      <w:r>
        <w:rPr>
          <w:rFonts w:ascii="Calibri" w:hAnsi="Calibri"/>
          <w:i/>
          <w:color w:val="808080"/>
          <w:spacing w:val="-4"/>
          <w:sz w:val="24"/>
        </w:rPr>
        <w:t xml:space="preserve"> </w:t>
      </w:r>
      <w:r>
        <w:rPr>
          <w:rFonts w:ascii="Calibri" w:hAnsi="Calibri"/>
          <w:i/>
          <w:color w:val="808080"/>
          <w:sz w:val="24"/>
        </w:rPr>
        <w:t>zdrojových</w:t>
      </w:r>
      <w:r>
        <w:rPr>
          <w:rFonts w:ascii="Calibri" w:hAnsi="Calibri"/>
          <w:i/>
          <w:color w:val="808080"/>
          <w:spacing w:val="-5"/>
          <w:sz w:val="24"/>
        </w:rPr>
        <w:t xml:space="preserve"> </w:t>
      </w:r>
      <w:r>
        <w:rPr>
          <w:rFonts w:ascii="Calibri" w:hAnsi="Calibri"/>
          <w:i/>
          <w:color w:val="808080"/>
          <w:sz w:val="24"/>
        </w:rPr>
        <w:t>kódů,</w:t>
      </w:r>
      <w:r>
        <w:rPr>
          <w:rFonts w:ascii="Calibri" w:hAnsi="Calibri"/>
          <w:i/>
          <w:color w:val="808080"/>
          <w:spacing w:val="-4"/>
          <w:sz w:val="24"/>
        </w:rPr>
        <w:t xml:space="preserve"> </w:t>
      </w:r>
      <w:r>
        <w:rPr>
          <w:rFonts w:ascii="Calibri" w:hAnsi="Calibri"/>
          <w:i/>
          <w:color w:val="808080"/>
          <w:sz w:val="24"/>
        </w:rPr>
        <w:t>konfiguračních</w:t>
      </w:r>
      <w:r>
        <w:rPr>
          <w:rFonts w:ascii="Calibri" w:hAnsi="Calibri"/>
          <w:i/>
          <w:color w:val="808080"/>
          <w:spacing w:val="-5"/>
          <w:sz w:val="24"/>
        </w:rPr>
        <w:t xml:space="preserve"> </w:t>
      </w:r>
      <w:r>
        <w:rPr>
          <w:rFonts w:ascii="Calibri" w:hAnsi="Calibri"/>
          <w:i/>
          <w:color w:val="808080"/>
          <w:sz w:val="24"/>
        </w:rPr>
        <w:t>souborů</w:t>
      </w:r>
      <w:r>
        <w:rPr>
          <w:rFonts w:ascii="Calibri" w:hAnsi="Calibri"/>
          <w:i/>
          <w:color w:val="808080"/>
          <w:spacing w:val="-6"/>
          <w:sz w:val="24"/>
        </w:rPr>
        <w:t xml:space="preserve"> </w:t>
      </w:r>
      <w:r>
        <w:rPr>
          <w:rFonts w:ascii="Calibri" w:hAnsi="Calibri"/>
          <w:i/>
          <w:color w:val="808080"/>
          <w:sz w:val="24"/>
        </w:rPr>
        <w:t>a</w:t>
      </w:r>
      <w:r>
        <w:rPr>
          <w:rFonts w:ascii="Calibri" w:hAnsi="Calibri"/>
          <w:i/>
          <w:color w:val="808080"/>
          <w:spacing w:val="-5"/>
          <w:sz w:val="24"/>
        </w:rPr>
        <w:t xml:space="preserve"> </w:t>
      </w:r>
      <w:r>
        <w:rPr>
          <w:rFonts w:ascii="Calibri" w:hAnsi="Calibri"/>
          <w:i/>
          <w:color w:val="808080"/>
          <w:sz w:val="24"/>
        </w:rPr>
        <w:t>popisů</w:t>
      </w:r>
      <w:r>
        <w:rPr>
          <w:rFonts w:ascii="Calibri" w:hAnsi="Calibri"/>
          <w:i/>
          <w:color w:val="808080"/>
          <w:sz w:val="24"/>
        </w:rPr>
        <w:t xml:space="preserve"> rozhraní mezi jednotlivými bloky</w:t>
      </w:r>
    </w:p>
    <w:p w14:paraId="6EE1A462" w14:textId="77777777" w:rsidR="00915F23" w:rsidRDefault="00BC64B5">
      <w:pPr>
        <w:pStyle w:val="Odstavecseseznamem"/>
        <w:numPr>
          <w:ilvl w:val="3"/>
          <w:numId w:val="3"/>
        </w:numPr>
        <w:tabs>
          <w:tab w:val="left" w:pos="833"/>
        </w:tabs>
        <w:spacing w:before="7"/>
        <w:ind w:hanging="360"/>
        <w:rPr>
          <w:rFonts w:ascii="Calibri" w:hAnsi="Calibri"/>
          <w:i/>
          <w:sz w:val="24"/>
        </w:rPr>
      </w:pPr>
      <w:r>
        <w:rPr>
          <w:rFonts w:ascii="Calibri" w:hAnsi="Calibri"/>
          <w:i/>
          <w:color w:val="808080"/>
          <w:sz w:val="24"/>
        </w:rPr>
        <w:t>standardizace</w:t>
      </w:r>
      <w:r>
        <w:rPr>
          <w:rFonts w:ascii="Calibri" w:hAnsi="Calibri"/>
          <w:i/>
          <w:color w:val="808080"/>
          <w:spacing w:val="-3"/>
          <w:sz w:val="24"/>
        </w:rPr>
        <w:t xml:space="preserve"> </w:t>
      </w:r>
      <w:r>
        <w:rPr>
          <w:rFonts w:ascii="Calibri" w:hAnsi="Calibri"/>
          <w:i/>
          <w:color w:val="808080"/>
          <w:sz w:val="24"/>
        </w:rPr>
        <w:t>popisu</w:t>
      </w:r>
      <w:r>
        <w:rPr>
          <w:rFonts w:ascii="Calibri" w:hAnsi="Calibri"/>
          <w:i/>
          <w:color w:val="808080"/>
          <w:spacing w:val="-4"/>
          <w:sz w:val="24"/>
        </w:rPr>
        <w:t xml:space="preserve"> </w:t>
      </w:r>
      <w:r>
        <w:rPr>
          <w:rFonts w:ascii="Calibri" w:hAnsi="Calibri"/>
          <w:i/>
          <w:color w:val="808080"/>
          <w:sz w:val="24"/>
        </w:rPr>
        <w:t>rozhraní</w:t>
      </w:r>
      <w:r>
        <w:rPr>
          <w:rFonts w:ascii="Calibri" w:hAnsi="Calibri"/>
          <w:i/>
          <w:color w:val="808080"/>
          <w:spacing w:val="-4"/>
          <w:sz w:val="24"/>
        </w:rPr>
        <w:t xml:space="preserve"> </w:t>
      </w:r>
      <w:r>
        <w:rPr>
          <w:rFonts w:ascii="Calibri" w:hAnsi="Calibri"/>
          <w:i/>
          <w:color w:val="808080"/>
          <w:sz w:val="24"/>
        </w:rPr>
        <w:t>mezi</w:t>
      </w:r>
      <w:r>
        <w:rPr>
          <w:rFonts w:ascii="Calibri" w:hAnsi="Calibri"/>
          <w:i/>
          <w:color w:val="808080"/>
          <w:spacing w:val="-3"/>
          <w:sz w:val="24"/>
        </w:rPr>
        <w:t xml:space="preserve"> </w:t>
      </w:r>
      <w:r>
        <w:rPr>
          <w:rFonts w:ascii="Calibri" w:hAnsi="Calibri"/>
          <w:i/>
          <w:color w:val="808080"/>
          <w:sz w:val="24"/>
        </w:rPr>
        <w:t>jednotlivými</w:t>
      </w:r>
      <w:r>
        <w:rPr>
          <w:rFonts w:ascii="Calibri" w:hAnsi="Calibri"/>
          <w:i/>
          <w:color w:val="808080"/>
          <w:spacing w:val="-5"/>
          <w:sz w:val="24"/>
        </w:rPr>
        <w:t xml:space="preserve"> </w:t>
      </w:r>
      <w:r>
        <w:rPr>
          <w:rFonts w:ascii="Calibri" w:hAnsi="Calibri"/>
          <w:i/>
          <w:color w:val="808080"/>
          <w:spacing w:val="-2"/>
          <w:sz w:val="24"/>
        </w:rPr>
        <w:t>aplikacemi</w:t>
      </w:r>
    </w:p>
    <w:p w14:paraId="616C3E08" w14:textId="77777777" w:rsidR="00915F23" w:rsidRDefault="00BC64B5">
      <w:pPr>
        <w:pStyle w:val="Odstavecseseznamem"/>
        <w:numPr>
          <w:ilvl w:val="3"/>
          <w:numId w:val="3"/>
        </w:numPr>
        <w:tabs>
          <w:tab w:val="left" w:pos="833"/>
        </w:tabs>
        <w:spacing w:before="23"/>
        <w:ind w:hanging="360"/>
        <w:rPr>
          <w:rFonts w:ascii="Calibri" w:hAnsi="Calibri"/>
          <w:i/>
          <w:sz w:val="24"/>
        </w:rPr>
      </w:pPr>
      <w:r>
        <w:rPr>
          <w:rFonts w:ascii="Calibri" w:hAnsi="Calibri"/>
          <w:i/>
          <w:color w:val="808080"/>
          <w:sz w:val="24"/>
        </w:rPr>
        <w:t>ověření</w:t>
      </w:r>
      <w:r>
        <w:rPr>
          <w:rFonts w:ascii="Calibri" w:hAnsi="Calibri"/>
          <w:i/>
          <w:color w:val="808080"/>
          <w:spacing w:val="-5"/>
          <w:sz w:val="24"/>
        </w:rPr>
        <w:t xml:space="preserve"> </w:t>
      </w:r>
      <w:r>
        <w:rPr>
          <w:rFonts w:ascii="Calibri" w:hAnsi="Calibri"/>
          <w:i/>
          <w:color w:val="808080"/>
          <w:sz w:val="24"/>
        </w:rPr>
        <w:t>funkčnosti</w:t>
      </w:r>
      <w:r>
        <w:rPr>
          <w:rFonts w:ascii="Calibri" w:hAnsi="Calibri"/>
          <w:i/>
          <w:color w:val="808080"/>
          <w:spacing w:val="-4"/>
          <w:sz w:val="24"/>
        </w:rPr>
        <w:t xml:space="preserve"> </w:t>
      </w:r>
      <w:r>
        <w:rPr>
          <w:rFonts w:ascii="Calibri" w:hAnsi="Calibri"/>
          <w:i/>
          <w:color w:val="808080"/>
          <w:sz w:val="24"/>
        </w:rPr>
        <w:t>komponent</w:t>
      </w:r>
      <w:r>
        <w:rPr>
          <w:rFonts w:ascii="Calibri" w:hAnsi="Calibri"/>
          <w:i/>
          <w:color w:val="808080"/>
          <w:spacing w:val="-3"/>
          <w:sz w:val="24"/>
        </w:rPr>
        <w:t xml:space="preserve"> </w:t>
      </w:r>
      <w:r>
        <w:rPr>
          <w:rFonts w:ascii="Calibri" w:hAnsi="Calibri"/>
          <w:i/>
          <w:color w:val="808080"/>
          <w:sz w:val="24"/>
        </w:rPr>
        <w:t>z</w:t>
      </w:r>
      <w:r>
        <w:rPr>
          <w:rFonts w:ascii="Calibri" w:hAnsi="Calibri"/>
          <w:i/>
          <w:color w:val="808080"/>
          <w:spacing w:val="-3"/>
          <w:sz w:val="24"/>
        </w:rPr>
        <w:t xml:space="preserve"> </w:t>
      </w:r>
      <w:r>
        <w:rPr>
          <w:rFonts w:ascii="Calibri" w:hAnsi="Calibri"/>
          <w:i/>
          <w:color w:val="808080"/>
          <w:sz w:val="24"/>
        </w:rPr>
        <w:t>designsystem.gov.cz</w:t>
      </w:r>
      <w:r>
        <w:rPr>
          <w:rFonts w:ascii="Calibri" w:hAnsi="Calibri"/>
          <w:i/>
          <w:color w:val="808080"/>
          <w:spacing w:val="-2"/>
          <w:sz w:val="24"/>
        </w:rPr>
        <w:t xml:space="preserve"> </w:t>
      </w:r>
      <w:r>
        <w:rPr>
          <w:rFonts w:ascii="Calibri" w:hAnsi="Calibri"/>
          <w:i/>
          <w:color w:val="808080"/>
          <w:sz w:val="24"/>
        </w:rPr>
        <w:t>a</w:t>
      </w:r>
      <w:r>
        <w:rPr>
          <w:rFonts w:ascii="Calibri" w:hAnsi="Calibri"/>
          <w:i/>
          <w:color w:val="808080"/>
          <w:spacing w:val="-5"/>
          <w:sz w:val="24"/>
        </w:rPr>
        <w:t xml:space="preserve"> </w:t>
      </w:r>
      <w:r>
        <w:rPr>
          <w:rFonts w:ascii="Calibri" w:hAnsi="Calibri"/>
          <w:i/>
          <w:color w:val="808080"/>
          <w:sz w:val="24"/>
        </w:rPr>
        <w:t>jejich</w:t>
      </w:r>
      <w:r>
        <w:rPr>
          <w:rFonts w:ascii="Calibri" w:hAnsi="Calibri"/>
          <w:i/>
          <w:color w:val="808080"/>
          <w:spacing w:val="-5"/>
          <w:sz w:val="24"/>
        </w:rPr>
        <w:t xml:space="preserve"> </w:t>
      </w:r>
      <w:r>
        <w:rPr>
          <w:rFonts w:ascii="Calibri" w:hAnsi="Calibri"/>
          <w:i/>
          <w:color w:val="808080"/>
          <w:sz w:val="24"/>
        </w:rPr>
        <w:t>optimalizaci</w:t>
      </w:r>
      <w:r>
        <w:rPr>
          <w:rFonts w:ascii="Calibri" w:hAnsi="Calibri"/>
          <w:i/>
          <w:color w:val="808080"/>
          <w:spacing w:val="-8"/>
          <w:sz w:val="24"/>
        </w:rPr>
        <w:t xml:space="preserve"> </w:t>
      </w:r>
      <w:r>
        <w:rPr>
          <w:rFonts w:ascii="Calibri" w:hAnsi="Calibri"/>
          <w:i/>
          <w:color w:val="808080"/>
          <w:sz w:val="24"/>
        </w:rPr>
        <w:t>podle</w:t>
      </w:r>
      <w:r>
        <w:rPr>
          <w:rFonts w:ascii="Calibri" w:hAnsi="Calibri"/>
          <w:i/>
          <w:color w:val="808080"/>
          <w:spacing w:val="-3"/>
          <w:sz w:val="24"/>
        </w:rPr>
        <w:t xml:space="preserve"> </w:t>
      </w:r>
      <w:r>
        <w:rPr>
          <w:rFonts w:ascii="Calibri" w:hAnsi="Calibri"/>
          <w:i/>
          <w:color w:val="808080"/>
          <w:sz w:val="24"/>
        </w:rPr>
        <w:t>Web</w:t>
      </w:r>
      <w:r>
        <w:rPr>
          <w:rFonts w:ascii="Calibri" w:hAnsi="Calibri"/>
          <w:i/>
          <w:color w:val="808080"/>
          <w:spacing w:val="-5"/>
          <w:sz w:val="24"/>
        </w:rPr>
        <w:t xml:space="preserve"> </w:t>
      </w:r>
      <w:r>
        <w:rPr>
          <w:rFonts w:ascii="Calibri" w:hAnsi="Calibri"/>
          <w:i/>
          <w:color w:val="808080"/>
          <w:spacing w:val="-2"/>
          <w:sz w:val="24"/>
        </w:rPr>
        <w:t>Content</w:t>
      </w:r>
    </w:p>
    <w:p w14:paraId="1094B19E" w14:textId="77777777" w:rsidR="00915F23" w:rsidRDefault="00BC64B5">
      <w:pPr>
        <w:spacing w:before="21"/>
        <w:ind w:left="833"/>
        <w:jc w:val="both"/>
        <w:rPr>
          <w:rFonts w:ascii="Calibri"/>
          <w:i/>
          <w:sz w:val="24"/>
        </w:rPr>
      </w:pPr>
      <w:r>
        <w:rPr>
          <w:rFonts w:ascii="Calibri"/>
          <w:i/>
          <w:color w:val="808080"/>
          <w:sz w:val="24"/>
        </w:rPr>
        <w:t>Accessibility</w:t>
      </w:r>
      <w:r>
        <w:rPr>
          <w:rFonts w:ascii="Calibri"/>
          <w:i/>
          <w:color w:val="808080"/>
          <w:spacing w:val="-10"/>
          <w:sz w:val="24"/>
        </w:rPr>
        <w:t xml:space="preserve"> </w:t>
      </w:r>
      <w:r>
        <w:rPr>
          <w:rFonts w:ascii="Calibri"/>
          <w:i/>
          <w:color w:val="808080"/>
          <w:sz w:val="24"/>
        </w:rPr>
        <w:t>Guidelines</w:t>
      </w:r>
      <w:r>
        <w:rPr>
          <w:rFonts w:ascii="Calibri"/>
          <w:i/>
          <w:color w:val="808080"/>
          <w:spacing w:val="-8"/>
          <w:sz w:val="24"/>
        </w:rPr>
        <w:t xml:space="preserve"> </w:t>
      </w:r>
      <w:r>
        <w:rPr>
          <w:rFonts w:ascii="Calibri"/>
          <w:i/>
          <w:color w:val="808080"/>
          <w:sz w:val="24"/>
        </w:rPr>
        <w:t>(WCAG)</w:t>
      </w:r>
      <w:r>
        <w:rPr>
          <w:rFonts w:ascii="Calibri"/>
          <w:i/>
          <w:color w:val="808080"/>
          <w:spacing w:val="-9"/>
          <w:sz w:val="24"/>
        </w:rPr>
        <w:t xml:space="preserve"> </w:t>
      </w:r>
      <w:r>
        <w:rPr>
          <w:rFonts w:ascii="Calibri"/>
          <w:i/>
          <w:color w:val="808080"/>
          <w:spacing w:val="-5"/>
          <w:sz w:val="24"/>
        </w:rPr>
        <w:t>2.1</w:t>
      </w:r>
    </w:p>
    <w:p w14:paraId="336EC5C7" w14:textId="77777777" w:rsidR="00915F23" w:rsidRDefault="00BC64B5">
      <w:pPr>
        <w:pStyle w:val="Odstavecseseznamem"/>
        <w:numPr>
          <w:ilvl w:val="3"/>
          <w:numId w:val="3"/>
        </w:numPr>
        <w:tabs>
          <w:tab w:val="left" w:pos="833"/>
        </w:tabs>
        <w:spacing w:before="26" w:line="256" w:lineRule="auto"/>
        <w:ind w:right="160" w:hanging="360"/>
        <w:jc w:val="both"/>
        <w:rPr>
          <w:rFonts w:ascii="Calibri" w:hAnsi="Calibri"/>
          <w:i/>
          <w:sz w:val="24"/>
        </w:rPr>
      </w:pPr>
      <w:r>
        <w:rPr>
          <w:rFonts w:ascii="Calibri" w:hAnsi="Calibri"/>
          <w:i/>
          <w:color w:val="808080"/>
          <w:sz w:val="24"/>
        </w:rPr>
        <w:t>funkční</w:t>
      </w:r>
      <w:r>
        <w:rPr>
          <w:rFonts w:ascii="Calibri" w:hAnsi="Calibri"/>
          <w:i/>
          <w:color w:val="808080"/>
          <w:spacing w:val="-3"/>
          <w:sz w:val="24"/>
        </w:rPr>
        <w:t xml:space="preserve"> </w:t>
      </w:r>
      <w:r>
        <w:rPr>
          <w:rFonts w:ascii="Calibri" w:hAnsi="Calibri"/>
          <w:i/>
          <w:color w:val="808080"/>
          <w:sz w:val="24"/>
        </w:rPr>
        <w:t>integrace</w:t>
      </w:r>
      <w:r>
        <w:rPr>
          <w:rFonts w:ascii="Calibri" w:hAnsi="Calibri"/>
          <w:i/>
          <w:color w:val="808080"/>
          <w:spacing w:val="-3"/>
          <w:sz w:val="24"/>
        </w:rPr>
        <w:t xml:space="preserve"> </w:t>
      </w:r>
      <w:r>
        <w:rPr>
          <w:rFonts w:ascii="Calibri" w:hAnsi="Calibri"/>
          <w:i/>
          <w:color w:val="808080"/>
          <w:sz w:val="24"/>
        </w:rPr>
        <w:t>přihlašování</w:t>
      </w:r>
      <w:r>
        <w:rPr>
          <w:rFonts w:ascii="Calibri" w:hAnsi="Calibri"/>
          <w:i/>
          <w:color w:val="808080"/>
          <w:spacing w:val="-3"/>
          <w:sz w:val="24"/>
        </w:rPr>
        <w:t xml:space="preserve"> </w:t>
      </w:r>
      <w:r>
        <w:rPr>
          <w:rFonts w:ascii="Calibri" w:hAnsi="Calibri"/>
          <w:i/>
          <w:color w:val="808080"/>
          <w:sz w:val="24"/>
        </w:rPr>
        <w:t>přes</w:t>
      </w:r>
      <w:r>
        <w:rPr>
          <w:rFonts w:ascii="Calibri" w:hAnsi="Calibri"/>
          <w:i/>
          <w:color w:val="808080"/>
          <w:spacing w:val="-3"/>
          <w:sz w:val="24"/>
        </w:rPr>
        <w:t xml:space="preserve"> </w:t>
      </w:r>
      <w:r>
        <w:rPr>
          <w:rFonts w:ascii="Calibri" w:hAnsi="Calibri"/>
          <w:i/>
          <w:color w:val="808080"/>
          <w:sz w:val="24"/>
        </w:rPr>
        <w:t>Federation</w:t>
      </w:r>
      <w:r>
        <w:rPr>
          <w:rFonts w:ascii="Calibri" w:hAnsi="Calibri"/>
          <w:i/>
          <w:color w:val="808080"/>
          <w:spacing w:val="-4"/>
          <w:sz w:val="24"/>
        </w:rPr>
        <w:t xml:space="preserve"> </w:t>
      </w:r>
      <w:r>
        <w:rPr>
          <w:rFonts w:ascii="Calibri" w:hAnsi="Calibri"/>
          <w:i/>
          <w:color w:val="808080"/>
          <w:sz w:val="24"/>
        </w:rPr>
        <w:t>connector</w:t>
      </w:r>
      <w:r>
        <w:rPr>
          <w:rFonts w:ascii="Calibri" w:hAnsi="Calibri"/>
          <w:i/>
          <w:color w:val="808080"/>
          <w:spacing w:val="-3"/>
          <w:sz w:val="24"/>
        </w:rPr>
        <w:t xml:space="preserve"> </w:t>
      </w:r>
      <w:r>
        <w:rPr>
          <w:rFonts w:ascii="Calibri" w:hAnsi="Calibri"/>
          <w:i/>
          <w:color w:val="808080"/>
          <w:sz w:val="24"/>
        </w:rPr>
        <w:t>na</w:t>
      </w:r>
      <w:r>
        <w:rPr>
          <w:rFonts w:ascii="Calibri" w:hAnsi="Calibri"/>
          <w:i/>
          <w:color w:val="808080"/>
          <w:spacing w:val="-4"/>
          <w:sz w:val="24"/>
        </w:rPr>
        <w:t xml:space="preserve"> </w:t>
      </w:r>
      <w:r>
        <w:rPr>
          <w:rFonts w:ascii="Calibri" w:hAnsi="Calibri"/>
          <w:i/>
          <w:color w:val="808080"/>
          <w:sz w:val="24"/>
        </w:rPr>
        <w:t>CAAIS,</w:t>
      </w:r>
      <w:r>
        <w:rPr>
          <w:rFonts w:ascii="Calibri" w:hAnsi="Calibri"/>
          <w:i/>
          <w:color w:val="808080"/>
          <w:spacing w:val="-3"/>
          <w:sz w:val="24"/>
        </w:rPr>
        <w:t xml:space="preserve"> </w:t>
      </w:r>
      <w:r>
        <w:rPr>
          <w:rFonts w:ascii="Calibri" w:hAnsi="Calibri"/>
          <w:i/>
          <w:color w:val="808080"/>
          <w:sz w:val="24"/>
        </w:rPr>
        <w:t>ověření</w:t>
      </w:r>
      <w:r>
        <w:rPr>
          <w:rFonts w:ascii="Calibri" w:hAnsi="Calibri"/>
          <w:i/>
          <w:color w:val="808080"/>
          <w:spacing w:val="-3"/>
          <w:sz w:val="24"/>
        </w:rPr>
        <w:t xml:space="preserve"> </w:t>
      </w:r>
      <w:r>
        <w:rPr>
          <w:rFonts w:ascii="Calibri" w:hAnsi="Calibri"/>
          <w:i/>
          <w:color w:val="808080"/>
          <w:sz w:val="24"/>
        </w:rPr>
        <w:t>dat</w:t>
      </w:r>
      <w:r>
        <w:rPr>
          <w:rFonts w:ascii="Calibri" w:hAnsi="Calibri"/>
          <w:i/>
          <w:color w:val="808080"/>
          <w:spacing w:val="-3"/>
          <w:sz w:val="24"/>
        </w:rPr>
        <w:t xml:space="preserve"> </w:t>
      </w:r>
      <w:r>
        <w:rPr>
          <w:rFonts w:ascii="Calibri" w:hAnsi="Calibri"/>
          <w:i/>
          <w:color w:val="808080"/>
          <w:sz w:val="24"/>
        </w:rPr>
        <w:t>z</w:t>
      </w:r>
      <w:r>
        <w:rPr>
          <w:rFonts w:ascii="Calibri" w:hAnsi="Calibri"/>
          <w:i/>
          <w:color w:val="808080"/>
          <w:spacing w:val="-3"/>
          <w:sz w:val="24"/>
        </w:rPr>
        <w:t xml:space="preserve"> </w:t>
      </w:r>
      <w:r>
        <w:rPr>
          <w:rFonts w:ascii="Calibri" w:hAnsi="Calibri"/>
          <w:i/>
          <w:color w:val="808080"/>
          <w:sz w:val="24"/>
        </w:rPr>
        <w:t>CAAIS</w:t>
      </w:r>
      <w:r>
        <w:rPr>
          <w:rFonts w:ascii="Calibri" w:hAnsi="Calibri"/>
          <w:i/>
          <w:color w:val="808080"/>
          <w:spacing w:val="-4"/>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jejich přepoužití pro další moduly CMS 2.5 a nastavování služeb</w:t>
      </w:r>
    </w:p>
    <w:p w14:paraId="3BA632CB" w14:textId="77777777" w:rsidR="00915F23" w:rsidRDefault="00BC64B5">
      <w:pPr>
        <w:pStyle w:val="Odstavecseseznamem"/>
        <w:numPr>
          <w:ilvl w:val="3"/>
          <w:numId w:val="3"/>
        </w:numPr>
        <w:tabs>
          <w:tab w:val="left" w:pos="832"/>
        </w:tabs>
        <w:spacing w:before="6"/>
        <w:ind w:left="832" w:hanging="359"/>
        <w:jc w:val="both"/>
        <w:rPr>
          <w:rFonts w:ascii="Calibri" w:hAnsi="Calibri"/>
          <w:i/>
          <w:sz w:val="24"/>
        </w:rPr>
      </w:pPr>
      <w:r>
        <w:rPr>
          <w:rFonts w:ascii="Calibri" w:hAnsi="Calibri"/>
          <w:i/>
          <w:color w:val="808080"/>
          <w:sz w:val="24"/>
        </w:rPr>
        <w:t>ověření</w:t>
      </w:r>
      <w:r>
        <w:rPr>
          <w:rFonts w:ascii="Calibri" w:hAnsi="Calibri"/>
          <w:i/>
          <w:color w:val="808080"/>
          <w:spacing w:val="-4"/>
          <w:sz w:val="24"/>
        </w:rPr>
        <w:t xml:space="preserve"> </w:t>
      </w:r>
      <w:r>
        <w:rPr>
          <w:rFonts w:ascii="Calibri" w:hAnsi="Calibri"/>
          <w:i/>
          <w:color w:val="808080"/>
          <w:sz w:val="24"/>
        </w:rPr>
        <w:t>funkcionalit</w:t>
      </w:r>
      <w:r>
        <w:rPr>
          <w:rFonts w:ascii="Calibri" w:hAnsi="Calibri"/>
          <w:i/>
          <w:color w:val="808080"/>
          <w:spacing w:val="-3"/>
          <w:sz w:val="24"/>
        </w:rPr>
        <w:t xml:space="preserve"> </w:t>
      </w:r>
      <w:r>
        <w:rPr>
          <w:rFonts w:ascii="Calibri" w:hAnsi="Calibri"/>
          <w:i/>
          <w:color w:val="808080"/>
          <w:sz w:val="24"/>
        </w:rPr>
        <w:t>aplikace</w:t>
      </w:r>
      <w:r>
        <w:rPr>
          <w:rFonts w:ascii="Calibri" w:hAnsi="Calibri"/>
          <w:i/>
          <w:color w:val="808080"/>
          <w:spacing w:val="-3"/>
          <w:sz w:val="24"/>
        </w:rPr>
        <w:t xml:space="preserve"> </w:t>
      </w:r>
      <w:r>
        <w:rPr>
          <w:rFonts w:ascii="Calibri" w:hAnsi="Calibri"/>
          <w:i/>
          <w:color w:val="808080"/>
          <w:sz w:val="24"/>
        </w:rPr>
        <w:t>pro</w:t>
      </w:r>
      <w:r>
        <w:rPr>
          <w:rFonts w:ascii="Calibri" w:hAnsi="Calibri"/>
          <w:i/>
          <w:color w:val="808080"/>
          <w:spacing w:val="-4"/>
          <w:sz w:val="24"/>
        </w:rPr>
        <w:t xml:space="preserve"> </w:t>
      </w:r>
      <w:r>
        <w:rPr>
          <w:rFonts w:ascii="Calibri" w:hAnsi="Calibri"/>
          <w:i/>
          <w:color w:val="808080"/>
          <w:sz w:val="24"/>
        </w:rPr>
        <w:t>správu</w:t>
      </w:r>
      <w:r>
        <w:rPr>
          <w:rFonts w:ascii="Calibri" w:hAnsi="Calibri"/>
          <w:i/>
          <w:color w:val="808080"/>
          <w:spacing w:val="-5"/>
          <w:sz w:val="24"/>
        </w:rPr>
        <w:t xml:space="preserve"> </w:t>
      </w:r>
      <w:r>
        <w:rPr>
          <w:rFonts w:ascii="Calibri" w:hAnsi="Calibri"/>
          <w:i/>
          <w:color w:val="808080"/>
          <w:sz w:val="24"/>
        </w:rPr>
        <w:t>statického</w:t>
      </w:r>
      <w:r>
        <w:rPr>
          <w:rFonts w:ascii="Calibri" w:hAnsi="Calibri"/>
          <w:i/>
          <w:color w:val="808080"/>
          <w:spacing w:val="-4"/>
          <w:sz w:val="24"/>
        </w:rPr>
        <w:t xml:space="preserve"> </w:t>
      </w:r>
      <w:r>
        <w:rPr>
          <w:rFonts w:ascii="Calibri" w:hAnsi="Calibri"/>
          <w:i/>
          <w:color w:val="808080"/>
          <w:sz w:val="24"/>
        </w:rPr>
        <w:t>obsahu</w:t>
      </w:r>
      <w:r>
        <w:rPr>
          <w:rFonts w:ascii="Calibri" w:hAnsi="Calibri"/>
          <w:i/>
          <w:color w:val="808080"/>
          <w:spacing w:val="-5"/>
          <w:sz w:val="24"/>
        </w:rPr>
        <w:t xml:space="preserve"> </w:t>
      </w:r>
      <w:r>
        <w:rPr>
          <w:rFonts w:ascii="Calibri" w:hAnsi="Calibri"/>
          <w:i/>
          <w:color w:val="808080"/>
          <w:sz w:val="24"/>
        </w:rPr>
        <w:t>v</w:t>
      </w:r>
      <w:r>
        <w:rPr>
          <w:rFonts w:ascii="Calibri" w:hAnsi="Calibri"/>
          <w:i/>
          <w:color w:val="808080"/>
          <w:spacing w:val="-2"/>
          <w:sz w:val="24"/>
        </w:rPr>
        <w:t xml:space="preserve"> Portálu</w:t>
      </w:r>
    </w:p>
    <w:p w14:paraId="71F764DE" w14:textId="77777777" w:rsidR="00915F23" w:rsidRDefault="00BC64B5">
      <w:pPr>
        <w:pStyle w:val="Odstavecseseznamem"/>
        <w:numPr>
          <w:ilvl w:val="3"/>
          <w:numId w:val="3"/>
        </w:numPr>
        <w:tabs>
          <w:tab w:val="left" w:pos="833"/>
        </w:tabs>
        <w:spacing w:before="23" w:line="256" w:lineRule="auto"/>
        <w:ind w:right="671" w:hanging="360"/>
        <w:jc w:val="both"/>
        <w:rPr>
          <w:rFonts w:ascii="Calibri" w:hAnsi="Calibri"/>
          <w:i/>
          <w:sz w:val="24"/>
        </w:rPr>
      </w:pPr>
      <w:r>
        <w:rPr>
          <w:rFonts w:ascii="Calibri" w:hAnsi="Calibri"/>
          <w:i/>
          <w:color w:val="808080"/>
          <w:sz w:val="24"/>
        </w:rPr>
        <w:t>vytvoření</w:t>
      </w:r>
      <w:r>
        <w:rPr>
          <w:rFonts w:ascii="Calibri" w:hAnsi="Calibri"/>
          <w:i/>
          <w:color w:val="808080"/>
          <w:spacing w:val="-3"/>
          <w:sz w:val="24"/>
        </w:rPr>
        <w:t xml:space="preserve"> </w:t>
      </w:r>
      <w:r>
        <w:rPr>
          <w:rFonts w:ascii="Calibri" w:hAnsi="Calibri"/>
          <w:i/>
          <w:color w:val="808080"/>
          <w:sz w:val="24"/>
        </w:rPr>
        <w:t>sady</w:t>
      </w:r>
      <w:r>
        <w:rPr>
          <w:rFonts w:ascii="Calibri" w:hAnsi="Calibri"/>
          <w:i/>
          <w:color w:val="808080"/>
          <w:spacing w:val="-2"/>
          <w:sz w:val="24"/>
        </w:rPr>
        <w:t xml:space="preserve"> </w:t>
      </w:r>
      <w:r>
        <w:rPr>
          <w:rFonts w:ascii="Calibri" w:hAnsi="Calibri"/>
          <w:i/>
          <w:color w:val="808080"/>
          <w:sz w:val="24"/>
        </w:rPr>
        <w:t>principů</w:t>
      </w:r>
      <w:r>
        <w:rPr>
          <w:rFonts w:ascii="Calibri" w:hAnsi="Calibri"/>
          <w:i/>
          <w:color w:val="808080"/>
          <w:spacing w:val="-4"/>
          <w:sz w:val="24"/>
        </w:rPr>
        <w:t xml:space="preserve"> </w:t>
      </w:r>
      <w:r>
        <w:rPr>
          <w:rFonts w:ascii="Calibri" w:hAnsi="Calibri"/>
          <w:i/>
          <w:color w:val="808080"/>
          <w:sz w:val="24"/>
        </w:rPr>
        <w:t>a</w:t>
      </w:r>
      <w:r>
        <w:rPr>
          <w:rFonts w:ascii="Calibri" w:hAnsi="Calibri"/>
          <w:i/>
          <w:color w:val="808080"/>
          <w:spacing w:val="-2"/>
          <w:sz w:val="24"/>
        </w:rPr>
        <w:t xml:space="preserve"> </w:t>
      </w:r>
      <w:r>
        <w:rPr>
          <w:rFonts w:ascii="Calibri" w:hAnsi="Calibri"/>
          <w:i/>
          <w:color w:val="808080"/>
          <w:sz w:val="24"/>
        </w:rPr>
        <w:t>šablon</w:t>
      </w:r>
      <w:r>
        <w:rPr>
          <w:rFonts w:ascii="Calibri" w:hAnsi="Calibri"/>
          <w:i/>
          <w:color w:val="808080"/>
          <w:spacing w:val="-4"/>
          <w:sz w:val="24"/>
        </w:rPr>
        <w:t xml:space="preserve"> </w:t>
      </w:r>
      <w:r>
        <w:rPr>
          <w:rFonts w:ascii="Calibri" w:hAnsi="Calibri"/>
          <w:i/>
          <w:color w:val="808080"/>
          <w:sz w:val="24"/>
        </w:rPr>
        <w:t>pro</w:t>
      </w:r>
      <w:r>
        <w:rPr>
          <w:rFonts w:ascii="Calibri" w:hAnsi="Calibri"/>
          <w:i/>
          <w:color w:val="808080"/>
          <w:spacing w:val="-4"/>
          <w:sz w:val="24"/>
        </w:rPr>
        <w:t xml:space="preserve"> </w:t>
      </w:r>
      <w:r>
        <w:rPr>
          <w:rFonts w:ascii="Calibri" w:hAnsi="Calibri"/>
          <w:i/>
          <w:color w:val="808080"/>
          <w:sz w:val="24"/>
        </w:rPr>
        <w:t>generování</w:t>
      </w:r>
      <w:r>
        <w:rPr>
          <w:rFonts w:ascii="Calibri" w:hAnsi="Calibri"/>
          <w:i/>
          <w:color w:val="808080"/>
          <w:spacing w:val="-3"/>
          <w:sz w:val="24"/>
        </w:rPr>
        <w:t xml:space="preserve"> </w:t>
      </w:r>
      <w:r>
        <w:rPr>
          <w:rFonts w:ascii="Calibri" w:hAnsi="Calibri"/>
          <w:i/>
          <w:color w:val="808080"/>
          <w:sz w:val="24"/>
        </w:rPr>
        <w:t>testovacích</w:t>
      </w:r>
      <w:r>
        <w:rPr>
          <w:rFonts w:ascii="Calibri" w:hAnsi="Calibri"/>
          <w:i/>
          <w:color w:val="808080"/>
          <w:spacing w:val="-4"/>
          <w:sz w:val="24"/>
        </w:rPr>
        <w:t xml:space="preserve"> </w:t>
      </w:r>
      <w:r>
        <w:rPr>
          <w:rFonts w:ascii="Calibri" w:hAnsi="Calibri"/>
          <w:i/>
          <w:color w:val="808080"/>
          <w:sz w:val="24"/>
        </w:rPr>
        <w:t>dat</w:t>
      </w:r>
      <w:r>
        <w:rPr>
          <w:rFonts w:ascii="Calibri" w:hAnsi="Calibri"/>
          <w:i/>
          <w:color w:val="808080"/>
          <w:spacing w:val="-2"/>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definování</w:t>
      </w:r>
      <w:r>
        <w:rPr>
          <w:rFonts w:ascii="Calibri" w:hAnsi="Calibri"/>
          <w:i/>
          <w:color w:val="808080"/>
          <w:spacing w:val="-3"/>
          <w:sz w:val="24"/>
        </w:rPr>
        <w:t xml:space="preserve"> </w:t>
      </w:r>
      <w:r>
        <w:rPr>
          <w:rFonts w:ascii="Calibri" w:hAnsi="Calibri"/>
          <w:i/>
          <w:color w:val="808080"/>
          <w:sz w:val="24"/>
        </w:rPr>
        <w:t>postupů</w:t>
      </w:r>
      <w:r>
        <w:rPr>
          <w:rFonts w:ascii="Calibri" w:hAnsi="Calibri"/>
          <w:i/>
          <w:color w:val="808080"/>
          <w:spacing w:val="-4"/>
          <w:sz w:val="24"/>
        </w:rPr>
        <w:t xml:space="preserve"> </w:t>
      </w:r>
      <w:r>
        <w:rPr>
          <w:rFonts w:ascii="Calibri" w:hAnsi="Calibri"/>
          <w:i/>
          <w:color w:val="808080"/>
          <w:sz w:val="24"/>
        </w:rPr>
        <w:t>pro aktivaci testovacích rozhraní, které podpoří vývoj Portálu</w:t>
      </w:r>
    </w:p>
    <w:p w14:paraId="3AE591A9" w14:textId="77777777" w:rsidR="00915F23" w:rsidRDefault="00BC64B5">
      <w:pPr>
        <w:pStyle w:val="Odstavecseseznamem"/>
        <w:numPr>
          <w:ilvl w:val="3"/>
          <w:numId w:val="3"/>
        </w:numPr>
        <w:tabs>
          <w:tab w:val="left" w:pos="833"/>
        </w:tabs>
        <w:spacing w:before="5" w:line="256" w:lineRule="auto"/>
        <w:ind w:right="974" w:hanging="360"/>
        <w:jc w:val="both"/>
        <w:rPr>
          <w:rFonts w:ascii="Calibri" w:hAnsi="Calibri"/>
          <w:i/>
          <w:sz w:val="24"/>
        </w:rPr>
      </w:pPr>
      <w:r>
        <w:rPr>
          <w:rFonts w:ascii="Calibri" w:hAnsi="Calibri"/>
          <w:i/>
          <w:color w:val="808080"/>
          <w:sz w:val="24"/>
        </w:rPr>
        <w:t>frontend</w:t>
      </w:r>
      <w:r>
        <w:rPr>
          <w:rFonts w:ascii="Calibri" w:hAnsi="Calibri"/>
          <w:i/>
          <w:color w:val="808080"/>
          <w:spacing w:val="-4"/>
          <w:sz w:val="24"/>
        </w:rPr>
        <w:t xml:space="preserve"> </w:t>
      </w:r>
      <w:r>
        <w:rPr>
          <w:rFonts w:ascii="Calibri" w:hAnsi="Calibri"/>
          <w:i/>
          <w:color w:val="808080"/>
          <w:sz w:val="24"/>
        </w:rPr>
        <w:t>aplikace</w:t>
      </w:r>
      <w:r>
        <w:rPr>
          <w:rFonts w:ascii="Calibri" w:hAnsi="Calibri"/>
          <w:i/>
          <w:color w:val="808080"/>
          <w:spacing w:val="-2"/>
          <w:sz w:val="24"/>
        </w:rPr>
        <w:t xml:space="preserve"> </w:t>
      </w:r>
      <w:r>
        <w:rPr>
          <w:rFonts w:ascii="Calibri" w:hAnsi="Calibri"/>
          <w:i/>
          <w:color w:val="808080"/>
          <w:sz w:val="24"/>
        </w:rPr>
        <w:t>umožní</w:t>
      </w:r>
      <w:r>
        <w:rPr>
          <w:rFonts w:ascii="Calibri" w:hAnsi="Calibri"/>
          <w:i/>
          <w:color w:val="808080"/>
          <w:spacing w:val="-3"/>
          <w:sz w:val="24"/>
        </w:rPr>
        <w:t xml:space="preserve"> </w:t>
      </w:r>
      <w:r>
        <w:rPr>
          <w:rFonts w:ascii="Calibri" w:hAnsi="Calibri"/>
          <w:i/>
          <w:color w:val="808080"/>
          <w:sz w:val="24"/>
        </w:rPr>
        <w:t>uživatelské</w:t>
      </w:r>
      <w:r>
        <w:rPr>
          <w:rFonts w:ascii="Calibri" w:hAnsi="Calibri"/>
          <w:i/>
          <w:color w:val="808080"/>
          <w:spacing w:val="-5"/>
          <w:sz w:val="24"/>
        </w:rPr>
        <w:t xml:space="preserve"> </w:t>
      </w:r>
      <w:r>
        <w:rPr>
          <w:rFonts w:ascii="Calibri" w:hAnsi="Calibri"/>
          <w:i/>
          <w:color w:val="808080"/>
          <w:sz w:val="24"/>
        </w:rPr>
        <w:t>přihlášení,</w:t>
      </w:r>
      <w:r>
        <w:rPr>
          <w:rFonts w:ascii="Calibri" w:hAnsi="Calibri"/>
          <w:i/>
          <w:color w:val="808080"/>
          <w:spacing w:val="-3"/>
          <w:sz w:val="24"/>
        </w:rPr>
        <w:t xml:space="preserve"> </w:t>
      </w:r>
      <w:r>
        <w:rPr>
          <w:rFonts w:ascii="Calibri" w:hAnsi="Calibri"/>
          <w:i/>
          <w:color w:val="808080"/>
          <w:sz w:val="24"/>
        </w:rPr>
        <w:t>zobrazí</w:t>
      </w:r>
      <w:r>
        <w:rPr>
          <w:rFonts w:ascii="Calibri" w:hAnsi="Calibri"/>
          <w:i/>
          <w:color w:val="808080"/>
          <w:spacing w:val="-3"/>
          <w:sz w:val="24"/>
        </w:rPr>
        <w:t xml:space="preserve"> </w:t>
      </w:r>
      <w:r>
        <w:rPr>
          <w:rFonts w:ascii="Calibri" w:hAnsi="Calibri"/>
          <w:i/>
          <w:color w:val="808080"/>
          <w:sz w:val="24"/>
        </w:rPr>
        <w:t>statický</w:t>
      </w:r>
      <w:r>
        <w:rPr>
          <w:rFonts w:ascii="Calibri" w:hAnsi="Calibri"/>
          <w:i/>
          <w:color w:val="808080"/>
          <w:spacing w:val="-2"/>
          <w:sz w:val="24"/>
        </w:rPr>
        <w:t xml:space="preserve"> </w:t>
      </w:r>
      <w:r>
        <w:rPr>
          <w:rFonts w:ascii="Calibri" w:hAnsi="Calibri"/>
          <w:i/>
          <w:color w:val="808080"/>
          <w:sz w:val="24"/>
        </w:rPr>
        <w:t>text</w:t>
      </w:r>
      <w:r>
        <w:rPr>
          <w:rFonts w:ascii="Calibri" w:hAnsi="Calibri"/>
          <w:i/>
          <w:color w:val="808080"/>
          <w:spacing w:val="-2"/>
          <w:sz w:val="24"/>
        </w:rPr>
        <w:t xml:space="preserve"> </w:t>
      </w:r>
      <w:r>
        <w:rPr>
          <w:rFonts w:ascii="Calibri" w:hAnsi="Calibri"/>
          <w:i/>
          <w:color w:val="808080"/>
          <w:sz w:val="24"/>
        </w:rPr>
        <w:t>a</w:t>
      </w:r>
      <w:r>
        <w:rPr>
          <w:rFonts w:ascii="Calibri" w:hAnsi="Calibri"/>
          <w:i/>
          <w:color w:val="808080"/>
          <w:spacing w:val="-4"/>
          <w:sz w:val="24"/>
        </w:rPr>
        <w:t xml:space="preserve"> </w:t>
      </w:r>
      <w:r>
        <w:rPr>
          <w:rFonts w:ascii="Calibri" w:hAnsi="Calibri"/>
          <w:i/>
          <w:color w:val="808080"/>
          <w:sz w:val="24"/>
        </w:rPr>
        <w:t>obsahuje</w:t>
      </w:r>
      <w:r>
        <w:rPr>
          <w:rFonts w:ascii="Calibri" w:hAnsi="Calibri"/>
          <w:i/>
          <w:color w:val="808080"/>
          <w:spacing w:val="-2"/>
          <w:sz w:val="24"/>
        </w:rPr>
        <w:t xml:space="preserve"> </w:t>
      </w:r>
      <w:r>
        <w:rPr>
          <w:rFonts w:ascii="Calibri" w:hAnsi="Calibri"/>
          <w:i/>
          <w:color w:val="808080"/>
          <w:sz w:val="24"/>
        </w:rPr>
        <w:t>jeden vyplnitelný</w:t>
      </w:r>
      <w:r>
        <w:rPr>
          <w:rFonts w:ascii="Calibri" w:hAnsi="Calibri"/>
          <w:i/>
          <w:color w:val="808080"/>
          <w:spacing w:val="-4"/>
          <w:sz w:val="24"/>
        </w:rPr>
        <w:t xml:space="preserve"> </w:t>
      </w:r>
      <w:r>
        <w:rPr>
          <w:rFonts w:ascii="Calibri" w:hAnsi="Calibri"/>
          <w:i/>
          <w:color w:val="808080"/>
          <w:sz w:val="24"/>
        </w:rPr>
        <w:t>formulář</w:t>
      </w:r>
      <w:r>
        <w:rPr>
          <w:rFonts w:ascii="Calibri" w:hAnsi="Calibri"/>
          <w:i/>
          <w:color w:val="808080"/>
          <w:spacing w:val="-4"/>
          <w:sz w:val="24"/>
        </w:rPr>
        <w:t xml:space="preserve"> </w:t>
      </w:r>
      <w:r>
        <w:rPr>
          <w:rFonts w:ascii="Calibri" w:hAnsi="Calibri"/>
          <w:i/>
          <w:color w:val="808080"/>
          <w:sz w:val="24"/>
        </w:rPr>
        <w:t>spojený</w:t>
      </w:r>
      <w:r>
        <w:rPr>
          <w:rFonts w:ascii="Calibri" w:hAnsi="Calibri"/>
          <w:i/>
          <w:color w:val="808080"/>
          <w:spacing w:val="-4"/>
          <w:sz w:val="24"/>
        </w:rPr>
        <w:t xml:space="preserve"> </w:t>
      </w:r>
      <w:r>
        <w:rPr>
          <w:rFonts w:ascii="Calibri" w:hAnsi="Calibri"/>
          <w:i/>
          <w:color w:val="808080"/>
          <w:sz w:val="24"/>
        </w:rPr>
        <w:t>s</w:t>
      </w:r>
      <w:r>
        <w:rPr>
          <w:rFonts w:ascii="Calibri" w:hAnsi="Calibri"/>
          <w:i/>
          <w:color w:val="808080"/>
          <w:spacing w:val="-4"/>
          <w:sz w:val="24"/>
        </w:rPr>
        <w:t xml:space="preserve"> </w:t>
      </w:r>
      <w:r>
        <w:rPr>
          <w:rFonts w:ascii="Calibri" w:hAnsi="Calibri"/>
          <w:i/>
          <w:color w:val="808080"/>
          <w:sz w:val="24"/>
        </w:rPr>
        <w:t>testovacím</w:t>
      </w:r>
      <w:r>
        <w:rPr>
          <w:rFonts w:ascii="Calibri" w:hAnsi="Calibri"/>
          <w:i/>
          <w:color w:val="808080"/>
          <w:spacing w:val="-6"/>
          <w:sz w:val="24"/>
        </w:rPr>
        <w:t xml:space="preserve"> </w:t>
      </w:r>
      <w:r>
        <w:rPr>
          <w:rFonts w:ascii="Calibri" w:hAnsi="Calibri"/>
          <w:i/>
          <w:color w:val="808080"/>
          <w:sz w:val="24"/>
        </w:rPr>
        <w:t>rozhraním,</w:t>
      </w:r>
      <w:r>
        <w:rPr>
          <w:rFonts w:ascii="Calibri" w:hAnsi="Calibri"/>
          <w:i/>
          <w:color w:val="808080"/>
          <w:spacing w:val="-4"/>
          <w:sz w:val="24"/>
        </w:rPr>
        <w:t xml:space="preserve"> </w:t>
      </w:r>
      <w:r>
        <w:rPr>
          <w:rFonts w:ascii="Calibri" w:hAnsi="Calibri"/>
          <w:i/>
          <w:color w:val="808080"/>
          <w:sz w:val="24"/>
        </w:rPr>
        <w:t>přičemž</w:t>
      </w:r>
      <w:r>
        <w:rPr>
          <w:rFonts w:ascii="Calibri" w:hAnsi="Calibri"/>
          <w:i/>
          <w:color w:val="808080"/>
          <w:spacing w:val="-3"/>
          <w:sz w:val="24"/>
        </w:rPr>
        <w:t xml:space="preserve"> </w:t>
      </w:r>
      <w:r>
        <w:rPr>
          <w:rFonts w:ascii="Calibri" w:hAnsi="Calibri"/>
          <w:i/>
          <w:color w:val="808080"/>
          <w:sz w:val="24"/>
        </w:rPr>
        <w:t>data</w:t>
      </w:r>
      <w:r>
        <w:rPr>
          <w:rFonts w:ascii="Calibri" w:hAnsi="Calibri"/>
          <w:i/>
          <w:color w:val="808080"/>
          <w:spacing w:val="-5"/>
          <w:sz w:val="24"/>
        </w:rPr>
        <w:t xml:space="preserve"> </w:t>
      </w:r>
      <w:r>
        <w:rPr>
          <w:rFonts w:ascii="Calibri" w:hAnsi="Calibri"/>
          <w:i/>
          <w:color w:val="808080"/>
          <w:sz w:val="24"/>
        </w:rPr>
        <w:t>ve</w:t>
      </w:r>
      <w:r>
        <w:rPr>
          <w:rFonts w:ascii="Calibri" w:hAnsi="Calibri"/>
          <w:i/>
          <w:color w:val="808080"/>
          <w:spacing w:val="-6"/>
          <w:sz w:val="24"/>
        </w:rPr>
        <w:t xml:space="preserve"> </w:t>
      </w:r>
      <w:r>
        <w:rPr>
          <w:rFonts w:ascii="Calibri" w:hAnsi="Calibri"/>
          <w:i/>
          <w:color w:val="808080"/>
          <w:sz w:val="24"/>
        </w:rPr>
        <w:t>formuláři</w:t>
      </w:r>
      <w:r>
        <w:rPr>
          <w:rFonts w:ascii="Calibri" w:hAnsi="Calibri"/>
          <w:i/>
          <w:color w:val="808080"/>
          <w:spacing w:val="-4"/>
          <w:sz w:val="24"/>
        </w:rPr>
        <w:t xml:space="preserve"> </w:t>
      </w:r>
      <w:r>
        <w:rPr>
          <w:rFonts w:ascii="Calibri" w:hAnsi="Calibri"/>
          <w:i/>
          <w:color w:val="808080"/>
          <w:sz w:val="24"/>
        </w:rPr>
        <w:t>budou simulovaná (mock data)</w:t>
      </w:r>
    </w:p>
    <w:p w14:paraId="1411C15C" w14:textId="77777777" w:rsidR="00915F23" w:rsidRDefault="00BC64B5">
      <w:pPr>
        <w:pStyle w:val="Odstavecseseznamem"/>
        <w:numPr>
          <w:ilvl w:val="3"/>
          <w:numId w:val="3"/>
        </w:numPr>
        <w:tabs>
          <w:tab w:val="left" w:pos="833"/>
        </w:tabs>
        <w:spacing w:before="7" w:line="259" w:lineRule="auto"/>
        <w:ind w:right="154" w:hanging="360"/>
        <w:rPr>
          <w:rFonts w:ascii="Calibri" w:hAnsi="Calibri"/>
          <w:i/>
          <w:sz w:val="24"/>
        </w:rPr>
      </w:pPr>
      <w:r>
        <w:rPr>
          <w:rFonts w:ascii="Calibri" w:hAnsi="Calibri"/>
          <w:i/>
          <w:color w:val="808080"/>
          <w:sz w:val="24"/>
        </w:rPr>
        <w:t>vytvoření</w:t>
      </w:r>
      <w:r>
        <w:rPr>
          <w:rFonts w:ascii="Calibri" w:hAnsi="Calibri"/>
          <w:i/>
          <w:color w:val="808080"/>
          <w:spacing w:val="-5"/>
          <w:sz w:val="24"/>
        </w:rPr>
        <w:t xml:space="preserve"> </w:t>
      </w:r>
      <w:r>
        <w:rPr>
          <w:rFonts w:ascii="Calibri" w:hAnsi="Calibri"/>
          <w:i/>
          <w:color w:val="808080"/>
          <w:sz w:val="24"/>
        </w:rPr>
        <w:t>strukturované</w:t>
      </w:r>
      <w:r>
        <w:rPr>
          <w:rFonts w:ascii="Calibri" w:hAnsi="Calibri"/>
          <w:i/>
          <w:color w:val="808080"/>
          <w:spacing w:val="-3"/>
          <w:sz w:val="24"/>
        </w:rPr>
        <w:t xml:space="preserve"> </w:t>
      </w:r>
      <w:r>
        <w:rPr>
          <w:rFonts w:ascii="Calibri" w:hAnsi="Calibri"/>
          <w:i/>
          <w:color w:val="808080"/>
          <w:sz w:val="24"/>
        </w:rPr>
        <w:t>high-level</w:t>
      </w:r>
      <w:r>
        <w:rPr>
          <w:rFonts w:ascii="Calibri" w:hAnsi="Calibri"/>
          <w:i/>
          <w:color w:val="808080"/>
          <w:spacing w:val="-4"/>
          <w:sz w:val="24"/>
        </w:rPr>
        <w:t xml:space="preserve"> </w:t>
      </w:r>
      <w:r>
        <w:rPr>
          <w:rFonts w:ascii="Calibri" w:hAnsi="Calibri"/>
          <w:i/>
          <w:color w:val="808080"/>
          <w:sz w:val="24"/>
        </w:rPr>
        <w:t>dokumentace,</w:t>
      </w:r>
      <w:r>
        <w:rPr>
          <w:rFonts w:ascii="Calibri" w:hAnsi="Calibri"/>
          <w:i/>
          <w:color w:val="808080"/>
          <w:spacing w:val="-4"/>
          <w:sz w:val="24"/>
        </w:rPr>
        <w:t xml:space="preserve"> </w:t>
      </w:r>
      <w:r>
        <w:rPr>
          <w:rFonts w:ascii="Calibri" w:hAnsi="Calibri"/>
          <w:i/>
          <w:color w:val="808080"/>
          <w:sz w:val="24"/>
        </w:rPr>
        <w:t>která</w:t>
      </w:r>
      <w:r>
        <w:rPr>
          <w:rFonts w:ascii="Calibri" w:hAnsi="Calibri"/>
          <w:i/>
          <w:color w:val="808080"/>
          <w:spacing w:val="-6"/>
          <w:sz w:val="24"/>
        </w:rPr>
        <w:t xml:space="preserve"> </w:t>
      </w:r>
      <w:r>
        <w:rPr>
          <w:rFonts w:ascii="Calibri" w:hAnsi="Calibri"/>
          <w:i/>
          <w:color w:val="808080"/>
          <w:sz w:val="24"/>
        </w:rPr>
        <w:t>pokryje</w:t>
      </w:r>
      <w:r>
        <w:rPr>
          <w:rFonts w:ascii="Calibri" w:hAnsi="Calibri"/>
          <w:i/>
          <w:color w:val="808080"/>
          <w:spacing w:val="-4"/>
          <w:sz w:val="24"/>
        </w:rPr>
        <w:t xml:space="preserve"> </w:t>
      </w:r>
      <w:r>
        <w:rPr>
          <w:rFonts w:ascii="Calibri" w:hAnsi="Calibri"/>
          <w:i/>
          <w:color w:val="808080"/>
          <w:sz w:val="24"/>
        </w:rPr>
        <w:t>architekturu</w:t>
      </w:r>
      <w:r>
        <w:rPr>
          <w:rFonts w:ascii="Calibri" w:hAnsi="Calibri"/>
          <w:i/>
          <w:color w:val="808080"/>
          <w:spacing w:val="-6"/>
          <w:sz w:val="24"/>
        </w:rPr>
        <w:t xml:space="preserve"> </w:t>
      </w:r>
      <w:r>
        <w:rPr>
          <w:rFonts w:ascii="Calibri" w:hAnsi="Calibri"/>
          <w:i/>
          <w:color w:val="808080"/>
          <w:sz w:val="24"/>
        </w:rPr>
        <w:t>celého</w:t>
      </w:r>
      <w:r>
        <w:rPr>
          <w:rFonts w:ascii="Calibri" w:hAnsi="Calibri"/>
          <w:i/>
          <w:color w:val="808080"/>
          <w:spacing w:val="-6"/>
          <w:sz w:val="24"/>
        </w:rPr>
        <w:t xml:space="preserve"> </w:t>
      </w:r>
      <w:r>
        <w:rPr>
          <w:rFonts w:ascii="Calibri" w:hAnsi="Calibri"/>
          <w:i/>
          <w:color w:val="808080"/>
          <w:sz w:val="24"/>
        </w:rPr>
        <w:t xml:space="preserve">vývojového prostředí a detailně popíše klíčové moduly prototypu, včetně jejich funkcí, vzájemných vazeb a </w:t>
      </w:r>
      <w:r>
        <w:rPr>
          <w:rFonts w:ascii="Calibri" w:hAnsi="Calibri"/>
          <w:i/>
          <w:color w:val="808080"/>
          <w:spacing w:val="-2"/>
          <w:sz w:val="24"/>
        </w:rPr>
        <w:t>interakcí</w:t>
      </w:r>
    </w:p>
    <w:p w14:paraId="0833AC69" w14:textId="77777777" w:rsidR="00915F23" w:rsidRDefault="00915F23">
      <w:pPr>
        <w:spacing w:line="259" w:lineRule="auto"/>
        <w:rPr>
          <w:rFonts w:ascii="Calibri" w:hAnsi="Calibri"/>
          <w:sz w:val="24"/>
        </w:rPr>
        <w:sectPr w:rsidR="00915F23">
          <w:pgSz w:w="11910" w:h="16840"/>
          <w:pgMar w:top="2000" w:right="720" w:bottom="980" w:left="1020" w:header="649" w:footer="795" w:gutter="0"/>
          <w:cols w:space="708"/>
        </w:sectPr>
      </w:pPr>
    </w:p>
    <w:p w14:paraId="4169DE49" w14:textId="77777777" w:rsidR="00915F23" w:rsidRDefault="00BC64B5">
      <w:pPr>
        <w:spacing w:before="145"/>
        <w:ind w:left="112"/>
      </w:pPr>
      <w:r>
        <w:rPr>
          <w:b/>
          <w:color w:val="808080"/>
        </w:rPr>
        <w:lastRenderedPageBreak/>
        <w:t>Příloha</w:t>
      </w:r>
      <w:r>
        <w:rPr>
          <w:b/>
          <w:color w:val="808080"/>
          <w:spacing w:val="-6"/>
        </w:rPr>
        <w:t xml:space="preserve"> </w:t>
      </w:r>
      <w:r>
        <w:rPr>
          <w:b/>
          <w:color w:val="808080"/>
        </w:rPr>
        <w:t>č.</w:t>
      </w:r>
      <w:r>
        <w:rPr>
          <w:b/>
          <w:color w:val="808080"/>
          <w:spacing w:val="-5"/>
        </w:rPr>
        <w:t xml:space="preserve"> </w:t>
      </w:r>
      <w:r>
        <w:rPr>
          <w:b/>
          <w:color w:val="808080"/>
        </w:rPr>
        <w:t>3</w:t>
      </w:r>
      <w:r>
        <w:rPr>
          <w:b/>
          <w:color w:val="808080"/>
          <w:spacing w:val="-4"/>
        </w:rPr>
        <w:t xml:space="preserve"> </w:t>
      </w:r>
      <w:r>
        <w:rPr>
          <w:b/>
          <w:color w:val="808080"/>
        </w:rPr>
        <w:t>–</w:t>
      </w:r>
      <w:r>
        <w:rPr>
          <w:b/>
          <w:color w:val="808080"/>
          <w:spacing w:val="-5"/>
        </w:rPr>
        <w:t xml:space="preserve"> </w:t>
      </w:r>
      <w:r>
        <w:rPr>
          <w:color w:val="808080"/>
        </w:rPr>
        <w:t>Akceptační</w:t>
      </w:r>
      <w:r>
        <w:rPr>
          <w:color w:val="808080"/>
          <w:spacing w:val="-3"/>
        </w:rPr>
        <w:t xml:space="preserve"> </w:t>
      </w:r>
      <w:r>
        <w:rPr>
          <w:color w:val="808080"/>
        </w:rPr>
        <w:t>kritéria</w:t>
      </w:r>
      <w:r>
        <w:rPr>
          <w:color w:val="808080"/>
          <w:spacing w:val="-6"/>
        </w:rPr>
        <w:t xml:space="preserve"> </w:t>
      </w:r>
      <w:r>
        <w:rPr>
          <w:color w:val="808080"/>
          <w:spacing w:val="-2"/>
        </w:rPr>
        <w:t>Plnění</w:t>
      </w:r>
    </w:p>
    <w:p w14:paraId="15815B75" w14:textId="77777777" w:rsidR="00915F23" w:rsidRDefault="00BC64B5">
      <w:pPr>
        <w:pStyle w:val="Odstavecseseznamem"/>
        <w:numPr>
          <w:ilvl w:val="0"/>
          <w:numId w:val="2"/>
        </w:numPr>
        <w:tabs>
          <w:tab w:val="left" w:pos="961"/>
        </w:tabs>
        <w:spacing w:before="196"/>
        <w:ind w:left="961" w:hanging="282"/>
      </w:pPr>
      <w:r>
        <w:rPr>
          <w:color w:val="808080"/>
        </w:rPr>
        <w:t>Akceptační</w:t>
      </w:r>
      <w:r>
        <w:rPr>
          <w:color w:val="808080"/>
          <w:spacing w:val="-7"/>
        </w:rPr>
        <w:t xml:space="preserve"> </w:t>
      </w:r>
      <w:r>
        <w:rPr>
          <w:color w:val="808080"/>
        </w:rPr>
        <w:t>kritéria</w:t>
      </w:r>
      <w:r>
        <w:rPr>
          <w:color w:val="808080"/>
          <w:spacing w:val="-4"/>
        </w:rPr>
        <w:t xml:space="preserve"> </w:t>
      </w:r>
      <w:r>
        <w:rPr>
          <w:color w:val="808080"/>
        </w:rPr>
        <w:t>pro</w:t>
      </w:r>
      <w:r>
        <w:rPr>
          <w:color w:val="808080"/>
          <w:spacing w:val="-6"/>
        </w:rPr>
        <w:t xml:space="preserve"> </w:t>
      </w:r>
      <w:r>
        <w:rPr>
          <w:color w:val="808080"/>
        </w:rPr>
        <w:t>Plnění</w:t>
      </w:r>
      <w:r>
        <w:rPr>
          <w:color w:val="808080"/>
          <w:spacing w:val="-3"/>
        </w:rPr>
        <w:t xml:space="preserve"> </w:t>
      </w:r>
      <w:r>
        <w:rPr>
          <w:color w:val="808080"/>
        </w:rPr>
        <w:t>dle</w:t>
      </w:r>
      <w:r>
        <w:rPr>
          <w:color w:val="808080"/>
          <w:spacing w:val="-6"/>
        </w:rPr>
        <w:t xml:space="preserve"> </w:t>
      </w:r>
      <w:r>
        <w:rPr>
          <w:color w:val="808080"/>
        </w:rPr>
        <w:t>čl.</w:t>
      </w:r>
      <w:r>
        <w:rPr>
          <w:color w:val="808080"/>
          <w:spacing w:val="-3"/>
        </w:rPr>
        <w:t xml:space="preserve"> </w:t>
      </w:r>
      <w:r>
        <w:rPr>
          <w:color w:val="808080"/>
        </w:rPr>
        <w:t>1</w:t>
      </w:r>
      <w:r>
        <w:rPr>
          <w:color w:val="808080"/>
          <w:spacing w:val="-7"/>
        </w:rPr>
        <w:t xml:space="preserve"> </w:t>
      </w:r>
      <w:r>
        <w:rPr>
          <w:color w:val="808080"/>
        </w:rPr>
        <w:t>odst.1.1.</w:t>
      </w:r>
      <w:r>
        <w:rPr>
          <w:color w:val="808080"/>
          <w:spacing w:val="-4"/>
        </w:rPr>
        <w:t xml:space="preserve"> </w:t>
      </w:r>
      <w:r>
        <w:rPr>
          <w:color w:val="808080"/>
        </w:rPr>
        <w:t>a)</w:t>
      </w:r>
      <w:r>
        <w:rPr>
          <w:color w:val="808080"/>
          <w:spacing w:val="-3"/>
        </w:rPr>
        <w:t xml:space="preserve"> </w:t>
      </w:r>
      <w:r>
        <w:rPr>
          <w:color w:val="808080"/>
          <w:spacing w:val="-2"/>
        </w:rPr>
        <w:t>Smlouvy</w:t>
      </w:r>
    </w:p>
    <w:p w14:paraId="1E9E4F2E" w14:textId="77777777" w:rsidR="00915F23" w:rsidRDefault="00BC64B5">
      <w:pPr>
        <w:pStyle w:val="Odstavecseseznamem"/>
        <w:numPr>
          <w:ilvl w:val="1"/>
          <w:numId w:val="2"/>
        </w:numPr>
        <w:tabs>
          <w:tab w:val="left" w:pos="1397"/>
          <w:tab w:val="left" w:pos="1399"/>
        </w:tabs>
        <w:spacing w:before="195" w:line="312" w:lineRule="auto"/>
        <w:ind w:right="129"/>
        <w:jc w:val="both"/>
      </w:pPr>
      <w:r>
        <w:rPr>
          <w:color w:val="808080"/>
        </w:rPr>
        <w:t>Dodavatel</w:t>
      </w:r>
      <w:r>
        <w:rPr>
          <w:color w:val="808080"/>
          <w:spacing w:val="-15"/>
        </w:rPr>
        <w:t xml:space="preserve"> </w:t>
      </w:r>
      <w:r>
        <w:rPr>
          <w:color w:val="808080"/>
        </w:rPr>
        <w:t>je</w:t>
      </w:r>
      <w:r>
        <w:rPr>
          <w:color w:val="808080"/>
          <w:spacing w:val="-12"/>
        </w:rPr>
        <w:t xml:space="preserve"> </w:t>
      </w:r>
      <w:r>
        <w:rPr>
          <w:color w:val="808080"/>
        </w:rPr>
        <w:t>povinen</w:t>
      </w:r>
      <w:r>
        <w:rPr>
          <w:color w:val="808080"/>
          <w:spacing w:val="-14"/>
        </w:rPr>
        <w:t xml:space="preserve"> </w:t>
      </w:r>
      <w:r>
        <w:rPr>
          <w:color w:val="808080"/>
        </w:rPr>
        <w:t>vytvořit</w:t>
      </w:r>
      <w:r>
        <w:rPr>
          <w:color w:val="808080"/>
          <w:spacing w:val="-14"/>
        </w:rPr>
        <w:t xml:space="preserve"> </w:t>
      </w:r>
      <w:r>
        <w:rPr>
          <w:color w:val="808080"/>
        </w:rPr>
        <w:t>analýzu</w:t>
      </w:r>
      <w:r>
        <w:rPr>
          <w:color w:val="808080"/>
          <w:spacing w:val="-12"/>
        </w:rPr>
        <w:t xml:space="preserve"> </w:t>
      </w:r>
      <w:r>
        <w:rPr>
          <w:color w:val="808080"/>
        </w:rPr>
        <w:t>v</w:t>
      </w:r>
      <w:r>
        <w:rPr>
          <w:color w:val="808080"/>
          <w:spacing w:val="-3"/>
        </w:rPr>
        <w:t xml:space="preserve"> </w:t>
      </w:r>
      <w:r>
        <w:rPr>
          <w:color w:val="808080"/>
        </w:rPr>
        <w:t>rozsahu</w:t>
      </w:r>
      <w:r>
        <w:rPr>
          <w:color w:val="808080"/>
          <w:spacing w:val="-12"/>
        </w:rPr>
        <w:t xml:space="preserve"> </w:t>
      </w:r>
      <w:r>
        <w:rPr>
          <w:color w:val="808080"/>
        </w:rPr>
        <w:t>dle</w:t>
      </w:r>
      <w:r>
        <w:rPr>
          <w:color w:val="808080"/>
          <w:spacing w:val="-12"/>
        </w:rPr>
        <w:t xml:space="preserve"> </w:t>
      </w:r>
      <w:r>
        <w:rPr>
          <w:color w:val="808080"/>
        </w:rPr>
        <w:t>dohody</w:t>
      </w:r>
      <w:r>
        <w:rPr>
          <w:color w:val="808080"/>
          <w:spacing w:val="-14"/>
        </w:rPr>
        <w:t xml:space="preserve"> </w:t>
      </w:r>
      <w:r>
        <w:rPr>
          <w:color w:val="808080"/>
        </w:rPr>
        <w:t>Smluvních</w:t>
      </w:r>
      <w:r>
        <w:rPr>
          <w:color w:val="808080"/>
          <w:spacing w:val="-14"/>
        </w:rPr>
        <w:t xml:space="preserve"> </w:t>
      </w:r>
      <w:r>
        <w:rPr>
          <w:color w:val="808080"/>
        </w:rPr>
        <w:t>stran</w:t>
      </w:r>
      <w:r>
        <w:rPr>
          <w:color w:val="808080"/>
          <w:spacing w:val="-12"/>
        </w:rPr>
        <w:t xml:space="preserve"> </w:t>
      </w:r>
      <w:r>
        <w:rPr>
          <w:color w:val="808080"/>
        </w:rPr>
        <w:t>a</w:t>
      </w:r>
      <w:r>
        <w:rPr>
          <w:color w:val="808080"/>
          <w:spacing w:val="-14"/>
        </w:rPr>
        <w:t xml:space="preserve"> </w:t>
      </w:r>
      <w:r>
        <w:rPr>
          <w:color w:val="808080"/>
        </w:rPr>
        <w:t>tuto</w:t>
      </w:r>
      <w:r>
        <w:rPr>
          <w:color w:val="808080"/>
          <w:spacing w:val="-12"/>
        </w:rPr>
        <w:t xml:space="preserve"> </w:t>
      </w:r>
      <w:r>
        <w:rPr>
          <w:color w:val="808080"/>
        </w:rPr>
        <w:t>doručit Objednateli k</w:t>
      </w:r>
      <w:r>
        <w:rPr>
          <w:color w:val="808080"/>
          <w:spacing w:val="-2"/>
        </w:rPr>
        <w:t xml:space="preserve"> </w:t>
      </w:r>
      <w:r>
        <w:rPr>
          <w:color w:val="808080"/>
        </w:rPr>
        <w:t>připomínkám a následné akceptaci. Dodavatel se zavazuje konzultovat rozsah prací na zhotovení analýzy s Objednatelem.</w:t>
      </w:r>
    </w:p>
    <w:p w14:paraId="3A50499D" w14:textId="77777777" w:rsidR="00915F23" w:rsidRDefault="00BC64B5">
      <w:pPr>
        <w:pStyle w:val="Odstavecseseznamem"/>
        <w:numPr>
          <w:ilvl w:val="1"/>
          <w:numId w:val="2"/>
        </w:numPr>
        <w:tabs>
          <w:tab w:val="left" w:pos="1396"/>
          <w:tab w:val="left" w:pos="1399"/>
        </w:tabs>
        <w:spacing w:before="120" w:line="312" w:lineRule="auto"/>
        <w:ind w:right="129" w:hanging="519"/>
        <w:jc w:val="both"/>
      </w:pPr>
      <w:r>
        <w:rPr>
          <w:color w:val="808080"/>
        </w:rPr>
        <w:t>ověření vysoké dostupnosti bude provedeno otestováním odolnosti aplikace CA SDM proti výpadku jednotlivých komponent:</w:t>
      </w:r>
    </w:p>
    <w:p w14:paraId="3524E4D3" w14:textId="77777777" w:rsidR="00915F23" w:rsidRDefault="00BC64B5">
      <w:pPr>
        <w:pStyle w:val="Odstavecseseznamem"/>
        <w:numPr>
          <w:ilvl w:val="0"/>
          <w:numId w:val="1"/>
        </w:numPr>
        <w:tabs>
          <w:tab w:val="left" w:pos="1038"/>
        </w:tabs>
        <w:spacing w:before="120"/>
        <w:ind w:left="1038" w:hanging="359"/>
        <w:jc w:val="both"/>
      </w:pPr>
      <w:r>
        <w:rPr>
          <w:color w:val="808080"/>
        </w:rPr>
        <w:t>jednoho</w:t>
      </w:r>
      <w:r>
        <w:rPr>
          <w:color w:val="808080"/>
          <w:spacing w:val="-9"/>
        </w:rPr>
        <w:t xml:space="preserve"> </w:t>
      </w:r>
      <w:r>
        <w:rPr>
          <w:color w:val="808080"/>
        </w:rPr>
        <w:t>load-</w:t>
      </w:r>
      <w:r>
        <w:rPr>
          <w:color w:val="808080"/>
          <w:spacing w:val="-2"/>
        </w:rPr>
        <w:t>balanceru,</w:t>
      </w:r>
    </w:p>
    <w:p w14:paraId="636B55DB" w14:textId="77777777" w:rsidR="00915F23" w:rsidRDefault="00BC64B5">
      <w:pPr>
        <w:pStyle w:val="Odstavecseseznamem"/>
        <w:numPr>
          <w:ilvl w:val="0"/>
          <w:numId w:val="1"/>
        </w:numPr>
        <w:tabs>
          <w:tab w:val="left" w:pos="1038"/>
        </w:tabs>
        <w:spacing w:before="196"/>
        <w:ind w:left="1038" w:hanging="359"/>
        <w:jc w:val="both"/>
      </w:pPr>
      <w:r>
        <w:rPr>
          <w:color w:val="808080"/>
        </w:rPr>
        <w:t>jednoho</w:t>
      </w:r>
      <w:r>
        <w:rPr>
          <w:color w:val="808080"/>
          <w:spacing w:val="-7"/>
        </w:rPr>
        <w:t xml:space="preserve"> </w:t>
      </w:r>
      <w:r>
        <w:rPr>
          <w:color w:val="808080"/>
        </w:rPr>
        <w:t>aplikačního</w:t>
      </w:r>
      <w:r>
        <w:rPr>
          <w:color w:val="808080"/>
          <w:spacing w:val="-8"/>
        </w:rPr>
        <w:t xml:space="preserve"> </w:t>
      </w:r>
      <w:r>
        <w:rPr>
          <w:color w:val="808080"/>
        </w:rPr>
        <w:t>serveru</w:t>
      </w:r>
      <w:r>
        <w:rPr>
          <w:color w:val="808080"/>
          <w:spacing w:val="-6"/>
        </w:rPr>
        <w:t xml:space="preserve"> </w:t>
      </w:r>
      <w:r>
        <w:rPr>
          <w:color w:val="808080"/>
        </w:rPr>
        <w:t>CA</w:t>
      </w:r>
      <w:r>
        <w:rPr>
          <w:color w:val="808080"/>
          <w:spacing w:val="-6"/>
        </w:rPr>
        <w:t xml:space="preserve"> </w:t>
      </w:r>
      <w:r>
        <w:rPr>
          <w:color w:val="808080"/>
          <w:spacing w:val="-4"/>
        </w:rPr>
        <w:t>SDM,</w:t>
      </w:r>
    </w:p>
    <w:p w14:paraId="27C99F48" w14:textId="77777777" w:rsidR="00915F23" w:rsidRDefault="00BC64B5">
      <w:pPr>
        <w:pStyle w:val="Odstavecseseznamem"/>
        <w:numPr>
          <w:ilvl w:val="0"/>
          <w:numId w:val="1"/>
        </w:numPr>
        <w:tabs>
          <w:tab w:val="left" w:pos="1038"/>
        </w:tabs>
        <w:spacing w:before="196"/>
        <w:ind w:left="1038" w:hanging="359"/>
        <w:jc w:val="both"/>
      </w:pPr>
      <w:r>
        <w:rPr>
          <w:color w:val="808080"/>
        </w:rPr>
        <w:t>background</w:t>
      </w:r>
      <w:r>
        <w:rPr>
          <w:color w:val="808080"/>
          <w:spacing w:val="-8"/>
        </w:rPr>
        <w:t xml:space="preserve"> </w:t>
      </w:r>
      <w:r>
        <w:rPr>
          <w:color w:val="808080"/>
        </w:rPr>
        <w:t>serveru</w:t>
      </w:r>
      <w:r>
        <w:rPr>
          <w:color w:val="808080"/>
          <w:spacing w:val="-5"/>
        </w:rPr>
        <w:t xml:space="preserve"> </w:t>
      </w:r>
      <w:r>
        <w:rPr>
          <w:color w:val="808080"/>
        </w:rPr>
        <w:t>CA</w:t>
      </w:r>
      <w:r>
        <w:rPr>
          <w:color w:val="808080"/>
          <w:spacing w:val="-8"/>
        </w:rPr>
        <w:t xml:space="preserve"> </w:t>
      </w:r>
      <w:r>
        <w:rPr>
          <w:color w:val="808080"/>
          <w:spacing w:val="-4"/>
        </w:rPr>
        <w:t>SDM,</w:t>
      </w:r>
    </w:p>
    <w:p w14:paraId="7CF05622" w14:textId="77777777" w:rsidR="00915F23" w:rsidRDefault="00BC64B5">
      <w:pPr>
        <w:pStyle w:val="Odstavecseseznamem"/>
        <w:numPr>
          <w:ilvl w:val="0"/>
          <w:numId w:val="1"/>
        </w:numPr>
        <w:tabs>
          <w:tab w:val="left" w:pos="1038"/>
        </w:tabs>
        <w:spacing w:before="196"/>
        <w:ind w:left="1038" w:hanging="359"/>
        <w:jc w:val="both"/>
      </w:pPr>
      <w:r>
        <w:rPr>
          <w:color w:val="808080"/>
        </w:rPr>
        <w:t>databázového</w:t>
      </w:r>
      <w:r>
        <w:rPr>
          <w:color w:val="808080"/>
          <w:spacing w:val="-13"/>
        </w:rPr>
        <w:t xml:space="preserve"> </w:t>
      </w:r>
      <w:r>
        <w:rPr>
          <w:color w:val="808080"/>
        </w:rPr>
        <w:t>serveru</w:t>
      </w:r>
      <w:r>
        <w:rPr>
          <w:color w:val="808080"/>
          <w:spacing w:val="-7"/>
        </w:rPr>
        <w:t xml:space="preserve"> </w:t>
      </w:r>
      <w:r>
        <w:rPr>
          <w:color w:val="808080"/>
          <w:spacing w:val="-10"/>
        </w:rPr>
        <w:t>a</w:t>
      </w:r>
    </w:p>
    <w:p w14:paraId="2B255369" w14:textId="77777777" w:rsidR="00915F23" w:rsidRDefault="00BC64B5">
      <w:pPr>
        <w:pStyle w:val="Odstavecseseznamem"/>
        <w:numPr>
          <w:ilvl w:val="0"/>
          <w:numId w:val="1"/>
        </w:numPr>
        <w:tabs>
          <w:tab w:val="left" w:pos="1039"/>
        </w:tabs>
        <w:spacing w:before="196"/>
      </w:pPr>
      <w:r>
        <w:rPr>
          <w:color w:val="808080"/>
        </w:rPr>
        <w:t>celé</w:t>
      </w:r>
      <w:r>
        <w:rPr>
          <w:color w:val="808080"/>
          <w:spacing w:val="-6"/>
        </w:rPr>
        <w:t xml:space="preserve"> </w:t>
      </w:r>
      <w:r>
        <w:rPr>
          <w:color w:val="808080"/>
        </w:rPr>
        <w:t>jedné</w:t>
      </w:r>
      <w:r>
        <w:rPr>
          <w:color w:val="808080"/>
          <w:spacing w:val="-6"/>
        </w:rPr>
        <w:t xml:space="preserve"> </w:t>
      </w:r>
      <w:r>
        <w:rPr>
          <w:color w:val="808080"/>
        </w:rPr>
        <w:t>lokality</w:t>
      </w:r>
      <w:r>
        <w:rPr>
          <w:color w:val="808080"/>
          <w:spacing w:val="-4"/>
        </w:rPr>
        <w:t xml:space="preserve"> </w:t>
      </w:r>
      <w:r>
        <w:rPr>
          <w:color w:val="808080"/>
          <w:spacing w:val="-2"/>
        </w:rPr>
        <w:t>(VLAN).</w:t>
      </w:r>
    </w:p>
    <w:p w14:paraId="51FD9CC3" w14:textId="77777777" w:rsidR="00915F23" w:rsidRDefault="00BC64B5">
      <w:pPr>
        <w:pStyle w:val="Zkladntext"/>
        <w:spacing w:before="196" w:line="312" w:lineRule="auto"/>
        <w:ind w:left="679" w:right="126"/>
        <w:jc w:val="both"/>
      </w:pPr>
      <w:r>
        <w:rPr>
          <w:color w:val="808080"/>
        </w:rPr>
        <w:t>Výpadek komponent bude realizován vypnutím příslušného serveru/appliance nebo jejich odpojením od sítě. Za odolnost aplikace proti výpadku bude považováno to, že po výpadku komponenty nebo lokality bude možné se k aplikaci přihlásit a bude možné v ní běžným způsobem pracovat.</w:t>
      </w:r>
    </w:p>
    <w:p w14:paraId="0973D8D5" w14:textId="77777777" w:rsidR="00915F23" w:rsidRDefault="00BC64B5">
      <w:pPr>
        <w:pStyle w:val="Odstavecseseznamem"/>
        <w:numPr>
          <w:ilvl w:val="1"/>
          <w:numId w:val="2"/>
        </w:numPr>
        <w:tabs>
          <w:tab w:val="left" w:pos="1395"/>
          <w:tab w:val="left" w:pos="1399"/>
        </w:tabs>
        <w:spacing w:before="119" w:line="312" w:lineRule="auto"/>
        <w:ind w:right="125" w:hanging="567"/>
        <w:jc w:val="both"/>
      </w:pPr>
      <w:r>
        <w:rPr>
          <w:color w:val="808080"/>
        </w:rPr>
        <w:t>Multitenantost: V</w:t>
      </w:r>
      <w:r>
        <w:rPr>
          <w:color w:val="808080"/>
          <w:spacing w:val="-3"/>
        </w:rPr>
        <w:t xml:space="preserve"> </w:t>
      </w:r>
      <w:r>
        <w:rPr>
          <w:color w:val="808080"/>
        </w:rPr>
        <w:t>rámci ověření bude otestováno, že v</w:t>
      </w:r>
      <w:r>
        <w:rPr>
          <w:color w:val="808080"/>
          <w:spacing w:val="-1"/>
        </w:rPr>
        <w:t xml:space="preserve"> </w:t>
      </w:r>
      <w:r>
        <w:rPr>
          <w:color w:val="808080"/>
        </w:rPr>
        <w:t>rámci nastavených 3 tenantů budou role uživatelů, rozdělení nebo sdílení dat a způsob realizace funkcí a procesů odpovídat mapování popsaném v analýze.</w:t>
      </w:r>
    </w:p>
    <w:p w14:paraId="3C521DC0" w14:textId="77777777" w:rsidR="00915F23" w:rsidRDefault="00BC64B5">
      <w:pPr>
        <w:pStyle w:val="Odstavecseseznamem"/>
        <w:numPr>
          <w:ilvl w:val="1"/>
          <w:numId w:val="2"/>
        </w:numPr>
        <w:tabs>
          <w:tab w:val="left" w:pos="1396"/>
          <w:tab w:val="left" w:pos="1399"/>
        </w:tabs>
        <w:spacing w:before="1" w:line="312" w:lineRule="auto"/>
        <w:ind w:right="129" w:hanging="579"/>
        <w:jc w:val="both"/>
      </w:pPr>
      <w:r>
        <w:rPr>
          <w:color w:val="808080"/>
        </w:rPr>
        <w:t>Řízení oprávnění na úroveň atributu: Ověření proběhne otestováním přístupu uživatelů pod jednotlivými rolemi k sadě atributů konfigurační položky podle mapování práv specifikovaného v analýze.</w:t>
      </w:r>
    </w:p>
    <w:p w14:paraId="354C1555" w14:textId="77777777" w:rsidR="00915F23" w:rsidRDefault="00BC64B5">
      <w:pPr>
        <w:pStyle w:val="Odstavecseseznamem"/>
        <w:numPr>
          <w:ilvl w:val="1"/>
          <w:numId w:val="2"/>
        </w:numPr>
        <w:tabs>
          <w:tab w:val="left" w:pos="1397"/>
          <w:tab w:val="left" w:pos="1399"/>
        </w:tabs>
        <w:spacing w:before="2" w:line="312" w:lineRule="auto"/>
        <w:ind w:right="122" w:hanging="531"/>
        <w:jc w:val="both"/>
      </w:pPr>
      <w:r>
        <w:rPr>
          <w:color w:val="808080"/>
        </w:rPr>
        <w:t>Multi language: Česká nebo anglická lokalizace bude přiřazena roli uživatele. Přepínání mezi</w:t>
      </w:r>
      <w:r>
        <w:rPr>
          <w:color w:val="808080"/>
          <w:spacing w:val="-12"/>
        </w:rPr>
        <w:t xml:space="preserve"> </w:t>
      </w:r>
      <w:r>
        <w:rPr>
          <w:color w:val="808080"/>
        </w:rPr>
        <w:t>lokalizace</w:t>
      </w:r>
      <w:r>
        <w:rPr>
          <w:color w:val="808080"/>
          <w:spacing w:val="-12"/>
        </w:rPr>
        <w:t xml:space="preserve"> </w:t>
      </w:r>
      <w:r>
        <w:rPr>
          <w:color w:val="808080"/>
        </w:rPr>
        <w:t>bude</w:t>
      </w:r>
      <w:r>
        <w:rPr>
          <w:color w:val="808080"/>
          <w:spacing w:val="-14"/>
        </w:rPr>
        <w:t xml:space="preserve"> </w:t>
      </w:r>
      <w:r>
        <w:rPr>
          <w:color w:val="808080"/>
        </w:rPr>
        <w:t>možné</w:t>
      </w:r>
      <w:r>
        <w:rPr>
          <w:color w:val="808080"/>
          <w:spacing w:val="-12"/>
        </w:rPr>
        <w:t xml:space="preserve"> </w:t>
      </w:r>
      <w:r>
        <w:rPr>
          <w:color w:val="808080"/>
        </w:rPr>
        <w:t>volbou</w:t>
      </w:r>
      <w:r>
        <w:rPr>
          <w:color w:val="808080"/>
          <w:spacing w:val="-12"/>
        </w:rPr>
        <w:t xml:space="preserve"> </w:t>
      </w:r>
      <w:r>
        <w:rPr>
          <w:color w:val="808080"/>
        </w:rPr>
        <w:t>příslušné</w:t>
      </w:r>
      <w:r>
        <w:rPr>
          <w:color w:val="808080"/>
          <w:spacing w:val="-14"/>
        </w:rPr>
        <w:t xml:space="preserve"> </w:t>
      </w:r>
      <w:r>
        <w:rPr>
          <w:color w:val="808080"/>
        </w:rPr>
        <w:t>role</w:t>
      </w:r>
      <w:r>
        <w:rPr>
          <w:color w:val="808080"/>
          <w:spacing w:val="-14"/>
        </w:rPr>
        <w:t xml:space="preserve"> </w:t>
      </w:r>
      <w:r>
        <w:rPr>
          <w:color w:val="808080"/>
        </w:rPr>
        <w:t>uživatele.</w:t>
      </w:r>
      <w:r>
        <w:rPr>
          <w:color w:val="808080"/>
          <w:spacing w:val="-13"/>
        </w:rPr>
        <w:t xml:space="preserve"> </w:t>
      </w:r>
      <w:r>
        <w:rPr>
          <w:color w:val="808080"/>
        </w:rPr>
        <w:t>Ověření</w:t>
      </w:r>
      <w:r>
        <w:rPr>
          <w:color w:val="808080"/>
          <w:spacing w:val="-11"/>
        </w:rPr>
        <w:t xml:space="preserve"> </w:t>
      </w:r>
      <w:r>
        <w:rPr>
          <w:color w:val="808080"/>
        </w:rPr>
        <w:t>proběhne</w:t>
      </w:r>
      <w:r>
        <w:rPr>
          <w:color w:val="808080"/>
          <w:spacing w:val="-12"/>
        </w:rPr>
        <w:t xml:space="preserve"> </w:t>
      </w:r>
      <w:r>
        <w:rPr>
          <w:color w:val="808080"/>
        </w:rPr>
        <w:t>přepnutím na zvolenou lokalizaci volbou odpovídající role a otestování práce v CA SDM v</w:t>
      </w:r>
      <w:r>
        <w:rPr>
          <w:color w:val="808080"/>
          <w:spacing w:val="-3"/>
        </w:rPr>
        <w:t xml:space="preserve"> </w:t>
      </w:r>
      <w:r>
        <w:rPr>
          <w:color w:val="808080"/>
        </w:rPr>
        <w:t>české nebo anglické standardní lokalizaci.</w:t>
      </w:r>
    </w:p>
    <w:p w14:paraId="42DB3BC4" w14:textId="77777777" w:rsidR="00915F23" w:rsidRDefault="00BC64B5">
      <w:pPr>
        <w:pStyle w:val="Odstavecseseznamem"/>
        <w:numPr>
          <w:ilvl w:val="1"/>
          <w:numId w:val="2"/>
        </w:numPr>
        <w:tabs>
          <w:tab w:val="left" w:pos="1395"/>
          <w:tab w:val="left" w:pos="1399"/>
        </w:tabs>
        <w:spacing w:line="312" w:lineRule="auto"/>
        <w:ind w:right="126" w:hanging="579"/>
        <w:jc w:val="both"/>
      </w:pPr>
      <w:r>
        <w:rPr>
          <w:color w:val="808080"/>
        </w:rPr>
        <w:t>Řešení</w:t>
      </w:r>
      <w:r>
        <w:rPr>
          <w:color w:val="808080"/>
          <w:spacing w:val="-16"/>
        </w:rPr>
        <w:t xml:space="preserve"> </w:t>
      </w:r>
      <w:r>
        <w:rPr>
          <w:color w:val="808080"/>
        </w:rPr>
        <w:t>bude</w:t>
      </w:r>
      <w:r>
        <w:rPr>
          <w:color w:val="808080"/>
          <w:spacing w:val="-15"/>
        </w:rPr>
        <w:t xml:space="preserve"> </w:t>
      </w:r>
      <w:r>
        <w:rPr>
          <w:color w:val="808080"/>
        </w:rPr>
        <w:t>integrováno</w:t>
      </w:r>
      <w:r>
        <w:rPr>
          <w:color w:val="808080"/>
          <w:spacing w:val="-15"/>
        </w:rPr>
        <w:t xml:space="preserve"> </w:t>
      </w:r>
      <w:r>
        <w:rPr>
          <w:color w:val="808080"/>
        </w:rPr>
        <w:t>na</w:t>
      </w:r>
      <w:r>
        <w:rPr>
          <w:color w:val="808080"/>
          <w:spacing w:val="-16"/>
        </w:rPr>
        <w:t xml:space="preserve"> </w:t>
      </w:r>
      <w:r>
        <w:rPr>
          <w:color w:val="808080"/>
        </w:rPr>
        <w:t>jinou</w:t>
      </w:r>
      <w:r>
        <w:rPr>
          <w:color w:val="808080"/>
          <w:spacing w:val="-15"/>
        </w:rPr>
        <w:t xml:space="preserve"> </w:t>
      </w:r>
      <w:r>
        <w:rPr>
          <w:color w:val="808080"/>
        </w:rPr>
        <w:t>aplikaci</w:t>
      </w:r>
      <w:r>
        <w:rPr>
          <w:color w:val="808080"/>
          <w:spacing w:val="-15"/>
        </w:rPr>
        <w:t xml:space="preserve"> </w:t>
      </w:r>
      <w:r>
        <w:rPr>
          <w:color w:val="808080"/>
        </w:rPr>
        <w:t>pomocí</w:t>
      </w:r>
      <w:r>
        <w:rPr>
          <w:color w:val="808080"/>
          <w:spacing w:val="-15"/>
        </w:rPr>
        <w:t xml:space="preserve"> </w:t>
      </w:r>
      <w:r>
        <w:rPr>
          <w:color w:val="808080"/>
        </w:rPr>
        <w:t>API:</w:t>
      </w:r>
      <w:r>
        <w:rPr>
          <w:color w:val="808080"/>
          <w:spacing w:val="-16"/>
        </w:rPr>
        <w:t xml:space="preserve"> </w:t>
      </w:r>
      <w:r>
        <w:rPr>
          <w:color w:val="808080"/>
        </w:rPr>
        <w:t>Ověření</w:t>
      </w:r>
      <w:r>
        <w:rPr>
          <w:color w:val="808080"/>
          <w:spacing w:val="-15"/>
        </w:rPr>
        <w:t xml:space="preserve"> </w:t>
      </w:r>
      <w:r>
        <w:rPr>
          <w:color w:val="808080"/>
        </w:rPr>
        <w:t>závisí</w:t>
      </w:r>
      <w:r>
        <w:rPr>
          <w:color w:val="808080"/>
          <w:spacing w:val="-15"/>
        </w:rPr>
        <w:t xml:space="preserve"> </w:t>
      </w:r>
      <w:r>
        <w:rPr>
          <w:color w:val="808080"/>
        </w:rPr>
        <w:t>na</w:t>
      </w:r>
      <w:r>
        <w:rPr>
          <w:color w:val="808080"/>
          <w:spacing w:val="-16"/>
        </w:rPr>
        <w:t xml:space="preserve"> </w:t>
      </w:r>
      <w:r>
        <w:rPr>
          <w:color w:val="808080"/>
        </w:rPr>
        <w:t>typu</w:t>
      </w:r>
      <w:r>
        <w:rPr>
          <w:color w:val="808080"/>
          <w:spacing w:val="-15"/>
        </w:rPr>
        <w:t xml:space="preserve"> </w:t>
      </w:r>
      <w:r>
        <w:rPr>
          <w:color w:val="808080"/>
        </w:rPr>
        <w:t>integrované aplikace</w:t>
      </w:r>
      <w:r>
        <w:rPr>
          <w:color w:val="808080"/>
          <w:spacing w:val="-16"/>
        </w:rPr>
        <w:t xml:space="preserve"> </w:t>
      </w:r>
      <w:r>
        <w:rPr>
          <w:color w:val="808080"/>
        </w:rPr>
        <w:t>zvolené</w:t>
      </w:r>
      <w:r>
        <w:rPr>
          <w:color w:val="808080"/>
          <w:spacing w:val="-15"/>
        </w:rPr>
        <w:t xml:space="preserve"> </w:t>
      </w:r>
      <w:r>
        <w:rPr>
          <w:color w:val="808080"/>
        </w:rPr>
        <w:t>v</w:t>
      </w:r>
      <w:r>
        <w:rPr>
          <w:color w:val="808080"/>
          <w:spacing w:val="-15"/>
        </w:rPr>
        <w:t xml:space="preserve"> </w:t>
      </w:r>
      <w:r>
        <w:rPr>
          <w:color w:val="808080"/>
        </w:rPr>
        <w:t>analýze</w:t>
      </w:r>
      <w:r>
        <w:rPr>
          <w:color w:val="808080"/>
          <w:spacing w:val="-16"/>
        </w:rPr>
        <w:t xml:space="preserve"> </w:t>
      </w:r>
      <w:r>
        <w:rPr>
          <w:color w:val="808080"/>
        </w:rPr>
        <w:t>a</w:t>
      </w:r>
      <w:r>
        <w:rPr>
          <w:color w:val="808080"/>
          <w:spacing w:val="-15"/>
        </w:rPr>
        <w:t xml:space="preserve"> </w:t>
      </w:r>
      <w:r>
        <w:rPr>
          <w:color w:val="808080"/>
        </w:rPr>
        <w:t>na</w:t>
      </w:r>
      <w:r>
        <w:rPr>
          <w:color w:val="808080"/>
          <w:spacing w:val="-15"/>
        </w:rPr>
        <w:t xml:space="preserve"> </w:t>
      </w:r>
      <w:r>
        <w:rPr>
          <w:color w:val="808080"/>
        </w:rPr>
        <w:t>objektech</w:t>
      </w:r>
      <w:r>
        <w:rPr>
          <w:color w:val="808080"/>
          <w:spacing w:val="-15"/>
        </w:rPr>
        <w:t xml:space="preserve"> </w:t>
      </w:r>
      <w:r>
        <w:rPr>
          <w:color w:val="808080"/>
        </w:rPr>
        <w:t>v</w:t>
      </w:r>
      <w:r>
        <w:rPr>
          <w:color w:val="808080"/>
          <w:spacing w:val="-14"/>
        </w:rPr>
        <w:t xml:space="preserve"> </w:t>
      </w:r>
      <w:r>
        <w:rPr>
          <w:color w:val="808080"/>
        </w:rPr>
        <w:t>CA</w:t>
      </w:r>
      <w:r>
        <w:rPr>
          <w:color w:val="808080"/>
          <w:spacing w:val="-16"/>
        </w:rPr>
        <w:t xml:space="preserve"> </w:t>
      </w:r>
      <w:r>
        <w:rPr>
          <w:color w:val="808080"/>
        </w:rPr>
        <w:t>SDM</w:t>
      </w:r>
      <w:r>
        <w:rPr>
          <w:color w:val="808080"/>
          <w:spacing w:val="-14"/>
        </w:rPr>
        <w:t xml:space="preserve"> </w:t>
      </w:r>
      <w:r>
        <w:rPr>
          <w:color w:val="808080"/>
        </w:rPr>
        <w:t>a</w:t>
      </w:r>
      <w:r>
        <w:rPr>
          <w:color w:val="808080"/>
          <w:spacing w:val="-16"/>
        </w:rPr>
        <w:t xml:space="preserve"> </w:t>
      </w:r>
      <w:r>
        <w:rPr>
          <w:color w:val="808080"/>
        </w:rPr>
        <w:t>integrované</w:t>
      </w:r>
      <w:r>
        <w:rPr>
          <w:color w:val="808080"/>
          <w:spacing w:val="-15"/>
        </w:rPr>
        <w:t xml:space="preserve"> </w:t>
      </w:r>
      <w:r>
        <w:rPr>
          <w:color w:val="808080"/>
        </w:rPr>
        <w:t>aplikaci,</w:t>
      </w:r>
      <w:r>
        <w:rPr>
          <w:color w:val="808080"/>
          <w:spacing w:val="-15"/>
        </w:rPr>
        <w:t xml:space="preserve"> </w:t>
      </w:r>
      <w:r>
        <w:rPr>
          <w:color w:val="808080"/>
        </w:rPr>
        <w:t>jejichž</w:t>
      </w:r>
      <w:r>
        <w:rPr>
          <w:color w:val="808080"/>
          <w:spacing w:val="-16"/>
        </w:rPr>
        <w:t xml:space="preserve"> </w:t>
      </w:r>
      <w:r>
        <w:rPr>
          <w:color w:val="808080"/>
        </w:rPr>
        <w:t>životní cyklus bude integrován.</w:t>
      </w:r>
    </w:p>
    <w:p w14:paraId="6F909888" w14:textId="77777777" w:rsidR="00915F23" w:rsidRDefault="00BC64B5">
      <w:pPr>
        <w:pStyle w:val="Odstavecseseznamem"/>
        <w:numPr>
          <w:ilvl w:val="1"/>
          <w:numId w:val="2"/>
        </w:numPr>
        <w:tabs>
          <w:tab w:val="left" w:pos="1395"/>
          <w:tab w:val="left" w:pos="1399"/>
        </w:tabs>
        <w:spacing w:line="312" w:lineRule="auto"/>
        <w:ind w:right="125" w:hanging="629"/>
        <w:jc w:val="both"/>
      </w:pPr>
      <w:r>
        <w:rPr>
          <w:color w:val="808080"/>
        </w:rPr>
        <w:t>Logování musí využívat CEF (Common Event Format). Bude ověřena správnost automatizovaného exportu aplikačního logu CA SD ve formátu CEF podle specifikace uvedené v</w:t>
      </w:r>
      <w:r>
        <w:rPr>
          <w:color w:val="808080"/>
          <w:spacing w:val="-4"/>
        </w:rPr>
        <w:t xml:space="preserve"> </w:t>
      </w:r>
      <w:r>
        <w:rPr>
          <w:color w:val="808080"/>
        </w:rPr>
        <w:t>analýze z hlediska souladu formátu exportu se standardem a z hlediska jeho požadovaného obsahu.</w:t>
      </w:r>
    </w:p>
    <w:p w14:paraId="19387A71" w14:textId="77777777" w:rsidR="00915F23" w:rsidRDefault="00BC64B5">
      <w:pPr>
        <w:pStyle w:val="Odstavecseseznamem"/>
        <w:numPr>
          <w:ilvl w:val="1"/>
          <w:numId w:val="2"/>
        </w:numPr>
        <w:tabs>
          <w:tab w:val="left" w:pos="1394"/>
        </w:tabs>
        <w:spacing w:line="253" w:lineRule="exact"/>
        <w:ind w:left="1394" w:hanging="672"/>
        <w:jc w:val="both"/>
      </w:pPr>
      <w:r>
        <w:rPr>
          <w:color w:val="808080"/>
        </w:rPr>
        <w:t>Definice</w:t>
      </w:r>
      <w:r>
        <w:rPr>
          <w:color w:val="808080"/>
          <w:spacing w:val="-10"/>
        </w:rPr>
        <w:t xml:space="preserve"> </w:t>
      </w:r>
      <w:r>
        <w:rPr>
          <w:color w:val="808080"/>
        </w:rPr>
        <w:t>a</w:t>
      </w:r>
      <w:r>
        <w:rPr>
          <w:color w:val="808080"/>
          <w:spacing w:val="-7"/>
        </w:rPr>
        <w:t xml:space="preserve"> </w:t>
      </w:r>
      <w:r>
        <w:rPr>
          <w:color w:val="808080"/>
        </w:rPr>
        <w:t>předvedení</w:t>
      </w:r>
      <w:r>
        <w:rPr>
          <w:color w:val="808080"/>
          <w:spacing w:val="-8"/>
        </w:rPr>
        <w:t xml:space="preserve"> </w:t>
      </w:r>
      <w:r>
        <w:rPr>
          <w:color w:val="808080"/>
        </w:rPr>
        <w:t>aplikačního</w:t>
      </w:r>
      <w:r>
        <w:rPr>
          <w:color w:val="808080"/>
          <w:spacing w:val="-6"/>
        </w:rPr>
        <w:t xml:space="preserve"> </w:t>
      </w:r>
      <w:r>
        <w:rPr>
          <w:color w:val="808080"/>
        </w:rPr>
        <w:t>monitoringu</w:t>
      </w:r>
      <w:r>
        <w:rPr>
          <w:color w:val="808080"/>
          <w:spacing w:val="-7"/>
        </w:rPr>
        <w:t xml:space="preserve"> </w:t>
      </w:r>
      <w:r>
        <w:rPr>
          <w:color w:val="808080"/>
        </w:rPr>
        <w:t>v</w:t>
      </w:r>
      <w:r>
        <w:rPr>
          <w:color w:val="808080"/>
          <w:spacing w:val="-9"/>
        </w:rPr>
        <w:t xml:space="preserve"> </w:t>
      </w:r>
      <w:r>
        <w:rPr>
          <w:color w:val="808080"/>
        </w:rPr>
        <w:t>prostředí</w:t>
      </w:r>
      <w:r>
        <w:rPr>
          <w:color w:val="808080"/>
          <w:spacing w:val="-8"/>
        </w:rPr>
        <w:t xml:space="preserve"> </w:t>
      </w:r>
      <w:r>
        <w:rPr>
          <w:color w:val="808080"/>
          <w:spacing w:val="-2"/>
        </w:rPr>
        <w:t>prototypu.</w:t>
      </w:r>
    </w:p>
    <w:p w14:paraId="26BDFD38" w14:textId="77777777" w:rsidR="00915F23" w:rsidRDefault="00915F23">
      <w:pPr>
        <w:spacing w:line="253" w:lineRule="exact"/>
        <w:jc w:val="both"/>
        <w:sectPr w:rsidR="00915F23">
          <w:pgSz w:w="11910" w:h="16840"/>
          <w:pgMar w:top="2000" w:right="720" w:bottom="980" w:left="1020" w:header="649" w:footer="795" w:gutter="0"/>
          <w:cols w:space="708"/>
        </w:sectPr>
      </w:pPr>
    </w:p>
    <w:p w14:paraId="61A821B6" w14:textId="77777777" w:rsidR="00915F23" w:rsidRDefault="00BC64B5">
      <w:pPr>
        <w:pStyle w:val="Odstavecseseznamem"/>
        <w:numPr>
          <w:ilvl w:val="0"/>
          <w:numId w:val="2"/>
        </w:numPr>
        <w:tabs>
          <w:tab w:val="left" w:pos="961"/>
        </w:tabs>
        <w:spacing w:before="145"/>
        <w:ind w:left="961" w:hanging="282"/>
      </w:pPr>
      <w:r>
        <w:rPr>
          <w:color w:val="808080"/>
        </w:rPr>
        <w:lastRenderedPageBreak/>
        <w:t>Akceptační</w:t>
      </w:r>
      <w:r>
        <w:rPr>
          <w:color w:val="808080"/>
          <w:spacing w:val="-7"/>
        </w:rPr>
        <w:t xml:space="preserve"> </w:t>
      </w:r>
      <w:r>
        <w:rPr>
          <w:color w:val="808080"/>
        </w:rPr>
        <w:t>kritéria</w:t>
      </w:r>
      <w:r>
        <w:rPr>
          <w:color w:val="808080"/>
          <w:spacing w:val="-5"/>
        </w:rPr>
        <w:t xml:space="preserve"> </w:t>
      </w:r>
      <w:r>
        <w:rPr>
          <w:color w:val="808080"/>
        </w:rPr>
        <w:t>pro</w:t>
      </w:r>
      <w:r>
        <w:rPr>
          <w:color w:val="808080"/>
          <w:spacing w:val="-3"/>
        </w:rPr>
        <w:t xml:space="preserve"> </w:t>
      </w:r>
      <w:r>
        <w:rPr>
          <w:color w:val="808080"/>
        </w:rPr>
        <w:t>Plnění</w:t>
      </w:r>
      <w:r>
        <w:rPr>
          <w:color w:val="808080"/>
          <w:spacing w:val="-4"/>
        </w:rPr>
        <w:t xml:space="preserve"> </w:t>
      </w:r>
      <w:r>
        <w:rPr>
          <w:color w:val="808080"/>
        </w:rPr>
        <w:t>dle</w:t>
      </w:r>
      <w:r>
        <w:rPr>
          <w:color w:val="808080"/>
          <w:spacing w:val="-5"/>
        </w:rPr>
        <w:t xml:space="preserve"> </w:t>
      </w:r>
      <w:r>
        <w:rPr>
          <w:color w:val="808080"/>
        </w:rPr>
        <w:t>čl.</w:t>
      </w:r>
      <w:r>
        <w:rPr>
          <w:color w:val="808080"/>
          <w:spacing w:val="-3"/>
        </w:rPr>
        <w:t xml:space="preserve"> </w:t>
      </w:r>
      <w:r>
        <w:rPr>
          <w:color w:val="808080"/>
        </w:rPr>
        <w:t>1.</w:t>
      </w:r>
      <w:r>
        <w:rPr>
          <w:color w:val="808080"/>
          <w:spacing w:val="-4"/>
        </w:rPr>
        <w:t xml:space="preserve"> </w:t>
      </w:r>
      <w:r>
        <w:rPr>
          <w:color w:val="808080"/>
        </w:rPr>
        <w:t>odst.</w:t>
      </w:r>
      <w:r>
        <w:rPr>
          <w:color w:val="808080"/>
          <w:spacing w:val="-3"/>
        </w:rPr>
        <w:t xml:space="preserve"> </w:t>
      </w:r>
      <w:r>
        <w:rPr>
          <w:color w:val="808080"/>
        </w:rPr>
        <w:t>1.1</w:t>
      </w:r>
      <w:r>
        <w:rPr>
          <w:color w:val="808080"/>
          <w:spacing w:val="-4"/>
        </w:rPr>
        <w:t xml:space="preserve"> </w:t>
      </w:r>
      <w:r>
        <w:rPr>
          <w:color w:val="808080"/>
        </w:rPr>
        <w:t>b)</w:t>
      </w:r>
      <w:r>
        <w:rPr>
          <w:color w:val="808080"/>
          <w:spacing w:val="-3"/>
        </w:rPr>
        <w:t xml:space="preserve"> </w:t>
      </w:r>
      <w:r>
        <w:rPr>
          <w:color w:val="808080"/>
          <w:spacing w:val="-2"/>
        </w:rPr>
        <w:t>Smlouvy</w:t>
      </w:r>
    </w:p>
    <w:p w14:paraId="0A223131" w14:textId="77777777" w:rsidR="00915F23" w:rsidRDefault="00BC64B5">
      <w:pPr>
        <w:pStyle w:val="Odstavecseseznamem"/>
        <w:numPr>
          <w:ilvl w:val="1"/>
          <w:numId w:val="2"/>
        </w:numPr>
        <w:tabs>
          <w:tab w:val="left" w:pos="1397"/>
          <w:tab w:val="left" w:pos="1399"/>
        </w:tabs>
        <w:spacing w:before="196" w:line="312" w:lineRule="auto"/>
        <w:ind w:right="126"/>
        <w:jc w:val="both"/>
      </w:pPr>
      <w:r>
        <w:rPr>
          <w:color w:val="808080"/>
        </w:rPr>
        <w:t>Dodavatel</w:t>
      </w:r>
      <w:r>
        <w:rPr>
          <w:color w:val="808080"/>
          <w:spacing w:val="-15"/>
        </w:rPr>
        <w:t xml:space="preserve"> </w:t>
      </w:r>
      <w:r>
        <w:rPr>
          <w:color w:val="808080"/>
        </w:rPr>
        <w:t>je</w:t>
      </w:r>
      <w:r>
        <w:rPr>
          <w:color w:val="808080"/>
          <w:spacing w:val="-11"/>
        </w:rPr>
        <w:t xml:space="preserve"> </w:t>
      </w:r>
      <w:r>
        <w:rPr>
          <w:color w:val="808080"/>
        </w:rPr>
        <w:t>povinen</w:t>
      </w:r>
      <w:r>
        <w:rPr>
          <w:color w:val="808080"/>
          <w:spacing w:val="-14"/>
        </w:rPr>
        <w:t xml:space="preserve"> </w:t>
      </w:r>
      <w:r>
        <w:rPr>
          <w:color w:val="808080"/>
        </w:rPr>
        <w:t>vytvořit</w:t>
      </w:r>
      <w:r>
        <w:rPr>
          <w:color w:val="808080"/>
          <w:spacing w:val="-13"/>
        </w:rPr>
        <w:t xml:space="preserve"> </w:t>
      </w:r>
      <w:r>
        <w:rPr>
          <w:color w:val="808080"/>
        </w:rPr>
        <w:t>analýzu</w:t>
      </w:r>
      <w:r>
        <w:rPr>
          <w:color w:val="808080"/>
          <w:spacing w:val="-11"/>
        </w:rPr>
        <w:t xml:space="preserve"> </w:t>
      </w:r>
      <w:r>
        <w:rPr>
          <w:color w:val="808080"/>
        </w:rPr>
        <w:t>v</w:t>
      </w:r>
      <w:r>
        <w:rPr>
          <w:color w:val="808080"/>
          <w:spacing w:val="-3"/>
        </w:rPr>
        <w:t xml:space="preserve"> </w:t>
      </w:r>
      <w:r>
        <w:rPr>
          <w:color w:val="808080"/>
        </w:rPr>
        <w:t>rozsahu</w:t>
      </w:r>
      <w:r>
        <w:rPr>
          <w:color w:val="808080"/>
          <w:spacing w:val="-11"/>
        </w:rPr>
        <w:t xml:space="preserve"> </w:t>
      </w:r>
      <w:r>
        <w:rPr>
          <w:color w:val="808080"/>
        </w:rPr>
        <w:t>dle</w:t>
      </w:r>
      <w:r>
        <w:rPr>
          <w:color w:val="808080"/>
          <w:spacing w:val="-11"/>
        </w:rPr>
        <w:t xml:space="preserve"> </w:t>
      </w:r>
      <w:r>
        <w:rPr>
          <w:color w:val="808080"/>
        </w:rPr>
        <w:t>dohody</w:t>
      </w:r>
      <w:r>
        <w:rPr>
          <w:color w:val="808080"/>
          <w:spacing w:val="-13"/>
        </w:rPr>
        <w:t xml:space="preserve"> </w:t>
      </w:r>
      <w:r>
        <w:rPr>
          <w:color w:val="808080"/>
        </w:rPr>
        <w:t>Smluvních</w:t>
      </w:r>
      <w:r>
        <w:rPr>
          <w:color w:val="808080"/>
          <w:spacing w:val="-14"/>
        </w:rPr>
        <w:t xml:space="preserve"> </w:t>
      </w:r>
      <w:r>
        <w:rPr>
          <w:color w:val="808080"/>
        </w:rPr>
        <w:t>stran</w:t>
      </w:r>
      <w:r>
        <w:rPr>
          <w:color w:val="808080"/>
          <w:spacing w:val="-11"/>
        </w:rPr>
        <w:t xml:space="preserve"> </w:t>
      </w:r>
      <w:r>
        <w:rPr>
          <w:color w:val="808080"/>
        </w:rPr>
        <w:t>a</w:t>
      </w:r>
      <w:r>
        <w:rPr>
          <w:color w:val="808080"/>
          <w:spacing w:val="-14"/>
        </w:rPr>
        <w:t xml:space="preserve"> </w:t>
      </w:r>
      <w:r>
        <w:rPr>
          <w:color w:val="808080"/>
        </w:rPr>
        <w:t>tuto</w:t>
      </w:r>
      <w:r>
        <w:rPr>
          <w:color w:val="808080"/>
          <w:spacing w:val="-11"/>
        </w:rPr>
        <w:t xml:space="preserve"> </w:t>
      </w:r>
      <w:r>
        <w:rPr>
          <w:color w:val="808080"/>
        </w:rPr>
        <w:t>doručit Objednateli k</w:t>
      </w:r>
      <w:r>
        <w:rPr>
          <w:color w:val="808080"/>
          <w:spacing w:val="-2"/>
        </w:rPr>
        <w:t xml:space="preserve"> </w:t>
      </w:r>
      <w:r>
        <w:rPr>
          <w:color w:val="808080"/>
        </w:rPr>
        <w:t>připomínkám a následné akceptaci. Dodavatel se zavazuje konzultovat práce na zhotovení analýzy s Objednatelem.</w:t>
      </w:r>
    </w:p>
    <w:p w14:paraId="5CC5D1C2" w14:textId="77777777" w:rsidR="00915F23" w:rsidRDefault="00BC64B5">
      <w:pPr>
        <w:pStyle w:val="Odstavecseseznamem"/>
        <w:numPr>
          <w:ilvl w:val="1"/>
          <w:numId w:val="2"/>
        </w:numPr>
        <w:tabs>
          <w:tab w:val="left" w:pos="1396"/>
          <w:tab w:val="left" w:pos="1399"/>
        </w:tabs>
        <w:spacing w:before="119" w:line="312" w:lineRule="auto"/>
        <w:ind w:right="124" w:hanging="519"/>
        <w:jc w:val="both"/>
      </w:pPr>
      <w:r>
        <w:rPr>
          <w:color w:val="808080"/>
        </w:rPr>
        <w:t>Dodavatel je povinen vytvořit dokument s definicí pravidel pro práci se zdrojovými kódy, konfiguračními</w:t>
      </w:r>
      <w:r>
        <w:rPr>
          <w:color w:val="808080"/>
          <w:spacing w:val="-8"/>
        </w:rPr>
        <w:t xml:space="preserve"> </w:t>
      </w:r>
      <w:r>
        <w:rPr>
          <w:color w:val="808080"/>
        </w:rPr>
        <w:t>soubory.</w:t>
      </w:r>
      <w:r>
        <w:rPr>
          <w:color w:val="808080"/>
          <w:spacing w:val="-6"/>
        </w:rPr>
        <w:t xml:space="preserve"> </w:t>
      </w:r>
      <w:r>
        <w:rPr>
          <w:color w:val="808080"/>
        </w:rPr>
        <w:t>Dokument</w:t>
      </w:r>
      <w:r>
        <w:rPr>
          <w:color w:val="808080"/>
          <w:spacing w:val="-6"/>
        </w:rPr>
        <w:t xml:space="preserve"> </w:t>
      </w:r>
      <w:r>
        <w:rPr>
          <w:color w:val="808080"/>
        </w:rPr>
        <w:t>musí</w:t>
      </w:r>
      <w:r>
        <w:rPr>
          <w:color w:val="808080"/>
          <w:spacing w:val="-6"/>
        </w:rPr>
        <w:t xml:space="preserve"> </w:t>
      </w:r>
      <w:r>
        <w:rPr>
          <w:color w:val="808080"/>
        </w:rPr>
        <w:t>obsahovat</w:t>
      </w:r>
      <w:r>
        <w:rPr>
          <w:color w:val="808080"/>
          <w:spacing w:val="-4"/>
        </w:rPr>
        <w:t xml:space="preserve"> </w:t>
      </w:r>
      <w:r>
        <w:rPr>
          <w:color w:val="808080"/>
        </w:rPr>
        <w:t>popis</w:t>
      </w:r>
      <w:r>
        <w:rPr>
          <w:color w:val="808080"/>
          <w:spacing w:val="-7"/>
        </w:rPr>
        <w:t xml:space="preserve"> </w:t>
      </w:r>
      <w:r>
        <w:rPr>
          <w:color w:val="808080"/>
        </w:rPr>
        <w:t>technického</w:t>
      </w:r>
      <w:r>
        <w:rPr>
          <w:color w:val="808080"/>
          <w:spacing w:val="-7"/>
        </w:rPr>
        <w:t xml:space="preserve"> </w:t>
      </w:r>
      <w:r>
        <w:rPr>
          <w:color w:val="808080"/>
        </w:rPr>
        <w:t>řešení</w:t>
      </w:r>
      <w:r>
        <w:rPr>
          <w:color w:val="808080"/>
          <w:spacing w:val="-5"/>
        </w:rPr>
        <w:t xml:space="preserve"> </w:t>
      </w:r>
      <w:r>
        <w:rPr>
          <w:color w:val="808080"/>
        </w:rPr>
        <w:t>pro</w:t>
      </w:r>
      <w:r>
        <w:rPr>
          <w:color w:val="808080"/>
          <w:spacing w:val="-5"/>
        </w:rPr>
        <w:t xml:space="preserve"> </w:t>
      </w:r>
      <w:r>
        <w:rPr>
          <w:color w:val="808080"/>
        </w:rPr>
        <w:t>uložení a verzování zdrojových kódů a konfiguračních souborů.</w:t>
      </w:r>
    </w:p>
    <w:p w14:paraId="2C0CD8B8" w14:textId="77777777" w:rsidR="00915F23" w:rsidRDefault="00BC64B5">
      <w:pPr>
        <w:pStyle w:val="Odstavecseseznamem"/>
        <w:numPr>
          <w:ilvl w:val="1"/>
          <w:numId w:val="2"/>
        </w:numPr>
        <w:tabs>
          <w:tab w:val="left" w:pos="1395"/>
          <w:tab w:val="left" w:pos="1399"/>
        </w:tabs>
        <w:spacing w:line="312" w:lineRule="auto"/>
        <w:ind w:right="124" w:hanging="567"/>
        <w:jc w:val="both"/>
      </w:pPr>
      <w:r>
        <w:rPr>
          <w:color w:val="808080"/>
        </w:rPr>
        <w:t>Na prototypu portálu bude předveden frontend aplikace, který umožní uživatelské přihlášení, zobrazí statický text.</w:t>
      </w:r>
    </w:p>
    <w:p w14:paraId="03E2CB23" w14:textId="77777777" w:rsidR="00915F23" w:rsidRDefault="00BC64B5">
      <w:pPr>
        <w:pStyle w:val="Odstavecseseznamem"/>
        <w:numPr>
          <w:ilvl w:val="1"/>
          <w:numId w:val="2"/>
        </w:numPr>
        <w:tabs>
          <w:tab w:val="left" w:pos="1396"/>
          <w:tab w:val="left" w:pos="1399"/>
        </w:tabs>
        <w:spacing w:before="121" w:line="312" w:lineRule="auto"/>
        <w:ind w:right="127" w:hanging="579"/>
        <w:jc w:val="both"/>
      </w:pPr>
      <w:r>
        <w:rPr>
          <w:color w:val="808080"/>
        </w:rPr>
        <w:t>Frontend prototypu musí obsahovat jeden editovatelný formulář spojený s testovacím rozhraním, přičemž data ve formuláři budou simulovaná (mock data).</w:t>
      </w:r>
    </w:p>
    <w:p w14:paraId="2E97AB59" w14:textId="77777777" w:rsidR="00915F23" w:rsidRDefault="00BC64B5">
      <w:pPr>
        <w:pStyle w:val="Odstavecseseznamem"/>
        <w:numPr>
          <w:ilvl w:val="1"/>
          <w:numId w:val="2"/>
        </w:numPr>
        <w:tabs>
          <w:tab w:val="left" w:pos="1397"/>
          <w:tab w:val="left" w:pos="1399"/>
        </w:tabs>
        <w:spacing w:before="119" w:line="312" w:lineRule="auto"/>
        <w:ind w:right="123" w:hanging="531"/>
        <w:jc w:val="both"/>
      </w:pPr>
      <w:r>
        <w:rPr>
          <w:color w:val="808080"/>
        </w:rPr>
        <w:t>Na</w:t>
      </w:r>
      <w:r>
        <w:rPr>
          <w:color w:val="808080"/>
          <w:spacing w:val="-5"/>
        </w:rPr>
        <w:t xml:space="preserve"> </w:t>
      </w:r>
      <w:r>
        <w:rPr>
          <w:color w:val="808080"/>
        </w:rPr>
        <w:t>prototypu</w:t>
      </w:r>
      <w:r>
        <w:rPr>
          <w:color w:val="808080"/>
          <w:spacing w:val="-8"/>
        </w:rPr>
        <w:t xml:space="preserve"> </w:t>
      </w:r>
      <w:r>
        <w:rPr>
          <w:color w:val="808080"/>
        </w:rPr>
        <w:t>portálu</w:t>
      </w:r>
      <w:r>
        <w:rPr>
          <w:color w:val="808080"/>
          <w:spacing w:val="-5"/>
        </w:rPr>
        <w:t xml:space="preserve"> </w:t>
      </w:r>
      <w:r>
        <w:rPr>
          <w:color w:val="808080"/>
        </w:rPr>
        <w:t>bude</w:t>
      </w:r>
      <w:r>
        <w:rPr>
          <w:color w:val="808080"/>
          <w:spacing w:val="-5"/>
        </w:rPr>
        <w:t xml:space="preserve"> </w:t>
      </w:r>
      <w:r>
        <w:rPr>
          <w:color w:val="808080"/>
        </w:rPr>
        <w:t>předvedeno</w:t>
      </w:r>
      <w:r>
        <w:rPr>
          <w:color w:val="808080"/>
          <w:spacing w:val="-7"/>
        </w:rPr>
        <w:t xml:space="preserve"> </w:t>
      </w:r>
      <w:r>
        <w:rPr>
          <w:color w:val="808080"/>
        </w:rPr>
        <w:t>přihlašování</w:t>
      </w:r>
      <w:r>
        <w:rPr>
          <w:color w:val="808080"/>
          <w:spacing w:val="-6"/>
        </w:rPr>
        <w:t xml:space="preserve"> </w:t>
      </w:r>
      <w:r>
        <w:rPr>
          <w:color w:val="808080"/>
        </w:rPr>
        <w:t>přes</w:t>
      </w:r>
      <w:r>
        <w:rPr>
          <w:color w:val="808080"/>
          <w:spacing w:val="-7"/>
        </w:rPr>
        <w:t xml:space="preserve"> </w:t>
      </w:r>
      <w:r>
        <w:rPr>
          <w:color w:val="808080"/>
        </w:rPr>
        <w:t>Federation</w:t>
      </w:r>
      <w:r>
        <w:rPr>
          <w:color w:val="808080"/>
          <w:spacing w:val="-7"/>
        </w:rPr>
        <w:t xml:space="preserve"> </w:t>
      </w:r>
      <w:r>
        <w:rPr>
          <w:color w:val="808080"/>
        </w:rPr>
        <w:t>connector</w:t>
      </w:r>
      <w:r>
        <w:rPr>
          <w:color w:val="808080"/>
          <w:spacing w:val="-7"/>
        </w:rPr>
        <w:t xml:space="preserve"> </w:t>
      </w:r>
      <w:r>
        <w:rPr>
          <w:color w:val="808080"/>
        </w:rPr>
        <w:t>na</w:t>
      </w:r>
      <w:r>
        <w:rPr>
          <w:color w:val="808080"/>
          <w:spacing w:val="-8"/>
        </w:rPr>
        <w:t xml:space="preserve"> </w:t>
      </w:r>
      <w:r>
        <w:rPr>
          <w:color w:val="808080"/>
        </w:rPr>
        <w:t>CAAIS a zobrazení dat.</w:t>
      </w:r>
    </w:p>
    <w:p w14:paraId="0B954090" w14:textId="77777777" w:rsidR="00915F23" w:rsidRDefault="00BC64B5">
      <w:pPr>
        <w:pStyle w:val="Odstavecseseznamem"/>
        <w:numPr>
          <w:ilvl w:val="1"/>
          <w:numId w:val="2"/>
        </w:numPr>
        <w:tabs>
          <w:tab w:val="left" w:pos="1396"/>
        </w:tabs>
        <w:ind w:left="1396" w:hanging="575"/>
        <w:jc w:val="both"/>
      </w:pPr>
      <w:r>
        <w:rPr>
          <w:color w:val="808080"/>
        </w:rPr>
        <w:t>Na</w:t>
      </w:r>
      <w:r>
        <w:rPr>
          <w:color w:val="808080"/>
          <w:spacing w:val="-9"/>
        </w:rPr>
        <w:t xml:space="preserve"> </w:t>
      </w:r>
      <w:r>
        <w:rPr>
          <w:color w:val="808080"/>
        </w:rPr>
        <w:t>prototypu</w:t>
      </w:r>
      <w:r>
        <w:rPr>
          <w:color w:val="808080"/>
          <w:spacing w:val="-8"/>
        </w:rPr>
        <w:t xml:space="preserve"> </w:t>
      </w:r>
      <w:r>
        <w:rPr>
          <w:color w:val="808080"/>
        </w:rPr>
        <w:t>portálu</w:t>
      </w:r>
      <w:r>
        <w:rPr>
          <w:color w:val="808080"/>
          <w:spacing w:val="-7"/>
        </w:rPr>
        <w:t xml:space="preserve"> </w:t>
      </w:r>
      <w:r>
        <w:rPr>
          <w:color w:val="808080"/>
        </w:rPr>
        <w:t>bude</w:t>
      </w:r>
      <w:r>
        <w:rPr>
          <w:color w:val="808080"/>
          <w:spacing w:val="-6"/>
        </w:rPr>
        <w:t xml:space="preserve"> </w:t>
      </w:r>
      <w:r>
        <w:rPr>
          <w:color w:val="808080"/>
        </w:rPr>
        <w:t>předvedena</w:t>
      </w:r>
      <w:r>
        <w:rPr>
          <w:color w:val="808080"/>
          <w:spacing w:val="-9"/>
        </w:rPr>
        <w:t xml:space="preserve"> </w:t>
      </w:r>
      <w:r>
        <w:rPr>
          <w:color w:val="808080"/>
        </w:rPr>
        <w:t>správa</w:t>
      </w:r>
      <w:r>
        <w:rPr>
          <w:color w:val="808080"/>
          <w:spacing w:val="-6"/>
        </w:rPr>
        <w:t xml:space="preserve"> </w:t>
      </w:r>
      <w:r>
        <w:rPr>
          <w:color w:val="808080"/>
        </w:rPr>
        <w:t>statického</w:t>
      </w:r>
      <w:r>
        <w:rPr>
          <w:color w:val="808080"/>
          <w:spacing w:val="-6"/>
        </w:rPr>
        <w:t xml:space="preserve"> </w:t>
      </w:r>
      <w:r>
        <w:rPr>
          <w:color w:val="808080"/>
          <w:spacing w:val="-2"/>
        </w:rPr>
        <w:t>obsahu.</w:t>
      </w:r>
    </w:p>
    <w:p w14:paraId="77DA95DF" w14:textId="77777777" w:rsidR="00915F23" w:rsidRDefault="00915F23">
      <w:pPr>
        <w:pStyle w:val="Zkladntext"/>
        <w:spacing w:before="77"/>
      </w:pPr>
    </w:p>
    <w:p w14:paraId="17B489BF" w14:textId="77777777" w:rsidR="00915F23" w:rsidRDefault="00BC64B5">
      <w:pPr>
        <w:pStyle w:val="Odstavecseseznamem"/>
        <w:numPr>
          <w:ilvl w:val="1"/>
          <w:numId w:val="2"/>
        </w:numPr>
        <w:tabs>
          <w:tab w:val="left" w:pos="1395"/>
          <w:tab w:val="left" w:pos="1399"/>
        </w:tabs>
        <w:spacing w:before="1" w:line="312" w:lineRule="auto"/>
        <w:ind w:right="128" w:hanging="629"/>
        <w:jc w:val="both"/>
      </w:pPr>
      <w:r>
        <w:rPr>
          <w:color w:val="808080"/>
        </w:rPr>
        <w:t>Bude vytvořena strukturovaná high-level</w:t>
      </w:r>
      <w:r>
        <w:rPr>
          <w:color w:val="808080"/>
          <w:spacing w:val="-1"/>
        </w:rPr>
        <w:t xml:space="preserve"> </w:t>
      </w:r>
      <w:r>
        <w:rPr>
          <w:color w:val="808080"/>
        </w:rPr>
        <w:t>dokumentace,</w:t>
      </w:r>
      <w:r>
        <w:rPr>
          <w:color w:val="808080"/>
          <w:spacing w:val="-1"/>
        </w:rPr>
        <w:t xml:space="preserve"> </w:t>
      </w:r>
      <w:r>
        <w:rPr>
          <w:color w:val="808080"/>
        </w:rPr>
        <w:t>která pokryje architekturu</w:t>
      </w:r>
      <w:r>
        <w:rPr>
          <w:color w:val="808080"/>
          <w:spacing w:val="-3"/>
        </w:rPr>
        <w:t xml:space="preserve"> </w:t>
      </w:r>
      <w:r>
        <w:rPr>
          <w:color w:val="808080"/>
        </w:rPr>
        <w:t>celého vývojového prostředí a detailně popíše klíčové moduly prototypu, včetně jejich funkcí, vzájemných vazeb a interakcí.</w:t>
      </w:r>
    </w:p>
    <w:sectPr w:rsidR="00915F23">
      <w:pgSz w:w="11910" w:h="16840"/>
      <w:pgMar w:top="2000" w:right="720" w:bottom="980" w:left="1020" w:header="649" w:footer="7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F38BA" w14:textId="77777777" w:rsidR="00BC64B5" w:rsidRDefault="00BC64B5">
      <w:r>
        <w:separator/>
      </w:r>
    </w:p>
  </w:endnote>
  <w:endnote w:type="continuationSeparator" w:id="0">
    <w:p w14:paraId="7C1BD6BF" w14:textId="77777777" w:rsidR="00BC64B5" w:rsidRDefault="00BC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E1509" w14:textId="0BFE213D" w:rsidR="00BC64B5" w:rsidRDefault="00BC64B5">
    <w:pPr>
      <w:pStyle w:val="Zpat"/>
    </w:pPr>
    <w:r>
      <w:rPr>
        <w:noProof/>
      </w:rPr>
      <mc:AlternateContent>
        <mc:Choice Requires="wps">
          <w:drawing>
            <wp:anchor distT="0" distB="0" distL="0" distR="0" simplePos="0" relativeHeight="487306240" behindDoc="0" locked="0" layoutInCell="1" allowOverlap="1" wp14:anchorId="2F4DDDEE" wp14:editId="77C12283">
              <wp:simplePos x="635" y="635"/>
              <wp:positionH relativeFrom="page">
                <wp:align>center</wp:align>
              </wp:positionH>
              <wp:positionV relativeFrom="page">
                <wp:align>bottom</wp:align>
              </wp:positionV>
              <wp:extent cx="898525" cy="345440"/>
              <wp:effectExtent l="0" t="0" r="15875" b="0"/>
              <wp:wrapNone/>
              <wp:docPr id="1738861878"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102193EE" w14:textId="7334CE86" w:rsidR="00BC64B5" w:rsidRPr="00BC64B5" w:rsidRDefault="00BC64B5" w:rsidP="00BC64B5">
                          <w:pPr>
                            <w:rPr>
                              <w:rFonts w:ascii="Calibri" w:eastAsia="Calibri" w:hAnsi="Calibri" w:cs="Calibri"/>
                              <w:noProof/>
                              <w:color w:val="008000"/>
                              <w:sz w:val="20"/>
                              <w:szCs w:val="20"/>
                            </w:rPr>
                          </w:pPr>
                          <w:r w:rsidRPr="00BC64B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DDDEE" id="_x0000_t202" coordsize="21600,21600" o:spt="202" path="m,l,21600r21600,l21600,xe">
              <v:stroke joinstyle="miter"/>
              <v:path gradientshapeok="t" o:connecttype="rect"/>
            </v:shapetype>
            <v:shape id="Textové pole 2" o:spid="_x0000_s1030" type="#_x0000_t202" alt="Interní informace" style="position:absolute;margin-left:0;margin-top:0;width:70.75pt;height:27.2pt;z-index:487306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102193EE" w14:textId="7334CE86" w:rsidR="00BC64B5" w:rsidRPr="00BC64B5" w:rsidRDefault="00BC64B5" w:rsidP="00BC64B5">
                    <w:pPr>
                      <w:rPr>
                        <w:rFonts w:ascii="Calibri" w:eastAsia="Calibri" w:hAnsi="Calibri" w:cs="Calibri"/>
                        <w:noProof/>
                        <w:color w:val="008000"/>
                        <w:sz w:val="20"/>
                        <w:szCs w:val="20"/>
                      </w:rPr>
                    </w:pPr>
                    <w:r w:rsidRPr="00BC64B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1254F" w14:textId="46566730" w:rsidR="00915F23" w:rsidRDefault="00BC64B5">
    <w:pPr>
      <w:pStyle w:val="Zkladntext"/>
      <w:spacing w:line="14" w:lineRule="auto"/>
      <w:rPr>
        <w:sz w:val="20"/>
      </w:rPr>
    </w:pPr>
    <w:r>
      <w:rPr>
        <w:noProof/>
      </w:rPr>
      <mc:AlternateContent>
        <mc:Choice Requires="wps">
          <w:drawing>
            <wp:anchor distT="0" distB="0" distL="0" distR="0" simplePos="0" relativeHeight="487307264" behindDoc="0" locked="0" layoutInCell="1" allowOverlap="1" wp14:anchorId="7BC17EE4" wp14:editId="61C5EE7C">
              <wp:simplePos x="647700" y="10180320"/>
              <wp:positionH relativeFrom="page">
                <wp:align>center</wp:align>
              </wp:positionH>
              <wp:positionV relativeFrom="page">
                <wp:align>bottom</wp:align>
              </wp:positionV>
              <wp:extent cx="898525" cy="345440"/>
              <wp:effectExtent l="0" t="0" r="15875" b="0"/>
              <wp:wrapNone/>
              <wp:docPr id="501274873"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12BEA2D" w14:textId="7CC398FC" w:rsidR="00BC64B5" w:rsidRPr="00BC64B5" w:rsidRDefault="00BC64B5" w:rsidP="00BC64B5">
                          <w:pPr>
                            <w:rPr>
                              <w:rFonts w:ascii="Calibri" w:eastAsia="Calibri" w:hAnsi="Calibri" w:cs="Calibri"/>
                              <w:noProof/>
                              <w:color w:val="008000"/>
                              <w:sz w:val="20"/>
                              <w:szCs w:val="20"/>
                            </w:rPr>
                          </w:pPr>
                          <w:r w:rsidRPr="00BC64B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17EE4" id="_x0000_t202" coordsize="21600,21600" o:spt="202" path="m,l,21600r21600,l21600,xe">
              <v:stroke joinstyle="miter"/>
              <v:path gradientshapeok="t" o:connecttype="rect"/>
            </v:shapetype>
            <v:shape id="Textové pole 3" o:spid="_x0000_s1031" type="#_x0000_t202" alt="Interní informace" style="position:absolute;margin-left:0;margin-top:0;width:70.75pt;height:27.2pt;z-index:487307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pS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m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sFqU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312BEA2D" w14:textId="7CC398FC" w:rsidR="00BC64B5" w:rsidRPr="00BC64B5" w:rsidRDefault="00BC64B5" w:rsidP="00BC64B5">
                    <w:pPr>
                      <w:rPr>
                        <w:rFonts w:ascii="Calibri" w:eastAsia="Calibri" w:hAnsi="Calibri" w:cs="Calibri"/>
                        <w:noProof/>
                        <w:color w:val="008000"/>
                        <w:sz w:val="20"/>
                        <w:szCs w:val="20"/>
                      </w:rPr>
                    </w:pPr>
                    <w:r w:rsidRPr="00BC64B5">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303680" behindDoc="1" locked="0" layoutInCell="1" allowOverlap="1" wp14:anchorId="5E3E4DE7" wp14:editId="173F8A89">
              <wp:simplePos x="0" y="0"/>
              <wp:positionH relativeFrom="page">
                <wp:posOffset>6856221</wp:posOffset>
              </wp:positionH>
              <wp:positionV relativeFrom="page">
                <wp:posOffset>10048061</wp:posOffset>
              </wp:positionV>
              <wp:extent cx="2171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0830B58B" w14:textId="77777777" w:rsidR="00915F23" w:rsidRDefault="00BC64B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 w14:anchorId="5E3E4DE7" id="Textbox 2" o:spid="_x0000_s1032" type="#_x0000_t202" style="position:absolute;margin-left:539.85pt;margin-top:791.2pt;width:17.1pt;height:12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1HkgEAABoDAAAOAAAAZHJzL2Uyb0RvYy54bWysUsGO0zAQvSPxD5bv1EkFLIq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" filled="f" stroked="f">
              <v:textbox inset="0,0,0,0">
                <w:txbxContent>
                  <w:p w14:paraId="0830B58B" w14:textId="77777777" w:rsidR="00915F23" w:rsidRDefault="00BC64B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04192" behindDoc="1" locked="0" layoutInCell="1" allowOverlap="1" wp14:anchorId="7BB267A8" wp14:editId="063F9996">
              <wp:simplePos x="0" y="0"/>
              <wp:positionH relativeFrom="page">
                <wp:posOffset>3310254</wp:posOffset>
              </wp:positionH>
              <wp:positionV relativeFrom="page">
                <wp:posOffset>10362006</wp:posOffset>
              </wp:positionV>
              <wp:extent cx="92329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152400"/>
                      </a:xfrm>
                      <a:prstGeom prst="rect">
                        <a:avLst/>
                      </a:prstGeom>
                    </wps:spPr>
                    <wps:txbx>
                      <w:txbxContent>
                        <w:p w14:paraId="621DA989" w14:textId="77777777" w:rsidR="00915F23" w:rsidRDefault="00BC64B5">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9"/>
                              <w:sz w:val="20"/>
                            </w:rPr>
                            <w:t xml:space="preserve"> </w:t>
                          </w:r>
                          <w:r>
                            <w:rPr>
                              <w:rFonts w:ascii="Calibri" w:hAnsi="Calibri"/>
                              <w:color w:val="008000"/>
                              <w:spacing w:val="-2"/>
                              <w:sz w:val="20"/>
                            </w:rPr>
                            <w:t>informace</w:t>
                          </w:r>
                        </w:p>
                      </w:txbxContent>
                    </wps:txbx>
                    <wps:bodyPr wrap="square" lIns="0" tIns="0" rIns="0" bIns="0" rtlCol="0">
                      <a:noAutofit/>
                    </wps:bodyPr>
                  </wps:wsp>
                </a:graphicData>
              </a:graphic>
            </wp:anchor>
          </w:drawing>
        </mc:Choice>
        <mc:Fallback>
          <w:pict>
            <v:shape w14:anchorId="7BB267A8" id="Textbox 3" o:spid="_x0000_s1033" type="#_x0000_t202" style="position:absolute;margin-left:260.65pt;margin-top:815.9pt;width:72.7pt;height:12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" filled="f" stroked="f">
              <v:textbox inset="0,0,0,0">
                <w:txbxContent>
                  <w:p w14:paraId="621DA989" w14:textId="77777777" w:rsidR="00915F23" w:rsidRDefault="00BC64B5">
                    <w:pPr>
                      <w:spacing w:line="223" w:lineRule="exact"/>
                      <w:ind w:left="20"/>
                      <w:rPr>
                        <w:rFonts w:ascii="Calibri" w:hAnsi="Calibri"/>
                        <w:sz w:val="20"/>
                      </w:rPr>
                    </w:pPr>
                    <w:r>
                      <w:rPr>
                        <w:rFonts w:ascii="Calibri" w:hAnsi="Calibri"/>
                        <w:color w:val="008000"/>
                        <w:sz w:val="20"/>
                      </w:rPr>
                      <w:t>Interní</w:t>
                    </w:r>
                    <w:r>
                      <w:rPr>
                        <w:rFonts w:ascii="Calibri" w:hAnsi="Calibri"/>
                        <w:color w:val="008000"/>
                        <w:spacing w:val="-9"/>
                        <w:sz w:val="20"/>
                      </w:rPr>
                      <w:t xml:space="preserve"> </w:t>
                    </w:r>
                    <w:r>
                      <w:rPr>
                        <w:rFonts w:ascii="Calibri" w:hAnsi="Calibri"/>
                        <w:color w:val="008000"/>
                        <w:spacing w:val="-2"/>
                        <w:sz w:val="20"/>
                      </w:rPr>
                      <w:t>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BBB3D" w14:textId="729697E1" w:rsidR="00BC64B5" w:rsidRDefault="00BC64B5">
    <w:pPr>
      <w:pStyle w:val="Zpat"/>
    </w:pPr>
    <w:r>
      <w:rPr>
        <w:noProof/>
      </w:rPr>
      <mc:AlternateContent>
        <mc:Choice Requires="wps">
          <w:drawing>
            <wp:anchor distT="0" distB="0" distL="0" distR="0" simplePos="0" relativeHeight="487305216" behindDoc="0" locked="0" layoutInCell="1" allowOverlap="1" wp14:anchorId="164D786B" wp14:editId="18431B58">
              <wp:simplePos x="635" y="635"/>
              <wp:positionH relativeFrom="page">
                <wp:align>center</wp:align>
              </wp:positionH>
              <wp:positionV relativeFrom="page">
                <wp:align>bottom</wp:align>
              </wp:positionV>
              <wp:extent cx="898525" cy="345440"/>
              <wp:effectExtent l="0" t="0" r="15875" b="0"/>
              <wp:wrapNone/>
              <wp:docPr id="1135390153"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27DFE46C" w14:textId="534ABC1B" w:rsidR="00BC64B5" w:rsidRPr="00BC64B5" w:rsidRDefault="00BC64B5" w:rsidP="00BC64B5">
                          <w:pPr>
                            <w:rPr>
                              <w:rFonts w:ascii="Calibri" w:eastAsia="Calibri" w:hAnsi="Calibri" w:cs="Calibri"/>
                              <w:noProof/>
                              <w:color w:val="008000"/>
                              <w:sz w:val="20"/>
                              <w:szCs w:val="20"/>
                            </w:rPr>
                          </w:pPr>
                          <w:r w:rsidRPr="00BC64B5">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4D786B" id="_x0000_t202" coordsize="21600,21600" o:spt="202" path="m,l,21600r21600,l21600,xe">
              <v:stroke joinstyle="miter"/>
              <v:path gradientshapeok="t" o:connecttype="rect"/>
            </v:shapetype>
            <v:shape id="Textové pole 1" o:spid="_x0000_s1034" type="#_x0000_t202" alt="Interní informace" style="position:absolute;margin-left:0;margin-top:0;width:70.75pt;height:27.2pt;z-index:487305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27DFE46C" w14:textId="534ABC1B" w:rsidR="00BC64B5" w:rsidRPr="00BC64B5" w:rsidRDefault="00BC64B5" w:rsidP="00BC64B5">
                    <w:pPr>
                      <w:rPr>
                        <w:rFonts w:ascii="Calibri" w:eastAsia="Calibri" w:hAnsi="Calibri" w:cs="Calibri"/>
                        <w:noProof/>
                        <w:color w:val="008000"/>
                        <w:sz w:val="20"/>
                        <w:szCs w:val="20"/>
                      </w:rPr>
                    </w:pPr>
                    <w:r w:rsidRPr="00BC64B5">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84EED" w14:textId="77777777" w:rsidR="00BC64B5" w:rsidRDefault="00BC64B5">
      <w:r>
        <w:separator/>
      </w:r>
    </w:p>
  </w:footnote>
  <w:footnote w:type="continuationSeparator" w:id="0">
    <w:p w14:paraId="4A737CDD" w14:textId="77777777" w:rsidR="00BC64B5" w:rsidRDefault="00BC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EEEED" w14:textId="77777777" w:rsidR="00915F23" w:rsidRDefault="00BC64B5">
    <w:pPr>
      <w:pStyle w:val="Zkladntext"/>
      <w:spacing w:line="14" w:lineRule="auto"/>
      <w:rPr>
        <w:sz w:val="20"/>
      </w:rPr>
    </w:pPr>
    <w:r>
      <w:rPr>
        <w:noProof/>
      </w:rPr>
      <w:drawing>
        <wp:anchor distT="0" distB="0" distL="0" distR="0" simplePos="0" relativeHeight="487303168" behindDoc="1" locked="0" layoutInCell="1" allowOverlap="1" wp14:anchorId="0DB16DC8" wp14:editId="6ACD3A31">
          <wp:simplePos x="0" y="0"/>
          <wp:positionH relativeFrom="page">
            <wp:posOffset>462915</wp:posOffset>
          </wp:positionH>
          <wp:positionV relativeFrom="page">
            <wp:posOffset>412076</wp:posOffset>
          </wp:positionV>
          <wp:extent cx="1799589" cy="5326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9589" cy="5326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348F"/>
    <w:multiLevelType w:val="hybridMultilevel"/>
    <w:tmpl w:val="331E900C"/>
    <w:lvl w:ilvl="0" w:tplc="A31CF3EC">
      <w:numFmt w:val="bullet"/>
      <w:lvlText w:val="-"/>
      <w:lvlJc w:val="left"/>
      <w:pPr>
        <w:ind w:left="1039" w:hanging="360"/>
      </w:pPr>
      <w:rPr>
        <w:rFonts w:ascii="Arial" w:eastAsia="Arial" w:hAnsi="Arial" w:cs="Arial" w:hint="default"/>
        <w:b w:val="0"/>
        <w:bCs w:val="0"/>
        <w:i w:val="0"/>
        <w:iCs w:val="0"/>
        <w:color w:val="808080"/>
        <w:spacing w:val="0"/>
        <w:w w:val="100"/>
        <w:sz w:val="22"/>
        <w:szCs w:val="22"/>
        <w:lang w:val="cs-CZ" w:eastAsia="en-US" w:bidi="ar-SA"/>
      </w:rPr>
    </w:lvl>
    <w:lvl w:ilvl="1" w:tplc="369C6F64">
      <w:numFmt w:val="bullet"/>
      <w:lvlText w:val="•"/>
      <w:lvlJc w:val="left"/>
      <w:pPr>
        <w:ind w:left="1952" w:hanging="360"/>
      </w:pPr>
      <w:rPr>
        <w:rFonts w:hint="default"/>
        <w:lang w:val="cs-CZ" w:eastAsia="en-US" w:bidi="ar-SA"/>
      </w:rPr>
    </w:lvl>
    <w:lvl w:ilvl="2" w:tplc="ADE4B194">
      <w:numFmt w:val="bullet"/>
      <w:lvlText w:val="•"/>
      <w:lvlJc w:val="left"/>
      <w:pPr>
        <w:ind w:left="2865" w:hanging="360"/>
      </w:pPr>
      <w:rPr>
        <w:rFonts w:hint="default"/>
        <w:lang w:val="cs-CZ" w:eastAsia="en-US" w:bidi="ar-SA"/>
      </w:rPr>
    </w:lvl>
    <w:lvl w:ilvl="3" w:tplc="2CE00CBC">
      <w:numFmt w:val="bullet"/>
      <w:lvlText w:val="•"/>
      <w:lvlJc w:val="left"/>
      <w:pPr>
        <w:ind w:left="3777" w:hanging="360"/>
      </w:pPr>
      <w:rPr>
        <w:rFonts w:hint="default"/>
        <w:lang w:val="cs-CZ" w:eastAsia="en-US" w:bidi="ar-SA"/>
      </w:rPr>
    </w:lvl>
    <w:lvl w:ilvl="4" w:tplc="EDAA339A">
      <w:numFmt w:val="bullet"/>
      <w:lvlText w:val="•"/>
      <w:lvlJc w:val="left"/>
      <w:pPr>
        <w:ind w:left="4690" w:hanging="360"/>
      </w:pPr>
      <w:rPr>
        <w:rFonts w:hint="default"/>
        <w:lang w:val="cs-CZ" w:eastAsia="en-US" w:bidi="ar-SA"/>
      </w:rPr>
    </w:lvl>
    <w:lvl w:ilvl="5" w:tplc="22BE42C4">
      <w:numFmt w:val="bullet"/>
      <w:lvlText w:val="•"/>
      <w:lvlJc w:val="left"/>
      <w:pPr>
        <w:ind w:left="5603" w:hanging="360"/>
      </w:pPr>
      <w:rPr>
        <w:rFonts w:hint="default"/>
        <w:lang w:val="cs-CZ" w:eastAsia="en-US" w:bidi="ar-SA"/>
      </w:rPr>
    </w:lvl>
    <w:lvl w:ilvl="6" w:tplc="A8DC843C">
      <w:numFmt w:val="bullet"/>
      <w:lvlText w:val="•"/>
      <w:lvlJc w:val="left"/>
      <w:pPr>
        <w:ind w:left="6515" w:hanging="360"/>
      </w:pPr>
      <w:rPr>
        <w:rFonts w:hint="default"/>
        <w:lang w:val="cs-CZ" w:eastAsia="en-US" w:bidi="ar-SA"/>
      </w:rPr>
    </w:lvl>
    <w:lvl w:ilvl="7" w:tplc="57ACCF20">
      <w:numFmt w:val="bullet"/>
      <w:lvlText w:val="•"/>
      <w:lvlJc w:val="left"/>
      <w:pPr>
        <w:ind w:left="7428" w:hanging="360"/>
      </w:pPr>
      <w:rPr>
        <w:rFonts w:hint="default"/>
        <w:lang w:val="cs-CZ" w:eastAsia="en-US" w:bidi="ar-SA"/>
      </w:rPr>
    </w:lvl>
    <w:lvl w:ilvl="8" w:tplc="8D1ABFDE">
      <w:numFmt w:val="bullet"/>
      <w:lvlText w:val="•"/>
      <w:lvlJc w:val="left"/>
      <w:pPr>
        <w:ind w:left="8341" w:hanging="360"/>
      </w:pPr>
      <w:rPr>
        <w:rFonts w:hint="default"/>
        <w:lang w:val="cs-CZ" w:eastAsia="en-US" w:bidi="ar-SA"/>
      </w:rPr>
    </w:lvl>
  </w:abstractNum>
  <w:abstractNum w:abstractNumId="1" w15:restartNumberingAfterBreak="0">
    <w:nsid w:val="07C009A2"/>
    <w:multiLevelType w:val="multilevel"/>
    <w:tmpl w:val="76761AF6"/>
    <w:lvl w:ilvl="0">
      <w:start w:val="1"/>
      <w:numFmt w:val="decimal"/>
      <w:lvlText w:val="%1"/>
      <w:lvlJc w:val="left"/>
      <w:pPr>
        <w:ind w:left="4325" w:hanging="358"/>
        <w:jc w:val="right"/>
      </w:pPr>
      <w:rPr>
        <w:rFonts w:ascii="Arial" w:eastAsia="Arial" w:hAnsi="Arial" w:cs="Arial" w:hint="default"/>
        <w:b/>
        <w:bCs/>
        <w:i w:val="0"/>
        <w:iCs w:val="0"/>
        <w:color w:val="00AFEF"/>
        <w:spacing w:val="0"/>
        <w:w w:val="99"/>
        <w:sz w:val="24"/>
        <w:szCs w:val="24"/>
        <w:lang w:val="cs-CZ" w:eastAsia="en-US" w:bidi="ar-SA"/>
      </w:rPr>
    </w:lvl>
    <w:lvl w:ilvl="1">
      <w:start w:val="1"/>
      <w:numFmt w:val="decimal"/>
      <w:lvlText w:val="%1.%2"/>
      <w:lvlJc w:val="left"/>
      <w:pPr>
        <w:ind w:left="679" w:hanging="567"/>
        <w:jc w:val="left"/>
      </w:pPr>
      <w:rPr>
        <w:rFonts w:ascii="Arial" w:eastAsia="Arial" w:hAnsi="Arial" w:cs="Arial" w:hint="default"/>
        <w:b w:val="0"/>
        <w:bCs w:val="0"/>
        <w:i w:val="0"/>
        <w:iCs w:val="0"/>
        <w:color w:val="00AFEF"/>
        <w:spacing w:val="0"/>
        <w:w w:val="100"/>
        <w:sz w:val="22"/>
        <w:szCs w:val="22"/>
        <w:lang w:val="cs-CZ" w:eastAsia="en-US" w:bidi="ar-SA"/>
      </w:rPr>
    </w:lvl>
    <w:lvl w:ilvl="2">
      <w:start w:val="1"/>
      <w:numFmt w:val="lowerLetter"/>
      <w:lvlText w:val="%3)"/>
      <w:lvlJc w:val="left"/>
      <w:pPr>
        <w:ind w:left="938" w:hanging="260"/>
        <w:jc w:val="left"/>
      </w:pPr>
      <w:rPr>
        <w:rFonts w:hint="default"/>
        <w:spacing w:val="0"/>
        <w:w w:val="100"/>
        <w:lang w:val="cs-CZ" w:eastAsia="en-US" w:bidi="ar-SA"/>
      </w:rPr>
    </w:lvl>
    <w:lvl w:ilvl="3">
      <w:numFmt w:val="bullet"/>
      <w:lvlText w:val="•"/>
      <w:lvlJc w:val="left"/>
      <w:pPr>
        <w:ind w:left="4320" w:hanging="260"/>
      </w:pPr>
      <w:rPr>
        <w:rFonts w:hint="default"/>
        <w:lang w:val="cs-CZ" w:eastAsia="en-US" w:bidi="ar-SA"/>
      </w:rPr>
    </w:lvl>
    <w:lvl w:ilvl="4">
      <w:numFmt w:val="bullet"/>
      <w:lvlText w:val="•"/>
      <w:lvlJc w:val="left"/>
      <w:pPr>
        <w:ind w:left="5155" w:hanging="260"/>
      </w:pPr>
      <w:rPr>
        <w:rFonts w:hint="default"/>
        <w:lang w:val="cs-CZ" w:eastAsia="en-US" w:bidi="ar-SA"/>
      </w:rPr>
    </w:lvl>
    <w:lvl w:ilvl="5">
      <w:numFmt w:val="bullet"/>
      <w:lvlText w:val="•"/>
      <w:lvlJc w:val="left"/>
      <w:pPr>
        <w:ind w:left="5990" w:hanging="260"/>
      </w:pPr>
      <w:rPr>
        <w:rFonts w:hint="default"/>
        <w:lang w:val="cs-CZ" w:eastAsia="en-US" w:bidi="ar-SA"/>
      </w:rPr>
    </w:lvl>
    <w:lvl w:ilvl="6">
      <w:numFmt w:val="bullet"/>
      <w:lvlText w:val="•"/>
      <w:lvlJc w:val="left"/>
      <w:pPr>
        <w:ind w:left="6825" w:hanging="260"/>
      </w:pPr>
      <w:rPr>
        <w:rFonts w:hint="default"/>
        <w:lang w:val="cs-CZ" w:eastAsia="en-US" w:bidi="ar-SA"/>
      </w:rPr>
    </w:lvl>
    <w:lvl w:ilvl="7">
      <w:numFmt w:val="bullet"/>
      <w:lvlText w:val="•"/>
      <w:lvlJc w:val="left"/>
      <w:pPr>
        <w:ind w:left="7660" w:hanging="260"/>
      </w:pPr>
      <w:rPr>
        <w:rFonts w:hint="default"/>
        <w:lang w:val="cs-CZ" w:eastAsia="en-US" w:bidi="ar-SA"/>
      </w:rPr>
    </w:lvl>
    <w:lvl w:ilvl="8">
      <w:numFmt w:val="bullet"/>
      <w:lvlText w:val="•"/>
      <w:lvlJc w:val="left"/>
      <w:pPr>
        <w:ind w:left="8496" w:hanging="260"/>
      </w:pPr>
      <w:rPr>
        <w:rFonts w:hint="default"/>
        <w:lang w:val="cs-CZ" w:eastAsia="en-US" w:bidi="ar-SA"/>
      </w:rPr>
    </w:lvl>
  </w:abstractNum>
  <w:abstractNum w:abstractNumId="2" w15:restartNumberingAfterBreak="0">
    <w:nsid w:val="1CE120EB"/>
    <w:multiLevelType w:val="multilevel"/>
    <w:tmpl w:val="329281D4"/>
    <w:lvl w:ilvl="0">
      <w:start w:val="1"/>
      <w:numFmt w:val="decimal"/>
      <w:lvlText w:val="%1"/>
      <w:lvlJc w:val="left"/>
      <w:pPr>
        <w:ind w:left="679" w:hanging="567"/>
        <w:jc w:val="left"/>
      </w:pPr>
      <w:rPr>
        <w:rFonts w:hint="default"/>
        <w:lang w:val="cs-CZ" w:eastAsia="en-US" w:bidi="ar-SA"/>
      </w:rPr>
    </w:lvl>
    <w:lvl w:ilvl="1">
      <w:start w:val="1"/>
      <w:numFmt w:val="decimal"/>
      <w:lvlText w:val="%1.%2"/>
      <w:lvlJc w:val="left"/>
      <w:pPr>
        <w:ind w:left="679" w:hanging="567"/>
        <w:jc w:val="left"/>
      </w:pPr>
      <w:rPr>
        <w:rFonts w:ascii="Calibri" w:eastAsia="Calibri" w:hAnsi="Calibri" w:cs="Calibri" w:hint="default"/>
        <w:b/>
        <w:bCs/>
        <w:i/>
        <w:iCs/>
        <w:color w:val="808080"/>
        <w:spacing w:val="0"/>
        <w:w w:val="100"/>
        <w:sz w:val="24"/>
        <w:szCs w:val="24"/>
        <w:lang w:val="cs-CZ" w:eastAsia="en-US" w:bidi="ar-SA"/>
      </w:rPr>
    </w:lvl>
    <w:lvl w:ilvl="2">
      <w:start w:val="1"/>
      <w:numFmt w:val="decimal"/>
      <w:lvlText w:val="%1.%2.%3"/>
      <w:lvlJc w:val="left"/>
      <w:pPr>
        <w:ind w:left="821" w:hanging="709"/>
        <w:jc w:val="left"/>
      </w:pPr>
      <w:rPr>
        <w:rFonts w:hint="default"/>
        <w:spacing w:val="-1"/>
        <w:w w:val="100"/>
        <w:lang w:val="cs-CZ" w:eastAsia="en-US" w:bidi="ar-SA"/>
      </w:rPr>
    </w:lvl>
    <w:lvl w:ilvl="3">
      <w:numFmt w:val="bullet"/>
      <w:lvlText w:val=""/>
      <w:lvlJc w:val="left"/>
      <w:pPr>
        <w:ind w:left="833" w:hanging="709"/>
      </w:pPr>
      <w:rPr>
        <w:rFonts w:ascii="Symbol" w:eastAsia="Symbol" w:hAnsi="Symbol" w:cs="Symbol" w:hint="default"/>
        <w:b w:val="0"/>
        <w:bCs w:val="0"/>
        <w:i w:val="0"/>
        <w:iCs w:val="0"/>
        <w:color w:val="808080"/>
        <w:spacing w:val="0"/>
        <w:w w:val="100"/>
        <w:sz w:val="24"/>
        <w:szCs w:val="24"/>
        <w:lang w:val="cs-CZ" w:eastAsia="en-US" w:bidi="ar-SA"/>
      </w:rPr>
    </w:lvl>
    <w:lvl w:ilvl="4">
      <w:numFmt w:val="bullet"/>
      <w:lvlText w:val="o"/>
      <w:lvlJc w:val="left"/>
      <w:pPr>
        <w:ind w:left="1553" w:hanging="709"/>
      </w:pPr>
      <w:rPr>
        <w:rFonts w:ascii="Courier New" w:eastAsia="Courier New" w:hAnsi="Courier New" w:cs="Courier New" w:hint="default"/>
        <w:spacing w:val="0"/>
        <w:w w:val="100"/>
        <w:lang w:val="cs-CZ" w:eastAsia="en-US" w:bidi="ar-SA"/>
      </w:rPr>
    </w:lvl>
    <w:lvl w:ilvl="5">
      <w:numFmt w:val="bullet"/>
      <w:lvlText w:val="•"/>
      <w:lvlJc w:val="left"/>
      <w:pPr>
        <w:ind w:left="4018" w:hanging="709"/>
      </w:pPr>
      <w:rPr>
        <w:rFonts w:hint="default"/>
        <w:lang w:val="cs-CZ" w:eastAsia="en-US" w:bidi="ar-SA"/>
      </w:rPr>
    </w:lvl>
    <w:lvl w:ilvl="6">
      <w:numFmt w:val="bullet"/>
      <w:lvlText w:val="•"/>
      <w:lvlJc w:val="left"/>
      <w:pPr>
        <w:ind w:left="5248" w:hanging="709"/>
      </w:pPr>
      <w:rPr>
        <w:rFonts w:hint="default"/>
        <w:lang w:val="cs-CZ" w:eastAsia="en-US" w:bidi="ar-SA"/>
      </w:rPr>
    </w:lvl>
    <w:lvl w:ilvl="7">
      <w:numFmt w:val="bullet"/>
      <w:lvlText w:val="•"/>
      <w:lvlJc w:val="left"/>
      <w:pPr>
        <w:ind w:left="6477" w:hanging="709"/>
      </w:pPr>
      <w:rPr>
        <w:rFonts w:hint="default"/>
        <w:lang w:val="cs-CZ" w:eastAsia="en-US" w:bidi="ar-SA"/>
      </w:rPr>
    </w:lvl>
    <w:lvl w:ilvl="8">
      <w:numFmt w:val="bullet"/>
      <w:lvlText w:val="•"/>
      <w:lvlJc w:val="left"/>
      <w:pPr>
        <w:ind w:left="7707" w:hanging="709"/>
      </w:pPr>
      <w:rPr>
        <w:rFonts w:hint="default"/>
        <w:lang w:val="cs-CZ" w:eastAsia="en-US" w:bidi="ar-SA"/>
      </w:rPr>
    </w:lvl>
  </w:abstractNum>
  <w:abstractNum w:abstractNumId="3" w15:restartNumberingAfterBreak="0">
    <w:nsid w:val="2DA43A66"/>
    <w:multiLevelType w:val="hybridMultilevel"/>
    <w:tmpl w:val="3B967AF8"/>
    <w:lvl w:ilvl="0" w:tplc="E7809FF4">
      <w:numFmt w:val="bullet"/>
      <w:lvlText w:val=""/>
      <w:lvlJc w:val="left"/>
      <w:pPr>
        <w:ind w:left="1399" w:hanging="360"/>
      </w:pPr>
      <w:rPr>
        <w:rFonts w:ascii="Symbol" w:eastAsia="Symbol" w:hAnsi="Symbol" w:cs="Symbol" w:hint="default"/>
        <w:b w:val="0"/>
        <w:bCs w:val="0"/>
        <w:i w:val="0"/>
        <w:iCs w:val="0"/>
        <w:color w:val="808080"/>
        <w:spacing w:val="0"/>
        <w:w w:val="100"/>
        <w:sz w:val="22"/>
        <w:szCs w:val="22"/>
        <w:lang w:val="cs-CZ" w:eastAsia="en-US" w:bidi="ar-SA"/>
      </w:rPr>
    </w:lvl>
    <w:lvl w:ilvl="1" w:tplc="F07A002A">
      <w:numFmt w:val="bullet"/>
      <w:lvlText w:val="•"/>
      <w:lvlJc w:val="left"/>
      <w:pPr>
        <w:ind w:left="2276" w:hanging="360"/>
      </w:pPr>
      <w:rPr>
        <w:rFonts w:hint="default"/>
        <w:lang w:val="cs-CZ" w:eastAsia="en-US" w:bidi="ar-SA"/>
      </w:rPr>
    </w:lvl>
    <w:lvl w:ilvl="2" w:tplc="A2C600E6">
      <w:numFmt w:val="bullet"/>
      <w:lvlText w:val="•"/>
      <w:lvlJc w:val="left"/>
      <w:pPr>
        <w:ind w:left="3153" w:hanging="360"/>
      </w:pPr>
      <w:rPr>
        <w:rFonts w:hint="default"/>
        <w:lang w:val="cs-CZ" w:eastAsia="en-US" w:bidi="ar-SA"/>
      </w:rPr>
    </w:lvl>
    <w:lvl w:ilvl="3" w:tplc="F8F47438">
      <w:numFmt w:val="bullet"/>
      <w:lvlText w:val="•"/>
      <w:lvlJc w:val="left"/>
      <w:pPr>
        <w:ind w:left="4029" w:hanging="360"/>
      </w:pPr>
      <w:rPr>
        <w:rFonts w:hint="default"/>
        <w:lang w:val="cs-CZ" w:eastAsia="en-US" w:bidi="ar-SA"/>
      </w:rPr>
    </w:lvl>
    <w:lvl w:ilvl="4" w:tplc="1366AB76">
      <w:numFmt w:val="bullet"/>
      <w:lvlText w:val="•"/>
      <w:lvlJc w:val="left"/>
      <w:pPr>
        <w:ind w:left="4906" w:hanging="360"/>
      </w:pPr>
      <w:rPr>
        <w:rFonts w:hint="default"/>
        <w:lang w:val="cs-CZ" w:eastAsia="en-US" w:bidi="ar-SA"/>
      </w:rPr>
    </w:lvl>
    <w:lvl w:ilvl="5" w:tplc="56E03114">
      <w:numFmt w:val="bullet"/>
      <w:lvlText w:val="•"/>
      <w:lvlJc w:val="left"/>
      <w:pPr>
        <w:ind w:left="5783" w:hanging="360"/>
      </w:pPr>
      <w:rPr>
        <w:rFonts w:hint="default"/>
        <w:lang w:val="cs-CZ" w:eastAsia="en-US" w:bidi="ar-SA"/>
      </w:rPr>
    </w:lvl>
    <w:lvl w:ilvl="6" w:tplc="31E8F85C">
      <w:numFmt w:val="bullet"/>
      <w:lvlText w:val="•"/>
      <w:lvlJc w:val="left"/>
      <w:pPr>
        <w:ind w:left="6659" w:hanging="360"/>
      </w:pPr>
      <w:rPr>
        <w:rFonts w:hint="default"/>
        <w:lang w:val="cs-CZ" w:eastAsia="en-US" w:bidi="ar-SA"/>
      </w:rPr>
    </w:lvl>
    <w:lvl w:ilvl="7" w:tplc="A3E03D12">
      <w:numFmt w:val="bullet"/>
      <w:lvlText w:val="•"/>
      <w:lvlJc w:val="left"/>
      <w:pPr>
        <w:ind w:left="7536" w:hanging="360"/>
      </w:pPr>
      <w:rPr>
        <w:rFonts w:hint="default"/>
        <w:lang w:val="cs-CZ" w:eastAsia="en-US" w:bidi="ar-SA"/>
      </w:rPr>
    </w:lvl>
    <w:lvl w:ilvl="8" w:tplc="341A1F3E">
      <w:numFmt w:val="bullet"/>
      <w:lvlText w:val="•"/>
      <w:lvlJc w:val="left"/>
      <w:pPr>
        <w:ind w:left="8413" w:hanging="360"/>
      </w:pPr>
      <w:rPr>
        <w:rFonts w:hint="default"/>
        <w:lang w:val="cs-CZ" w:eastAsia="en-US" w:bidi="ar-SA"/>
      </w:rPr>
    </w:lvl>
  </w:abstractNum>
  <w:abstractNum w:abstractNumId="4" w15:restartNumberingAfterBreak="0">
    <w:nsid w:val="41B44BEA"/>
    <w:multiLevelType w:val="hybridMultilevel"/>
    <w:tmpl w:val="41248F40"/>
    <w:lvl w:ilvl="0" w:tplc="030AFE32">
      <w:numFmt w:val="bullet"/>
      <w:lvlText w:val=""/>
      <w:lvlJc w:val="left"/>
      <w:pPr>
        <w:ind w:left="1399" w:hanging="360"/>
      </w:pPr>
      <w:rPr>
        <w:rFonts w:ascii="Symbol" w:eastAsia="Symbol" w:hAnsi="Symbol" w:cs="Symbol" w:hint="default"/>
        <w:b w:val="0"/>
        <w:bCs w:val="0"/>
        <w:i w:val="0"/>
        <w:iCs w:val="0"/>
        <w:color w:val="808080"/>
        <w:spacing w:val="0"/>
        <w:w w:val="100"/>
        <w:sz w:val="22"/>
        <w:szCs w:val="22"/>
        <w:lang w:val="cs-CZ" w:eastAsia="en-US" w:bidi="ar-SA"/>
      </w:rPr>
    </w:lvl>
    <w:lvl w:ilvl="1" w:tplc="82C070A0">
      <w:numFmt w:val="bullet"/>
      <w:lvlText w:val="•"/>
      <w:lvlJc w:val="left"/>
      <w:pPr>
        <w:ind w:left="2276" w:hanging="360"/>
      </w:pPr>
      <w:rPr>
        <w:rFonts w:hint="default"/>
        <w:lang w:val="cs-CZ" w:eastAsia="en-US" w:bidi="ar-SA"/>
      </w:rPr>
    </w:lvl>
    <w:lvl w:ilvl="2" w:tplc="45B0DA40">
      <w:numFmt w:val="bullet"/>
      <w:lvlText w:val="•"/>
      <w:lvlJc w:val="left"/>
      <w:pPr>
        <w:ind w:left="3153" w:hanging="360"/>
      </w:pPr>
      <w:rPr>
        <w:rFonts w:hint="default"/>
        <w:lang w:val="cs-CZ" w:eastAsia="en-US" w:bidi="ar-SA"/>
      </w:rPr>
    </w:lvl>
    <w:lvl w:ilvl="3" w:tplc="78EA1708">
      <w:numFmt w:val="bullet"/>
      <w:lvlText w:val="•"/>
      <w:lvlJc w:val="left"/>
      <w:pPr>
        <w:ind w:left="4029" w:hanging="360"/>
      </w:pPr>
      <w:rPr>
        <w:rFonts w:hint="default"/>
        <w:lang w:val="cs-CZ" w:eastAsia="en-US" w:bidi="ar-SA"/>
      </w:rPr>
    </w:lvl>
    <w:lvl w:ilvl="4" w:tplc="D6A03C70">
      <w:numFmt w:val="bullet"/>
      <w:lvlText w:val="•"/>
      <w:lvlJc w:val="left"/>
      <w:pPr>
        <w:ind w:left="4906" w:hanging="360"/>
      </w:pPr>
      <w:rPr>
        <w:rFonts w:hint="default"/>
        <w:lang w:val="cs-CZ" w:eastAsia="en-US" w:bidi="ar-SA"/>
      </w:rPr>
    </w:lvl>
    <w:lvl w:ilvl="5" w:tplc="1242BC56">
      <w:numFmt w:val="bullet"/>
      <w:lvlText w:val="•"/>
      <w:lvlJc w:val="left"/>
      <w:pPr>
        <w:ind w:left="5783" w:hanging="360"/>
      </w:pPr>
      <w:rPr>
        <w:rFonts w:hint="default"/>
        <w:lang w:val="cs-CZ" w:eastAsia="en-US" w:bidi="ar-SA"/>
      </w:rPr>
    </w:lvl>
    <w:lvl w:ilvl="6" w:tplc="D1A8B69A">
      <w:numFmt w:val="bullet"/>
      <w:lvlText w:val="•"/>
      <w:lvlJc w:val="left"/>
      <w:pPr>
        <w:ind w:left="6659" w:hanging="360"/>
      </w:pPr>
      <w:rPr>
        <w:rFonts w:hint="default"/>
        <w:lang w:val="cs-CZ" w:eastAsia="en-US" w:bidi="ar-SA"/>
      </w:rPr>
    </w:lvl>
    <w:lvl w:ilvl="7" w:tplc="E3724D2A">
      <w:numFmt w:val="bullet"/>
      <w:lvlText w:val="•"/>
      <w:lvlJc w:val="left"/>
      <w:pPr>
        <w:ind w:left="7536" w:hanging="360"/>
      </w:pPr>
      <w:rPr>
        <w:rFonts w:hint="default"/>
        <w:lang w:val="cs-CZ" w:eastAsia="en-US" w:bidi="ar-SA"/>
      </w:rPr>
    </w:lvl>
    <w:lvl w:ilvl="8" w:tplc="AC0E21F4">
      <w:numFmt w:val="bullet"/>
      <w:lvlText w:val="•"/>
      <w:lvlJc w:val="left"/>
      <w:pPr>
        <w:ind w:left="8413" w:hanging="360"/>
      </w:pPr>
      <w:rPr>
        <w:rFonts w:hint="default"/>
        <w:lang w:val="cs-CZ" w:eastAsia="en-US" w:bidi="ar-SA"/>
      </w:rPr>
    </w:lvl>
  </w:abstractNum>
  <w:abstractNum w:abstractNumId="5" w15:restartNumberingAfterBreak="0">
    <w:nsid w:val="713602B9"/>
    <w:multiLevelType w:val="hybridMultilevel"/>
    <w:tmpl w:val="62665138"/>
    <w:lvl w:ilvl="0" w:tplc="20445596">
      <w:start w:val="1"/>
      <w:numFmt w:val="upperLetter"/>
      <w:lvlText w:val="%1)"/>
      <w:lvlJc w:val="left"/>
      <w:pPr>
        <w:ind w:left="962" w:hanging="284"/>
        <w:jc w:val="left"/>
      </w:pPr>
      <w:rPr>
        <w:rFonts w:ascii="Arial" w:eastAsia="Arial" w:hAnsi="Arial" w:cs="Arial" w:hint="default"/>
        <w:b w:val="0"/>
        <w:bCs w:val="0"/>
        <w:i w:val="0"/>
        <w:iCs w:val="0"/>
        <w:color w:val="808080"/>
        <w:spacing w:val="-1"/>
        <w:w w:val="100"/>
        <w:sz w:val="22"/>
        <w:szCs w:val="22"/>
        <w:lang w:val="cs-CZ" w:eastAsia="en-US" w:bidi="ar-SA"/>
      </w:rPr>
    </w:lvl>
    <w:lvl w:ilvl="1" w:tplc="C97AC9EA">
      <w:start w:val="1"/>
      <w:numFmt w:val="lowerRoman"/>
      <w:lvlText w:val="%2."/>
      <w:lvlJc w:val="left"/>
      <w:pPr>
        <w:ind w:left="1399" w:hanging="471"/>
        <w:jc w:val="right"/>
      </w:pPr>
      <w:rPr>
        <w:rFonts w:ascii="Arial" w:eastAsia="Arial" w:hAnsi="Arial" w:cs="Arial" w:hint="default"/>
        <w:b w:val="0"/>
        <w:bCs w:val="0"/>
        <w:i w:val="0"/>
        <w:iCs w:val="0"/>
        <w:color w:val="808080"/>
        <w:spacing w:val="-2"/>
        <w:w w:val="100"/>
        <w:sz w:val="22"/>
        <w:szCs w:val="22"/>
        <w:lang w:val="cs-CZ" w:eastAsia="en-US" w:bidi="ar-SA"/>
      </w:rPr>
    </w:lvl>
    <w:lvl w:ilvl="2" w:tplc="A112C90C">
      <w:numFmt w:val="bullet"/>
      <w:lvlText w:val="•"/>
      <w:lvlJc w:val="left"/>
      <w:pPr>
        <w:ind w:left="2374" w:hanging="471"/>
      </w:pPr>
      <w:rPr>
        <w:rFonts w:hint="default"/>
        <w:lang w:val="cs-CZ" w:eastAsia="en-US" w:bidi="ar-SA"/>
      </w:rPr>
    </w:lvl>
    <w:lvl w:ilvl="3" w:tplc="58345782">
      <w:numFmt w:val="bullet"/>
      <w:lvlText w:val="•"/>
      <w:lvlJc w:val="left"/>
      <w:pPr>
        <w:ind w:left="3348" w:hanging="471"/>
      </w:pPr>
      <w:rPr>
        <w:rFonts w:hint="default"/>
        <w:lang w:val="cs-CZ" w:eastAsia="en-US" w:bidi="ar-SA"/>
      </w:rPr>
    </w:lvl>
    <w:lvl w:ilvl="4" w:tplc="95369F32">
      <w:numFmt w:val="bullet"/>
      <w:lvlText w:val="•"/>
      <w:lvlJc w:val="left"/>
      <w:pPr>
        <w:ind w:left="4322" w:hanging="471"/>
      </w:pPr>
      <w:rPr>
        <w:rFonts w:hint="default"/>
        <w:lang w:val="cs-CZ" w:eastAsia="en-US" w:bidi="ar-SA"/>
      </w:rPr>
    </w:lvl>
    <w:lvl w:ilvl="5" w:tplc="CAA6E692">
      <w:numFmt w:val="bullet"/>
      <w:lvlText w:val="•"/>
      <w:lvlJc w:val="left"/>
      <w:pPr>
        <w:ind w:left="5296" w:hanging="471"/>
      </w:pPr>
      <w:rPr>
        <w:rFonts w:hint="default"/>
        <w:lang w:val="cs-CZ" w:eastAsia="en-US" w:bidi="ar-SA"/>
      </w:rPr>
    </w:lvl>
    <w:lvl w:ilvl="6" w:tplc="28720550">
      <w:numFmt w:val="bullet"/>
      <w:lvlText w:val="•"/>
      <w:lvlJc w:val="left"/>
      <w:pPr>
        <w:ind w:left="6270" w:hanging="471"/>
      </w:pPr>
      <w:rPr>
        <w:rFonts w:hint="default"/>
        <w:lang w:val="cs-CZ" w:eastAsia="en-US" w:bidi="ar-SA"/>
      </w:rPr>
    </w:lvl>
    <w:lvl w:ilvl="7" w:tplc="2F740312">
      <w:numFmt w:val="bullet"/>
      <w:lvlText w:val="•"/>
      <w:lvlJc w:val="left"/>
      <w:pPr>
        <w:ind w:left="7244" w:hanging="471"/>
      </w:pPr>
      <w:rPr>
        <w:rFonts w:hint="default"/>
        <w:lang w:val="cs-CZ" w:eastAsia="en-US" w:bidi="ar-SA"/>
      </w:rPr>
    </w:lvl>
    <w:lvl w:ilvl="8" w:tplc="27B0070A">
      <w:numFmt w:val="bullet"/>
      <w:lvlText w:val="•"/>
      <w:lvlJc w:val="left"/>
      <w:pPr>
        <w:ind w:left="8218" w:hanging="471"/>
      </w:pPr>
      <w:rPr>
        <w:rFonts w:hint="default"/>
        <w:lang w:val="cs-CZ" w:eastAsia="en-US" w:bidi="ar-SA"/>
      </w:rPr>
    </w:lvl>
  </w:abstractNum>
  <w:abstractNum w:abstractNumId="6" w15:restartNumberingAfterBreak="0">
    <w:nsid w:val="762B1E08"/>
    <w:multiLevelType w:val="hybridMultilevel"/>
    <w:tmpl w:val="888ABEC0"/>
    <w:lvl w:ilvl="0" w:tplc="3DB6DEE6">
      <w:numFmt w:val="bullet"/>
      <w:lvlText w:val=""/>
      <w:lvlJc w:val="left"/>
      <w:pPr>
        <w:ind w:left="545" w:hanging="433"/>
      </w:pPr>
      <w:rPr>
        <w:rFonts w:ascii="Symbol" w:eastAsia="Symbol" w:hAnsi="Symbol" w:cs="Symbol" w:hint="default"/>
        <w:b/>
        <w:bCs/>
        <w:i w:val="0"/>
        <w:iCs w:val="0"/>
        <w:color w:val="A6A6A6"/>
        <w:spacing w:val="0"/>
        <w:w w:val="99"/>
        <w:sz w:val="24"/>
        <w:szCs w:val="24"/>
        <w:lang w:val="cs-CZ" w:eastAsia="en-US" w:bidi="ar-SA"/>
      </w:rPr>
    </w:lvl>
    <w:lvl w:ilvl="1" w:tplc="9F8AE154">
      <w:numFmt w:val="bullet"/>
      <w:lvlText w:val="•"/>
      <w:lvlJc w:val="left"/>
      <w:pPr>
        <w:ind w:left="1502" w:hanging="433"/>
      </w:pPr>
      <w:rPr>
        <w:rFonts w:hint="default"/>
        <w:lang w:val="cs-CZ" w:eastAsia="en-US" w:bidi="ar-SA"/>
      </w:rPr>
    </w:lvl>
    <w:lvl w:ilvl="2" w:tplc="0D166D48">
      <w:numFmt w:val="bullet"/>
      <w:lvlText w:val="•"/>
      <w:lvlJc w:val="left"/>
      <w:pPr>
        <w:ind w:left="2465" w:hanging="433"/>
      </w:pPr>
      <w:rPr>
        <w:rFonts w:hint="default"/>
        <w:lang w:val="cs-CZ" w:eastAsia="en-US" w:bidi="ar-SA"/>
      </w:rPr>
    </w:lvl>
    <w:lvl w:ilvl="3" w:tplc="C43CA944">
      <w:numFmt w:val="bullet"/>
      <w:lvlText w:val="•"/>
      <w:lvlJc w:val="left"/>
      <w:pPr>
        <w:ind w:left="3427" w:hanging="433"/>
      </w:pPr>
      <w:rPr>
        <w:rFonts w:hint="default"/>
        <w:lang w:val="cs-CZ" w:eastAsia="en-US" w:bidi="ar-SA"/>
      </w:rPr>
    </w:lvl>
    <w:lvl w:ilvl="4" w:tplc="1DAC8EAA">
      <w:numFmt w:val="bullet"/>
      <w:lvlText w:val="•"/>
      <w:lvlJc w:val="left"/>
      <w:pPr>
        <w:ind w:left="4390" w:hanging="433"/>
      </w:pPr>
      <w:rPr>
        <w:rFonts w:hint="default"/>
        <w:lang w:val="cs-CZ" w:eastAsia="en-US" w:bidi="ar-SA"/>
      </w:rPr>
    </w:lvl>
    <w:lvl w:ilvl="5" w:tplc="989C003C">
      <w:numFmt w:val="bullet"/>
      <w:lvlText w:val="•"/>
      <w:lvlJc w:val="left"/>
      <w:pPr>
        <w:ind w:left="5353" w:hanging="433"/>
      </w:pPr>
      <w:rPr>
        <w:rFonts w:hint="default"/>
        <w:lang w:val="cs-CZ" w:eastAsia="en-US" w:bidi="ar-SA"/>
      </w:rPr>
    </w:lvl>
    <w:lvl w:ilvl="6" w:tplc="779E700E">
      <w:numFmt w:val="bullet"/>
      <w:lvlText w:val="•"/>
      <w:lvlJc w:val="left"/>
      <w:pPr>
        <w:ind w:left="6315" w:hanging="433"/>
      </w:pPr>
      <w:rPr>
        <w:rFonts w:hint="default"/>
        <w:lang w:val="cs-CZ" w:eastAsia="en-US" w:bidi="ar-SA"/>
      </w:rPr>
    </w:lvl>
    <w:lvl w:ilvl="7" w:tplc="36DE5264">
      <w:numFmt w:val="bullet"/>
      <w:lvlText w:val="•"/>
      <w:lvlJc w:val="left"/>
      <w:pPr>
        <w:ind w:left="7278" w:hanging="433"/>
      </w:pPr>
      <w:rPr>
        <w:rFonts w:hint="default"/>
        <w:lang w:val="cs-CZ" w:eastAsia="en-US" w:bidi="ar-SA"/>
      </w:rPr>
    </w:lvl>
    <w:lvl w:ilvl="8" w:tplc="37B20E92">
      <w:numFmt w:val="bullet"/>
      <w:lvlText w:val="•"/>
      <w:lvlJc w:val="left"/>
      <w:pPr>
        <w:ind w:left="8241" w:hanging="433"/>
      </w:pPr>
      <w:rPr>
        <w:rFonts w:hint="default"/>
        <w:lang w:val="cs-CZ" w:eastAsia="en-US" w:bidi="ar-SA"/>
      </w:rPr>
    </w:lvl>
  </w:abstractNum>
  <w:num w:numId="1" w16cid:durableId="1839343804">
    <w:abstractNumId w:val="0"/>
  </w:num>
  <w:num w:numId="2" w16cid:durableId="298733918">
    <w:abstractNumId w:val="5"/>
  </w:num>
  <w:num w:numId="3" w16cid:durableId="1006711302">
    <w:abstractNumId w:val="2"/>
  </w:num>
  <w:num w:numId="4" w16cid:durableId="1484397497">
    <w:abstractNumId w:val="6"/>
  </w:num>
  <w:num w:numId="5" w16cid:durableId="1820491061">
    <w:abstractNumId w:val="4"/>
  </w:num>
  <w:num w:numId="6" w16cid:durableId="1585607644">
    <w:abstractNumId w:val="3"/>
  </w:num>
  <w:num w:numId="7" w16cid:durableId="213039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5F23"/>
    <w:rsid w:val="002D63CD"/>
    <w:rsid w:val="00915F23"/>
    <w:rsid w:val="00BC6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3C05"/>
  <w15:docId w15:val="{2E67A440-78D8-4C2E-936E-3D3C6A38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6"/>
      <w:outlineLvl w:val="0"/>
    </w:pPr>
    <w:rPr>
      <w:rFonts w:ascii="Gill Sans MT" w:eastAsia="Gill Sans MT" w:hAnsi="Gill Sans MT" w:cs="Gill Sans MT"/>
      <w:sz w:val="36"/>
      <w:szCs w:val="36"/>
    </w:rPr>
  </w:style>
  <w:style w:type="paragraph" w:styleId="Nadpis2">
    <w:name w:val="heading 2"/>
    <w:basedOn w:val="Normln"/>
    <w:uiPriority w:val="9"/>
    <w:unhideWhenUsed/>
    <w:qFormat/>
    <w:pPr>
      <w:spacing w:before="144"/>
      <w:ind w:left="679" w:hanging="567"/>
      <w:outlineLvl w:val="1"/>
    </w:pPr>
    <w:rPr>
      <w:rFonts w:ascii="Calibri" w:eastAsia="Calibri" w:hAnsi="Calibri" w:cs="Calibri"/>
      <w:b/>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833" w:hanging="360"/>
    </w:pPr>
  </w:style>
  <w:style w:type="paragraph" w:customStyle="1" w:styleId="TableParagraph">
    <w:name w:val="Table Paragraph"/>
    <w:basedOn w:val="Normln"/>
    <w:uiPriority w:val="1"/>
    <w:qFormat/>
    <w:pPr>
      <w:spacing w:before="24"/>
    </w:pPr>
  </w:style>
  <w:style w:type="paragraph" w:styleId="Zpat">
    <w:name w:val="footer"/>
    <w:basedOn w:val="Normln"/>
    <w:link w:val="ZpatChar"/>
    <w:uiPriority w:val="99"/>
    <w:unhideWhenUsed/>
    <w:rsid w:val="00BC64B5"/>
    <w:pPr>
      <w:tabs>
        <w:tab w:val="center" w:pos="4536"/>
        <w:tab w:val="right" w:pos="9072"/>
      </w:tabs>
    </w:pPr>
  </w:style>
  <w:style w:type="character" w:customStyle="1" w:styleId="ZpatChar">
    <w:name w:val="Zápatí Char"/>
    <w:basedOn w:val="Standardnpsmoodstavce"/>
    <w:link w:val="Zpat"/>
    <w:uiPriority w:val="99"/>
    <w:rsid w:val="00BC64B5"/>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vcr.cz/npo/clanek/dokumenty-programove-dokumenty-programove-dokumenty.asp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vcr.cz/npo/clanek/dokumenty-programove-dokumenty-programove-dokumenty.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dim.Pokorny@nakit.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3432</Words>
  <Characters>20255</Characters>
  <Application>Microsoft Office Word</Application>
  <DocSecurity>0</DocSecurity>
  <Lines>168</Lines>
  <Paragraphs>47</Paragraphs>
  <ScaleCrop>false</ScaleCrop>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2024-07-09T04:42:00Z</dcterms:created>
  <dcterms:modified xsi:type="dcterms:W3CDTF">2024-07-09T04:45:00Z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pro Microsoft 365</vt:lpwstr>
  </property>
  <property fmtid="{D5CDD505-2E9C-101B-9397-08002B2CF9AE}" pid="4" name="LastSaved">
    <vt:filetime>2024-07-09T00:00:00Z</vt:filetime>
  </property>
  <property fmtid="{D5CDD505-2E9C-101B-9397-08002B2CF9AE}" pid="5" name="MSIP_Label_82a99ebc-0f39-4fac-abab-b8d6469272ed_ActionId">
    <vt:lpwstr>c4b397b9-422a-41bd-a4d5-048331206f17</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InternĂ• informace (Internal use)</vt:lpwstr>
  </property>
  <property fmtid="{D5CDD505-2E9C-101B-9397-08002B2CF9AE}" pid="10" name="MSIP_Label_82a99ebc-0f39-4fac-abab-b8d6469272ed_SetDate">
    <vt:lpwstr>2024-06-07T18:48:44Z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43acadc9,67a4ed36,1de0d8f9</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