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08" w:rsidRDefault="006D0053" w:rsidP="008038EF">
      <w:pPr>
        <w:pStyle w:val="Zkladntext22"/>
        <w:shd w:val="clear" w:color="auto" w:fill="auto"/>
        <w:spacing w:line="150" w:lineRule="exact"/>
        <w:ind w:left="3540" w:firstLine="708"/>
      </w:pPr>
      <w:r>
        <w:rPr>
          <w:rStyle w:val="Zkladntext20"/>
          <w:b/>
          <w:bCs/>
        </w:rPr>
        <w:t>IČ: 25821237</w:t>
      </w:r>
      <w:r w:rsidR="008038EF">
        <w:rPr>
          <w:rStyle w:val="Zkladntext20"/>
          <w:b/>
          <w:bCs/>
        </w:rPr>
        <w:tab/>
      </w:r>
      <w:r>
        <w:rPr>
          <w:rStyle w:val="Zkladntext32"/>
        </w:rPr>
        <w:t>DIČ: CZ25821237</w:t>
      </w:r>
    </w:p>
    <w:p w:rsidR="00A54308" w:rsidRDefault="006D0053">
      <w:pPr>
        <w:pStyle w:val="Titulektabulky20"/>
        <w:shd w:val="clear" w:color="auto" w:fill="auto"/>
        <w:spacing w:line="150" w:lineRule="exact"/>
      </w:pPr>
      <w:r>
        <w:rPr>
          <w:rStyle w:val="Titulektabulky21"/>
        </w:rPr>
        <w:t>NORTHMAN OUTDOOR;</w:t>
      </w:r>
    </w:p>
    <w:p w:rsidR="00A54308" w:rsidRDefault="006D0053">
      <w:pPr>
        <w:pStyle w:val="Titulektabulky30"/>
        <w:shd w:val="clear" w:color="auto" w:fill="auto"/>
      </w:pPr>
      <w:r>
        <w:rPr>
          <w:rStyle w:val="Titulektabulky31"/>
          <w:b/>
          <w:bCs/>
        </w:rPr>
        <w:t>Na Ostrově 1229/1</w:t>
      </w:r>
    </w:p>
    <w:p w:rsidR="008038EF" w:rsidRDefault="006D0053">
      <w:pPr>
        <w:pStyle w:val="Titulektabulky20"/>
        <w:shd w:val="clear" w:color="auto" w:fill="auto"/>
        <w:spacing w:line="202" w:lineRule="exact"/>
        <w:rPr>
          <w:rStyle w:val="Titulektabulky21"/>
        </w:rPr>
      </w:pPr>
      <w:r>
        <w:rPr>
          <w:rStyle w:val="Titulektabulky2Tun"/>
        </w:rPr>
        <w:t xml:space="preserve">7S4 </w:t>
      </w:r>
      <w:r>
        <w:rPr>
          <w:rStyle w:val="Titulektabulky21"/>
        </w:rPr>
        <w:t xml:space="preserve">01 Krnov </w:t>
      </w:r>
    </w:p>
    <w:p w:rsidR="00A54308" w:rsidRDefault="006D0053">
      <w:pPr>
        <w:pStyle w:val="Titulektabulky20"/>
        <w:shd w:val="clear" w:color="auto" w:fill="auto"/>
        <w:spacing w:line="202" w:lineRule="exact"/>
      </w:pPr>
      <w:r>
        <w:rPr>
          <w:rStyle w:val="Titulektabulky21"/>
        </w:rPr>
        <w:t>Česká republika</w:t>
      </w:r>
    </w:p>
    <w:p w:rsidR="00A54308" w:rsidRDefault="006D0053">
      <w:pPr>
        <w:pStyle w:val="Titulektabulky20"/>
        <w:shd w:val="clear" w:color="auto" w:fill="auto"/>
        <w:spacing w:line="150" w:lineRule="exact"/>
      </w:pPr>
      <w:proofErr w:type="spellStart"/>
      <w:r>
        <w:rPr>
          <w:rStyle w:val="Titulektabulky21"/>
        </w:rPr>
        <w:t>mobií</w:t>
      </w:r>
      <w:proofErr w:type="spellEnd"/>
      <w:r>
        <w:rPr>
          <w:rStyle w:val="Titulektabulky21"/>
        </w:rPr>
        <w:t>:</w:t>
      </w:r>
    </w:p>
    <w:p w:rsidR="008038EF" w:rsidRDefault="006D0053">
      <w:pPr>
        <w:pStyle w:val="Titulektabulky0"/>
        <w:shd w:val="clear" w:color="auto" w:fill="auto"/>
        <w:rPr>
          <w:rStyle w:val="Titulektabulky4"/>
        </w:rPr>
      </w:pPr>
      <w:proofErr w:type="spellStart"/>
      <w:r>
        <w:rPr>
          <w:rStyle w:val="Titulektabulky1"/>
        </w:rPr>
        <w:t>awwK</w:t>
      </w:r>
      <w:proofErr w:type="spellEnd"/>
      <w:r>
        <w:rPr>
          <w:rStyle w:val="Titulektabulky1"/>
        </w:rPr>
        <w:t xml:space="preserve"> </w:t>
      </w:r>
      <w:hyperlink r:id="rId7" w:history="1">
        <w:r>
          <w:rPr>
            <w:rStyle w:val="Hypertextovodkaz"/>
          </w:rPr>
          <w:t>www.northmgo.cz</w:t>
        </w:r>
      </w:hyperlink>
      <w:r>
        <w:rPr>
          <w:rStyle w:val="Titulektabulky4"/>
        </w:rPr>
        <w:t xml:space="preserve"> </w:t>
      </w:r>
    </w:p>
    <w:p w:rsidR="008038EF" w:rsidRDefault="006D0053">
      <w:pPr>
        <w:pStyle w:val="Titulektabulky0"/>
        <w:shd w:val="clear" w:color="auto" w:fill="auto"/>
        <w:rPr>
          <w:rStyle w:val="TitulektabulkyCorbel65pt"/>
        </w:rPr>
      </w:pPr>
      <w:r>
        <w:rPr>
          <w:rStyle w:val="Titulektabulky1"/>
        </w:rPr>
        <w:t>e-</w:t>
      </w:r>
      <w:proofErr w:type="spellStart"/>
      <w:r>
        <w:rPr>
          <w:rStyle w:val="Titulektabulky1"/>
        </w:rPr>
        <w:t>rnáif</w:t>
      </w:r>
      <w:proofErr w:type="spellEnd"/>
      <w:r>
        <w:rPr>
          <w:rStyle w:val="Titulektabulky1"/>
        </w:rPr>
        <w:t xml:space="preserve">: </w:t>
      </w:r>
      <w:hyperlink r:id="rId8" w:history="1">
        <w:r>
          <w:rPr>
            <w:rStyle w:val="Hypertextovodkaz"/>
          </w:rPr>
          <w:t>northman@northman.c2</w:t>
        </w:r>
      </w:hyperlink>
      <w:r>
        <w:rPr>
          <w:rStyle w:val="TitulektabulkyCorbel65pt"/>
        </w:rPr>
        <w:t xml:space="preserve"> </w:t>
      </w:r>
    </w:p>
    <w:p w:rsidR="00A54308" w:rsidRDefault="006D0053">
      <w:pPr>
        <w:pStyle w:val="Titulektabulky0"/>
        <w:shd w:val="clear" w:color="auto" w:fill="auto"/>
      </w:pPr>
      <w:r>
        <w:rPr>
          <w:rStyle w:val="Titulektabulky1"/>
        </w:rPr>
        <w:t>C18276 vedená u KS Ostrava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10"/>
        <w:gridCol w:w="2006"/>
        <w:gridCol w:w="2194"/>
        <w:gridCol w:w="3168"/>
      </w:tblGrid>
      <w:tr w:rsidR="00A54308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0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240" w:lineRule="exact"/>
            </w:pPr>
            <w:r>
              <w:rPr>
                <w:rStyle w:val="Zkladntext212pt"/>
                <w:b/>
                <w:bCs/>
              </w:rPr>
              <w:t>FAKTURA - daňový doklad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240" w:lineRule="exact"/>
            </w:pPr>
            <w:r>
              <w:rPr>
                <w:rStyle w:val="Zkladntext212pt0"/>
                <w:b/>
                <w:bCs/>
              </w:rPr>
              <w:t>1202400120</w:t>
            </w:r>
          </w:p>
          <w:p w:rsidR="00A54308" w:rsidRDefault="00A54308">
            <w:pPr>
              <w:pStyle w:val="Zkladntext22"/>
              <w:shd w:val="clear" w:color="auto" w:fill="auto"/>
              <w:tabs>
                <w:tab w:val="left" w:leader="underscore" w:pos="1992"/>
              </w:tabs>
              <w:spacing w:line="150" w:lineRule="exact"/>
            </w:pPr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3010" w:type="dxa"/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308" w:rsidRDefault="00A54308">
            <w:pPr>
              <w:pStyle w:val="Zkladntext22"/>
              <w:shd w:val="clear" w:color="auto" w:fill="auto"/>
              <w:spacing w:line="240" w:lineRule="exact"/>
            </w:pP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TrebuchetMSNetun"/>
              </w:rPr>
              <w:t>Objednávka;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proofErr w:type="spellStart"/>
            <w:proofErr w:type="gramStart"/>
            <w:r>
              <w:rPr>
                <w:rStyle w:val="Zkladntext23"/>
                <w:b/>
                <w:bCs/>
              </w:rPr>
              <w:t>Obj.č</w:t>
            </w:r>
            <w:proofErr w:type="spellEnd"/>
            <w:r>
              <w:rPr>
                <w:rStyle w:val="Zkladntext23"/>
                <w:b/>
                <w:bCs/>
              </w:rPr>
              <w:t>.</w:t>
            </w:r>
            <w:proofErr w:type="gramEnd"/>
            <w:r>
              <w:rPr>
                <w:rStyle w:val="Zkladntext23"/>
                <w:b/>
                <w:bCs/>
              </w:rPr>
              <w:t xml:space="preserve"> 14119/3</w:t>
            </w:r>
          </w:p>
        </w:tc>
      </w:tr>
    </w:tbl>
    <w:p w:rsidR="00A54308" w:rsidRDefault="006D0053">
      <w:pPr>
        <w:pStyle w:val="Nadpis30"/>
        <w:keepNext/>
        <w:keepLines/>
        <w:shd w:val="clear" w:color="auto" w:fill="auto"/>
        <w:spacing w:line="300" w:lineRule="exact"/>
      </w:pPr>
      <w:bookmarkStart w:id="0" w:name="bookmark2"/>
      <w:r>
        <w:rPr>
          <w:rStyle w:val="Nadpis31"/>
          <w:b/>
          <w:bCs/>
        </w:rPr>
        <w:t>NORTHMAN</w:t>
      </w:r>
      <w:bookmarkEnd w:id="0"/>
    </w:p>
    <w:p w:rsidR="00A54308" w:rsidRDefault="006D0053">
      <w:pPr>
        <w:pStyle w:val="Zkladntext22"/>
        <w:shd w:val="clear" w:color="auto" w:fill="auto"/>
        <w:tabs>
          <w:tab w:val="left" w:pos="806"/>
        </w:tabs>
        <w:spacing w:line="202" w:lineRule="exact"/>
      </w:pPr>
      <w:r>
        <w:rPr>
          <w:rStyle w:val="Zkladntext2"/>
          <w:b/>
          <w:bCs/>
        </w:rPr>
        <w:t>Platba:</w:t>
      </w:r>
      <w:r>
        <w:rPr>
          <w:rStyle w:val="Zkladntext2"/>
          <w:b/>
          <w:bCs/>
        </w:rPr>
        <w:tab/>
        <w:t>převodem</w:t>
      </w:r>
    </w:p>
    <w:p w:rsidR="00A54308" w:rsidRDefault="006D0053">
      <w:pPr>
        <w:pStyle w:val="Zkladntext22"/>
        <w:shd w:val="clear" w:color="auto" w:fill="auto"/>
        <w:spacing w:line="202" w:lineRule="exact"/>
      </w:pPr>
      <w:r>
        <w:rPr>
          <w:rStyle w:val="Zkladntext2"/>
          <w:b/>
          <w:bCs/>
        </w:rPr>
        <w:t>Doprava;</w:t>
      </w:r>
    </w:p>
    <w:p w:rsidR="00A54308" w:rsidRDefault="006D0053">
      <w:pPr>
        <w:pStyle w:val="Titulektabulky30"/>
        <w:shd w:val="clear" w:color="auto" w:fill="auto"/>
        <w:spacing w:line="150" w:lineRule="exact"/>
      </w:pPr>
      <w:r>
        <w:t>Datum</w:t>
      </w:r>
      <w:r w:rsidR="008038EF">
        <w:tab/>
      </w:r>
      <w:r w:rsidR="008038EF">
        <w:tab/>
      </w:r>
      <w:r w:rsidR="008038EF">
        <w:tab/>
      </w:r>
      <w:r w:rsidR="008038EF">
        <w:tab/>
      </w:r>
      <w:r w:rsidR="008038EF">
        <w:tab/>
      </w:r>
      <w:r>
        <w:t>Symbol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00"/>
        <w:gridCol w:w="773"/>
        <w:gridCol w:w="1858"/>
      </w:tblGrid>
      <w:tr w:rsidR="00A543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vystaveni: </w:t>
            </w:r>
            <w:proofErr w:type="gramStart"/>
            <w:r>
              <w:rPr>
                <w:rStyle w:val="Zkladntext2Netun"/>
              </w:rPr>
              <w:t>10.06.2024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konstantní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0008</w:t>
            </w:r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400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3"/>
                <w:b/>
                <w:bCs/>
              </w:rPr>
              <w:t>10.07.2024</w:t>
            </w:r>
            <w:proofErr w:type="gramEnd"/>
          </w:p>
        </w:tc>
        <w:tc>
          <w:tcPr>
            <w:tcW w:w="773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variabilní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A54308" w:rsidRDefault="008038EF" w:rsidP="008038E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8038EF">
              <w:rPr>
                <w:rStyle w:val="Zkladntext23"/>
                <w:b/>
                <w:bCs/>
                <w:highlight w:val="black"/>
              </w:rPr>
              <w:t>xxxxxxxxx</w:t>
            </w:r>
            <w:proofErr w:type="spellEnd"/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400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Netun0"/>
              </w:rPr>
              <w:t>zd</w:t>
            </w:r>
            <w:proofErr w:type="spellEnd"/>
            <w:r>
              <w:rPr>
                <w:rStyle w:val="Zkladntext2Netun0"/>
              </w:rPr>
              <w:t xml:space="preserve">, plněni: </w:t>
            </w:r>
            <w:proofErr w:type="gramStart"/>
            <w:r>
              <w:rPr>
                <w:rStyle w:val="Zkladntext2Netun0"/>
              </w:rPr>
              <w:t>07.06.2024</w:t>
            </w:r>
            <w:proofErr w:type="gramEnd"/>
          </w:p>
        </w:tc>
        <w:tc>
          <w:tcPr>
            <w:tcW w:w="773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specifický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00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Bankovní účet</w:t>
            </w:r>
          </w:p>
        </w:tc>
        <w:tc>
          <w:tcPr>
            <w:tcW w:w="773" w:type="dxa"/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  <w:tc>
          <w:tcPr>
            <w:tcW w:w="1858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3"/>
                <w:b/>
                <w:bCs/>
              </w:rPr>
              <w:t>KOMB</w:t>
            </w:r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08" w:rsidRDefault="008038EF" w:rsidP="008038EF">
            <w:pPr>
              <w:pStyle w:val="Zkladntext22"/>
              <w:shd w:val="clear" w:color="auto" w:fill="auto"/>
              <w:spacing w:line="180" w:lineRule="exact"/>
            </w:pPr>
            <w:proofErr w:type="spellStart"/>
            <w:r w:rsidRPr="008038EF">
              <w:rPr>
                <w:rStyle w:val="Zkladntext29pt"/>
                <w:b/>
                <w:bCs/>
                <w:highlight w:val="black"/>
              </w:rPr>
              <w:t>xxxxxxxxxxxxxxx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4308" w:rsidRDefault="008038EF" w:rsidP="008038EF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 xml:space="preserve"> </w:t>
            </w:r>
            <w:proofErr w:type="spellStart"/>
            <w:r w:rsidRPr="008038EF">
              <w:rPr>
                <w:rStyle w:val="Zkladntext29pt"/>
                <w:b/>
                <w:bCs/>
                <w:highlight w:val="black"/>
              </w:rPr>
              <w:t>xxxxxxxx</w:t>
            </w:r>
            <w:proofErr w:type="spellEnd"/>
          </w:p>
        </w:tc>
      </w:tr>
    </w:tbl>
    <w:p w:rsidR="008038EF" w:rsidRDefault="008038EF">
      <w:pPr>
        <w:pStyle w:val="Titulektabulky41"/>
        <w:shd w:val="clear" w:color="auto" w:fill="auto"/>
        <w:spacing w:line="150" w:lineRule="exact"/>
      </w:pPr>
    </w:p>
    <w:p w:rsidR="00A54308" w:rsidRDefault="006D0053">
      <w:pPr>
        <w:pStyle w:val="Titulektabulky41"/>
        <w:shd w:val="clear" w:color="auto" w:fill="auto"/>
        <w:spacing w:line="150" w:lineRule="exact"/>
      </w:pPr>
      <w:r>
        <w:t>Konečný příjemce</w:t>
      </w:r>
    </w:p>
    <w:p w:rsidR="008038EF" w:rsidRDefault="008038EF">
      <w:pPr>
        <w:pStyle w:val="Titulektabulky41"/>
        <w:shd w:val="clear" w:color="auto" w:fill="auto"/>
        <w:spacing w:line="150" w:lineRule="exact"/>
        <w:rPr>
          <w:rStyle w:val="Titulektabulky31"/>
        </w:rPr>
      </w:pPr>
      <w:r>
        <w:rPr>
          <w:rStyle w:val="Titulektabulky31"/>
        </w:rPr>
        <w:t>Psychiatrická nemocnice Brno</w:t>
      </w:r>
    </w:p>
    <w:p w:rsidR="008038EF" w:rsidRDefault="008038EF" w:rsidP="008038EF">
      <w:pPr>
        <w:pStyle w:val="Titulektabulky20"/>
        <w:shd w:val="clear" w:color="auto" w:fill="auto"/>
        <w:spacing w:line="202" w:lineRule="exact"/>
        <w:rPr>
          <w:rStyle w:val="Titulektabulky21"/>
        </w:rPr>
      </w:pPr>
      <w:proofErr w:type="spellStart"/>
      <w:r>
        <w:rPr>
          <w:rStyle w:val="Titulektabulky21"/>
        </w:rPr>
        <w:t>Húskova</w:t>
      </w:r>
      <w:proofErr w:type="spellEnd"/>
      <w:r>
        <w:rPr>
          <w:rStyle w:val="Titulektabulky21"/>
        </w:rPr>
        <w:t xml:space="preserve"> 2 </w:t>
      </w:r>
    </w:p>
    <w:p w:rsidR="008038EF" w:rsidRDefault="008038EF" w:rsidP="008038EF">
      <w:pPr>
        <w:pStyle w:val="Titulektabulky20"/>
        <w:shd w:val="clear" w:color="auto" w:fill="auto"/>
        <w:spacing w:line="202" w:lineRule="exact"/>
        <w:rPr>
          <w:rStyle w:val="Titulektabulky21"/>
        </w:rPr>
      </w:pPr>
      <w:r>
        <w:rPr>
          <w:rStyle w:val="Titulektabulky21"/>
        </w:rPr>
        <w:t xml:space="preserve">61832 Brno </w:t>
      </w:r>
    </w:p>
    <w:p w:rsidR="008038EF" w:rsidRDefault="008038EF" w:rsidP="008038EF">
      <w:pPr>
        <w:pStyle w:val="Titulektabulky20"/>
        <w:shd w:val="clear" w:color="auto" w:fill="auto"/>
        <w:spacing w:line="202" w:lineRule="exact"/>
      </w:pPr>
      <w:r>
        <w:rPr>
          <w:rStyle w:val="Titulektabulky21"/>
        </w:rPr>
        <w:t>Česká republika</w:t>
      </w:r>
    </w:p>
    <w:p w:rsidR="008038EF" w:rsidRDefault="008038EF">
      <w:pPr>
        <w:pStyle w:val="Titulektabulky41"/>
        <w:shd w:val="clear" w:color="auto" w:fill="auto"/>
        <w:spacing w:line="150" w:lineRule="exact"/>
      </w:pPr>
    </w:p>
    <w:p w:rsidR="00A54308" w:rsidRDefault="006D0053" w:rsidP="008038EF">
      <w:pPr>
        <w:pStyle w:val="Titulektabulky30"/>
        <w:shd w:val="clear" w:color="auto" w:fill="auto"/>
        <w:spacing w:line="197" w:lineRule="exact"/>
      </w:pPr>
      <w:r>
        <w:rPr>
          <w:rStyle w:val="Titulektabulky31"/>
          <w:b/>
          <w:bCs/>
        </w:rPr>
        <w:t xml:space="preserve">e-mail: </w:t>
      </w:r>
      <w:proofErr w:type="spellStart"/>
      <w:r w:rsidR="008038EF" w:rsidRPr="008038EF">
        <w:rPr>
          <w:rStyle w:val="Titulektabulky31"/>
          <w:b/>
          <w:bCs/>
          <w:highlight w:val="black"/>
        </w:rPr>
        <w:t>xxxxxxxxxxxxxxxxxx</w:t>
      </w:r>
      <w:proofErr w:type="spellEnd"/>
      <w:r>
        <w:rPr>
          <w:rStyle w:val="Titulektabulky33"/>
          <w:b/>
          <w:bCs/>
        </w:rPr>
        <w:t xml:space="preserve"> </w:t>
      </w:r>
      <w:r>
        <w:rPr>
          <w:rStyle w:val="Titulektabulky31"/>
          <w:b/>
          <w:bCs/>
        </w:rPr>
        <w:t xml:space="preserve">tet: </w:t>
      </w:r>
      <w:proofErr w:type="spellStart"/>
      <w:r w:rsidR="008038EF" w:rsidRPr="008038EF">
        <w:rPr>
          <w:rStyle w:val="Titulektabulky31"/>
          <w:b/>
          <w:bCs/>
          <w:highlight w:val="black"/>
        </w:rPr>
        <w:t>xxxxxxxxxxxxxxxx</w:t>
      </w:r>
      <w:proofErr w:type="spellEnd"/>
      <w:r>
        <w:rPr>
          <w:rStyle w:val="Titulektabulky31"/>
          <w:b/>
          <w:bCs/>
        </w:rPr>
        <w:t xml:space="preserve"> </w:t>
      </w:r>
    </w:p>
    <w:p w:rsidR="008038EF" w:rsidRDefault="006D0053" w:rsidP="008038EF">
      <w:pPr>
        <w:pStyle w:val="Zkladntext50"/>
        <w:shd w:val="clear" w:color="auto" w:fill="auto"/>
        <w:spacing w:line="180" w:lineRule="exact"/>
      </w:pPr>
      <w:r>
        <w:t>Psychiatrická nemocnice Brn</w:t>
      </w:r>
      <w:r w:rsidR="008038EF">
        <w:t>o</w:t>
      </w:r>
    </w:p>
    <w:p w:rsidR="008038EF" w:rsidRDefault="008038EF" w:rsidP="008038EF">
      <w:pPr>
        <w:pStyle w:val="Zkladntext50"/>
        <w:shd w:val="clear" w:color="auto" w:fill="auto"/>
        <w:spacing w:line="180" w:lineRule="exact"/>
        <w:rPr>
          <w:rStyle w:val="Zkladntext20"/>
          <w:b/>
          <w:bCs/>
        </w:rPr>
      </w:pPr>
      <w:proofErr w:type="spellStart"/>
      <w:r>
        <w:t>H</w:t>
      </w:r>
      <w:r w:rsidR="006D0053">
        <w:rPr>
          <w:rStyle w:val="Zkladntext20"/>
          <w:b/>
          <w:bCs/>
        </w:rPr>
        <w:t>úskova</w:t>
      </w:r>
      <w:proofErr w:type="spellEnd"/>
      <w:r w:rsidR="006D0053">
        <w:rPr>
          <w:rStyle w:val="Zkladntext20"/>
          <w:b/>
          <w:bCs/>
        </w:rPr>
        <w:t xml:space="preserve"> 2 </w:t>
      </w:r>
    </w:p>
    <w:p w:rsidR="008038EF" w:rsidRDefault="006D0053" w:rsidP="008038EF">
      <w:pPr>
        <w:pStyle w:val="Zkladntext50"/>
        <w:shd w:val="clear" w:color="auto" w:fill="auto"/>
        <w:spacing w:line="180" w:lineRule="exact"/>
        <w:rPr>
          <w:rStyle w:val="Zkladntext20"/>
          <w:b/>
          <w:bCs/>
        </w:rPr>
      </w:pPr>
      <w:r>
        <w:rPr>
          <w:rStyle w:val="Zkladntext20"/>
          <w:b/>
          <w:bCs/>
        </w:rPr>
        <w:t xml:space="preserve">61832 Brno </w:t>
      </w:r>
    </w:p>
    <w:p w:rsidR="00A54308" w:rsidRDefault="006D0053" w:rsidP="008038EF">
      <w:pPr>
        <w:pStyle w:val="Zkladntext50"/>
        <w:shd w:val="clear" w:color="auto" w:fill="auto"/>
        <w:spacing w:line="180" w:lineRule="exact"/>
      </w:pPr>
      <w:r>
        <w:rPr>
          <w:rStyle w:val="Zkladntext20"/>
          <w:b/>
          <w:bCs/>
        </w:rPr>
        <w:t>Česká republika</w:t>
      </w:r>
    </w:p>
    <w:p w:rsidR="00A54308" w:rsidRDefault="006D0053" w:rsidP="008038EF">
      <w:pPr>
        <w:pStyle w:val="Zkladntext22"/>
        <w:shd w:val="clear" w:color="auto" w:fill="auto"/>
        <w:spacing w:line="150" w:lineRule="exact"/>
      </w:pPr>
      <w:r>
        <w:rPr>
          <w:rStyle w:val="Zkladntext20"/>
          <w:b/>
          <w:bCs/>
        </w:rPr>
        <w:t>ÍČ: 00160105</w:t>
      </w:r>
      <w:r w:rsidR="008038EF">
        <w:rPr>
          <w:rStyle w:val="Zkladntext20"/>
          <w:b/>
          <w:bCs/>
        </w:rPr>
        <w:tab/>
      </w:r>
      <w:r w:rsidR="008038EF">
        <w:rPr>
          <w:rStyle w:val="Zkladntext20"/>
          <w:b/>
          <w:bCs/>
        </w:rPr>
        <w:tab/>
      </w:r>
      <w:r>
        <w:rPr>
          <w:rStyle w:val="Zkladntext60"/>
        </w:rPr>
        <w:t>DIČ: C</w:t>
      </w:r>
      <w:r>
        <w:rPr>
          <w:rStyle w:val="Zkladntext6Tahoma7pt"/>
        </w:rPr>
        <w:t>20016</w:t>
      </w:r>
      <w:r>
        <w:rPr>
          <w:rStyle w:val="Zkladntext60"/>
        </w:rPr>
        <w:t>Í</w:t>
      </w:r>
    </w:p>
    <w:p w:rsidR="00A54308" w:rsidRDefault="00A54308">
      <w:pPr>
        <w:pStyle w:val="Zkladntext62"/>
        <w:shd w:val="clear" w:color="auto" w:fill="auto"/>
        <w:spacing w:line="150" w:lineRule="exact"/>
      </w:pPr>
    </w:p>
    <w:p w:rsidR="00A54308" w:rsidRDefault="00A54308">
      <w:pPr>
        <w:rPr>
          <w:sz w:val="2"/>
          <w:szCs w:val="2"/>
        </w:rPr>
        <w:sectPr w:rsidR="00A54308">
          <w:type w:val="continuous"/>
          <w:pgSz w:w="11909" w:h="16840"/>
          <w:pgMar w:top="391" w:right="562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54"/>
        <w:gridCol w:w="1454"/>
        <w:gridCol w:w="926"/>
        <w:gridCol w:w="1243"/>
        <w:gridCol w:w="437"/>
        <w:gridCol w:w="1608"/>
        <w:gridCol w:w="1162"/>
        <w:gridCol w:w="706"/>
      </w:tblGrid>
      <w:tr w:rsidR="00A54308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654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lastRenderedPageBreak/>
              <w:t>Označení dodávky</w:t>
            </w:r>
          </w:p>
        </w:tc>
        <w:tc>
          <w:tcPr>
            <w:tcW w:w="1454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Katalog</w:t>
            </w:r>
          </w:p>
        </w:tc>
        <w:tc>
          <w:tcPr>
            <w:tcW w:w="2169" w:type="dxa"/>
            <w:gridSpan w:val="2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 xml:space="preserve">Počet m. </w:t>
            </w:r>
            <w:proofErr w:type="spellStart"/>
            <w:r>
              <w:rPr>
                <w:rStyle w:val="Zkladntext29pt"/>
                <w:b/>
                <w:bCs/>
              </w:rPr>
              <w:t>j</w:t>
            </w:r>
            <w:proofErr w:type="spellEnd"/>
            <w:r>
              <w:rPr>
                <w:rStyle w:val="Zkladntext29pt"/>
                <w:b/>
                <w:bCs/>
              </w:rPr>
              <w:t xml:space="preserve">. Cena </w:t>
            </w:r>
            <w:r>
              <w:rPr>
                <w:rStyle w:val="Zkladntext2BookmanOldStyle85ptNetunKurzva"/>
              </w:rPr>
              <w:t>m</w:t>
            </w:r>
            <w:r>
              <w:rPr>
                <w:rStyle w:val="Zkladntext2Netun0"/>
              </w:rPr>
              <w:t xml:space="preserve"> </w:t>
            </w:r>
            <w:proofErr w:type="spellStart"/>
            <w:r>
              <w:rPr>
                <w:rStyle w:val="Zkladntext29pt"/>
                <w:b/>
                <w:bCs/>
              </w:rPr>
              <w:t>m</w:t>
            </w:r>
            <w:proofErr w:type="spellEnd"/>
            <w:r>
              <w:rPr>
                <w:rStyle w:val="Zkladntext29pt"/>
                <w:b/>
                <w:bCs/>
              </w:rPr>
              <w:t xml:space="preserve">. </w:t>
            </w:r>
            <w:proofErr w:type="spellStart"/>
            <w:r>
              <w:rPr>
                <w:rStyle w:val="Zkladntext29pt"/>
                <w:b/>
                <w:bCs/>
              </w:rPr>
              <w:t>j</w:t>
            </w:r>
            <w:proofErr w:type="spellEnd"/>
            <w:r>
              <w:rPr>
                <w:rStyle w:val="Zkladntext29pt"/>
                <w:b/>
                <w:bCs/>
              </w:rPr>
              <w:t>.</w:t>
            </w:r>
          </w:p>
        </w:tc>
        <w:tc>
          <w:tcPr>
            <w:tcW w:w="2045" w:type="dxa"/>
            <w:gridSpan w:val="2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Sazba 2ákiad</w:t>
            </w:r>
          </w:p>
        </w:tc>
        <w:tc>
          <w:tcPr>
            <w:tcW w:w="1162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DPH</w:t>
            </w:r>
          </w:p>
        </w:tc>
        <w:tc>
          <w:tcPr>
            <w:tcW w:w="706" w:type="dxa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Celkem</w:t>
            </w:r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zimní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4546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PSCHB-Zima-8-XXL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proofErr w:type="spellStart"/>
            <w:r w:rsidRPr="008038EF">
              <w:rPr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letní </w:t>
            </w:r>
            <w:r>
              <w:rPr>
                <w:rStyle w:val="Zkladntext2Netun0"/>
              </w:rPr>
              <w:t xml:space="preserve">* </w:t>
            </w:r>
            <w:proofErr w:type="spellStart"/>
            <w:r>
              <w:rPr>
                <w:rStyle w:val="Zkladntext2Netun"/>
              </w:rPr>
              <w:t>taiedé</w:t>
            </w:r>
            <w:proofErr w:type="spellEnd"/>
            <w:r>
              <w:rPr>
                <w:rStyle w:val="Zkladntext2Netun"/>
              </w:rPr>
              <w:t xml:space="preserve"> 4344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PSCHB-LETO-6-</w:t>
            </w:r>
            <w:proofErr w:type="spellStart"/>
            <w:r>
              <w:rPr>
                <w:rStyle w:val="Zkladntext2Netun"/>
              </w:rPr>
              <w:t>Xi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</w:t>
            </w:r>
            <w:proofErr w:type="spellStart"/>
            <w:r>
              <w:rPr>
                <w:rStyle w:val="Zkladntext2Netun"/>
              </w:rPr>
              <w:t>letní</w:t>
            </w:r>
            <w:r>
              <w:rPr>
                <w:rStyle w:val="Zkladntext2Netun"/>
                <w:vertAlign w:val="superscript"/>
              </w:rPr>
              <w:t>a</w:t>
            </w:r>
            <w:proofErr w:type="spellEnd"/>
            <w:r>
              <w:rPr>
                <w:rStyle w:val="Zkladntext2Netun"/>
              </w:rPr>
              <w:t xml:space="preserve"> trn.</w:t>
            </w:r>
            <w:proofErr w:type="spellStart"/>
            <w:r>
              <w:rPr>
                <w:rStyle w:val="Zkladntext2Netun"/>
              </w:rPr>
              <w:t>sedé</w:t>
            </w:r>
            <w:proofErr w:type="spellEnd"/>
            <w:r>
              <w:rPr>
                <w:rStyle w:val="Zkladntext2Netun"/>
              </w:rPr>
              <w:t xml:space="preserve"> 4546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PSCHB-ifcT0-S-XXL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54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Ponožky letní * bílé, 4142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PSCHB-LETCXR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Ponožky letni * bílé, 4344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PSCHB-LETO-O-XL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Ponožky letní * bílé, 4546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PSCHB-LETO-O-XXL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0"/>
                <w:b/>
                <w:bCs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54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letní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3949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PSCH6-LET08-M</w:t>
            </w:r>
          </w:p>
        </w:tc>
        <w:tc>
          <w:tcPr>
            <w:tcW w:w="926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letní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4142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PSČHB-LETO-8-L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 xml:space="preserve">Ponožky letni * </w:t>
            </w:r>
            <w:proofErr w:type="spellStart"/>
            <w:r>
              <w:rPr>
                <w:rStyle w:val="Zkladntext2Netun0"/>
              </w:rPr>
              <w:t>tm.šedé</w:t>
            </w:r>
            <w:proofErr w:type="spellEnd"/>
            <w:r>
              <w:rPr>
                <w:rStyle w:val="Zkladntext2Netun0"/>
              </w:rPr>
              <w:t xml:space="preserve"> 4344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PSCHB-LET0-8-XI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letní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4546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PSCHB4.ETO-8-XM.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zimní *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3940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PSCHB-Zima-</w:t>
            </w:r>
            <w:proofErr w:type="spellStart"/>
            <w:r>
              <w:rPr>
                <w:rStyle w:val="Zkladntext2Netun0"/>
              </w:rPr>
              <w:t>frM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Ponožky zimní</w:t>
            </w:r>
            <w:r>
              <w:rPr>
                <w:rStyle w:val="Zkladntext2Netun0"/>
                <w:vertAlign w:val="superscript"/>
              </w:rPr>
              <w:t>1</w:t>
            </w:r>
            <w:r>
              <w:rPr>
                <w:rStyle w:val="Zkladntext2Netun0"/>
              </w:rPr>
              <w:t xml:space="preserve"> </w:t>
            </w:r>
            <w:proofErr w:type="spellStart"/>
            <w:r>
              <w:rPr>
                <w:rStyle w:val="Zkladntext2Netun"/>
              </w:rPr>
              <w:t>tm.šedé</w:t>
            </w:r>
            <w:proofErr w:type="spellEnd"/>
            <w:r>
              <w:rPr>
                <w:rStyle w:val="Zkladntext2Netun"/>
              </w:rPr>
              <w:t xml:space="preserve"> 4142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PSCHB-Zima-Si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54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 xml:space="preserve">Ponožky zíraní * </w:t>
            </w:r>
            <w:proofErr w:type="spellStart"/>
            <w:r>
              <w:rPr>
                <w:rStyle w:val="Zkladntext2Netun"/>
              </w:rPr>
              <w:t>tm.šsdš</w:t>
            </w:r>
            <w:proofErr w:type="spellEnd"/>
            <w:r>
              <w:rPr>
                <w:rStyle w:val="Zkladntext2Netun"/>
              </w:rPr>
              <w:t xml:space="preserve"> 4344</w:t>
            </w:r>
          </w:p>
        </w:tc>
        <w:tc>
          <w:tcPr>
            <w:tcW w:w="1454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PSČHS-</w:t>
            </w:r>
            <w:proofErr w:type="spellStart"/>
            <w:r>
              <w:rPr>
                <w:rStyle w:val="Zkladntext2Netun"/>
              </w:rPr>
              <w:t>Sms</w:t>
            </w:r>
            <w:proofErr w:type="spellEnd"/>
            <w:r>
              <w:rPr>
                <w:rStyle w:val="Zkladntext2Netun"/>
              </w:rPr>
              <w:t>-S-XL</w:t>
            </w:r>
          </w:p>
        </w:tc>
        <w:tc>
          <w:tcPr>
            <w:tcW w:w="926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shd w:val="clear" w:color="auto" w:fill="FFFFFF"/>
            <w:vAlign w:val="center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8038EF" w:rsidTr="002C30D3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 xml:space="preserve">Ponožky zimní * </w:t>
            </w:r>
            <w:proofErr w:type="spellStart"/>
            <w:r>
              <w:rPr>
                <w:rStyle w:val="Zkladntext2Netun0"/>
              </w:rPr>
              <w:t>tm.šsdé</w:t>
            </w:r>
            <w:proofErr w:type="spellEnd"/>
            <w:r>
              <w:rPr>
                <w:rStyle w:val="Zkladntext2Netun0"/>
              </w:rPr>
              <w:t xml:space="preserve"> 4540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PSCHB-Zima-8-XXL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038EF" w:rsidRDefault="008038EF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21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8038EF" w:rsidRPr="008038EF" w:rsidRDefault="008038EF">
            <w:pPr>
              <w:rPr>
                <w:sz w:val="14"/>
                <w:szCs w:val="14"/>
              </w:rPr>
            </w:pPr>
            <w:proofErr w:type="spellStart"/>
            <w:r w:rsidRPr="008038EF">
              <w:rPr>
                <w:sz w:val="14"/>
                <w:szCs w:val="14"/>
                <w:highlight w:val="black"/>
              </w:rPr>
              <w:t>xxxxx</w:t>
            </w:r>
            <w:proofErr w:type="spellEnd"/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654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Rozpis po</w:t>
            </w:r>
            <w:r>
              <w:rPr>
                <w:rStyle w:val="Zkladntext2Netun0"/>
              </w:rPr>
              <w:t xml:space="preserve"> odpočtu Základ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DPH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proofErr w:type="spellStart"/>
            <w:r>
              <w:rPr>
                <w:rStyle w:val="Zkladntext29pt0"/>
                <w:b/>
                <w:bCs/>
              </w:rPr>
              <w:t>Celkeni</w:t>
            </w:r>
            <w:proofErr w:type="spellEnd"/>
          </w:p>
        </w:tc>
        <w:tc>
          <w:tcPr>
            <w:tcW w:w="1243" w:type="dxa"/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gridSpan w:val="2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Sleva v %.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0.Q0</w:t>
            </w:r>
          </w:p>
        </w:tc>
        <w:tc>
          <w:tcPr>
            <w:tcW w:w="706" w:type="dxa"/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Netun"/>
              </w:rPr>
              <w:t xml:space="preserve">0 </w:t>
            </w:r>
            <w:r>
              <w:rPr>
                <w:rStyle w:val="Zkladntext29ptNetunKurzva"/>
              </w:rPr>
              <w:t>%</w:t>
            </w:r>
            <w:r>
              <w:rPr>
                <w:rStyle w:val="Zkladntext29pt0"/>
                <w:b/>
                <w:bCs/>
              </w:rPr>
              <w:t xml:space="preserve"> </w:t>
            </w:r>
            <w:r>
              <w:rPr>
                <w:rStyle w:val="Zkladntext2Netun"/>
              </w:rPr>
              <w:t>0,00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0,00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Celkem k úhradě:</w:t>
            </w:r>
          </w:p>
        </w:tc>
        <w:tc>
          <w:tcPr>
            <w:tcW w:w="1162" w:type="dxa"/>
            <w:shd w:val="clear" w:color="auto" w:fill="000000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1"/>
                <w:b/>
                <w:bCs/>
              </w:rPr>
              <w:t>48 639,34</w:t>
            </w:r>
          </w:p>
        </w:tc>
        <w:tc>
          <w:tcPr>
            <w:tcW w:w="706" w:type="dxa"/>
            <w:vMerge w:val="restart"/>
            <w:shd w:val="clear" w:color="auto" w:fill="FFFFFF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1 Kč</w:t>
            </w:r>
          </w:p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54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Netun"/>
              </w:rPr>
              <w:t xml:space="preserve">snížená </w:t>
            </w:r>
            <w:r>
              <w:rPr>
                <w:rStyle w:val="Zkladntext29pt0"/>
                <w:b/>
                <w:bCs/>
              </w:rPr>
              <w:t xml:space="preserve">12 </w:t>
            </w:r>
            <w:r>
              <w:rPr>
                <w:rStyle w:val="Zkladntext2BookmanOldStyle85ptNetunKurzva0"/>
              </w:rPr>
              <w:t>%</w:t>
            </w:r>
            <w:r>
              <w:rPr>
                <w:rStyle w:val="Zkladntext2Netun"/>
              </w:rPr>
              <w:t xml:space="preserve"> 0,00 základní </w:t>
            </w:r>
            <w:r>
              <w:rPr>
                <w:rStyle w:val="Zkladntext29pt0"/>
                <w:b/>
                <w:bCs/>
              </w:rPr>
              <w:t xml:space="preserve">21 % </w:t>
            </w:r>
            <w:r>
              <w:rPr>
                <w:rStyle w:val="Zkladntext2Netun"/>
              </w:rPr>
              <w:t>40187,80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0,00</w:t>
            </w:r>
          </w:p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8441,54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97" w:lineRule="exact"/>
            </w:pPr>
            <w:r>
              <w:rPr>
                <w:rStyle w:val="Zkladntext2Netun"/>
              </w:rPr>
              <w:t>0,00 48 638,34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Uhrazeno zálohou: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0,00</w:t>
            </w:r>
          </w:p>
        </w:tc>
        <w:tc>
          <w:tcPr>
            <w:tcW w:w="706" w:type="dxa"/>
            <w:vMerge/>
            <w:shd w:val="clear" w:color="auto" w:fill="FFFFFF"/>
          </w:tcPr>
          <w:p w:rsidR="00A54308" w:rsidRDefault="00A54308"/>
        </w:tc>
      </w:tr>
      <w:tr w:rsidR="00A5430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0"/>
              </w:rPr>
              <w:t>CELKE81 40137,80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Netun"/>
              </w:rPr>
              <w:t>3 441,54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Netun"/>
              </w:rPr>
              <w:t xml:space="preserve">43 G33.34 </w:t>
            </w:r>
            <w:r>
              <w:rPr>
                <w:rStyle w:val="Zkladntext29pt0"/>
                <w:b/>
                <w:bCs/>
              </w:rPr>
              <w:t>i</w:t>
            </w:r>
          </w:p>
        </w:tc>
        <w:tc>
          <w:tcPr>
            <w:tcW w:w="3288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proofErr w:type="gramStart"/>
            <w:r>
              <w:rPr>
                <w:rStyle w:val="Zkladntext29pt"/>
                <w:b/>
                <w:bCs/>
              </w:rPr>
              <w:t>Zbývá uhradil</w:t>
            </w:r>
            <w:proofErr w:type="gramEnd"/>
            <w:r>
              <w:rPr>
                <w:rStyle w:val="Zkladntext29pt"/>
                <w:b/>
                <w:bCs/>
              </w:rPr>
              <w:t>:</w:t>
            </w:r>
          </w:p>
        </w:tc>
        <w:tc>
          <w:tcPr>
            <w:tcW w:w="1162" w:type="dxa"/>
            <w:shd w:val="clear" w:color="auto" w:fill="FFFFFF"/>
            <w:vAlign w:val="bottom"/>
          </w:tcPr>
          <w:p w:rsidR="00A54308" w:rsidRDefault="006D0053">
            <w:pPr>
              <w:pStyle w:val="Zkladntext22"/>
              <w:shd w:val="clear" w:color="auto" w:fill="auto"/>
              <w:spacing w:line="180" w:lineRule="exact"/>
            </w:pPr>
            <w:r>
              <w:rPr>
                <w:rStyle w:val="Zkladntext29pt"/>
                <w:b/>
                <w:bCs/>
              </w:rPr>
              <w:t>48 639,34</w:t>
            </w:r>
          </w:p>
        </w:tc>
        <w:tc>
          <w:tcPr>
            <w:tcW w:w="706" w:type="dxa"/>
            <w:shd w:val="clear" w:color="auto" w:fill="FFFFFF"/>
          </w:tcPr>
          <w:p w:rsidR="00A54308" w:rsidRDefault="00A54308">
            <w:pPr>
              <w:rPr>
                <w:sz w:val="10"/>
                <w:szCs w:val="10"/>
              </w:rPr>
            </w:pPr>
          </w:p>
        </w:tc>
      </w:tr>
    </w:tbl>
    <w:p w:rsidR="008038EF" w:rsidRDefault="008038EF">
      <w:pPr>
        <w:pStyle w:val="Titulektabulky50"/>
        <w:shd w:val="clear" w:color="auto" w:fill="auto"/>
        <w:spacing w:line="160" w:lineRule="exact"/>
        <w:rPr>
          <w:rStyle w:val="Titulektabulky51"/>
          <w:i/>
          <w:iCs/>
        </w:rPr>
      </w:pPr>
    </w:p>
    <w:p w:rsidR="00A54308" w:rsidRDefault="006D0053">
      <w:pPr>
        <w:pStyle w:val="Zkladntext80"/>
        <w:shd w:val="clear" w:color="auto" w:fill="auto"/>
        <w:spacing w:line="160" w:lineRule="exact"/>
      </w:pPr>
      <w:proofErr w:type="spellStart"/>
      <w:r>
        <w:rPr>
          <w:rStyle w:val="Zkladntext8Malpsmena"/>
          <w:i/>
          <w:iCs/>
        </w:rPr>
        <w:t>Pggqí</w:t>
      </w:r>
      <w:proofErr w:type="spellEnd"/>
      <w:r>
        <w:rPr>
          <w:rStyle w:val="Zkladntext81"/>
          <w:i/>
          <w:iCs/>
        </w:rPr>
        <w:t xml:space="preserve"> kartonů</w:t>
      </w:r>
      <w:r>
        <w:rPr>
          <w:rStyle w:val="Zkladntext8TrebuchetMS6ptNekurzva"/>
        </w:rPr>
        <w:t xml:space="preserve"> </w:t>
      </w:r>
      <w:r>
        <w:rPr>
          <w:rStyle w:val="Zkladntext8Tahoma75ptNekurzvadkovn0pt"/>
        </w:rPr>
        <w:t xml:space="preserve">5 </w:t>
      </w:r>
      <w:r>
        <w:rPr>
          <w:rStyle w:val="Zkladntext81"/>
          <w:i/>
          <w:iCs/>
        </w:rPr>
        <w:t>ks</w:t>
      </w:r>
    </w:p>
    <w:p w:rsidR="008038EF" w:rsidRDefault="008038EF">
      <w:pPr>
        <w:pStyle w:val="Zkladntext62"/>
        <w:shd w:val="clear" w:color="auto" w:fill="auto"/>
        <w:spacing w:line="150" w:lineRule="exact"/>
        <w:rPr>
          <w:rStyle w:val="Zkladntext63"/>
        </w:rPr>
      </w:pPr>
    </w:p>
    <w:p w:rsidR="008038EF" w:rsidRDefault="008038EF">
      <w:pPr>
        <w:pStyle w:val="Zkladntext62"/>
        <w:shd w:val="clear" w:color="auto" w:fill="auto"/>
        <w:spacing w:line="150" w:lineRule="exact"/>
        <w:rPr>
          <w:rStyle w:val="Zkladntext63"/>
        </w:rPr>
      </w:pPr>
    </w:p>
    <w:p w:rsidR="00A54308" w:rsidRDefault="006D0053">
      <w:pPr>
        <w:pStyle w:val="Zkladntext62"/>
        <w:shd w:val="clear" w:color="auto" w:fill="auto"/>
        <w:spacing w:line="150" w:lineRule="exact"/>
      </w:pPr>
      <w:r>
        <w:rPr>
          <w:rStyle w:val="Zkladntext63"/>
        </w:rPr>
        <w:t>NORTHMAN OUTDOOR s.r.o.</w:t>
      </w:r>
    </w:p>
    <w:p w:rsidR="00A54308" w:rsidRDefault="008038EF">
      <w:pPr>
        <w:pStyle w:val="Nadpis60"/>
        <w:keepNext/>
        <w:keepLines/>
        <w:shd w:val="clear" w:color="auto" w:fill="auto"/>
        <w:tabs>
          <w:tab w:val="left" w:pos="6732"/>
        </w:tabs>
        <w:spacing w:line="200" w:lineRule="exact"/>
        <w:jc w:val="left"/>
      </w:pPr>
      <w:bookmarkStart w:id="1" w:name="bookmark5"/>
      <w:r>
        <w:rPr>
          <w:rStyle w:val="Nadpis63"/>
        </w:rPr>
        <w:tab/>
      </w:r>
      <w:r w:rsidR="006D0053">
        <w:rPr>
          <w:rStyle w:val="Nadpis63"/>
        </w:rPr>
        <w:t xml:space="preserve">Psychiatrická nemocnice </w:t>
      </w:r>
      <w:proofErr w:type="gramStart"/>
      <w:r w:rsidR="006D0053">
        <w:rPr>
          <w:rStyle w:val="Nadpis63"/>
        </w:rPr>
        <w:t>Brno</w:t>
      </w:r>
      <w:r w:rsidR="006D0053">
        <w:rPr>
          <w:rStyle w:val="Nadpis63"/>
        </w:rPr>
        <w:t xml:space="preserve"> </w:t>
      </w:r>
      <w:r w:rsidR="006D0053">
        <w:t>. .</w:t>
      </w:r>
      <w:bookmarkEnd w:id="1"/>
      <w:proofErr w:type="gramEnd"/>
    </w:p>
    <w:p w:rsidR="00A54308" w:rsidRDefault="006D0053">
      <w:pPr>
        <w:pStyle w:val="Zkladntext100"/>
        <w:shd w:val="clear" w:color="auto" w:fill="auto"/>
        <w:tabs>
          <w:tab w:val="left" w:pos="5539"/>
          <w:tab w:val="left" w:pos="6732"/>
        </w:tabs>
        <w:spacing w:line="210" w:lineRule="exact"/>
        <w:jc w:val="left"/>
      </w:pPr>
      <w:r>
        <w:rPr>
          <w:rStyle w:val="Zkladntext101"/>
        </w:rPr>
        <w:tab/>
        <w:t>.</w:t>
      </w:r>
      <w:r>
        <w:rPr>
          <w:rStyle w:val="Zkladntext101"/>
        </w:rPr>
        <w:tab/>
      </w:r>
      <w:r>
        <w:rPr>
          <w:rStyle w:val="Zkladntext102"/>
        </w:rPr>
        <w:t>BRNO-</w:t>
      </w:r>
      <w:proofErr w:type="spellStart"/>
      <w:r>
        <w:rPr>
          <w:rStyle w:val="Zkladntext102"/>
        </w:rPr>
        <w:t>Čemovice</w:t>
      </w:r>
      <w:proofErr w:type="spellEnd"/>
      <w:r>
        <w:rPr>
          <w:rStyle w:val="Zkladntext102"/>
        </w:rPr>
        <w:t xml:space="preserve">, </w:t>
      </w:r>
      <w:proofErr w:type="spellStart"/>
      <w:r>
        <w:rPr>
          <w:rStyle w:val="Zkladntext102"/>
        </w:rPr>
        <w:t>Húskova</w:t>
      </w:r>
      <w:proofErr w:type="spellEnd"/>
      <w:r>
        <w:rPr>
          <w:rStyle w:val="Zkladntext102"/>
        </w:rPr>
        <w:t xml:space="preserve"> 2</w:t>
      </w:r>
    </w:p>
    <w:p w:rsidR="00A54308" w:rsidRDefault="006D0053">
      <w:pPr>
        <w:pStyle w:val="Nadpis50"/>
        <w:keepNext/>
        <w:keepLines/>
        <w:shd w:val="clear" w:color="auto" w:fill="auto"/>
        <w:tabs>
          <w:tab w:val="left" w:pos="7198"/>
        </w:tabs>
        <w:spacing w:line="170" w:lineRule="exact"/>
        <w:jc w:val="left"/>
      </w:pPr>
      <w:bookmarkStart w:id="2" w:name="bookmark6"/>
      <w:r>
        <w:rPr>
          <w:rStyle w:val="Nadpis5Tahoma75ptNekurzva0"/>
          <w:vertAlign w:val="superscript"/>
        </w:rPr>
        <w:tab/>
      </w:r>
      <w:r>
        <w:rPr>
          <w:rStyle w:val="Nadpis5Tahoma75ptNekurzva0"/>
          <w:vertAlign w:val="superscript"/>
        </w:rPr>
        <w:t xml:space="preserve">prádelna </w:t>
      </w:r>
      <w:r>
        <w:rPr>
          <w:rStyle w:val="Nadpis5Tahoma75ptNekurzvadkovn0pt"/>
          <w:vertAlign w:val="superscript"/>
        </w:rPr>
        <w:t>NS0054</w:t>
      </w:r>
      <w:bookmarkEnd w:id="2"/>
    </w:p>
    <w:p w:rsidR="00A54308" w:rsidRDefault="00A54308">
      <w:pPr>
        <w:pStyle w:val="Zkladntext33"/>
        <w:shd w:val="clear" w:color="auto" w:fill="auto"/>
        <w:spacing w:line="150" w:lineRule="exact"/>
        <w:sectPr w:rsidR="00A54308">
          <w:type w:val="continuous"/>
          <w:pgSz w:w="11909" w:h="16840"/>
          <w:pgMar w:top="1430" w:right="777" w:bottom="775" w:left="360" w:header="0" w:footer="3" w:gutter="0"/>
          <w:cols w:space="720"/>
          <w:noEndnote/>
          <w:docGrid w:linePitch="360"/>
        </w:sectPr>
      </w:pPr>
    </w:p>
    <w:p w:rsidR="00A54308" w:rsidRDefault="00A54308">
      <w:pPr>
        <w:rPr>
          <w:sz w:val="2"/>
          <w:szCs w:val="2"/>
        </w:rPr>
      </w:pPr>
    </w:p>
    <w:sectPr w:rsidR="00A54308" w:rsidSect="00A54308">
      <w:type w:val="continuous"/>
      <w:pgSz w:w="11909" w:h="16840"/>
      <w:pgMar w:top="391" w:right="562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8EF" w:rsidRDefault="008038EF" w:rsidP="00A54308">
      <w:r>
        <w:separator/>
      </w:r>
    </w:p>
  </w:endnote>
  <w:endnote w:type="continuationSeparator" w:id="0">
    <w:p w:rsidR="008038EF" w:rsidRDefault="008038EF" w:rsidP="00A54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8EF" w:rsidRDefault="008038EF"/>
  </w:footnote>
  <w:footnote w:type="continuationSeparator" w:id="0">
    <w:p w:rsidR="008038EF" w:rsidRDefault="008038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54308"/>
    <w:rsid w:val="006D0053"/>
    <w:rsid w:val="008038EF"/>
    <w:rsid w:val="00A5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5430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54308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30">
    <w:name w:val="Základní text (3)"/>
    <w:basedOn w:val="Zkladntext31"/>
    <w:rsid w:val="00A54308"/>
  </w:style>
  <w:style w:type="character" w:customStyle="1" w:styleId="Nadpis62">
    <w:name w:val="Nadpis #6 (2)_"/>
    <w:basedOn w:val="Standardnpsmoodstavce"/>
    <w:link w:val="Nadpis620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621">
    <w:name w:val="Nadpis #6 (2)"/>
    <w:basedOn w:val="Nadpis62"/>
    <w:rsid w:val="00A54308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A54308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"/>
    <w:basedOn w:val="Zkladntext21"/>
    <w:rsid w:val="00A54308"/>
  </w:style>
  <w:style w:type="character" w:customStyle="1" w:styleId="Zkladntext32">
    <w:name w:val="Základní text (3)"/>
    <w:basedOn w:val="Zkladntext31"/>
    <w:rsid w:val="00A54308"/>
  </w:style>
  <w:style w:type="character" w:customStyle="1" w:styleId="Nadpis1">
    <w:name w:val="Nadpis #1_"/>
    <w:basedOn w:val="Standardnpsmoodstavce"/>
    <w:link w:val="Nadpis10"/>
    <w:rsid w:val="00A5430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52"/>
      <w:szCs w:val="52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itulektabulky21">
    <w:name w:val="Titulek tabulky (2)"/>
    <w:basedOn w:val="Titulektabulky2"/>
    <w:rsid w:val="00A54308"/>
    <w:rPr>
      <w:color w:val="000000"/>
      <w:w w:val="100"/>
      <w:position w:val="0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A54308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1">
    <w:name w:val="Titulek tabulky (3)"/>
    <w:basedOn w:val="Titulektabulky3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Tun">
    <w:name w:val="Titulek tabulky (2) + Tučné"/>
    <w:basedOn w:val="Titulektabulky2"/>
    <w:rsid w:val="00A5430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1">
    <w:name w:val="Titulek tabulky"/>
    <w:basedOn w:val="Titulektabulky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"/>
    <w:basedOn w:val="Titulektabulky"/>
    <w:rsid w:val="00A543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TitulektabulkyCorbel65pt">
    <w:name w:val="Titulek tabulky + Corbel;6;5 pt"/>
    <w:basedOn w:val="Titulektabulky"/>
    <w:rsid w:val="00A54308"/>
    <w:rPr>
      <w:rFonts w:ascii="Corbel" w:eastAsia="Corbel" w:hAnsi="Corbel" w:cs="Corbel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Zkladntext21">
    <w:name w:val="Základní text (2)_"/>
    <w:basedOn w:val="Standardnpsmoodstavce"/>
    <w:link w:val="Zkladntext22"/>
    <w:rsid w:val="00A54308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2pt">
    <w:name w:val="Základní text (2) + 12 pt"/>
    <w:basedOn w:val="Zkladntext21"/>
    <w:rsid w:val="00A54308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2pt0">
    <w:name w:val="Základní text (2) + 12 pt"/>
    <w:basedOn w:val="Zkladntext21"/>
    <w:rsid w:val="00A54308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rebuchetMSNetun">
    <w:name w:val="Základní text (2) + Trebuchet MS;Ne tučné"/>
    <w:basedOn w:val="Zkladntext21"/>
    <w:rsid w:val="00A5430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3">
    <w:name w:val="Základní text (2)"/>
    <w:basedOn w:val="Zkladntext21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54308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A54308"/>
    <w:rPr>
      <w:strike/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54308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1">
    <w:name w:val="Nadpis #3"/>
    <w:basedOn w:val="Nadpis3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0">
    <w:name w:val="Titulek tabulky (4)_"/>
    <w:basedOn w:val="Standardnpsmoodstavce"/>
    <w:link w:val="Titulektabulky41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32">
    <w:name w:val="Titulek tabulky (3)"/>
    <w:basedOn w:val="Titulektabulky3"/>
    <w:rsid w:val="00A5430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33">
    <w:name w:val="Titulek tabulky (3)"/>
    <w:basedOn w:val="Titulektabulky3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1"/>
    <w:rsid w:val="00A5430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1"/>
    <w:rsid w:val="00A5430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">
    <w:name w:val="Základní text (2) + 9 pt"/>
    <w:basedOn w:val="Zkladntext21"/>
    <w:rsid w:val="00A5430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54308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"/>
    <w:basedOn w:val="Standardnpsmoodstavce"/>
    <w:rsid w:val="00A5430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0">
    <w:name w:val="Základní text (6)"/>
    <w:basedOn w:val="Zkladntext61"/>
    <w:rsid w:val="00A54308"/>
  </w:style>
  <w:style w:type="character" w:customStyle="1" w:styleId="Zkladntext6Tahoma7pt">
    <w:name w:val="Základní text (6) + Tahoma;7 pt"/>
    <w:basedOn w:val="Zkladntext61"/>
    <w:rsid w:val="00A54308"/>
    <w:rPr>
      <w:rFonts w:ascii="Tahoma" w:eastAsia="Tahoma" w:hAnsi="Tahoma" w:cs="Tahoma"/>
      <w:sz w:val="14"/>
      <w:szCs w:val="14"/>
    </w:rPr>
  </w:style>
  <w:style w:type="character" w:customStyle="1" w:styleId="Zkladntext7">
    <w:name w:val="Základní text (7)_"/>
    <w:basedOn w:val="Standardnpsmoodstavce"/>
    <w:link w:val="Zkladntext70"/>
    <w:rsid w:val="00A54308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2"/>
      <w:szCs w:val="22"/>
      <w:u w:val="none"/>
    </w:rPr>
  </w:style>
  <w:style w:type="character" w:customStyle="1" w:styleId="Zkladntext71">
    <w:name w:val="Základní text (7)"/>
    <w:basedOn w:val="Zkladntext7"/>
    <w:rsid w:val="00A54308"/>
    <w:rPr>
      <w:color w:val="000000"/>
      <w:spacing w:val="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A54308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21">
    <w:name w:val="Nadpis #2"/>
    <w:basedOn w:val="Nadpis2"/>
    <w:rsid w:val="00A54308"/>
    <w:rPr>
      <w:color w:val="000000"/>
      <w:w w:val="100"/>
      <w:position w:val="0"/>
      <w:lang w:val="cs-CZ" w:eastAsia="cs-CZ" w:bidi="cs-CZ"/>
    </w:rPr>
  </w:style>
  <w:style w:type="character" w:customStyle="1" w:styleId="Nadpis2TunNekurzvadkovn0pt">
    <w:name w:val="Nadpis #2 + Tučné;Ne kurzíva;Řádkování 0 pt"/>
    <w:basedOn w:val="Nadpis2"/>
    <w:rsid w:val="00A54308"/>
    <w:rPr>
      <w:b/>
      <w:bCs/>
      <w:i/>
      <w:iCs/>
      <w:color w:val="000000"/>
      <w:spacing w:val="0"/>
      <w:w w:val="100"/>
      <w:position w:val="0"/>
    </w:rPr>
  </w:style>
  <w:style w:type="character" w:customStyle="1" w:styleId="Zkladntext3BookmanOldStyle85ptKurzva">
    <w:name w:val="Základní text (3) + Bookman Old Style;8;5 pt;Kurzíva"/>
    <w:basedOn w:val="Zkladntext31"/>
    <w:rsid w:val="00A54308"/>
    <w:rPr>
      <w:rFonts w:ascii="Bookman Old Style" w:eastAsia="Bookman Old Style" w:hAnsi="Bookman Old Style" w:cs="Bookman Old Style"/>
      <w:b/>
      <w:bCs/>
      <w:i/>
      <w:iCs/>
      <w:spacing w:val="0"/>
      <w:sz w:val="17"/>
      <w:szCs w:val="17"/>
    </w:rPr>
  </w:style>
  <w:style w:type="character" w:customStyle="1" w:styleId="Zkladntext24">
    <w:name w:val="Základní text (2)"/>
    <w:basedOn w:val="Zkladntext21"/>
    <w:rsid w:val="00A5430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5">
    <w:name w:val="Titulek tabulky (5)_"/>
    <w:basedOn w:val="Standardnpsmoodstavce"/>
    <w:link w:val="Titulektabulky50"/>
    <w:rsid w:val="00A5430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Titulektabulky51">
    <w:name w:val="Titulek tabulky (5)"/>
    <w:basedOn w:val="Titulektabulky5"/>
    <w:rsid w:val="00A54308"/>
    <w:rPr>
      <w:color w:val="000000"/>
      <w:w w:val="100"/>
      <w:position w:val="0"/>
      <w:lang w:val="cs-CZ" w:eastAsia="cs-CZ" w:bidi="cs-CZ"/>
    </w:rPr>
  </w:style>
  <w:style w:type="character" w:customStyle="1" w:styleId="Titulektabulky5TrebuchetMS6ptNekurzva">
    <w:name w:val="Titulek tabulky (5) + Trebuchet MS;6 pt;Ne kurzíva"/>
    <w:basedOn w:val="Titulektabulky5"/>
    <w:rsid w:val="00A54308"/>
    <w:rPr>
      <w:rFonts w:ascii="Trebuchet MS" w:eastAsia="Trebuchet MS" w:hAnsi="Trebuchet MS" w:cs="Trebuchet MS"/>
      <w:i/>
      <w:iCs/>
      <w:color w:val="000000"/>
      <w:w w:val="100"/>
      <w:position w:val="0"/>
      <w:sz w:val="12"/>
      <w:szCs w:val="12"/>
      <w:lang w:val="cs-CZ" w:eastAsia="cs-CZ" w:bidi="cs-CZ"/>
    </w:rPr>
  </w:style>
  <w:style w:type="character" w:customStyle="1" w:styleId="Zkladntext2BookmanOldStyle85ptNetunKurzva">
    <w:name w:val="Základní text (2) + Bookman Old Style;8;5 pt;Ne tučné;Kurzíva"/>
    <w:basedOn w:val="Zkladntext21"/>
    <w:rsid w:val="00A54308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BookmanOldStyle85ptNetunKurzva0">
    <w:name w:val="Základní text (2) + Bookman Old Style;8;5 pt;Ne tučné;Kurzíva"/>
    <w:basedOn w:val="Zkladntext21"/>
    <w:rsid w:val="00A54308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pt0">
    <w:name w:val="Základní text (2) + 9 pt"/>
    <w:basedOn w:val="Zkladntext21"/>
    <w:rsid w:val="00A54308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NetunKurzva">
    <w:name w:val="Základní text (2) + 9 pt;Ne tučné;Kurzíva"/>
    <w:basedOn w:val="Zkladntext21"/>
    <w:rsid w:val="00A54308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1">
    <w:name w:val="Základní text (2) + 9 pt"/>
    <w:basedOn w:val="Zkladntext21"/>
    <w:rsid w:val="00A54308"/>
    <w:rPr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5430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Zkladntext8Malpsmena">
    <w:name w:val="Základní text (8) + Malá písmena"/>
    <w:basedOn w:val="Zkladntext8"/>
    <w:rsid w:val="00A54308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A54308"/>
    <w:rPr>
      <w:color w:val="000000"/>
      <w:w w:val="100"/>
      <w:position w:val="0"/>
      <w:lang w:val="cs-CZ" w:eastAsia="cs-CZ" w:bidi="cs-CZ"/>
    </w:rPr>
  </w:style>
  <w:style w:type="character" w:customStyle="1" w:styleId="Zkladntext8TrebuchetMS6ptNekurzva">
    <w:name w:val="Základní text (8) + Trebuchet MS;6 pt;Ne kurzíva"/>
    <w:basedOn w:val="Zkladntext8"/>
    <w:rsid w:val="00A54308"/>
    <w:rPr>
      <w:rFonts w:ascii="Trebuchet MS" w:eastAsia="Trebuchet MS" w:hAnsi="Trebuchet MS" w:cs="Trebuchet MS"/>
      <w:i/>
      <w:iCs/>
      <w:color w:val="000000"/>
      <w:w w:val="100"/>
      <w:position w:val="0"/>
      <w:sz w:val="12"/>
      <w:szCs w:val="12"/>
      <w:lang w:val="cs-CZ" w:eastAsia="cs-CZ" w:bidi="cs-CZ"/>
    </w:rPr>
  </w:style>
  <w:style w:type="character" w:customStyle="1" w:styleId="Zkladntext8Tahoma75ptNekurzvadkovn0pt">
    <w:name w:val="Základní text (8) + Tahoma;7;5 pt;Ne kurzíva;Řádkování 0 pt"/>
    <w:basedOn w:val="Zkladntext8"/>
    <w:rsid w:val="00A54308"/>
    <w:rPr>
      <w:rFonts w:ascii="Tahoma" w:eastAsia="Tahoma" w:hAnsi="Tahoma" w:cs="Tahoma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1">
    <w:name w:val="Základní text (6)_"/>
    <w:basedOn w:val="Standardnpsmoodstavce"/>
    <w:link w:val="Zkladntext62"/>
    <w:rsid w:val="00A5430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3">
    <w:name w:val="Základní text (6)"/>
    <w:basedOn w:val="Zkladntext61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Kurzvadkovn0pt">
    <w:name w:val="Základní text (9) + Kurzíva;Řádkování 0 pt"/>
    <w:basedOn w:val="Zkladntext9"/>
    <w:rsid w:val="00A54308"/>
    <w:rPr>
      <w:i/>
      <w:iCs/>
      <w:color w:val="000000"/>
      <w:spacing w:val="1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5430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41">
    <w:name w:val="Nadpis #4"/>
    <w:basedOn w:val="Nadpis4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61">
    <w:name w:val="Nadpis #6"/>
    <w:basedOn w:val="Nadpis6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3">
    <w:name w:val="Nadpis #6"/>
    <w:basedOn w:val="Nadpis6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05ptKurzvadkovn0pt">
    <w:name w:val="Základní text (10) + 10;5 pt;Kurzíva;Řádkování 0 pt"/>
    <w:basedOn w:val="Zkladntext10"/>
    <w:rsid w:val="00A54308"/>
    <w:rPr>
      <w:b/>
      <w:bCs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Zkladntext101">
    <w:name w:val="Základní text (10)"/>
    <w:basedOn w:val="Zkladntext10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A5430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51">
    <w:name w:val="Nadpis #5"/>
    <w:basedOn w:val="Nadpis5"/>
    <w:rsid w:val="00A5430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Tahoma75ptNekurzva">
    <w:name w:val="Nadpis #5 + Tahoma;7;5 pt;Ne kurzíva"/>
    <w:basedOn w:val="Nadpis5"/>
    <w:rsid w:val="00A54308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5"/>
      <w:szCs w:val="15"/>
    </w:rPr>
  </w:style>
  <w:style w:type="character" w:customStyle="1" w:styleId="Nadpis5Tahoma75ptNekurzva0">
    <w:name w:val="Nadpis #5 + Tahoma;7;5 pt;Ne kurzíva"/>
    <w:basedOn w:val="Nadpis5"/>
    <w:rsid w:val="00A54308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5Tahoma75ptNekurzvadkovn0pt">
    <w:name w:val="Nadpis #5 + Tahoma;7;5 pt;Ne kurzíva;Řádkování 0 pt"/>
    <w:basedOn w:val="Nadpis5"/>
    <w:rsid w:val="00A54308"/>
    <w:rPr>
      <w:rFonts w:ascii="Tahoma" w:eastAsia="Tahoma" w:hAnsi="Tahoma" w:cs="Tahoma"/>
      <w:b/>
      <w:bCs/>
      <w:i/>
      <w:i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31">
    <w:name w:val="Základní text (3)_"/>
    <w:basedOn w:val="Standardnpsmoodstavce"/>
    <w:link w:val="Zkladntext33"/>
    <w:rsid w:val="00A543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3dkovn0pt">
    <w:name w:val="Základní text (3) + Řádkování 0 pt"/>
    <w:basedOn w:val="Zkladntext31"/>
    <w:rsid w:val="00A54308"/>
    <w:rPr>
      <w:color w:val="000000"/>
      <w:spacing w:val="1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A54308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10"/>
      <w:sz w:val="10"/>
      <w:szCs w:val="10"/>
      <w:u w:val="none"/>
    </w:rPr>
  </w:style>
  <w:style w:type="character" w:customStyle="1" w:styleId="Zkladntext111">
    <w:name w:val="Základní text (11)"/>
    <w:basedOn w:val="Zkladntext11"/>
    <w:rsid w:val="00A54308"/>
    <w:rPr>
      <w:color w:val="000000"/>
      <w:w w:val="100"/>
      <w:position w:val="0"/>
      <w:lang w:val="cs-CZ" w:eastAsia="cs-CZ" w:bidi="cs-CZ"/>
    </w:rPr>
  </w:style>
  <w:style w:type="character" w:customStyle="1" w:styleId="Zkladntext11BookmanOldStyle65ptNekurzva">
    <w:name w:val="Základní text (11) + Bookman Old Style;6;5 pt;Ne kurzíva"/>
    <w:basedOn w:val="Zkladntext11"/>
    <w:rsid w:val="00A54308"/>
    <w:rPr>
      <w:rFonts w:ascii="Bookman Old Style" w:eastAsia="Bookman Old Style" w:hAnsi="Bookman Old Style" w:cs="Bookman Old Style"/>
      <w:i/>
      <w:iCs/>
      <w:color w:val="000000"/>
      <w:spacing w:val="-10"/>
      <w:w w:val="100"/>
      <w:position w:val="0"/>
      <w:sz w:val="13"/>
      <w:szCs w:val="13"/>
      <w:lang w:val="cs-CZ" w:eastAsia="cs-CZ" w:bidi="cs-CZ"/>
    </w:rPr>
  </w:style>
  <w:style w:type="character" w:customStyle="1" w:styleId="Zkladntext112">
    <w:name w:val="Základní text (11)"/>
    <w:basedOn w:val="Zkladntext11"/>
    <w:rsid w:val="00A54308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113">
    <w:name w:val="Základní text (11)"/>
    <w:basedOn w:val="Zkladntext11"/>
    <w:rsid w:val="00A54308"/>
    <w:rPr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A5430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21">
    <w:name w:val="Základní text (12)"/>
    <w:basedOn w:val="Zkladntext12"/>
    <w:rsid w:val="00A5430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3">
    <w:name w:val="Základní text (3)"/>
    <w:basedOn w:val="Normln"/>
    <w:link w:val="Zkladntext31"/>
    <w:rsid w:val="00A54308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dpis620">
    <w:name w:val="Nadpis #6 (2)"/>
    <w:basedOn w:val="Normln"/>
    <w:link w:val="Nadpis62"/>
    <w:rsid w:val="00A54308"/>
    <w:pPr>
      <w:shd w:val="clear" w:color="auto" w:fill="FFFFFF"/>
      <w:spacing w:line="0" w:lineRule="atLeast"/>
      <w:outlineLvl w:val="5"/>
    </w:pPr>
    <w:rPr>
      <w:rFonts w:ascii="Tahoma" w:eastAsia="Tahoma" w:hAnsi="Tahoma" w:cs="Tahoma"/>
      <w:sz w:val="15"/>
      <w:szCs w:val="15"/>
    </w:rPr>
  </w:style>
  <w:style w:type="paragraph" w:customStyle="1" w:styleId="Zkladntext22">
    <w:name w:val="Základní text (2)"/>
    <w:basedOn w:val="Normln"/>
    <w:link w:val="Zkladntext21"/>
    <w:rsid w:val="00A5430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A54308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b/>
      <w:bCs/>
      <w:spacing w:val="-10"/>
      <w:sz w:val="52"/>
      <w:szCs w:val="52"/>
    </w:rPr>
  </w:style>
  <w:style w:type="paragraph" w:customStyle="1" w:styleId="Titulektabulky20">
    <w:name w:val="Titulek tabulky (2)"/>
    <w:basedOn w:val="Normln"/>
    <w:link w:val="Titulektabulky2"/>
    <w:rsid w:val="00A54308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Titulektabulky30">
    <w:name w:val="Titulek tabulky (3)"/>
    <w:basedOn w:val="Normln"/>
    <w:link w:val="Titulektabulky3"/>
    <w:rsid w:val="00A54308"/>
    <w:pPr>
      <w:shd w:val="clear" w:color="auto" w:fill="FFFFFF"/>
      <w:spacing w:line="202" w:lineRule="exac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A54308"/>
    <w:pPr>
      <w:shd w:val="clear" w:color="auto" w:fill="FFFFFF"/>
      <w:spacing w:line="158" w:lineRule="exact"/>
    </w:pPr>
    <w:rPr>
      <w:rFonts w:ascii="Tahoma" w:eastAsia="Tahoma" w:hAnsi="Tahoma" w:cs="Tahoma"/>
      <w:sz w:val="10"/>
      <w:szCs w:val="10"/>
    </w:rPr>
  </w:style>
  <w:style w:type="paragraph" w:customStyle="1" w:styleId="Zkladntext40">
    <w:name w:val="Základní text (4)"/>
    <w:basedOn w:val="Normln"/>
    <w:link w:val="Zkladntext4"/>
    <w:rsid w:val="00A5430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rsid w:val="00A54308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Titulektabulky41">
    <w:name w:val="Titulek tabulky (4)"/>
    <w:basedOn w:val="Normln"/>
    <w:link w:val="Titulektabulky40"/>
    <w:rsid w:val="00A54308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A5430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62">
    <w:name w:val="Základní text (6)"/>
    <w:basedOn w:val="Normln"/>
    <w:link w:val="Zkladntext61"/>
    <w:rsid w:val="00A5430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A54308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w w:val="50"/>
      <w:sz w:val="22"/>
      <w:szCs w:val="22"/>
    </w:rPr>
  </w:style>
  <w:style w:type="paragraph" w:customStyle="1" w:styleId="Nadpis20">
    <w:name w:val="Nadpis #2"/>
    <w:basedOn w:val="Normln"/>
    <w:link w:val="Nadpis2"/>
    <w:rsid w:val="00A54308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i/>
      <w:iCs/>
      <w:spacing w:val="-10"/>
      <w:sz w:val="30"/>
      <w:szCs w:val="30"/>
    </w:rPr>
  </w:style>
  <w:style w:type="paragraph" w:customStyle="1" w:styleId="Titulektabulky50">
    <w:name w:val="Titulek tabulky (5)"/>
    <w:basedOn w:val="Normln"/>
    <w:link w:val="Titulektabulky5"/>
    <w:rsid w:val="00A5430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0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A5430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-10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A54308"/>
    <w:pPr>
      <w:shd w:val="clear" w:color="auto" w:fill="FFFFFF"/>
      <w:spacing w:line="173" w:lineRule="exact"/>
      <w:ind w:firstLine="560"/>
    </w:pPr>
    <w:rPr>
      <w:rFonts w:ascii="Tahoma" w:eastAsia="Tahoma" w:hAnsi="Tahoma" w:cs="Tahoma"/>
      <w:sz w:val="14"/>
      <w:szCs w:val="14"/>
    </w:rPr>
  </w:style>
  <w:style w:type="paragraph" w:customStyle="1" w:styleId="Nadpis40">
    <w:name w:val="Nadpis #4"/>
    <w:basedOn w:val="Normln"/>
    <w:link w:val="Nadpis4"/>
    <w:rsid w:val="00A54308"/>
    <w:pPr>
      <w:shd w:val="clear" w:color="auto" w:fill="FFFFFF"/>
      <w:spacing w:line="0" w:lineRule="atLeast"/>
      <w:ind w:firstLine="560"/>
      <w:outlineLvl w:val="3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Nadpis60">
    <w:name w:val="Nadpis #6"/>
    <w:basedOn w:val="Normln"/>
    <w:link w:val="Nadpis6"/>
    <w:rsid w:val="00A54308"/>
    <w:pPr>
      <w:shd w:val="clear" w:color="auto" w:fill="FFFFFF"/>
      <w:spacing w:line="0" w:lineRule="atLeast"/>
      <w:jc w:val="both"/>
      <w:outlineLvl w:val="5"/>
    </w:pPr>
    <w:rPr>
      <w:rFonts w:ascii="Tahoma" w:eastAsia="Tahoma" w:hAnsi="Tahoma" w:cs="Tahoma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A54308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50">
    <w:name w:val="Nadpis #5"/>
    <w:basedOn w:val="Normln"/>
    <w:link w:val="Nadpis5"/>
    <w:rsid w:val="00A54308"/>
    <w:pPr>
      <w:shd w:val="clear" w:color="auto" w:fill="FFFFFF"/>
      <w:spacing w:line="0" w:lineRule="atLeast"/>
      <w:jc w:val="both"/>
      <w:outlineLvl w:val="4"/>
    </w:pPr>
    <w:rPr>
      <w:rFonts w:ascii="Bookman Old Style" w:eastAsia="Bookman Old Style" w:hAnsi="Bookman Old Style" w:cs="Bookman Old Style"/>
      <w:i/>
      <w:iCs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A54308"/>
    <w:pPr>
      <w:shd w:val="clear" w:color="auto" w:fill="FFFFFF"/>
      <w:spacing w:line="0" w:lineRule="atLeast"/>
      <w:ind w:hanging="460"/>
    </w:pPr>
    <w:rPr>
      <w:rFonts w:ascii="Trebuchet MS" w:eastAsia="Trebuchet MS" w:hAnsi="Trebuchet MS" w:cs="Trebuchet MS"/>
      <w:i/>
      <w:iCs/>
      <w:spacing w:val="-10"/>
      <w:sz w:val="10"/>
      <w:szCs w:val="10"/>
    </w:rPr>
  </w:style>
  <w:style w:type="paragraph" w:customStyle="1" w:styleId="Zkladntext120">
    <w:name w:val="Základní text (12)"/>
    <w:basedOn w:val="Normln"/>
    <w:link w:val="Zkladntext12"/>
    <w:rsid w:val="00A5430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hman@northman.c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mg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73131-A480-4171-B745-DD8CB91F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2024-07-06T15:37:00Z</dcterms:created>
  <dcterms:modified xsi:type="dcterms:W3CDTF">2024-07-06T15:49:00Z</dcterms:modified>
</cp:coreProperties>
</file>