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602.3pt;height:846.7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23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233" w:right="6187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4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 111, fax: (+420) 499 422 095</w:t>
                  </w:r>
                </w:p>
                <w:p>
                  <w:pPr>
                    <w:spacing w:before="13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podateIna@kmap.cz,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6379" w:right="3537" w:firstLine="14"/>
                  </w:pPr>
                  <w:r>
                    <w:rPr/>
                    <w:t>Dodavatel: WOODLIKE s.r.o.</w:t>
                  </w:r>
                </w:p>
                <w:p>
                  <w:pPr>
                    <w:pStyle w:val="BodyText"/>
                    <w:spacing w:before="9"/>
                    <w:ind w:left="2788" w:right="1168"/>
                    <w:jc w:val="center"/>
                  </w:pPr>
                  <w:r>
                    <w:rPr/>
                    <w:t>Mrklov 48</w:t>
                  </w:r>
                </w:p>
                <w:p>
                  <w:pPr>
                    <w:pStyle w:val="BodyText"/>
                    <w:spacing w:before="39"/>
                    <w:ind w:left="3386" w:right="1168"/>
                    <w:jc w:val="center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0"/>
                    <w:ind w:left="2995" w:right="1168"/>
                    <w:jc w:val="center"/>
                  </w:pPr>
                  <w:r>
                    <w:rPr/>
                    <w:t>IČ: 9440381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42"/>
                    <w:ind w:left="1764" w:right="5924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OBJR-32-636/2024 Nadřazený dokument č. SMLR-30-13/2024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(je-h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24"/>
                    <w:ind w:left="1750" w:right="2273" w:firstLine="14"/>
                  </w:pPr>
                  <w:r>
                    <w:rPr/>
                    <w:t>N006/24/V00017838 - Pěstební a ostatní netěžební činnost dle zadávacího listu 7/32/3/2024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25.6.2024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73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9.12.2024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3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202 100,00 Kč bez DPH</w:t>
                  </w:r>
                </w:p>
                <w:p>
                  <w:pPr>
                    <w:spacing w:line="264" w:lineRule="auto" w:before="129"/>
                    <w:ind w:left="8061" w:right="1168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Správa Krkonošského národního parku Územní pracoviště Rezek  32</w:t>
                  </w:r>
                </w:p>
                <w:p>
                  <w:pPr>
                    <w:tabs>
                      <w:tab w:pos="8941" w:val="left" w:leader="none"/>
                    </w:tabs>
                    <w:spacing w:line="158" w:lineRule="auto" w:before="82"/>
                    <w:ind w:left="8762" w:right="1862" w:hanging="7034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</w:t>
                  </w:r>
                  <w:r>
                    <w:rPr>
                      <w:spacing w:val="2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pracoviště</w:t>
                  </w:r>
                  <w:r>
                    <w:rPr>
                      <w:spacing w:val="1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Rezek</w:t>
                    <w:tab/>
                    <w:tab/>
                  </w:r>
                  <w:r>
                    <w:rPr>
                      <w:position w:val="8"/>
                      <w:sz w:val="16"/>
                    </w:rPr>
                    <w:t>Dobrovského</w:t>
                  </w:r>
                  <w:r>
                    <w:rPr>
                      <w:spacing w:val="-5"/>
                      <w:position w:val="8"/>
                      <w:sz w:val="16"/>
                    </w:rPr>
                    <w:t> </w:t>
                  </w:r>
                  <w:r>
                    <w:rPr>
                      <w:position w:val="8"/>
                      <w:sz w:val="16"/>
                    </w:rPr>
                    <w:t>3</w:t>
                  </w:r>
                  <w:r>
                    <w:rPr>
                      <w:w w:val="73"/>
                      <w:position w:val="8"/>
                      <w:sz w:val="16"/>
                    </w:rPr>
                    <w:t> </w:t>
                  </w:r>
                  <w:r>
                    <w:rPr>
                      <w:sz w:val="16"/>
                    </w:rPr>
                    <w:t>543  Ol  VRCHLABÍ</w:t>
                  </w:r>
                </w:p>
                <w:p>
                  <w:pPr>
                    <w:spacing w:before="22"/>
                    <w:ind w:left="0" w:right="1369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IČ: 00088455  DIČ: CZ000884S5</w:t>
                  </w:r>
                </w:p>
                <w:p>
                  <w:pPr>
                    <w:spacing w:before="20"/>
                    <w:ind w:left="172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4737" w:val="left" w:leader="none"/>
                    </w:tabs>
                    <w:spacing w:before="0"/>
                    <w:ind w:left="172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Ing.Datum a</w:t>
                  </w:r>
                  <w:r>
                    <w:rPr>
                      <w:spacing w:val="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926" w:val="left" w:leader="none"/>
                    </w:tabs>
                    <w:spacing w:before="0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  Datum a</w:t>
                  </w:r>
                  <w:r>
                    <w:rPr>
                      <w:spacing w:val="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706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1" w:lineRule="auto" w:before="38"/>
                    <w:ind w:left="1706" w:right="2273" w:firstLine="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</w:t>
                  </w:r>
                  <w:r>
                    <w:rPr>
                      <w:w w:val="99"/>
                    </w:rPr>
                    <w:t>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</w:t>
                    </w:r>
                    <w:r>
                      <w:rPr>
                        <w:b/>
                        <w:w w:val="102"/>
                      </w:rPr>
                      <w:t>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2.3pt;height:846.7pt;mso-position-horizontal-relative:page;mso-position-vertical-relative:page;z-index:-4456" coordorigin="0,0" coordsize="12046,16934">
            <v:shape style="position:absolute;left:0;top:0;width:12046;height:16934" type="#_x0000_t75" stroked="false">
              <v:imagedata r:id="rId8" o:title=""/>
            </v:shape>
            <v:shape style="position:absolute;left:1685;top:936;width:1289;height:1325" type="#_x0000_t75" stroked="false">
              <v:imagedata r:id="rId9" o:title=""/>
            </v:shape>
            <v:shape style="position:absolute;left:3580;top:1610;width:5903;height:11802" coordorigin="3580,1610" coordsize="5903,11802" path="m4631,12287l3580,12287,3580,12573,4631,12573,4631,12287m4907,13115l3602,13115,3602,13401,4907,13401,4907,13115m7399,1610l4638,1610,4638,1842,7399,1842,7399,1610m9482,11794l7826,11794,7826,13412,9482,13412,9482,11794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50" w:h="1694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7pt;width:598.3pt;height:843.85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7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9"/>
                    <w:ind w:left="3268" w:right="6065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3"/>
                    <w:ind w:left="32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2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2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0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"/>
                    <w:ind w:left="182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90"/>
                    <w:ind w:left="1793" w:right="1689" w:firstLine="13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92" w:right="1555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78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77" w:right="1555" w:firstLine="8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line="710" w:lineRule="atLeast" w:before="1"/>
                    <w:ind w:left="1764" w:right="6065"/>
                  </w:pPr>
                  <w:r>
                    <w:rPr>
                      <w:w w:val="100"/>
                    </w:rPr>
                    <w:t>V-ír.</w:t>
                  </w:r>
                  <w:r>
                    <w:rPr>
                      <w:w w:val="600"/>
                    </w:rPr>
                    <w:t>..</w:t>
                  </w:r>
                  <w:r>
                    <w:rPr>
                      <w:i/>
                      <w:w w:val="105"/>
                    </w:rPr>
                    <w:t>fkét</w:t>
                  </w:r>
                  <w:r>
                    <w:rPr>
                      <w:i/>
                      <w:w w:val="105"/>
                    </w:rPr>
                    <w:t>.</w:t>
                  </w:r>
                  <w:r>
                    <w:rPr>
                      <w:w w:val="107"/>
                    </w:rPr>
                    <w:t>..........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dne</w:t>
                  </w:r>
                  <w:r>
                    <w:rPr/>
                    <w:t>   </w:t>
                  </w:r>
                  <w:r>
                    <w:rPr>
                      <w:i/>
                      <w:w w:val="104"/>
                    </w:rPr>
                    <w:t>$1</w:t>
                  </w:r>
                  <w:r>
                    <w:rPr>
                      <w:i/>
                      <w:w w:val="104"/>
                    </w:rPr>
                    <w:t>Í:.</w:t>
                  </w:r>
                  <w:r>
                    <w:rPr>
                      <w:i/>
                      <w:w w:val="508"/>
                    </w:rPr>
                    <w:t>.</w:t>
                  </w:r>
                  <w:r>
                    <w:rPr>
                      <w:i/>
                      <w:w w:val="84"/>
                    </w:rPr>
                    <w:t>r</w:t>
                  </w:r>
                  <w:r>
                    <w:rPr>
                      <w:w w:val="110"/>
                    </w:rPr>
                    <w:t>.</w:t>
                  </w:r>
                  <w:r>
                    <w:rPr>
                      <w:w w:val="50"/>
                    </w:rPr>
                    <w:t>. </w:t>
                  </w:r>
                  <w:r>
                    <w:rPr/>
                    <w:t>Souhlasím. Za dodavatele: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756"/>
                  </w:pPr>
                  <w:r>
                    <w:rPr/>
                    <w:t>WOODLIKE s.r.o.</w:t>
                  </w:r>
                </w:p>
                <w:p>
                  <w:pPr>
                    <w:pStyle w:val="BodyText"/>
                    <w:spacing w:before="32"/>
                    <w:ind w:left="1764"/>
                  </w:pPr>
                  <w:r>
                    <w:rPr/>
                    <w:t>Mrklov 48</w:t>
                  </w:r>
                </w:p>
                <w:p>
                  <w:pPr>
                    <w:pStyle w:val="BodyText"/>
                    <w:spacing w:before="39"/>
                    <w:ind w:left="1763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0"/>
                    <w:ind w:left="1764"/>
                  </w:pPr>
                  <w:r>
                    <w:rPr>
                      <w:w w:val="95"/>
                    </w:rPr>
                    <w:t>IČ: 9440381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50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750"/>
                  </w:pPr>
                  <w:r>
                    <w:rPr/>
                    <w:t>Podp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8.3pt;height:843.85pt;mso-position-horizontal-relative:page;mso-position-vertical-relative:page;z-index:-4408" coordorigin="0,0" coordsize="11966,16877">
            <v:shape style="position:absolute;left:0;top:0;width:11966;height:16877" type="#_x0000_t75" stroked="false">
              <v:imagedata r:id="rId11" o:title=""/>
            </v:shape>
            <v:shape style="position:absolute;left:1706;top:958;width:1303;height:1310" type="#_x0000_t75" stroked="false">
              <v:imagedata r:id="rId12" o:title=""/>
            </v:shape>
            <v:shape style="position:absolute;left:2265;top:1624;width:5155;height:13680" coordorigin="2265,1624" coordsize="5155,13680" path="m4820,14310l2265,14310,2265,15304,4820,15304,4820,14310m7420,1624l4674,1624,4674,1856,7420,1856,7420,1624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70" w:h="168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I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podatelna@krnap.cz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2024-06-24T08:24:14Z</dcterms:created>
  <dcterms:modified xsi:type="dcterms:W3CDTF">2024-06-24T08:24:14Z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