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3DAE" w14:textId="42384D32" w:rsidR="00DE4EE4" w:rsidRDefault="00DE4EE4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04F66204" w14:textId="353BDF5B" w:rsidR="00DE4EE4" w:rsidRDefault="00DE4EE4">
      <w:pPr>
        <w:spacing w:after="0" w:line="240" w:lineRule="auto"/>
        <w:rPr>
          <w:rFonts w:eastAsia="Lucida Sans Unicode" w:cs="Arial"/>
          <w:bCs/>
          <w:szCs w:val="22"/>
        </w:rPr>
      </w:pPr>
    </w:p>
    <w:p w14:paraId="69061599" w14:textId="77777777" w:rsidR="004D687E" w:rsidRPr="005F25B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DE4EE4">
        <w:rPr>
          <w:rFonts w:eastAsia="Lucida Sans Unicode" w:cs="Arial"/>
          <w:b/>
          <w:bCs/>
          <w:szCs w:val="22"/>
        </w:rPr>
        <w:t>Příloha č. 3</w:t>
      </w:r>
    </w:p>
    <w:p w14:paraId="2977832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68EFFAB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5972F0A3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29867E19" w14:textId="77777777" w:rsidR="004D687E" w:rsidRPr="001C16F7" w:rsidRDefault="004D687E" w:rsidP="004D687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1024/11a, 130 00 Praha 3 – Žižkov, IČO: 01312774, DIČ: CZ01312774</w:t>
      </w:r>
    </w:p>
    <w:p w14:paraId="27A0599A" w14:textId="4A958843" w:rsidR="004D687E" w:rsidRPr="00F1046C" w:rsidRDefault="004D687E" w:rsidP="004D687E">
      <w:pPr>
        <w:rPr>
          <w:rFonts w:cs="Arial"/>
          <w:bCs/>
          <w:szCs w:val="22"/>
        </w:rPr>
      </w:pPr>
      <w:r w:rsidRPr="00F1046C">
        <w:rPr>
          <w:rFonts w:cs="Arial"/>
          <w:bCs/>
          <w:szCs w:val="22"/>
        </w:rPr>
        <w:t>------------------------------------------------------------------------------------------------------------</w:t>
      </w:r>
      <w:r w:rsidR="00F1046C">
        <w:rPr>
          <w:rFonts w:cs="Arial"/>
          <w:bCs/>
          <w:szCs w:val="22"/>
        </w:rPr>
        <w:t>--------------</w:t>
      </w:r>
      <w:r w:rsidRPr="00F1046C">
        <w:rPr>
          <w:rFonts w:cs="Arial"/>
          <w:bCs/>
          <w:szCs w:val="22"/>
        </w:rPr>
        <w:t>-----</w:t>
      </w:r>
    </w:p>
    <w:p w14:paraId="4D9A3E96" w14:textId="77777777" w:rsidR="004D687E" w:rsidRPr="001C16F7" w:rsidRDefault="004D687E" w:rsidP="004D687E">
      <w:pPr>
        <w:rPr>
          <w:rFonts w:cs="Arial"/>
          <w:b/>
          <w:szCs w:val="22"/>
        </w:rPr>
      </w:pPr>
    </w:p>
    <w:p w14:paraId="315FF1EF" w14:textId="77777777" w:rsidR="004D687E" w:rsidRPr="001C16F7" w:rsidRDefault="004D687E" w:rsidP="004D687E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8D137D0" w14:textId="77777777" w:rsidR="004D687E" w:rsidRPr="001C16F7" w:rsidRDefault="004D687E" w:rsidP="004D687E">
      <w:pPr>
        <w:ind w:right="-285"/>
        <w:rPr>
          <w:rFonts w:cs="Arial"/>
          <w:szCs w:val="22"/>
        </w:rPr>
      </w:pPr>
    </w:p>
    <w:p w14:paraId="1D57062C" w14:textId="77777777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republika - Státní pozemkový úřad, </w:t>
      </w:r>
      <w:r w:rsidR="00CD1317"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E949722" w14:textId="61199DF1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165015424"/>
      <w:r w:rsidR="00CC428C">
        <w:rPr>
          <w:rFonts w:ascii="Arial" w:hAnsi="Arial" w:cs="Arial"/>
          <w:sz w:val="22"/>
          <w:szCs w:val="22"/>
        </w:rPr>
        <w:t>Karlovarský kraj</w:t>
      </w:r>
    </w:p>
    <w:bookmarkEnd w:id="0"/>
    <w:p w14:paraId="1576C254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IČO:  01312774, DIČ: CZ01312774</w:t>
      </w:r>
    </w:p>
    <w:p w14:paraId="0809D53B" w14:textId="7ECF8415" w:rsidR="004D687E" w:rsidRPr="001C16F7" w:rsidRDefault="004D687E" w:rsidP="004D687E">
      <w:pPr>
        <w:jc w:val="both"/>
        <w:rPr>
          <w:rFonts w:cs="Arial"/>
          <w:szCs w:val="22"/>
        </w:rPr>
      </w:pPr>
      <w:bookmarkStart w:id="1" w:name="_Hlk165015432"/>
      <w:r w:rsidRPr="001C16F7">
        <w:rPr>
          <w:rFonts w:cs="Arial"/>
          <w:szCs w:val="22"/>
        </w:rPr>
        <w:t xml:space="preserve">Adresa: </w:t>
      </w:r>
      <w:r w:rsidR="00CC428C">
        <w:rPr>
          <w:rFonts w:cs="Arial"/>
          <w:szCs w:val="22"/>
        </w:rPr>
        <w:tab/>
      </w:r>
      <w:r w:rsidR="00CC428C" w:rsidRPr="00030DA5">
        <w:rPr>
          <w:rFonts w:cs="Arial"/>
        </w:rPr>
        <w:t>Chebská 48/73, 360 06 Karlovy Vary</w:t>
      </w:r>
    </w:p>
    <w:p w14:paraId="39592506" w14:textId="77777777" w:rsidR="00CC428C" w:rsidRPr="00246711" w:rsidRDefault="004D687E" w:rsidP="00CC428C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CC428C">
        <w:rPr>
          <w:rFonts w:cs="Arial"/>
          <w:szCs w:val="22"/>
        </w:rPr>
        <w:tab/>
      </w:r>
      <w:r w:rsidR="00CC428C" w:rsidRPr="00030DA5">
        <w:rPr>
          <w:rFonts w:eastAsia="Lucida Sans Unicode" w:cs="Arial"/>
        </w:rPr>
        <w:t>Ing. Šárkou Václavíkovou, ředitelkou KPÚ pro Karlovarský kraj</w:t>
      </w:r>
    </w:p>
    <w:bookmarkEnd w:id="1"/>
    <w:p w14:paraId="1EF71829" w14:textId="77777777" w:rsidR="004D687E" w:rsidRPr="001C16F7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08668E47" w14:textId="77777777" w:rsidR="004D687E" w:rsidRPr="001C16F7" w:rsidRDefault="004D687E" w:rsidP="004D687E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291F7587" w14:textId="77777777" w:rsidR="004D687E" w:rsidRPr="001C16F7" w:rsidRDefault="004D687E" w:rsidP="004D687E">
      <w:pPr>
        <w:jc w:val="both"/>
        <w:rPr>
          <w:rFonts w:cs="Arial"/>
          <w:szCs w:val="22"/>
        </w:rPr>
      </w:pPr>
    </w:p>
    <w:p w14:paraId="6FA6A069" w14:textId="77777777" w:rsidR="00EA6841" w:rsidRPr="001C16F7" w:rsidRDefault="00EA6841" w:rsidP="00EA6841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společnost:  </w:t>
      </w:r>
      <w:r>
        <w:rPr>
          <w:rFonts w:cs="Arial"/>
          <w:szCs w:val="22"/>
        </w:rPr>
        <w:tab/>
      </w:r>
      <w:proofErr w:type="gramEnd"/>
      <w:r>
        <w:rPr>
          <w:b/>
          <w:bCs/>
          <w:szCs w:val="22"/>
        </w:rPr>
        <w:t>S-pro servis s.r.o.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6664C32B" w14:textId="77777777" w:rsidR="00EA6841" w:rsidRPr="001C16F7" w:rsidRDefault="00EA6841" w:rsidP="00EA6841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se </w:t>
      </w:r>
      <w:proofErr w:type="gramStart"/>
      <w:r w:rsidRPr="001C16F7">
        <w:rPr>
          <w:rFonts w:cs="Arial"/>
          <w:szCs w:val="22"/>
        </w:rPr>
        <w:t xml:space="preserve">sídlem:  </w:t>
      </w:r>
      <w:r>
        <w:rPr>
          <w:rFonts w:cs="Arial"/>
          <w:szCs w:val="22"/>
        </w:rPr>
        <w:tab/>
      </w:r>
      <w:proofErr w:type="gramEnd"/>
      <w:r>
        <w:rPr>
          <w:b/>
          <w:bCs/>
          <w:szCs w:val="22"/>
        </w:rPr>
        <w:t>Pivovarská 1272, 388 01 Blatná</w:t>
      </w:r>
    </w:p>
    <w:p w14:paraId="42A03F88" w14:textId="77777777" w:rsidR="00EA6841" w:rsidRPr="001C16F7" w:rsidRDefault="00EA6841" w:rsidP="00EA6841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>
        <w:rPr>
          <w:rFonts w:cs="Arial"/>
          <w:szCs w:val="22"/>
        </w:rPr>
        <w:tab/>
      </w:r>
      <w:proofErr w:type="gramEnd"/>
      <w:r>
        <w:rPr>
          <w:rFonts w:cs="Arial"/>
          <w:szCs w:val="22"/>
        </w:rPr>
        <w:tab/>
      </w:r>
      <w:r w:rsidRPr="00FF10C5">
        <w:rPr>
          <w:rFonts w:cs="Arial"/>
          <w:b/>
          <w:szCs w:val="22"/>
        </w:rPr>
        <w:t>06016910</w:t>
      </w:r>
    </w:p>
    <w:p w14:paraId="18B2285D" w14:textId="77777777" w:rsidR="00EA6841" w:rsidRPr="001C16F7" w:rsidRDefault="00EA6841" w:rsidP="00EA6841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Zastoupená:  </w:t>
      </w:r>
      <w:r>
        <w:rPr>
          <w:rFonts w:cs="Arial"/>
          <w:szCs w:val="22"/>
        </w:rPr>
        <w:tab/>
      </w:r>
      <w:proofErr w:type="gramEnd"/>
      <w:r w:rsidRPr="00FF10C5">
        <w:rPr>
          <w:rFonts w:cs="Arial"/>
          <w:b/>
          <w:szCs w:val="22"/>
        </w:rPr>
        <w:t>Ing. Matějem Slováčkem, jednatelem</w:t>
      </w:r>
    </w:p>
    <w:p w14:paraId="76FD3A5F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BB54F50" w14:textId="6BABCEC7" w:rsidR="004D687E" w:rsidRPr="001C16F7" w:rsidRDefault="004D687E" w:rsidP="004D687E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zastupování </w:t>
      </w:r>
      <w:proofErr w:type="gramStart"/>
      <w:r w:rsidRPr="001C16F7">
        <w:rPr>
          <w:rFonts w:cs="Arial"/>
          <w:szCs w:val="22"/>
        </w:rPr>
        <w:t>ČR - Státního</w:t>
      </w:r>
      <w:proofErr w:type="gramEnd"/>
      <w:r w:rsidRPr="001C16F7">
        <w:rPr>
          <w:rFonts w:cs="Arial"/>
          <w:szCs w:val="22"/>
        </w:rPr>
        <w:t xml:space="preserve"> pozemkového úřadu, tj. k veškerým právním úkonům směřujícím k získání povolení stavebního úřadu na stavbu </w:t>
      </w:r>
      <w:r w:rsidR="007E3B29" w:rsidRPr="000A02F7">
        <w:rPr>
          <w:rFonts w:cs="Arial"/>
          <w:b/>
          <w:snapToGrid w:val="0"/>
          <w:szCs w:val="22"/>
        </w:rPr>
        <w:t xml:space="preserve">PD k realizaci PC v k. ú. Mlýnská včetně GTP </w:t>
      </w:r>
      <w:r w:rsidRPr="001C16F7">
        <w:rPr>
          <w:rFonts w:cs="Arial"/>
          <w:szCs w:val="22"/>
        </w:rPr>
        <w:t xml:space="preserve">dle smlouvy o dílo uzavřené dne </w:t>
      </w:r>
      <w:r w:rsidR="003B1957">
        <w:rPr>
          <w:rFonts w:cs="Arial"/>
          <w:b/>
          <w:szCs w:val="22"/>
        </w:rPr>
        <w:t>14. 6. 2024</w:t>
      </w:r>
      <w:r w:rsidRPr="001C16F7">
        <w:rPr>
          <w:rFonts w:cs="Arial"/>
          <w:szCs w:val="22"/>
        </w:rPr>
        <w:t xml:space="preserve"> mezi </w:t>
      </w:r>
      <w:r w:rsidR="00CD1317"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 xml:space="preserve">Státním pozemkovým úřadem jako zmocnitelem a společností </w:t>
      </w:r>
      <w:r w:rsidR="00EA6841">
        <w:t>S-pro servis s.r.o.</w:t>
      </w:r>
      <w:r w:rsidRPr="001C16F7">
        <w:rPr>
          <w:rFonts w:cs="Arial"/>
          <w:szCs w:val="22"/>
        </w:rPr>
        <w:t xml:space="preserve"> jako zmocněncem v rozsahu </w:t>
      </w:r>
      <w:r w:rsidR="00CF2056" w:rsidRPr="00CF2056">
        <w:rPr>
          <w:rFonts w:cs="Arial"/>
          <w:szCs w:val="22"/>
        </w:rPr>
        <w:t xml:space="preserve">čl. II </w:t>
      </w:r>
      <w:r w:rsidRPr="001C16F7">
        <w:rPr>
          <w:rFonts w:cs="Arial"/>
          <w:szCs w:val="22"/>
        </w:rPr>
        <w:t>této smlouvy.</w:t>
      </w:r>
    </w:p>
    <w:p w14:paraId="25B093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035C8D7" w14:textId="77777777" w:rsidR="00AF2E61" w:rsidRDefault="00AF2E61" w:rsidP="00DE4EE4">
      <w:pPr>
        <w:keepNext/>
        <w:ind w:right="68"/>
        <w:jc w:val="both"/>
        <w:rPr>
          <w:rFonts w:cs="Arial"/>
          <w:szCs w:val="22"/>
        </w:rPr>
      </w:pPr>
    </w:p>
    <w:p w14:paraId="020BA4A2" w14:textId="7FCE80F2" w:rsidR="004D687E" w:rsidRPr="001C16F7" w:rsidRDefault="004D687E" w:rsidP="00DE4EE4">
      <w:pPr>
        <w:keepNext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 w:rsidR="00CD1317">
        <w:rPr>
          <w:rFonts w:cs="Arial"/>
          <w:szCs w:val="22"/>
        </w:rPr>
        <w:t xml:space="preserve"> k těmto právním jednáním:</w:t>
      </w:r>
    </w:p>
    <w:p w14:paraId="13B78890" w14:textId="77777777" w:rsidR="004D687E" w:rsidRPr="001C16F7" w:rsidRDefault="004D687E" w:rsidP="00DE4EE4">
      <w:pPr>
        <w:keepNext/>
        <w:ind w:right="68"/>
        <w:jc w:val="both"/>
        <w:rPr>
          <w:rFonts w:cs="Arial"/>
          <w:i/>
          <w:szCs w:val="22"/>
        </w:rPr>
      </w:pPr>
    </w:p>
    <w:p w14:paraId="02FEA827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7E858E3F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64AEFBED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8039960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2D1FCF65" w14:textId="77777777" w:rsidR="004D687E" w:rsidRPr="001C16F7" w:rsidRDefault="004D687E" w:rsidP="00DE4EE4">
      <w:pPr>
        <w:pStyle w:val="Odstavecseseznamem"/>
        <w:keepNext/>
        <w:numPr>
          <w:ilvl w:val="0"/>
          <w:numId w:val="80"/>
        </w:numPr>
        <w:tabs>
          <w:tab w:val="left" w:pos="360"/>
        </w:tabs>
        <w:spacing w:after="0" w:line="240" w:lineRule="auto"/>
        <w:ind w:right="68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 w:rsidR="00CD1317"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 w:rsidR="00CD1317">
        <w:rPr>
          <w:rFonts w:cs="Arial"/>
          <w:szCs w:val="22"/>
        </w:rPr>
        <w:t xml:space="preserve"> včetně jednání s dotčenými orgány</w:t>
      </w:r>
    </w:p>
    <w:p w14:paraId="38640F2A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1A67DF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5F059846" w14:textId="77777777" w:rsidR="004B4E62" w:rsidRDefault="004B4E62" w:rsidP="004D687E">
      <w:pPr>
        <w:ind w:right="70"/>
        <w:jc w:val="both"/>
        <w:rPr>
          <w:rFonts w:cs="Arial"/>
          <w:szCs w:val="22"/>
        </w:rPr>
      </w:pPr>
    </w:p>
    <w:p w14:paraId="0FE6E6EC" w14:textId="77777777" w:rsidR="004B4E62" w:rsidRDefault="004B4E62" w:rsidP="004D687E">
      <w:pPr>
        <w:ind w:right="70"/>
        <w:jc w:val="both"/>
        <w:rPr>
          <w:rFonts w:cs="Arial"/>
          <w:szCs w:val="22"/>
        </w:rPr>
      </w:pPr>
    </w:p>
    <w:p w14:paraId="1B3A95E4" w14:textId="74AF9B54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 w:rsidR="001F66BC">
        <w:rPr>
          <w:rFonts w:cs="Arial"/>
          <w:szCs w:val="22"/>
        </w:rPr>
        <w:t>, nebo dnem ukončení smluvního závazkového stavu</w:t>
      </w:r>
      <w:bookmarkStart w:id="2" w:name="_Hlk19542743"/>
      <w:r w:rsidRPr="001C16F7">
        <w:rPr>
          <w:rFonts w:cs="Arial"/>
          <w:szCs w:val="22"/>
        </w:rPr>
        <w:t>;</w:t>
      </w:r>
      <w:bookmarkEnd w:id="2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42AC8170" w14:textId="3B3ACAEB" w:rsidR="00DE4EE4" w:rsidRPr="00B94103" w:rsidRDefault="00DE4EE4" w:rsidP="0051542B">
      <w:pPr>
        <w:spacing w:before="600"/>
        <w:ind w:right="68"/>
        <w:jc w:val="both"/>
        <w:rPr>
          <w:rFonts w:cs="Arial"/>
          <w:szCs w:val="22"/>
        </w:rPr>
      </w:pPr>
      <w:r w:rsidRPr="00B94103">
        <w:rPr>
          <w:rFonts w:cs="Arial"/>
          <w:szCs w:val="22"/>
        </w:rPr>
        <w:t>V</w:t>
      </w:r>
      <w:r w:rsidR="00B56AD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Karlových Varech</w:t>
      </w:r>
      <w:r w:rsidRPr="00B94103">
        <w:rPr>
          <w:rFonts w:cs="Arial"/>
          <w:szCs w:val="22"/>
        </w:rPr>
        <w:t xml:space="preserve"> dne </w:t>
      </w:r>
      <w:r w:rsidR="009462CC">
        <w:rPr>
          <w:rFonts w:cs="Arial"/>
          <w:szCs w:val="22"/>
        </w:rPr>
        <w:t>14. 6. 2024</w:t>
      </w:r>
    </w:p>
    <w:p w14:paraId="6EEE7975" w14:textId="77777777" w:rsidR="00DE4EE4" w:rsidRPr="00B94103" w:rsidRDefault="00DE4EE4" w:rsidP="00DE4EE4">
      <w:pPr>
        <w:ind w:right="70"/>
        <w:jc w:val="both"/>
        <w:rPr>
          <w:rFonts w:cs="Arial"/>
          <w:szCs w:val="22"/>
        </w:rPr>
      </w:pPr>
    </w:p>
    <w:p w14:paraId="4DB665A7" w14:textId="77777777" w:rsidR="00DE4EE4" w:rsidRPr="00B94103" w:rsidRDefault="00DE4EE4" w:rsidP="00DE4EE4">
      <w:pPr>
        <w:ind w:right="70"/>
        <w:jc w:val="both"/>
        <w:rPr>
          <w:rFonts w:cs="Arial"/>
          <w:szCs w:val="22"/>
        </w:rPr>
      </w:pPr>
    </w:p>
    <w:p w14:paraId="6966A416" w14:textId="77777777" w:rsidR="00DE4EE4" w:rsidRPr="00B94103" w:rsidRDefault="00DE4EE4" w:rsidP="00DE4EE4">
      <w:pPr>
        <w:spacing w:line="276" w:lineRule="auto"/>
        <w:ind w:left="5103"/>
        <w:rPr>
          <w:rFonts w:cs="Arial"/>
          <w:color w:val="000000"/>
          <w:sz w:val="24"/>
        </w:rPr>
      </w:pPr>
      <w:bookmarkStart w:id="3" w:name="Text16"/>
      <w:r w:rsidRPr="00B94103">
        <w:rPr>
          <w:rFonts w:cs="Arial"/>
          <w:szCs w:val="22"/>
        </w:rPr>
        <w:t>…………………………………</w:t>
      </w:r>
      <w:proofErr w:type="gramStart"/>
      <w:r w:rsidRPr="00B94103">
        <w:rPr>
          <w:rFonts w:cs="Arial"/>
          <w:szCs w:val="22"/>
        </w:rPr>
        <w:t>…….</w:t>
      </w:r>
      <w:proofErr w:type="gramEnd"/>
      <w:r w:rsidRPr="00B94103">
        <w:rPr>
          <w:rFonts w:cs="Arial"/>
          <w:szCs w:val="22"/>
        </w:rPr>
        <w:br/>
      </w:r>
      <w:bookmarkEnd w:id="3"/>
      <w:r w:rsidRPr="00B94103">
        <w:rPr>
          <w:rFonts w:cs="Arial"/>
          <w:color w:val="000000"/>
          <w:szCs w:val="22"/>
        </w:rPr>
        <w:t xml:space="preserve">Ing. Šárka Václavíková </w:t>
      </w:r>
      <w:r w:rsidRPr="00B94103">
        <w:rPr>
          <w:rFonts w:cs="Arial"/>
          <w:color w:val="000000"/>
          <w:szCs w:val="22"/>
        </w:rPr>
        <w:br/>
        <w:t>ředitelka KPÚ pro Karlovarský kraj</w:t>
      </w:r>
      <w:r w:rsidRPr="00B94103">
        <w:rPr>
          <w:rFonts w:cs="Arial"/>
          <w:color w:val="000000"/>
          <w:szCs w:val="22"/>
        </w:rPr>
        <w:br/>
        <w:t>Státní pozemkový úřad</w:t>
      </w:r>
    </w:p>
    <w:p w14:paraId="2826A215" w14:textId="5C3DF917" w:rsidR="004D687E" w:rsidRDefault="004D687E" w:rsidP="0051542B">
      <w:pPr>
        <w:pStyle w:val="Zkladntext31"/>
        <w:spacing w:before="1200"/>
        <w:rPr>
          <w:rFonts w:ascii="Arial" w:hAnsi="Arial" w:cs="Arial"/>
          <w:sz w:val="22"/>
          <w:szCs w:val="22"/>
        </w:rPr>
      </w:pPr>
      <w:r w:rsidRPr="0051542B">
        <w:rPr>
          <w:rFonts w:ascii="Arial" w:hAnsi="Arial" w:cs="Arial"/>
          <w:sz w:val="22"/>
          <w:szCs w:val="22"/>
        </w:rPr>
        <w:t xml:space="preserve">Plnou moc přijímá: </w:t>
      </w:r>
      <w:r w:rsidR="00EA6841">
        <w:rPr>
          <w:rFonts w:ascii="Arial" w:hAnsi="Arial" w:cs="Arial"/>
          <w:sz w:val="22"/>
          <w:szCs w:val="22"/>
        </w:rPr>
        <w:tab/>
      </w:r>
      <w:r w:rsidRPr="0051542B">
        <w:rPr>
          <w:rFonts w:ascii="Arial" w:hAnsi="Arial" w:cs="Arial"/>
          <w:sz w:val="22"/>
          <w:szCs w:val="22"/>
        </w:rPr>
        <w:t>…………………………</w:t>
      </w:r>
    </w:p>
    <w:p w14:paraId="5994ADBC" w14:textId="36F125A5" w:rsidR="00EA6841" w:rsidRDefault="00EA6841" w:rsidP="00EA6841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F10C5">
        <w:rPr>
          <w:rFonts w:ascii="Arial" w:hAnsi="Arial" w:cs="Arial"/>
          <w:sz w:val="22"/>
          <w:szCs w:val="22"/>
        </w:rPr>
        <w:t>Ing. Matěj Slováče</w:t>
      </w:r>
      <w:r>
        <w:rPr>
          <w:rFonts w:ascii="Arial" w:hAnsi="Arial" w:cs="Arial"/>
          <w:sz w:val="22"/>
          <w:szCs w:val="22"/>
        </w:rPr>
        <w:t>k</w:t>
      </w:r>
      <w:r w:rsidRPr="00FF10C5">
        <w:rPr>
          <w:rFonts w:ascii="Arial" w:hAnsi="Arial" w:cs="Arial"/>
          <w:sz w:val="22"/>
          <w:szCs w:val="22"/>
        </w:rPr>
        <w:t>, jednatel</w:t>
      </w:r>
    </w:p>
    <w:p w14:paraId="0A4542AC" w14:textId="1E1B6C9F" w:rsidR="00EA6841" w:rsidRPr="0051542B" w:rsidRDefault="00EA6841" w:rsidP="0051542B">
      <w:pPr>
        <w:pStyle w:val="Zkladntext31"/>
        <w:spacing w:before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24D652" w14:textId="77777777" w:rsidR="004D687E" w:rsidRPr="00175701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393EE7B3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369A6F9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6E4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96F4" w14:textId="5DABEE4A" w:rsidR="00010F2B" w:rsidRPr="004A3DB9" w:rsidRDefault="00010F2B" w:rsidP="00010F2B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 w:rsidRPr="004A3DB9">
      <w:rPr>
        <w:rFonts w:cs="Arial"/>
        <w:sz w:val="20"/>
        <w:szCs w:val="20"/>
      </w:rPr>
      <w:t>Číslo smlouvy: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51</w:t>
    </w:r>
    <w:r w:rsidR="003954DA">
      <w:rPr>
        <w:rFonts w:cs="Arial"/>
        <w:sz w:val="20"/>
        <w:szCs w:val="20"/>
      </w:rPr>
      <w:t>3</w:t>
    </w:r>
    <w:r w:rsidR="009B6277" w:rsidRPr="009B6277">
      <w:rPr>
        <w:rFonts w:cs="Arial"/>
        <w:sz w:val="20"/>
        <w:szCs w:val="20"/>
      </w:rPr>
      <w:t>-2024-529101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="009B6277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>Č.j. objednatele: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SPU 229</w:t>
    </w:r>
    <w:r w:rsidR="003954DA">
      <w:rPr>
        <w:rFonts w:cs="Arial"/>
        <w:sz w:val="20"/>
        <w:szCs w:val="20"/>
      </w:rPr>
      <w:t>577</w:t>
    </w:r>
    <w:r w:rsidR="009B6277" w:rsidRPr="009B6277">
      <w:rPr>
        <w:rFonts w:cs="Arial"/>
        <w:sz w:val="20"/>
        <w:szCs w:val="20"/>
      </w:rPr>
      <w:t>/2024</w:t>
    </w:r>
  </w:p>
  <w:p w14:paraId="7DDCB2C7" w14:textId="616FB293" w:rsidR="0053219E" w:rsidRPr="00010F2B" w:rsidRDefault="00010F2B" w:rsidP="00010F2B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Cs w:val="22"/>
      </w:rPr>
    </w:pPr>
    <w:r w:rsidRPr="004A3DB9">
      <w:rPr>
        <w:rFonts w:cs="Arial"/>
        <w:sz w:val="20"/>
        <w:szCs w:val="20"/>
      </w:rPr>
      <w:t>UID:</w:t>
    </w:r>
    <w:r w:rsidR="009B6277">
      <w:rPr>
        <w:rFonts w:cs="Arial"/>
        <w:sz w:val="20"/>
        <w:szCs w:val="20"/>
      </w:rPr>
      <w:t xml:space="preserve"> </w:t>
    </w:r>
    <w:r w:rsidR="009B6277" w:rsidRPr="009B6277">
      <w:rPr>
        <w:rFonts w:cs="Arial"/>
        <w:sz w:val="20"/>
        <w:szCs w:val="20"/>
      </w:rPr>
      <w:t>spudms000000146438</w:t>
    </w:r>
    <w:r w:rsidR="003954DA">
      <w:rPr>
        <w:rFonts w:cs="Arial"/>
        <w:sz w:val="20"/>
        <w:szCs w:val="20"/>
      </w:rPr>
      <w:t>57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="009B6277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>Č.j. zhotovitele:</w:t>
    </w:r>
    <w:r w:rsidRPr="004A3DB9">
      <w:rPr>
        <w:sz w:val="18"/>
        <w:szCs w:val="18"/>
      </w:rPr>
      <w:tab/>
    </w:r>
    <w:r>
      <w:tab/>
    </w:r>
    <w:r w:rsidR="0053219E">
      <w:rPr>
        <w:sz w:val="16"/>
        <w:szCs w:val="16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0F2B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2D12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4A4B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3F1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18D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54DA"/>
    <w:rsid w:val="00397AB8"/>
    <w:rsid w:val="003A0D94"/>
    <w:rsid w:val="003A222E"/>
    <w:rsid w:val="003A3EEB"/>
    <w:rsid w:val="003A65CB"/>
    <w:rsid w:val="003A7EF3"/>
    <w:rsid w:val="003B1957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294C"/>
    <w:rsid w:val="004177C2"/>
    <w:rsid w:val="00426FA0"/>
    <w:rsid w:val="00430580"/>
    <w:rsid w:val="004358C9"/>
    <w:rsid w:val="00436873"/>
    <w:rsid w:val="00436878"/>
    <w:rsid w:val="00437BA6"/>
    <w:rsid w:val="00443C71"/>
    <w:rsid w:val="00444C7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24C2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4E62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42B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7F8"/>
    <w:rsid w:val="00561172"/>
    <w:rsid w:val="005626BD"/>
    <w:rsid w:val="0056457F"/>
    <w:rsid w:val="00570232"/>
    <w:rsid w:val="00570C3C"/>
    <w:rsid w:val="0057524A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D76D8"/>
    <w:rsid w:val="005D7E9E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4788"/>
    <w:rsid w:val="00764993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3B29"/>
    <w:rsid w:val="007E595C"/>
    <w:rsid w:val="007E70CD"/>
    <w:rsid w:val="007E7248"/>
    <w:rsid w:val="007F36A0"/>
    <w:rsid w:val="007F4D81"/>
    <w:rsid w:val="007F54B9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0F5C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6A23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62CC"/>
    <w:rsid w:val="00951789"/>
    <w:rsid w:val="00952520"/>
    <w:rsid w:val="0095373F"/>
    <w:rsid w:val="00953EC8"/>
    <w:rsid w:val="009546DE"/>
    <w:rsid w:val="00954DBD"/>
    <w:rsid w:val="0096012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6277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9F7C5C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421F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2E61"/>
    <w:rsid w:val="00AF3FF8"/>
    <w:rsid w:val="00AF6DBA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56AD7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50EB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5D9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7A8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76507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428C"/>
    <w:rsid w:val="00CC6E46"/>
    <w:rsid w:val="00CD1317"/>
    <w:rsid w:val="00CD1527"/>
    <w:rsid w:val="00CD6EB6"/>
    <w:rsid w:val="00CD7D78"/>
    <w:rsid w:val="00CE2C1C"/>
    <w:rsid w:val="00CE2E6A"/>
    <w:rsid w:val="00CE347B"/>
    <w:rsid w:val="00CE4E2C"/>
    <w:rsid w:val="00CE4F6C"/>
    <w:rsid w:val="00CE56BB"/>
    <w:rsid w:val="00CE5CC8"/>
    <w:rsid w:val="00CF0678"/>
    <w:rsid w:val="00CF2056"/>
    <w:rsid w:val="00CF6E49"/>
    <w:rsid w:val="00CF724C"/>
    <w:rsid w:val="00D019EB"/>
    <w:rsid w:val="00D02123"/>
    <w:rsid w:val="00D021D9"/>
    <w:rsid w:val="00D039D4"/>
    <w:rsid w:val="00D0456B"/>
    <w:rsid w:val="00D047C2"/>
    <w:rsid w:val="00D05BB8"/>
    <w:rsid w:val="00D06754"/>
    <w:rsid w:val="00D10072"/>
    <w:rsid w:val="00D161F3"/>
    <w:rsid w:val="00D16E9B"/>
    <w:rsid w:val="00D21E70"/>
    <w:rsid w:val="00D243AF"/>
    <w:rsid w:val="00D2791B"/>
    <w:rsid w:val="00D316A9"/>
    <w:rsid w:val="00D37F97"/>
    <w:rsid w:val="00D40491"/>
    <w:rsid w:val="00D44836"/>
    <w:rsid w:val="00D45076"/>
    <w:rsid w:val="00D46D29"/>
    <w:rsid w:val="00D50182"/>
    <w:rsid w:val="00D50BE1"/>
    <w:rsid w:val="00D50F27"/>
    <w:rsid w:val="00D52E4B"/>
    <w:rsid w:val="00D53965"/>
    <w:rsid w:val="00D57FE6"/>
    <w:rsid w:val="00D61F7F"/>
    <w:rsid w:val="00D62408"/>
    <w:rsid w:val="00D63D05"/>
    <w:rsid w:val="00D66519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4EE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4CF3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53BCD"/>
    <w:rsid w:val="00E57E39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84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046C"/>
    <w:rsid w:val="00F12B63"/>
    <w:rsid w:val="00F13F17"/>
    <w:rsid w:val="00F146D0"/>
    <w:rsid w:val="00F15883"/>
    <w:rsid w:val="00F176C2"/>
    <w:rsid w:val="00F2079A"/>
    <w:rsid w:val="00F21DB3"/>
    <w:rsid w:val="00F240C7"/>
    <w:rsid w:val="00F26C7F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77A2"/>
    <w:rsid w:val="00F67EE0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C62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E5CC8"/>
    <w:rPr>
      <w:rFonts w:ascii="Arial" w:hAnsi="Arial"/>
      <w:b/>
      <w:snapToGrid w:val="0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10F2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124E7E-B373-4EC4-A101-9A9C5A70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271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Telepovská Zuzana Ing.</cp:lastModifiedBy>
  <cp:revision>64</cp:revision>
  <cp:lastPrinted>2019-08-15T11:56:00Z</cp:lastPrinted>
  <dcterms:created xsi:type="dcterms:W3CDTF">2023-05-04T11:52:00Z</dcterms:created>
  <dcterms:modified xsi:type="dcterms:W3CDTF">2024-06-17T05:31:00Z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0x01010057072243BBD15B419DFA6DB318EA4619</vt:lpwstr>
  </property>
  <property fmtid="{D5CDD505-2E9C-101B-9397-08002B2CF9AE}" pid="15" name="_dlc_DocIdItemGuid">
    <vt:lpwstr>b0d21fa7-5d59-4e08-adf1-f0067b2de03f</vt:lpwstr>
  </property>
</Properties>
</file>