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5469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E1D30B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6A0BB5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0203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F14C7A" w14:textId="77777777" w:rsidR="00F518E6" w:rsidRDefault="00F518E6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0FC461" w14:textId="77777777" w:rsidR="00F518E6" w:rsidRPr="00520AAC" w:rsidRDefault="00520AAC">
      <w:pPr>
        <w:spacing w:line="306" w:lineRule="exact"/>
        <w:ind w:left="4623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b/>
          <w:bCs/>
          <w:color w:val="000000"/>
          <w:lang w:val="cs-CZ"/>
        </w:rPr>
        <w:t>SMLOUV</w:t>
      </w:r>
      <w:r w:rsidRPr="00520AAC">
        <w:rPr>
          <w:rFonts w:ascii="Calibri" w:hAnsi="Calibri" w:cs="Calibri"/>
          <w:b/>
          <w:bCs/>
          <w:color w:val="000000"/>
          <w:spacing w:val="-4"/>
          <w:lang w:val="cs-CZ"/>
        </w:rPr>
        <w:t xml:space="preserve">A </w:t>
      </w:r>
      <w:r w:rsidRPr="00520AAC">
        <w:rPr>
          <w:rFonts w:ascii="Calibri" w:hAnsi="Calibri" w:cs="Calibri"/>
          <w:b/>
          <w:bCs/>
          <w:color w:val="000000"/>
          <w:spacing w:val="-5"/>
          <w:lang w:val="cs-CZ"/>
        </w:rPr>
        <w:t>O DÍLO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1FED91D6" w14:textId="77777777" w:rsidR="00F518E6" w:rsidRPr="00520AAC" w:rsidRDefault="00520AAC">
      <w:pPr>
        <w:spacing w:before="153" w:line="398" w:lineRule="exact"/>
        <w:ind w:left="4089" w:right="2129" w:hanging="1912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uzavřená podle zákona č. 89/2012 Sb., občanský zákoník v </w:t>
      </w:r>
      <w:r w:rsidRPr="00520AAC">
        <w:rPr>
          <w:rFonts w:ascii="Calibri" w:hAnsi="Calibri" w:cs="Calibri"/>
          <w:color w:val="000000"/>
          <w:spacing w:val="-2"/>
          <w:lang w:val="cs-CZ"/>
        </w:rPr>
        <w:t>platném znění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(dále jen </w:t>
      </w:r>
      <w:r w:rsidRPr="00520AAC">
        <w:rPr>
          <w:rFonts w:ascii="Calibri" w:hAnsi="Calibri" w:cs="Calibri"/>
          <w:b/>
          <w:bCs/>
          <w:color w:val="000000"/>
          <w:lang w:val="cs-CZ"/>
        </w:rPr>
        <w:t>„občanský zákoník“</w:t>
      </w:r>
      <w:r w:rsidRPr="00520AAC">
        <w:rPr>
          <w:rFonts w:ascii="Calibri" w:hAnsi="Calibri" w:cs="Calibri"/>
          <w:color w:val="000000"/>
          <w:lang w:val="cs-CZ"/>
        </w:rPr>
        <w:t xml:space="preserve">)   </w:t>
      </w:r>
    </w:p>
    <w:p w14:paraId="780074FD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4FB3B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76E0E0" w14:textId="77777777" w:rsidR="00F518E6" w:rsidRDefault="00520AAC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D46AD89" wp14:editId="3B7C190B">
                <wp:simplePos x="0" y="0"/>
                <wp:positionH relativeFrom="page">
                  <wp:posOffset>899074</wp:posOffset>
                </wp:positionH>
                <wp:positionV relativeFrom="paragraph">
                  <wp:posOffset>-37623</wp:posOffset>
                </wp:positionV>
                <wp:extent cx="3390554" cy="55483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9074" y="-37623"/>
                          <a:ext cx="3276254" cy="4405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61604" w14:textId="77777777" w:rsidR="00F518E6" w:rsidRDefault="00520AAC">
                            <w:pPr>
                              <w:tabs>
                                <w:tab w:val="left" w:pos="3602"/>
                              </w:tabs>
                              <w:spacing w:line="2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Č.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zhotovitele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 xml:space="preserve">025362/2023/00  </w:t>
                            </w:r>
                          </w:p>
                          <w:p w14:paraId="31D789CB" w14:textId="77777777" w:rsidR="00F518E6" w:rsidRDefault="00520AAC">
                            <w:pPr>
                              <w:tabs>
                                <w:tab w:val="left" w:pos="2882"/>
                              </w:tabs>
                              <w:spacing w:before="100" w:line="2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Č.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objednatele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č. 2: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46AD89" id="Freeform 100" o:spid="_x0000_s1026" style="position:absolute;margin-left:70.8pt;margin-top:-2.95pt;width:266.95pt;height:43.7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D961604" w14:textId="77777777" w:rsidR="00F518E6" w:rsidRDefault="00520AAC">
                      <w:pPr>
                        <w:tabs>
                          <w:tab w:val="left" w:pos="3602"/>
                        </w:tabs>
                        <w:spacing w:line="2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Č.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smlouvy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zhotovitele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ab/>
                        <w:t xml:space="preserve">025362/2023/00  </w:t>
                      </w:r>
                    </w:p>
                    <w:p w14:paraId="31D789CB" w14:textId="77777777" w:rsidR="00F518E6" w:rsidRDefault="00520AAC">
                      <w:pPr>
                        <w:tabs>
                          <w:tab w:val="left" w:pos="2882"/>
                        </w:tabs>
                        <w:spacing w:before="100" w:line="2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Č.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smlouvy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objednatele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č. 2: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9DAE11" w14:textId="77777777" w:rsidR="00F518E6" w:rsidRDefault="00520AAC">
      <w:pPr>
        <w:spacing w:line="271" w:lineRule="exact"/>
        <w:ind w:left="4418" w:right="485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PS20000023/040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2BA0F6" w14:textId="77777777" w:rsidR="00F518E6" w:rsidRDefault="00520AAC">
      <w:pPr>
        <w:tabs>
          <w:tab w:val="left" w:pos="4498"/>
        </w:tabs>
        <w:spacing w:before="100" w:line="295" w:lineRule="exact"/>
        <w:ind w:left="896"/>
        <w:rPr>
          <w:rFonts w:ascii="Times New Roman" w:hAnsi="Times New Roman" w:cs="Times New Roman"/>
          <w:color w:val="010302"/>
        </w:rPr>
        <w:sectPr w:rsidR="00F518E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Č.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objednatele</w:t>
      </w:r>
      <w:proofErr w:type="spellEnd"/>
      <w:r>
        <w:rPr>
          <w:rFonts w:ascii="Calibri" w:hAnsi="Calibri" w:cs="Calibri"/>
          <w:color w:val="000000"/>
        </w:rPr>
        <w:t xml:space="preserve"> č. 3:</w:t>
      </w:r>
      <w:r>
        <w:rPr>
          <w:rFonts w:ascii="Calibri" w:hAnsi="Calibri" w:cs="Calibri"/>
          <w:color w:val="000000"/>
        </w:rPr>
        <w:tab/>
        <w:t xml:space="preserve">4501881162  </w:t>
      </w:r>
    </w:p>
    <w:p w14:paraId="1DCACE98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644CCD" w14:textId="77777777" w:rsidR="00F518E6" w:rsidRDefault="00F518E6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E31510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  <w:lang w:val="cs-CZ"/>
        </w:rPr>
        <w:t>I.</w:t>
      </w:r>
      <w:r w:rsidRPr="00520A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4ABD051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E639489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460ED5" w14:textId="77777777" w:rsidR="00F518E6" w:rsidRDefault="00F518E6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3CAA9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109" w:space="528"/>
            <w:col w:w="1678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cs-CZ"/>
        </w:rPr>
        <w:t>SMLUVN</w:t>
      </w:r>
      <w:r w:rsidRPr="00520AAC">
        <w:rPr>
          <w:rFonts w:ascii="Calibri" w:hAnsi="Calibri" w:cs="Calibri"/>
          <w:b/>
          <w:bCs/>
          <w:color w:val="000000"/>
          <w:spacing w:val="-5"/>
          <w:lang w:val="cs-CZ"/>
        </w:rPr>
        <w:t xml:space="preserve">Í </w:t>
      </w:r>
      <w:r w:rsidRPr="00520AAC">
        <w:rPr>
          <w:rFonts w:ascii="Calibri" w:hAnsi="Calibri" w:cs="Calibri"/>
          <w:b/>
          <w:bCs/>
          <w:color w:val="000000"/>
          <w:spacing w:val="-3"/>
          <w:lang w:val="cs-CZ"/>
        </w:rPr>
        <w:t>STRANY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43728199" w14:textId="77777777" w:rsidR="00F518E6" w:rsidRPr="00520AAC" w:rsidRDefault="00520AAC">
      <w:pPr>
        <w:tabs>
          <w:tab w:val="left" w:pos="3731"/>
        </w:tabs>
        <w:spacing w:line="398" w:lineRule="exact"/>
        <w:ind w:left="895" w:right="843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b/>
          <w:bCs/>
          <w:color w:val="000000"/>
          <w:lang w:val="cs-CZ"/>
        </w:rPr>
        <w:t xml:space="preserve">Zhotovitel: </w:t>
      </w:r>
      <w:r w:rsidRPr="00520AAC">
        <w:rPr>
          <w:rFonts w:ascii="Calibri" w:hAnsi="Calibri" w:cs="Calibri"/>
          <w:b/>
          <w:bCs/>
          <w:color w:val="000000"/>
          <w:lang w:val="cs-CZ"/>
        </w:rPr>
        <w:tab/>
        <w:t xml:space="preserve">Vysoké učení technické v Brně, veřejná vysoká škola (VVŠ)  </w:t>
      </w:r>
      <w:r w:rsidRPr="00520AAC">
        <w:rPr>
          <w:lang w:val="cs-CZ"/>
        </w:rPr>
        <w:br w:type="textWrapping" w:clear="all"/>
      </w:r>
      <w:r w:rsidRPr="00520AAC">
        <w:rPr>
          <w:rFonts w:ascii="Calibri" w:hAnsi="Calibri" w:cs="Calibri"/>
          <w:color w:val="000000"/>
          <w:lang w:val="cs-CZ"/>
        </w:rPr>
        <w:t xml:space="preserve">Sídlo: </w:t>
      </w:r>
      <w:r w:rsidRPr="00520AAC">
        <w:rPr>
          <w:rFonts w:ascii="Calibri" w:hAnsi="Calibri" w:cs="Calibri"/>
          <w:color w:val="000000"/>
          <w:lang w:val="cs-CZ"/>
        </w:rPr>
        <w:tab/>
        <w:t xml:space="preserve">Antonínská 548/1, 601 90 Brno  </w:t>
      </w:r>
    </w:p>
    <w:p w14:paraId="1AE29A02" w14:textId="77777777" w:rsidR="00F518E6" w:rsidRPr="00520AAC" w:rsidRDefault="00520AAC">
      <w:pPr>
        <w:tabs>
          <w:tab w:val="left" w:pos="3731"/>
        </w:tabs>
        <w:spacing w:before="100" w:line="278" w:lineRule="exact"/>
        <w:ind w:left="897" w:right="843" w:hanging="2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Věcně příslušná součást VVŠ: </w:t>
      </w:r>
      <w:r w:rsidRPr="00520AAC">
        <w:rPr>
          <w:rFonts w:ascii="Calibri" w:hAnsi="Calibri" w:cs="Calibri"/>
          <w:color w:val="000000"/>
          <w:lang w:val="cs-CZ"/>
        </w:rPr>
        <w:tab/>
        <w:t>Fakulta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elektrotechniky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komunikačních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technologií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VUT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v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4"/>
          <w:lang w:val="cs-CZ"/>
        </w:rPr>
        <w:t>Brně,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Technická 3058/10, 616 00 Brno   </w:t>
      </w:r>
    </w:p>
    <w:p w14:paraId="023B06E3" w14:textId="77777777" w:rsidR="00F518E6" w:rsidRPr="00520AAC" w:rsidRDefault="00520AAC">
      <w:pPr>
        <w:tabs>
          <w:tab w:val="left" w:pos="3731"/>
        </w:tabs>
        <w:spacing w:before="100" w:line="278" w:lineRule="exact"/>
        <w:ind w:left="897" w:right="843" w:hanging="2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Zastoupený: </w:t>
      </w:r>
      <w:r w:rsidRPr="00520AAC">
        <w:rPr>
          <w:rFonts w:ascii="Calibri" w:hAnsi="Calibri" w:cs="Calibri"/>
          <w:color w:val="000000"/>
          <w:lang w:val="cs-CZ"/>
        </w:rPr>
        <w:tab/>
      </w:r>
      <w:r w:rsidRPr="00520AAC">
        <w:rPr>
          <w:rFonts w:ascii="Calibri" w:hAnsi="Calibri" w:cs="Calibri"/>
          <w:color w:val="000000"/>
          <w:lang w:val="cs-CZ"/>
        </w:rPr>
        <w:t>prof. RNDr. Vladimír Aubrecht, CSc., děkan Fakulty elektrotechniky a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komunikačních technologií VUT v Brně  </w:t>
      </w:r>
    </w:p>
    <w:p w14:paraId="2D83E2DF" w14:textId="77777777" w:rsidR="00F518E6" w:rsidRPr="00520AAC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Bankovní spojení: </w:t>
      </w:r>
      <w:r w:rsidRPr="00520AAC">
        <w:rPr>
          <w:rFonts w:ascii="Calibri" w:hAnsi="Calibri" w:cs="Calibri"/>
          <w:color w:val="000000"/>
          <w:lang w:val="cs-CZ"/>
        </w:rPr>
        <w:tab/>
        <w:t xml:space="preserve">ČSOB, a.s.   </w:t>
      </w:r>
    </w:p>
    <w:p w14:paraId="37A34587" w14:textId="2D811D24" w:rsidR="00F518E6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Číslo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účtu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>xxx</w:t>
      </w:r>
      <w:r>
        <w:rPr>
          <w:rFonts w:ascii="Calibri" w:hAnsi="Calibri" w:cs="Calibri"/>
          <w:color w:val="000000"/>
        </w:rPr>
        <w:t xml:space="preserve">   </w:t>
      </w:r>
    </w:p>
    <w:p w14:paraId="0DAF2596" w14:textId="77777777" w:rsidR="00F518E6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IČ: </w:t>
      </w:r>
      <w:r>
        <w:rPr>
          <w:rFonts w:ascii="Calibri" w:hAnsi="Calibri" w:cs="Calibri"/>
          <w:color w:val="000000"/>
        </w:rPr>
        <w:tab/>
        <w:t xml:space="preserve">00216305  </w:t>
      </w:r>
    </w:p>
    <w:p w14:paraId="1341A14B" w14:textId="77777777" w:rsidR="00F518E6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  <w:t xml:space="preserve">CZ00216305  </w:t>
      </w:r>
    </w:p>
    <w:p w14:paraId="57D57DC1" w14:textId="77777777" w:rsidR="00F518E6" w:rsidRDefault="00520AAC">
      <w:pPr>
        <w:tabs>
          <w:tab w:val="left" w:pos="3731"/>
        </w:tabs>
        <w:spacing w:before="100" w:line="278" w:lineRule="exact"/>
        <w:ind w:left="897" w:right="843" w:hanging="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Společnost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zapsána</w:t>
      </w:r>
      <w:proofErr w:type="spellEnd"/>
      <w:r>
        <w:rPr>
          <w:rFonts w:ascii="Calibri" w:hAnsi="Calibri" w:cs="Calibri"/>
          <w:color w:val="000000"/>
        </w:rPr>
        <w:t xml:space="preserve"> v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subjekt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nezapisovaný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obchodního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rejstříku</w:t>
      </w:r>
      <w:proofErr w:type="spellEnd"/>
      <w:r>
        <w:rPr>
          <w:rFonts w:ascii="Calibri" w:hAnsi="Calibri" w:cs="Calibri"/>
          <w:color w:val="000000"/>
        </w:rPr>
        <w:t xml:space="preserve">, VVŠ </w:t>
      </w:r>
      <w:proofErr w:type="spellStart"/>
      <w:r>
        <w:rPr>
          <w:rFonts w:ascii="Calibri" w:hAnsi="Calibri" w:cs="Calibri"/>
          <w:color w:val="000000"/>
        </w:rPr>
        <w:t>zřízená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zákonem</w:t>
      </w:r>
      <w:proofErr w:type="spellEnd"/>
      <w:r>
        <w:rPr>
          <w:rFonts w:ascii="Calibri" w:hAnsi="Calibri" w:cs="Calibri"/>
          <w:color w:val="000000"/>
        </w:rPr>
        <w:t xml:space="preserve"> č.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111/1998 Sb. o </w:t>
      </w:r>
      <w:proofErr w:type="spellStart"/>
      <w:r>
        <w:rPr>
          <w:rFonts w:ascii="Calibri" w:hAnsi="Calibri" w:cs="Calibri"/>
          <w:color w:val="000000"/>
        </w:rPr>
        <w:t>vysokých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školách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4464834" w14:textId="77777777" w:rsidR="00F518E6" w:rsidRDefault="00520AAC">
      <w:pPr>
        <w:spacing w:before="100" w:line="306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zhotovitel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)  </w:t>
      </w:r>
    </w:p>
    <w:p w14:paraId="074CCCBC" w14:textId="77777777" w:rsidR="00F518E6" w:rsidRDefault="00520AAC">
      <w:pPr>
        <w:tabs>
          <w:tab w:val="left" w:pos="2315"/>
        </w:tabs>
        <w:spacing w:before="220" w:line="306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Objednatel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Sdružení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(</w:t>
      </w:r>
      <w:proofErr w:type="spellStart"/>
      <w:r>
        <w:rPr>
          <w:rFonts w:ascii="Calibri" w:hAnsi="Calibri" w:cs="Calibri"/>
          <w:b/>
          <w:bCs/>
          <w:color w:val="000000"/>
        </w:rPr>
        <w:t>společnost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) </w:t>
      </w:r>
      <w:proofErr w:type="spellStart"/>
      <w:r>
        <w:rPr>
          <w:rFonts w:ascii="Calibri" w:hAnsi="Calibri" w:cs="Calibri"/>
          <w:b/>
          <w:bCs/>
          <w:color w:val="000000"/>
        </w:rPr>
        <w:t>objednatelů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tvořená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objednateli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 </w:t>
      </w:r>
    </w:p>
    <w:p w14:paraId="2856F39B" w14:textId="77777777" w:rsidR="00F518E6" w:rsidRDefault="00F518E6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C5AB3" w14:textId="77777777" w:rsidR="00F518E6" w:rsidRPr="00520AAC" w:rsidRDefault="00520AAC">
      <w:pPr>
        <w:spacing w:line="30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b/>
          <w:bCs/>
          <w:color w:val="000000"/>
          <w:lang w:val="cs-CZ"/>
        </w:rPr>
        <w:t xml:space="preserve">ČEZ Distribuce, a. s.  </w:t>
      </w:r>
    </w:p>
    <w:p w14:paraId="7CC05340" w14:textId="77777777" w:rsidR="00F518E6" w:rsidRPr="00520AAC" w:rsidRDefault="00520AAC">
      <w:pPr>
        <w:tabs>
          <w:tab w:val="left" w:pos="3732"/>
        </w:tabs>
        <w:spacing w:line="30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b/>
          <w:bCs/>
          <w:color w:val="000000"/>
          <w:lang w:val="cs-CZ"/>
        </w:rPr>
        <w:t>Sídlo:</w:t>
      </w:r>
      <w:r w:rsidRPr="00520AAC">
        <w:rPr>
          <w:rFonts w:ascii="Calibri" w:hAnsi="Calibri" w:cs="Calibri"/>
          <w:b/>
          <w:bCs/>
          <w:color w:val="000000"/>
          <w:lang w:val="cs-CZ"/>
        </w:rPr>
        <w:tab/>
        <w:t>Děčín - Děčín IV-</w:t>
      </w:r>
      <w:r w:rsidRPr="00520AAC">
        <w:rPr>
          <w:rFonts w:ascii="Calibri" w:hAnsi="Calibri" w:cs="Calibri"/>
          <w:b/>
          <w:bCs/>
          <w:color w:val="000000"/>
          <w:lang w:val="cs-CZ"/>
        </w:rPr>
        <w:t xml:space="preserve">Podmokly, Teplická 874/8, PSČ 405 02  </w:t>
      </w:r>
    </w:p>
    <w:p w14:paraId="7946B05D" w14:textId="77777777" w:rsidR="00F518E6" w:rsidRPr="00520AAC" w:rsidRDefault="00520AAC">
      <w:pPr>
        <w:tabs>
          <w:tab w:val="left" w:pos="3731"/>
        </w:tabs>
        <w:spacing w:line="278" w:lineRule="exact"/>
        <w:ind w:left="895" w:right="846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cs-CZ"/>
        </w:rPr>
        <w:t xml:space="preserve">Zastoupený: </w:t>
      </w:r>
      <w:r w:rsidRPr="00520AAC">
        <w:rPr>
          <w:rFonts w:ascii="Calibri" w:hAnsi="Calibri" w:cs="Calibri"/>
          <w:color w:val="000000"/>
          <w:lang w:val="cs-CZ"/>
        </w:rPr>
        <w:tab/>
        <w:t xml:space="preserve">Ing. Radimem Černým, místopředsedou představenstva a  </w:t>
      </w:r>
      <w:r w:rsidRPr="00520AAC">
        <w:rPr>
          <w:lang w:val="cs-CZ"/>
        </w:rPr>
        <w:br w:type="textWrapping" w:clear="all"/>
      </w:r>
      <w:r w:rsidRPr="00520AAC">
        <w:rPr>
          <w:rFonts w:ascii="Calibri" w:hAnsi="Calibri" w:cs="Calibri"/>
          <w:color w:val="000000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ab/>
        <w:t xml:space="preserve">Ing. </w:t>
      </w:r>
      <w:r w:rsidRPr="00520AAC">
        <w:rPr>
          <w:rFonts w:ascii="Calibri" w:hAnsi="Calibri" w:cs="Calibri"/>
          <w:color w:val="000000"/>
          <w:lang w:val="pt-PT"/>
        </w:rPr>
        <w:t xml:space="preserve">Martinem Molingerem, členem představenstva  </w:t>
      </w:r>
    </w:p>
    <w:p w14:paraId="27E8D234" w14:textId="77777777" w:rsidR="00F518E6" w:rsidRPr="00520AAC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Bankovní spojení: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Komerční banka, a.s.  </w:t>
      </w:r>
    </w:p>
    <w:p w14:paraId="29D4D674" w14:textId="36344B60" w:rsidR="00F518E6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Číslo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účtu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>xxx</w:t>
      </w:r>
      <w:r>
        <w:rPr>
          <w:rFonts w:ascii="Calibri" w:hAnsi="Calibri" w:cs="Calibri"/>
          <w:color w:val="000000"/>
        </w:rPr>
        <w:t xml:space="preserve">  </w:t>
      </w:r>
    </w:p>
    <w:p w14:paraId="6533F781" w14:textId="77777777" w:rsidR="00F518E6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IČ: </w:t>
      </w:r>
      <w:r>
        <w:rPr>
          <w:rFonts w:ascii="Calibri" w:hAnsi="Calibri" w:cs="Calibri"/>
          <w:color w:val="000000"/>
        </w:rPr>
        <w:tab/>
        <w:t xml:space="preserve">24729035  </w:t>
      </w:r>
    </w:p>
    <w:p w14:paraId="15AB0820" w14:textId="77777777" w:rsidR="00F518E6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  <w:t xml:space="preserve">CZ24729035  </w:t>
      </w:r>
    </w:p>
    <w:p w14:paraId="5D637B8E" w14:textId="77777777" w:rsidR="00F518E6" w:rsidRDefault="00520AAC">
      <w:pPr>
        <w:spacing w:before="100" w:line="278" w:lineRule="exact"/>
        <w:ind w:left="897" w:right="846" w:hanging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Společnost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zapsána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obchodním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rejstříku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vedeném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Krajského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soudu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v Ústí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nad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Labem,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oddíl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11"/>
        </w:rPr>
        <w:t>B,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vložka</w:t>
      </w:r>
      <w:proofErr w:type="spellEnd"/>
      <w:r>
        <w:rPr>
          <w:rFonts w:ascii="Calibri" w:hAnsi="Calibri" w:cs="Calibri"/>
          <w:color w:val="000000"/>
        </w:rPr>
        <w:t xml:space="preserve"> 2145.  </w:t>
      </w:r>
    </w:p>
    <w:p w14:paraId="4C87DED0" w14:textId="77777777" w:rsidR="00F518E6" w:rsidRDefault="00520AAC">
      <w:pPr>
        <w:spacing w:before="100" w:line="306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objednatel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č. 1“</w:t>
      </w:r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137B9E7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A1678" w14:textId="77777777" w:rsidR="00F518E6" w:rsidRDefault="00F518E6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BC9CA9" w14:textId="77777777" w:rsidR="00F518E6" w:rsidRPr="00520AAC" w:rsidRDefault="00520AAC">
      <w:pPr>
        <w:spacing w:line="268" w:lineRule="exact"/>
        <w:ind w:left="5254"/>
        <w:rPr>
          <w:rFonts w:ascii="Times New Roman" w:hAnsi="Times New Roman" w:cs="Times New Roman"/>
          <w:color w:val="010302"/>
          <w:lang w:val="pt-PT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Times New Roman" w:hAnsi="Times New Roman" w:cs="Times New Roman"/>
          <w:color w:val="000000"/>
          <w:spacing w:val="-6"/>
          <w:sz w:val="20"/>
          <w:szCs w:val="20"/>
          <w:lang w:val="pt-PT"/>
        </w:rPr>
        <w:t>1/11</w:t>
      </w:r>
      <w:r w:rsidRPr="00520AA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520AAC">
        <w:rPr>
          <w:lang w:val="pt-PT"/>
        </w:rPr>
        <w:br w:type="page"/>
      </w:r>
    </w:p>
    <w:p w14:paraId="34D2D989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F023F4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A0108B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A79A96" w14:textId="77777777" w:rsidR="00F518E6" w:rsidRDefault="00F518E6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E22A29" w14:textId="77777777" w:rsidR="00F518E6" w:rsidRPr="00520AAC" w:rsidRDefault="00520AAC">
      <w:pPr>
        <w:spacing w:line="306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b/>
          <w:bCs/>
          <w:color w:val="000000"/>
          <w:lang w:val="pt-PT"/>
        </w:rPr>
        <w:t xml:space="preserve">PREdistribuce, a. s.  </w:t>
      </w:r>
    </w:p>
    <w:p w14:paraId="20782D2E" w14:textId="77777777" w:rsidR="00F518E6" w:rsidRPr="00520AAC" w:rsidRDefault="00520AAC">
      <w:pPr>
        <w:tabs>
          <w:tab w:val="left" w:pos="3731"/>
        </w:tabs>
        <w:spacing w:line="306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b/>
          <w:bCs/>
          <w:color w:val="000000"/>
          <w:lang w:val="pt-PT"/>
        </w:rPr>
        <w:t>Sídlo:</w:t>
      </w:r>
      <w:r w:rsidRPr="00520AAC">
        <w:rPr>
          <w:rFonts w:ascii="Calibri" w:hAnsi="Calibri" w:cs="Calibri"/>
          <w:b/>
          <w:bCs/>
          <w:color w:val="000000"/>
          <w:lang w:val="pt-PT"/>
        </w:rPr>
        <w:tab/>
      </w:r>
      <w:r w:rsidRPr="00520AAC">
        <w:rPr>
          <w:rFonts w:ascii="Calibri" w:hAnsi="Calibri" w:cs="Calibri"/>
          <w:b/>
          <w:bCs/>
          <w:color w:val="000000"/>
          <w:lang w:val="pt-PT"/>
        </w:rPr>
        <w:t xml:space="preserve">Svornosti 3199/19a, 150 00 Praha 5  </w:t>
      </w:r>
    </w:p>
    <w:p w14:paraId="3D6A0B3A" w14:textId="77777777" w:rsidR="00F518E6" w:rsidRPr="00520AAC" w:rsidRDefault="00520AAC">
      <w:pPr>
        <w:tabs>
          <w:tab w:val="left" w:pos="3731"/>
        </w:tabs>
        <w:spacing w:line="278" w:lineRule="exact"/>
        <w:ind w:left="895" w:right="843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Zastoupený: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Ing. Milanem Hamplem, předsedou představenstva a  </w:t>
      </w:r>
      <w:r w:rsidRPr="00520AAC">
        <w:rPr>
          <w:lang w:val="pt-PT"/>
        </w:rPr>
        <w:br w:type="textWrapping" w:clear="all"/>
      </w:r>
      <w:r w:rsidRPr="00520AAC">
        <w:rPr>
          <w:rFonts w:ascii="Calibri" w:hAnsi="Calibri" w:cs="Calibri"/>
          <w:color w:val="000000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Mgr. Petrem Dražilem, členem představenstva   </w:t>
      </w:r>
    </w:p>
    <w:p w14:paraId="283D732C" w14:textId="5A1632A4" w:rsidR="00F518E6" w:rsidRPr="00520AAC" w:rsidRDefault="00520AAC">
      <w:pPr>
        <w:tabs>
          <w:tab w:val="left" w:pos="3731"/>
        </w:tabs>
        <w:spacing w:before="19" w:line="398" w:lineRule="exact"/>
        <w:ind w:left="895" w:right="843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Bankovní spojení: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ČSOB a.s., Praha 5, Radlická 333/150  </w:t>
      </w:r>
      <w:r w:rsidRPr="00520AAC">
        <w:rPr>
          <w:lang w:val="pt-PT"/>
        </w:rPr>
        <w:br w:type="textWrapping" w:clear="all"/>
      </w:r>
      <w:r w:rsidRPr="00520AAC">
        <w:rPr>
          <w:rFonts w:ascii="Calibri" w:hAnsi="Calibri" w:cs="Calibri"/>
          <w:color w:val="000000"/>
          <w:lang w:val="pt-PT"/>
        </w:rPr>
        <w:t xml:space="preserve">Číslo účtu: </w:t>
      </w:r>
      <w:r w:rsidRPr="00520AAC">
        <w:rPr>
          <w:rFonts w:ascii="Calibri" w:hAnsi="Calibri" w:cs="Calibri"/>
          <w:color w:val="000000"/>
          <w:lang w:val="pt-PT"/>
        </w:rPr>
        <w:tab/>
      </w:r>
      <w:r>
        <w:rPr>
          <w:rFonts w:ascii="Calibri" w:hAnsi="Calibri" w:cs="Calibri"/>
          <w:color w:val="000000"/>
          <w:lang w:val="pt-PT"/>
        </w:rPr>
        <w:t>xxx</w:t>
      </w:r>
    </w:p>
    <w:p w14:paraId="58781887" w14:textId="77777777" w:rsidR="00F518E6" w:rsidRPr="00520AAC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IČ: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27376516  </w:t>
      </w:r>
    </w:p>
    <w:p w14:paraId="1251E011" w14:textId="77777777" w:rsidR="00F518E6" w:rsidRPr="00520AAC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DIČ: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CZ27376516  </w:t>
      </w:r>
    </w:p>
    <w:p w14:paraId="6A0DAAAA" w14:textId="77777777" w:rsidR="00F518E6" w:rsidRPr="00520AAC" w:rsidRDefault="00520AAC">
      <w:pPr>
        <w:spacing w:before="19" w:line="398" w:lineRule="exact"/>
        <w:ind w:left="895" w:right="843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Společnost zapsána v obchodním rejstříku vedeném u Městského soudu v </w:t>
      </w:r>
      <w:r w:rsidRPr="00520AAC">
        <w:rPr>
          <w:rFonts w:ascii="Calibri" w:hAnsi="Calibri" w:cs="Calibri"/>
          <w:color w:val="000000"/>
          <w:spacing w:val="-2"/>
          <w:lang w:val="pt-PT"/>
        </w:rPr>
        <w:t>Praze, oddíl B, vložka 10158.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 xml:space="preserve">(dále také jako </w:t>
      </w:r>
      <w:r w:rsidRPr="00520AAC">
        <w:rPr>
          <w:rFonts w:ascii="Calibri" w:hAnsi="Calibri" w:cs="Calibri"/>
          <w:b/>
          <w:bCs/>
          <w:color w:val="000000"/>
          <w:lang w:val="pt-PT"/>
        </w:rPr>
        <w:t>„objednatel č. 2“</w:t>
      </w:r>
      <w:r w:rsidRPr="00520AAC">
        <w:rPr>
          <w:rFonts w:ascii="Calibri" w:hAnsi="Calibri" w:cs="Calibri"/>
          <w:color w:val="000000"/>
          <w:lang w:val="pt-PT"/>
        </w:rPr>
        <w:t>)</w:t>
      </w:r>
      <w:r w:rsidRPr="00520AAC">
        <w:rPr>
          <w:rFonts w:ascii="Calibri" w:hAnsi="Calibri" w:cs="Calibri"/>
          <w:b/>
          <w:bCs/>
          <w:color w:val="000000"/>
          <w:lang w:val="pt-PT"/>
        </w:rPr>
        <w:t xml:space="preserve">  </w:t>
      </w:r>
    </w:p>
    <w:p w14:paraId="29592855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6CFFE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2DFAB" w14:textId="77777777" w:rsidR="00F518E6" w:rsidRDefault="00520AA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2D97E49" wp14:editId="0CCE6E58">
                <wp:simplePos x="0" y="0"/>
                <wp:positionH relativeFrom="page">
                  <wp:posOffset>898879</wp:posOffset>
                </wp:positionH>
                <wp:positionV relativeFrom="paragraph">
                  <wp:posOffset>7999</wp:posOffset>
                </wp:positionV>
                <wp:extent cx="4315492" cy="73359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8879" y="7999"/>
                          <a:ext cx="4201192" cy="6192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CE1BF" w14:textId="77777777" w:rsidR="00F518E6" w:rsidRPr="00520AAC" w:rsidRDefault="00520AAC">
                            <w:pPr>
                              <w:spacing w:line="30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520AA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pt-PT"/>
                              </w:rPr>
                              <w:t xml:space="preserve">EG.D, a.s.  </w:t>
                            </w:r>
                          </w:p>
                          <w:p w14:paraId="17BD5027" w14:textId="77777777" w:rsidR="00F518E6" w:rsidRPr="00520AAC" w:rsidRDefault="00520AAC">
                            <w:pPr>
                              <w:tabs>
                                <w:tab w:val="left" w:pos="2836"/>
                              </w:tabs>
                              <w:spacing w:before="20" w:line="30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520AA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pt-PT"/>
                              </w:rPr>
                              <w:t>Sídlo:</w:t>
                            </w:r>
                            <w:r w:rsidRPr="00520AA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pt-PT"/>
                              </w:rPr>
                              <w:tab/>
                              <w:t xml:space="preserve">Lidická 1873/36, Černá Pole, 602 00 Brno  </w:t>
                            </w:r>
                          </w:p>
                          <w:p w14:paraId="54B8B3FF" w14:textId="77777777" w:rsidR="00F518E6" w:rsidRDefault="00520AAC">
                            <w:pPr>
                              <w:spacing w:before="20" w:line="295" w:lineRule="exact"/>
                              <w:ind w:left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Zastoupený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D97E49" id="Freeform 101" o:spid="_x0000_s1027" style="position:absolute;margin-left:70.8pt;margin-top:.65pt;width:339.8pt;height:57.7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08CE1BF" w14:textId="77777777" w:rsidR="00F518E6" w:rsidRPr="00520AAC" w:rsidRDefault="00520AAC">
                      <w:pPr>
                        <w:spacing w:line="306" w:lineRule="exact"/>
                        <w:rPr>
                          <w:rFonts w:ascii="Times New Roman" w:hAnsi="Times New Roman" w:cs="Times New Roman"/>
                          <w:color w:val="010302"/>
                          <w:lang w:val="pt-PT"/>
                        </w:rPr>
                      </w:pPr>
                      <w:r w:rsidRPr="00520AAC"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pt-PT"/>
                        </w:rPr>
                        <w:t xml:space="preserve">EG.D, a.s.  </w:t>
                      </w:r>
                    </w:p>
                    <w:p w14:paraId="17BD5027" w14:textId="77777777" w:rsidR="00F518E6" w:rsidRPr="00520AAC" w:rsidRDefault="00520AAC">
                      <w:pPr>
                        <w:tabs>
                          <w:tab w:val="left" w:pos="2836"/>
                        </w:tabs>
                        <w:spacing w:before="20" w:line="306" w:lineRule="exact"/>
                        <w:rPr>
                          <w:rFonts w:ascii="Times New Roman" w:hAnsi="Times New Roman" w:cs="Times New Roman"/>
                          <w:color w:val="010302"/>
                          <w:lang w:val="pt-PT"/>
                        </w:rPr>
                      </w:pPr>
                      <w:r w:rsidRPr="00520AAC"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pt-PT"/>
                        </w:rPr>
                        <w:t>Sídlo:</w:t>
                      </w:r>
                      <w:r w:rsidRPr="00520AAC"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pt-PT"/>
                        </w:rPr>
                        <w:tab/>
                        <w:t xml:space="preserve">Lidická 1873/36, Černá Pole, 602 00 Brno  </w:t>
                      </w:r>
                    </w:p>
                    <w:p w14:paraId="54B8B3FF" w14:textId="77777777" w:rsidR="00F518E6" w:rsidRDefault="00520AAC">
                      <w:pPr>
                        <w:spacing w:before="20" w:line="295" w:lineRule="exact"/>
                        <w:ind w:left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Zastoupený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: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6B8247" w14:textId="77777777" w:rsidR="00F518E6" w:rsidRDefault="00F518E6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71D1DC" w14:textId="77777777" w:rsidR="00F518E6" w:rsidRPr="00520AAC" w:rsidRDefault="00520AAC">
      <w:pPr>
        <w:tabs>
          <w:tab w:val="left" w:pos="3056"/>
          <w:tab w:val="left" w:pos="3730"/>
          <w:tab w:val="left" w:pos="3776"/>
        </w:tabs>
        <w:spacing w:line="278" w:lineRule="exact"/>
        <w:ind w:left="894" w:right="846" w:firstLine="1442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 </w:t>
      </w:r>
      <w:r w:rsidRPr="00520AAC">
        <w:rPr>
          <w:rFonts w:ascii="Calibri" w:hAnsi="Calibri" w:cs="Calibri"/>
          <w:color w:val="000000"/>
          <w:lang w:val="pt-PT"/>
        </w:rPr>
        <w:tab/>
      </w:r>
      <w:r w:rsidRPr="00520AAC">
        <w:rPr>
          <w:rFonts w:ascii="Calibri" w:hAnsi="Calibri" w:cs="Calibri"/>
          <w:color w:val="000000"/>
          <w:lang w:val="pt-PT"/>
        </w:rPr>
        <w:tab/>
      </w:r>
      <w:r w:rsidRPr="00520AAC">
        <w:rPr>
          <w:rFonts w:ascii="Calibri" w:hAnsi="Calibri" w:cs="Calibri"/>
          <w:color w:val="000000"/>
          <w:lang w:val="pt-PT"/>
        </w:rPr>
        <w:t xml:space="preserve">Ing. Marianem Rusko, předsedou představenstva a  </w:t>
      </w:r>
      <w:r w:rsidRPr="00520AAC">
        <w:rPr>
          <w:lang w:val="pt-PT"/>
        </w:rPr>
        <w:br w:type="textWrapping" w:clear="all"/>
      </w:r>
      <w:r w:rsidRPr="00520AAC">
        <w:rPr>
          <w:rFonts w:ascii="Calibri" w:hAnsi="Calibri" w:cs="Calibri"/>
          <w:color w:val="000000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ab/>
      </w:r>
      <w:r w:rsidRPr="00520AAC">
        <w:rPr>
          <w:rFonts w:ascii="Calibri" w:hAnsi="Calibri" w:cs="Calibri"/>
          <w:color w:val="000000"/>
          <w:lang w:val="pt-PT"/>
        </w:rPr>
        <w:tab/>
        <w:t xml:space="preserve"> Ing. Davidem Šafářem, členem představenstva  </w:t>
      </w:r>
    </w:p>
    <w:p w14:paraId="4B8CA655" w14:textId="6E18D5D0" w:rsidR="00F518E6" w:rsidRPr="00520AAC" w:rsidRDefault="00520AAC">
      <w:pPr>
        <w:tabs>
          <w:tab w:val="left" w:pos="3730"/>
        </w:tabs>
        <w:spacing w:before="19" w:line="398" w:lineRule="exact"/>
        <w:ind w:left="894" w:right="846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Bankovní spojení: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Komerční banka a. s., České Budějovice  </w:t>
      </w:r>
      <w:r w:rsidRPr="00520AAC">
        <w:rPr>
          <w:lang w:val="pt-PT"/>
        </w:rPr>
        <w:br w:type="textWrapping" w:clear="all"/>
      </w:r>
      <w:r w:rsidRPr="00520AAC">
        <w:rPr>
          <w:rFonts w:ascii="Calibri" w:hAnsi="Calibri" w:cs="Calibri"/>
          <w:color w:val="000000"/>
          <w:lang w:val="pt-PT"/>
        </w:rPr>
        <w:t xml:space="preserve">Číslo účtu: </w:t>
      </w:r>
      <w:r w:rsidRPr="00520AAC">
        <w:rPr>
          <w:rFonts w:ascii="Calibri" w:hAnsi="Calibri" w:cs="Calibri"/>
          <w:color w:val="000000"/>
          <w:lang w:val="pt-PT"/>
        </w:rPr>
        <w:tab/>
      </w:r>
      <w:r>
        <w:rPr>
          <w:rFonts w:ascii="Calibri" w:hAnsi="Calibri" w:cs="Calibri"/>
          <w:color w:val="000000"/>
          <w:lang w:val="pt-PT"/>
        </w:rPr>
        <w:t>xxx</w:t>
      </w:r>
      <w:r w:rsidRPr="00520AAC">
        <w:rPr>
          <w:rFonts w:ascii="Calibri" w:hAnsi="Calibri" w:cs="Calibri"/>
          <w:color w:val="000000"/>
          <w:lang w:val="pt-PT"/>
        </w:rPr>
        <w:t xml:space="preserve">  </w:t>
      </w:r>
    </w:p>
    <w:p w14:paraId="6DD5FAAB" w14:textId="77777777" w:rsidR="00F518E6" w:rsidRPr="00520AAC" w:rsidRDefault="00520AAC">
      <w:pPr>
        <w:tabs>
          <w:tab w:val="left" w:pos="3730"/>
        </w:tabs>
        <w:spacing w:before="100" w:line="295" w:lineRule="exact"/>
        <w:ind w:left="894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IČ: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28085400  </w:t>
      </w:r>
    </w:p>
    <w:p w14:paraId="44FE72A0" w14:textId="77777777" w:rsidR="00F518E6" w:rsidRPr="00520AAC" w:rsidRDefault="00520AAC">
      <w:pPr>
        <w:tabs>
          <w:tab w:val="left" w:pos="3730"/>
        </w:tabs>
        <w:spacing w:before="100" w:line="295" w:lineRule="exact"/>
        <w:ind w:left="894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DIČ: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CZ28085400  </w:t>
      </w:r>
    </w:p>
    <w:p w14:paraId="70802B61" w14:textId="77777777" w:rsidR="00F518E6" w:rsidRPr="00520AAC" w:rsidRDefault="00520AAC">
      <w:pPr>
        <w:tabs>
          <w:tab w:val="left" w:pos="2115"/>
          <w:tab w:val="left" w:pos="2518"/>
          <w:tab w:val="left" w:pos="3478"/>
          <w:tab w:val="left" w:pos="3819"/>
          <w:tab w:val="left" w:pos="5077"/>
          <w:tab w:val="left" w:pos="6058"/>
          <w:tab w:val="left" w:pos="7136"/>
          <w:tab w:val="left" w:pos="8187"/>
          <w:tab w:val="left" w:pos="9147"/>
          <w:tab w:val="left" w:pos="9490"/>
        </w:tabs>
        <w:spacing w:before="100" w:line="295" w:lineRule="exact"/>
        <w:ind w:left="894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Společnost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je </w:t>
      </w:r>
      <w:r w:rsidRPr="00520AAC">
        <w:rPr>
          <w:rFonts w:ascii="Calibri" w:hAnsi="Calibri" w:cs="Calibri"/>
          <w:color w:val="000000"/>
          <w:lang w:val="pt-PT"/>
        </w:rPr>
        <w:tab/>
      </w:r>
      <w:r w:rsidRPr="00520AAC">
        <w:rPr>
          <w:rFonts w:ascii="Calibri" w:hAnsi="Calibri" w:cs="Calibri"/>
          <w:color w:val="000000"/>
          <w:lang w:val="pt-PT"/>
        </w:rPr>
        <w:t xml:space="preserve">zapsána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v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obchodním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rejstříku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vedeném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Krajským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soudem 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v </w:t>
      </w:r>
      <w:r w:rsidRPr="00520AAC">
        <w:rPr>
          <w:rFonts w:ascii="Calibri" w:hAnsi="Calibri" w:cs="Calibri"/>
          <w:color w:val="000000"/>
          <w:lang w:val="pt-PT"/>
        </w:rPr>
        <w:tab/>
      </w:r>
      <w:r w:rsidRPr="00520AAC">
        <w:rPr>
          <w:rFonts w:ascii="Calibri" w:hAnsi="Calibri" w:cs="Calibri"/>
          <w:color w:val="000000"/>
          <w:spacing w:val="-4"/>
          <w:lang w:val="pt-PT"/>
        </w:rPr>
        <w:t>Brně,</w:t>
      </w:r>
      <w:r w:rsidRPr="00520AAC">
        <w:rPr>
          <w:rFonts w:ascii="Times New Roman" w:hAnsi="Times New Roman" w:cs="Times New Roman"/>
          <w:lang w:val="pt-PT"/>
        </w:rPr>
        <w:t xml:space="preserve"> </w:t>
      </w:r>
    </w:p>
    <w:p w14:paraId="000D1E7B" w14:textId="77777777" w:rsidR="00F518E6" w:rsidRPr="00520AAC" w:rsidRDefault="00520AAC">
      <w:pPr>
        <w:spacing w:line="295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v oddílu B, vložce 8477.  </w:t>
      </w:r>
    </w:p>
    <w:p w14:paraId="1256FA13" w14:textId="77777777" w:rsidR="00F518E6" w:rsidRPr="00520AAC" w:rsidRDefault="00520AAC">
      <w:pPr>
        <w:spacing w:before="100" w:line="306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(dále také jako </w:t>
      </w:r>
      <w:r w:rsidRPr="00520AAC">
        <w:rPr>
          <w:rFonts w:ascii="Calibri" w:hAnsi="Calibri" w:cs="Calibri"/>
          <w:b/>
          <w:bCs/>
          <w:color w:val="000000"/>
          <w:lang w:val="pt-PT"/>
        </w:rPr>
        <w:t>„objednatel č. 3“</w:t>
      </w:r>
      <w:r w:rsidRPr="00520AAC">
        <w:rPr>
          <w:rFonts w:ascii="Calibri" w:hAnsi="Calibri" w:cs="Calibri"/>
          <w:color w:val="000000"/>
          <w:spacing w:val="-21"/>
          <w:lang w:val="pt-PT"/>
        </w:rPr>
        <w:t>)</w:t>
      </w:r>
      <w:r w:rsidRPr="00520AAC">
        <w:rPr>
          <w:rFonts w:ascii="Times New Roman" w:hAnsi="Times New Roman" w:cs="Times New Roman"/>
          <w:lang w:val="pt-PT"/>
        </w:rPr>
        <w:t xml:space="preserve"> </w:t>
      </w:r>
    </w:p>
    <w:p w14:paraId="2DC476E2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118446" w14:textId="77777777" w:rsidR="00F518E6" w:rsidRDefault="00F518E6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0C66B1" w14:textId="77777777" w:rsidR="00F518E6" w:rsidRPr="00520AAC" w:rsidRDefault="00520AAC">
      <w:pPr>
        <w:spacing w:line="306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b/>
          <w:bCs/>
          <w:color w:val="000000"/>
          <w:lang w:val="cs-CZ"/>
        </w:rPr>
        <w:t xml:space="preserve">ČEPS, a.s.  </w:t>
      </w:r>
    </w:p>
    <w:p w14:paraId="32CC7868" w14:textId="77777777" w:rsidR="00F518E6" w:rsidRPr="00520AAC" w:rsidRDefault="00520AAC">
      <w:pPr>
        <w:tabs>
          <w:tab w:val="left" w:pos="3731"/>
        </w:tabs>
        <w:spacing w:line="306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b/>
          <w:bCs/>
          <w:color w:val="000000"/>
          <w:lang w:val="cs-CZ"/>
        </w:rPr>
        <w:t>Sídlo:</w:t>
      </w:r>
      <w:r w:rsidRPr="00520AAC">
        <w:rPr>
          <w:rFonts w:ascii="Calibri" w:hAnsi="Calibri" w:cs="Calibri"/>
          <w:b/>
          <w:bCs/>
          <w:color w:val="000000"/>
          <w:lang w:val="cs-CZ"/>
        </w:rPr>
        <w:tab/>
        <w:t xml:space="preserve">Elektrárenská 774/2, 101 52 Praha 10  </w:t>
      </w:r>
    </w:p>
    <w:p w14:paraId="6933FB08" w14:textId="77777777" w:rsidR="00F518E6" w:rsidRPr="00520AAC" w:rsidRDefault="00520AAC">
      <w:pPr>
        <w:tabs>
          <w:tab w:val="left" w:pos="3731"/>
        </w:tabs>
        <w:spacing w:line="398" w:lineRule="exact"/>
        <w:ind w:left="895" w:right="869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Zastoupený: </w:t>
      </w:r>
      <w:r w:rsidRPr="00520AAC">
        <w:rPr>
          <w:rFonts w:ascii="Calibri" w:hAnsi="Calibri" w:cs="Calibri"/>
          <w:color w:val="000000"/>
          <w:lang w:val="cs-CZ"/>
        </w:rPr>
        <w:tab/>
      </w:r>
      <w:r w:rsidRPr="00520AAC">
        <w:rPr>
          <w:rFonts w:ascii="Calibri" w:hAnsi="Calibri" w:cs="Calibri"/>
          <w:color w:val="000000"/>
          <w:lang w:val="cs-CZ"/>
        </w:rPr>
        <w:t>Ing. Svatoplukem Vnoučkem Ph.D., místopředsedou představenstva</w:t>
      </w:r>
      <w:r w:rsidRPr="00520AAC">
        <w:rPr>
          <w:rFonts w:ascii="Calibri" w:hAnsi="Calibri" w:cs="Calibri"/>
          <w:color w:val="000000"/>
          <w:spacing w:val="-10"/>
          <w:lang w:val="cs-CZ"/>
        </w:rPr>
        <w:t xml:space="preserve"> a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ab/>
        <w:t xml:space="preserve">Ing. Pavlem Šolcem, členem představenstva  </w:t>
      </w:r>
    </w:p>
    <w:p w14:paraId="0A32462A" w14:textId="5C088AA8" w:rsidR="00F518E6" w:rsidRPr="00520AAC" w:rsidRDefault="00520AAC">
      <w:pPr>
        <w:tabs>
          <w:tab w:val="left" w:pos="3731"/>
        </w:tabs>
        <w:spacing w:before="19" w:line="398" w:lineRule="exact"/>
        <w:ind w:left="895" w:right="869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Bankovní spojení: </w:t>
      </w:r>
      <w:r w:rsidRPr="00520AAC">
        <w:rPr>
          <w:rFonts w:ascii="Calibri" w:hAnsi="Calibri" w:cs="Calibri"/>
          <w:color w:val="000000"/>
          <w:lang w:val="cs-CZ"/>
        </w:rPr>
        <w:tab/>
        <w:t xml:space="preserve">Komerční banka, a.s., pobočka Praha 1 – Spálená  </w:t>
      </w:r>
      <w:r w:rsidRPr="00520AAC">
        <w:rPr>
          <w:lang w:val="cs-CZ"/>
        </w:rPr>
        <w:br w:type="textWrapping" w:clear="all"/>
      </w:r>
      <w:r w:rsidRPr="00520AAC">
        <w:rPr>
          <w:rFonts w:ascii="Calibri" w:hAnsi="Calibri" w:cs="Calibri"/>
          <w:color w:val="000000"/>
          <w:lang w:val="cs-CZ"/>
        </w:rPr>
        <w:t xml:space="preserve">Číslo účtu: </w:t>
      </w:r>
      <w:r w:rsidRPr="00520AAC">
        <w:rPr>
          <w:rFonts w:ascii="Calibri" w:hAnsi="Calibri" w:cs="Calibri"/>
          <w:color w:val="000000"/>
          <w:lang w:val="cs-CZ"/>
        </w:rPr>
        <w:tab/>
      </w:r>
      <w:proofErr w:type="spellStart"/>
      <w:r>
        <w:rPr>
          <w:rFonts w:ascii="Calibri" w:hAnsi="Calibri" w:cs="Calibri"/>
          <w:color w:val="000000"/>
          <w:lang w:val="cs-CZ"/>
        </w:rPr>
        <w:t>xxx</w:t>
      </w:r>
      <w:proofErr w:type="spellEnd"/>
      <w:r w:rsidRPr="00520AAC">
        <w:rPr>
          <w:rFonts w:ascii="Calibri" w:hAnsi="Calibri" w:cs="Calibri"/>
          <w:color w:val="000000"/>
          <w:lang w:val="cs-CZ"/>
        </w:rPr>
        <w:t xml:space="preserve">  </w:t>
      </w:r>
    </w:p>
    <w:p w14:paraId="45BA6E15" w14:textId="77777777" w:rsidR="00F518E6" w:rsidRPr="00520AAC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IČ: </w:t>
      </w:r>
      <w:r w:rsidRPr="00520AAC">
        <w:rPr>
          <w:rFonts w:ascii="Calibri" w:hAnsi="Calibri" w:cs="Calibri"/>
          <w:color w:val="000000"/>
          <w:lang w:val="cs-CZ"/>
        </w:rPr>
        <w:tab/>
        <w:t xml:space="preserve">25702556  </w:t>
      </w:r>
    </w:p>
    <w:p w14:paraId="1C1DF7A5" w14:textId="77777777" w:rsidR="00F518E6" w:rsidRPr="00520AAC" w:rsidRDefault="00520AAC">
      <w:pPr>
        <w:tabs>
          <w:tab w:val="left" w:pos="3731"/>
        </w:tabs>
        <w:spacing w:before="100" w:line="295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DIČ: </w:t>
      </w:r>
      <w:r w:rsidRPr="00520AAC">
        <w:rPr>
          <w:rFonts w:ascii="Calibri" w:hAnsi="Calibri" w:cs="Calibri"/>
          <w:color w:val="000000"/>
          <w:lang w:val="cs-CZ"/>
        </w:rPr>
        <w:tab/>
        <w:t xml:space="preserve">CZ25702556  </w:t>
      </w:r>
    </w:p>
    <w:p w14:paraId="44B22A84" w14:textId="77777777" w:rsidR="00F518E6" w:rsidRPr="00520AAC" w:rsidRDefault="00520AAC">
      <w:pPr>
        <w:spacing w:before="19" w:line="398" w:lineRule="exact"/>
        <w:ind w:left="895" w:right="869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Společnost zapsána v obchodním rejstříku vedeném Městským soudem v Praze, oddíl B, vložka 5597.  (dále také jako </w:t>
      </w:r>
      <w:r w:rsidRPr="00520AAC">
        <w:rPr>
          <w:rFonts w:ascii="Calibri" w:hAnsi="Calibri" w:cs="Calibri"/>
          <w:b/>
          <w:bCs/>
          <w:color w:val="000000"/>
          <w:lang w:val="cs-CZ"/>
        </w:rPr>
        <w:t>„objednatel č. 4“</w:t>
      </w:r>
      <w:r w:rsidRPr="00520AAC">
        <w:rPr>
          <w:rFonts w:ascii="Calibri" w:hAnsi="Calibri" w:cs="Calibri"/>
          <w:color w:val="000000"/>
          <w:lang w:val="cs-CZ"/>
        </w:rPr>
        <w:t>)</w:t>
      </w:r>
      <w:r w:rsidRPr="00520AAC"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0215DEED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5DCD4" w14:textId="77777777" w:rsidR="00F518E6" w:rsidRDefault="00F518E6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56360" w14:textId="77777777" w:rsidR="00F518E6" w:rsidRPr="00520AAC" w:rsidRDefault="00520AAC">
      <w:pPr>
        <w:spacing w:line="278" w:lineRule="exact"/>
        <w:ind w:left="897" w:right="846" w:hanging="2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(všichni výše uvedení členové sdružení dále jen jako </w:t>
      </w:r>
      <w:r w:rsidRPr="00520AAC">
        <w:rPr>
          <w:rFonts w:ascii="Calibri" w:hAnsi="Calibri" w:cs="Calibri"/>
          <w:b/>
          <w:bCs/>
          <w:color w:val="000000"/>
          <w:lang w:val="cs-CZ"/>
        </w:rPr>
        <w:t xml:space="preserve">„objednatel“, </w:t>
      </w:r>
      <w:r w:rsidRPr="00520AAC">
        <w:rPr>
          <w:rFonts w:ascii="Calibri" w:hAnsi="Calibri" w:cs="Calibri"/>
          <w:color w:val="000000"/>
          <w:lang w:val="cs-CZ"/>
        </w:rPr>
        <w:t>s výjimkou případů, kdy je na ně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 ohledem na kontext odkazováno jako na</w:t>
      </w:r>
      <w:r w:rsidRPr="00520AAC">
        <w:rPr>
          <w:rFonts w:ascii="Calibri" w:hAnsi="Calibri" w:cs="Calibri"/>
          <w:b/>
          <w:bCs/>
          <w:color w:val="000000"/>
          <w:lang w:val="cs-CZ"/>
        </w:rPr>
        <w:t xml:space="preserve"> „členy sdružení“</w:t>
      </w:r>
      <w:r w:rsidRPr="00520AAC">
        <w:rPr>
          <w:rFonts w:ascii="Calibri" w:hAnsi="Calibri" w:cs="Calibri"/>
          <w:color w:val="000000"/>
          <w:lang w:val="cs-CZ"/>
        </w:rPr>
        <w:t xml:space="preserve">)  </w:t>
      </w:r>
    </w:p>
    <w:p w14:paraId="68820063" w14:textId="77777777" w:rsidR="00F518E6" w:rsidRDefault="00F518E6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5BDBD" w14:textId="77777777" w:rsidR="00F518E6" w:rsidRPr="00520AAC" w:rsidRDefault="00520AAC">
      <w:pPr>
        <w:spacing w:line="268" w:lineRule="exact"/>
        <w:ind w:left="5254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2/11</w:t>
      </w:r>
      <w:r w:rsidRPr="00520AA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20AAC">
        <w:rPr>
          <w:lang w:val="cs-CZ"/>
        </w:rPr>
        <w:br w:type="page"/>
      </w:r>
    </w:p>
    <w:p w14:paraId="1A5CEB75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C19B47" w14:textId="77777777" w:rsidR="00F518E6" w:rsidRDefault="00F518E6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6EE057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cs-CZ"/>
        </w:rPr>
        <w:t>II.</w:t>
      </w:r>
      <w:r w:rsidRPr="00520A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FA132AA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6215B0F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AF03DF" w14:textId="77777777" w:rsidR="00F518E6" w:rsidRDefault="00F518E6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346F67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203" w:space="435"/>
            <w:col w:w="1880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cs-CZ"/>
        </w:rPr>
        <w:t>OPRÁVNĚN</w:t>
      </w:r>
      <w:r w:rsidRPr="00520AAC">
        <w:rPr>
          <w:rFonts w:ascii="Calibri" w:hAnsi="Calibri" w:cs="Calibri"/>
          <w:b/>
          <w:bCs/>
          <w:color w:val="000000"/>
          <w:spacing w:val="-4"/>
          <w:lang w:val="cs-CZ"/>
        </w:rPr>
        <w:t>É OSOBY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5FA2CA1D" w14:textId="77777777" w:rsidR="00F518E6" w:rsidRPr="00520AAC" w:rsidRDefault="00520AAC">
      <w:pPr>
        <w:spacing w:before="206" w:line="30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b/>
          <w:bCs/>
          <w:color w:val="000000"/>
          <w:u w:val="single"/>
          <w:lang w:val="cs-CZ"/>
        </w:rPr>
        <w:t>1) Osoby oprávněné jednat za zhotovitele ve věcech plnění smlouvy, věcech technických a předání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03309294" w14:textId="77777777" w:rsidR="00F518E6" w:rsidRPr="00520AAC" w:rsidRDefault="00520AAC">
      <w:pPr>
        <w:spacing w:line="306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b/>
          <w:bCs/>
          <w:color w:val="000000"/>
          <w:u w:val="single"/>
          <w:lang w:val="pt-PT"/>
        </w:rPr>
        <w:t>díla</w:t>
      </w:r>
      <w:r w:rsidRPr="00520AAC">
        <w:rPr>
          <w:rFonts w:ascii="Calibri" w:hAnsi="Calibri" w:cs="Calibri"/>
          <w:color w:val="000000"/>
          <w:lang w:val="pt-PT"/>
        </w:rPr>
        <w:t xml:space="preserve">  </w:t>
      </w:r>
    </w:p>
    <w:p w14:paraId="7973FBA6" w14:textId="77777777" w:rsidR="00F518E6" w:rsidRPr="00520AAC" w:rsidRDefault="00520AAC">
      <w:pPr>
        <w:tabs>
          <w:tab w:val="left" w:pos="3778"/>
          <w:tab w:val="left" w:pos="6338"/>
        </w:tabs>
        <w:spacing w:before="6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Jméno, příjmení, titul </w:t>
      </w:r>
      <w:r w:rsidRPr="00520AAC">
        <w:rPr>
          <w:rFonts w:ascii="Calibri" w:hAnsi="Calibri" w:cs="Calibri"/>
          <w:color w:val="000000"/>
          <w:lang w:val="pt-PT"/>
        </w:rPr>
        <w:tab/>
        <w:t>telefon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E- mail  </w:t>
      </w:r>
    </w:p>
    <w:p w14:paraId="7189FEDF" w14:textId="754D7C96" w:rsidR="00F518E6" w:rsidRDefault="00520AAC">
      <w:pPr>
        <w:tabs>
          <w:tab w:val="left" w:pos="3058"/>
          <w:tab w:val="left" w:pos="3778"/>
          <w:tab w:val="left" w:pos="6339"/>
        </w:tabs>
        <w:spacing w:before="43" w:line="372" w:lineRule="exact"/>
        <w:ind w:left="898" w:right="845" w:hanging="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xxx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Arial" w:hAnsi="Arial" w:cs="Arial"/>
          <w:color w:val="000000"/>
          <w:position w:val="-1"/>
          <w:sz w:val="21"/>
          <w:szCs w:val="21"/>
        </w:rPr>
        <w:t>+420 xxx</w:t>
      </w:r>
      <w:r>
        <w:rPr>
          <w:rFonts w:ascii="Arial" w:hAnsi="Arial" w:cs="Arial"/>
          <w:color w:val="000000"/>
          <w:position w:val="-1"/>
          <w:sz w:val="21"/>
          <w:szCs w:val="21"/>
        </w:rPr>
        <w:tab/>
      </w:r>
      <w:hyperlink r:id="rId5" w:history="1">
        <w:proofErr w:type="spellStart"/>
        <w:r>
          <w:rPr>
            <w:rFonts w:ascii="Calibri" w:hAnsi="Calibri" w:cs="Calibri"/>
            <w:color w:val="0000FF"/>
            <w:u w:val="single"/>
          </w:rPr>
          <w:t>xxx</w:t>
        </w:r>
        <w:proofErr w:type="spellEnd"/>
      </w:hyperlink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66BE5CE" wp14:editId="545C06BF">
                <wp:simplePos x="0" y="0"/>
                <wp:positionH relativeFrom="page">
                  <wp:posOffset>2729483</wp:posOffset>
                </wp:positionH>
                <wp:positionV relativeFrom="line">
                  <wp:posOffset>33403</wp:posOffset>
                </wp:positionV>
                <wp:extent cx="2652967" cy="30468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9483" y="33403"/>
                          <a:ext cx="2538667" cy="1903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F00E3" w14:textId="0C5A0A65" w:rsidR="00F518E6" w:rsidRDefault="00520AAC">
                            <w:pPr>
                              <w:tabs>
                                <w:tab w:val="left" w:pos="2558"/>
                              </w:tabs>
                              <w:spacing w:line="29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+420 xxx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hyperlink r:id="rId6" w:history="1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FF"/>
                                  <w:u w:val="single"/>
                                </w:rPr>
                                <w:t>xxx</w:t>
                              </w:r>
                              <w:proofErr w:type="spellEnd"/>
                            </w:hyperlink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6BE5CE" id="Freeform 103" o:spid="_x0000_s1028" style="position:absolute;left:0;text-align:left;margin-left:214.9pt;margin-top:2.65pt;width:208.9pt;height:24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E2F00E3" w14:textId="0C5A0A65" w:rsidR="00F518E6" w:rsidRDefault="00520AAC">
                      <w:pPr>
                        <w:tabs>
                          <w:tab w:val="left" w:pos="2558"/>
                        </w:tabs>
                        <w:spacing w:line="29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+420 xxx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ab/>
                      </w:r>
                      <w:hyperlink r:id="rId7" w:history="1">
                        <w:proofErr w:type="spellStart"/>
                        <w:r>
                          <w:rPr>
                            <w:rFonts w:ascii="Calibri" w:hAnsi="Calibri" w:cs="Calibri"/>
                            <w:color w:val="0000FF"/>
                            <w:u w:val="single"/>
                          </w:rPr>
                          <w:t>xxx</w:t>
                        </w:r>
                        <w:proofErr w:type="spellEnd"/>
                      </w:hyperlink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t>xxx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 </w:t>
      </w:r>
    </w:p>
    <w:p w14:paraId="5603B39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0E5896" w14:textId="77777777" w:rsidR="00F518E6" w:rsidRDefault="00F518E6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69686E" w14:textId="77777777" w:rsidR="00F518E6" w:rsidRPr="00520AAC" w:rsidRDefault="00520AAC">
      <w:pPr>
        <w:spacing w:line="278" w:lineRule="exact"/>
        <w:ind w:left="898" w:right="845" w:hanging="2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b/>
          <w:bCs/>
          <w:color w:val="000000"/>
          <w:u w:val="single"/>
          <w:lang w:val="cs-CZ"/>
        </w:rPr>
        <w:t>2) Osoby oprávněné jednat za objednatele ve věcech plnění smlouvy, věcech technických a předání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b/>
          <w:bCs/>
          <w:color w:val="000000"/>
          <w:u w:val="single"/>
          <w:lang w:val="cs-CZ"/>
        </w:rPr>
        <w:t>díla</w:t>
      </w:r>
      <w:r w:rsidRPr="00520AAC"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62D81A0D" w14:textId="77777777" w:rsidR="00F518E6" w:rsidRPr="00520AAC" w:rsidRDefault="00520AAC">
      <w:pPr>
        <w:tabs>
          <w:tab w:val="left" w:pos="3778"/>
          <w:tab w:val="left" w:pos="6658"/>
        </w:tabs>
        <w:spacing w:before="8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Jméno, příjmení, titul </w:t>
      </w:r>
      <w:r w:rsidRPr="00520AAC">
        <w:rPr>
          <w:rFonts w:ascii="Calibri" w:hAnsi="Calibri" w:cs="Calibri"/>
          <w:color w:val="000000"/>
          <w:lang w:val="pt-PT"/>
        </w:rPr>
        <w:tab/>
        <w:t>telefon</w:t>
      </w:r>
      <w:r w:rsidRPr="00520AAC">
        <w:rPr>
          <w:rFonts w:ascii="Calibri" w:hAnsi="Calibri" w:cs="Calibri"/>
          <w:color w:val="000000"/>
          <w:lang w:val="pt-PT"/>
        </w:rPr>
        <w:tab/>
        <w:t xml:space="preserve">E- mail  </w:t>
      </w:r>
    </w:p>
    <w:p w14:paraId="176C599D" w14:textId="77777777" w:rsidR="00F518E6" w:rsidRDefault="00520AAC">
      <w:pPr>
        <w:spacing w:before="100" w:line="30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ČEZ </w:t>
      </w:r>
      <w:proofErr w:type="spellStart"/>
      <w:r>
        <w:rPr>
          <w:rFonts w:ascii="Calibri" w:hAnsi="Calibri" w:cs="Calibri"/>
          <w:b/>
          <w:bCs/>
          <w:color w:val="000000"/>
        </w:rPr>
        <w:t>Distribuce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a. s.:  </w:t>
      </w:r>
    </w:p>
    <w:p w14:paraId="32B69D4D" w14:textId="27E8386D" w:rsidR="00F518E6" w:rsidRDefault="00520AAC">
      <w:pPr>
        <w:tabs>
          <w:tab w:val="left" w:pos="3777"/>
          <w:tab w:val="left" w:pos="6657"/>
        </w:tabs>
        <w:spacing w:before="80" w:line="29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xxx</w:t>
      </w:r>
      <w:r>
        <w:rPr>
          <w:rFonts w:ascii="Calibri" w:hAnsi="Calibri" w:cs="Calibri"/>
          <w:color w:val="000000"/>
        </w:rPr>
        <w:tab/>
        <w:t>+xxx</w:t>
      </w:r>
      <w:r>
        <w:rPr>
          <w:rFonts w:ascii="Calibri" w:hAnsi="Calibri" w:cs="Calibri"/>
          <w:color w:val="000000"/>
        </w:rPr>
        <w:tab/>
      </w:r>
      <w:hyperlink r:id="rId8" w:history="1">
        <w:proofErr w:type="spellStart"/>
        <w:r>
          <w:rPr>
            <w:rFonts w:ascii="Calibri" w:hAnsi="Calibri" w:cs="Calibri"/>
            <w:color w:val="000000"/>
          </w:rPr>
          <w:t>xxx</w:t>
        </w:r>
        <w:proofErr w:type="spellEnd"/>
      </w:hyperlink>
      <w:r>
        <w:rPr>
          <w:rFonts w:ascii="Calibri" w:hAnsi="Calibri" w:cs="Calibri"/>
          <w:color w:val="000000"/>
        </w:rPr>
        <w:t xml:space="preserve">  </w:t>
      </w:r>
    </w:p>
    <w:p w14:paraId="22BD4E78" w14:textId="77777777" w:rsidR="00F518E6" w:rsidRDefault="00F518E6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780D9C" w14:textId="77777777" w:rsidR="00F518E6" w:rsidRDefault="00520AAC">
      <w:pPr>
        <w:spacing w:line="306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EG.D, </w:t>
      </w:r>
      <w:proofErr w:type="spellStart"/>
      <w:r>
        <w:rPr>
          <w:rFonts w:ascii="Calibri" w:hAnsi="Calibri" w:cs="Calibri"/>
          <w:b/>
          <w:bCs/>
          <w:color w:val="000000"/>
        </w:rPr>
        <w:t>a.s.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 </w:t>
      </w:r>
    </w:p>
    <w:p w14:paraId="3FAF0678" w14:textId="56CE2C9E" w:rsidR="00F518E6" w:rsidRDefault="00520AAC">
      <w:pPr>
        <w:tabs>
          <w:tab w:val="left" w:pos="3777"/>
          <w:tab w:val="left" w:pos="6657"/>
        </w:tabs>
        <w:spacing w:before="80" w:line="295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xxx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>+xxx</w:t>
      </w:r>
      <w:r>
        <w:rPr>
          <w:rFonts w:ascii="Calibri" w:hAnsi="Calibri" w:cs="Calibri"/>
          <w:color w:val="000000"/>
        </w:rPr>
        <w:tab/>
      </w:r>
      <w:hyperlink r:id="rId9" w:history="1">
        <w:r>
          <w:rPr>
            <w:rFonts w:ascii="Calibri" w:hAnsi="Calibri" w:cs="Calibri"/>
            <w:color w:val="000000"/>
          </w:rPr>
          <w:t>xxx</w:t>
        </w:r>
      </w:hyperlink>
      <w:r>
        <w:rPr>
          <w:rFonts w:ascii="Times New Roman" w:hAnsi="Times New Roman" w:cs="Times New Roman"/>
        </w:rPr>
        <w:t xml:space="preserve"> </w:t>
      </w:r>
    </w:p>
    <w:p w14:paraId="3897F98B" w14:textId="77777777" w:rsidR="00F518E6" w:rsidRDefault="00F518E6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4D1C11" w14:textId="77777777" w:rsidR="00F518E6" w:rsidRDefault="00520AAC">
      <w:pPr>
        <w:spacing w:line="306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PREdistribuce</w:t>
      </w:r>
      <w:proofErr w:type="spellEnd"/>
      <w:r>
        <w:rPr>
          <w:rFonts w:ascii="Calibri" w:hAnsi="Calibri" w:cs="Calibri"/>
          <w:b/>
          <w:bCs/>
          <w:color w:val="000000"/>
        </w:rPr>
        <w:t>, a. s.:</w:t>
      </w:r>
      <w:r>
        <w:rPr>
          <w:rFonts w:ascii="Calibri" w:hAnsi="Calibri" w:cs="Calibri"/>
          <w:color w:val="000000"/>
        </w:rPr>
        <w:t xml:space="preserve">  </w:t>
      </w:r>
    </w:p>
    <w:p w14:paraId="5E3A9875" w14:textId="1B4A246C" w:rsidR="00F518E6" w:rsidRDefault="00520AAC">
      <w:pPr>
        <w:tabs>
          <w:tab w:val="left" w:pos="3776"/>
          <w:tab w:val="left" w:pos="6656"/>
        </w:tabs>
        <w:spacing w:before="80" w:line="295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xxx</w:t>
      </w:r>
      <w:r>
        <w:rPr>
          <w:rFonts w:ascii="Calibri" w:hAnsi="Calibri" w:cs="Calibri"/>
          <w:color w:val="000000"/>
        </w:rPr>
        <w:tab/>
        <w:t>+xxx</w:t>
      </w:r>
      <w:r>
        <w:rPr>
          <w:rFonts w:ascii="Calibri" w:hAnsi="Calibri" w:cs="Calibri"/>
          <w:color w:val="000000"/>
        </w:rPr>
        <w:tab/>
      </w:r>
      <w:proofErr w:type="spellStart"/>
      <w:r>
        <w:t>xxx</w:t>
      </w:r>
      <w:proofErr w:type="spellEnd"/>
    </w:p>
    <w:p w14:paraId="08F7AA02" w14:textId="77777777" w:rsidR="00F518E6" w:rsidRDefault="00F518E6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41B89D" w14:textId="77777777" w:rsidR="00F518E6" w:rsidRDefault="00520AAC">
      <w:pPr>
        <w:spacing w:line="306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ČEPS, a. s.:</w:t>
      </w:r>
      <w:r>
        <w:rPr>
          <w:rFonts w:ascii="Calibri" w:hAnsi="Calibri" w:cs="Calibri"/>
          <w:color w:val="000000"/>
        </w:rPr>
        <w:t xml:space="preserve">  </w:t>
      </w:r>
    </w:p>
    <w:p w14:paraId="1454271F" w14:textId="20FA281B" w:rsidR="00F518E6" w:rsidRDefault="00520AAC">
      <w:pPr>
        <w:tabs>
          <w:tab w:val="left" w:pos="3777"/>
          <w:tab w:val="left" w:pos="6657"/>
        </w:tabs>
        <w:spacing w:before="80" w:line="295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xxx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>+xxx</w:t>
      </w:r>
      <w:r>
        <w:rPr>
          <w:rFonts w:ascii="Calibri" w:hAnsi="Calibri" w:cs="Calibri"/>
          <w:color w:val="000000"/>
        </w:rPr>
        <w:tab/>
      </w:r>
      <w:hyperlink r:id="rId10" w:history="1">
        <w:proofErr w:type="spellStart"/>
        <w:r>
          <w:rPr>
            <w:rFonts w:ascii="Calibri" w:hAnsi="Calibri" w:cs="Calibri"/>
            <w:color w:val="000000"/>
          </w:rPr>
          <w:t>xxx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</w:p>
    <w:p w14:paraId="7B6D79B2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E28CAA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3B17EB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117B20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AD2B8F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6CB184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2E10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ECB3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26CD60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1D842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F22389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4A042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E2DA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7A1F35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C0F4A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B37E53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01F3F8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9455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E4EE32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92CFBA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37EB10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418C26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AA3E48" w14:textId="77777777" w:rsidR="00F518E6" w:rsidRDefault="00F518E6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243DFF" w14:textId="77777777" w:rsidR="00F518E6" w:rsidRPr="00520AAC" w:rsidRDefault="00520AAC">
      <w:pPr>
        <w:spacing w:line="268" w:lineRule="exact"/>
        <w:ind w:left="5254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3/11</w:t>
      </w:r>
      <w:r w:rsidRPr="00520AA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20AAC">
        <w:rPr>
          <w:lang w:val="cs-CZ"/>
        </w:rPr>
        <w:br w:type="page"/>
      </w:r>
    </w:p>
    <w:p w14:paraId="156B6AEE" w14:textId="77777777" w:rsidR="00F518E6" w:rsidRDefault="00520AA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lastRenderedPageBreak/>
        <w:pict w14:anchorId="697BB157">
          <v:rect id="_x0000_s1026" style="position:absolute;margin-left:389pt;margin-top:4pt;width:204pt;height:114pt;z-index:251686400;mso-position-horizontal:absolute;mso-position-horizontal-relative:page;mso-position-vertical:absolute;mso-position-vertical-relative:page" strokeweight="1.5pt">
            <v:stroke dashstyle="dash"/>
            <v:textbox>
              <w:txbxContent>
                <w:p w14:paraId="3AFC2E67" w14:textId="77777777" w:rsidR="00F518E6" w:rsidRDefault="00520AAC">
                  <w:pPr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PT</w:t>
                  </w:r>
                </w:p>
                <w:p w14:paraId="778D094B" w14:textId="77777777" w:rsidR="00F518E6" w:rsidRDefault="00520AAC">
                  <w:pPr>
                    <w:rPr>
                      <w:rFonts w:ascii="Times New Roman" w:hAnsi="Times New Roman" w:cs="Times New Roman"/>
                      <w:i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</w:rPr>
                    <w:t>21.05.2024, 8:24:09</w:t>
                  </w:r>
                </w:p>
                <w:p w14:paraId="78AA8751" w14:textId="77777777" w:rsidR="00F518E6" w:rsidRDefault="00520AAC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---------------------------------</w:t>
                  </w:r>
                </w:p>
                <w:p w14:paraId="41161F0B" w14:textId="77777777" w:rsidR="00F518E6" w:rsidRDefault="00520AAC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Po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dohodě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s Ing.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Tesařem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všechny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termíny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posunuty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o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dva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měsíce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z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důvodu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zpoždění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podpisu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>. Petr Toman</w:t>
                  </w:r>
                </w:p>
              </w:txbxContent>
            </v:textbox>
            <w10:wrap anchorx="page" anchory="page"/>
          </v:rect>
        </w:pict>
      </w:r>
    </w:p>
    <w:p w14:paraId="54F1F9B6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059F5F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BFDAB4" w14:textId="77777777" w:rsidR="00F518E6" w:rsidRDefault="00F518E6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35E10A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III.</w:t>
      </w:r>
      <w:r w:rsidRPr="00520A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9071892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0466E03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F71BD0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F2F9A4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5FE4D1" w14:textId="77777777" w:rsidR="00F518E6" w:rsidRDefault="00F518E6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D9F067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296" w:space="341"/>
            <w:col w:w="2540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cs-CZ"/>
        </w:rPr>
        <w:t>PŘEDMĚ</w:t>
      </w:r>
      <w:r w:rsidRPr="00520AAC">
        <w:rPr>
          <w:rFonts w:ascii="Calibri" w:hAnsi="Calibri" w:cs="Calibri"/>
          <w:b/>
          <w:bCs/>
          <w:color w:val="000000"/>
          <w:spacing w:val="-5"/>
          <w:lang w:val="cs-CZ"/>
        </w:rPr>
        <w:t xml:space="preserve">T </w:t>
      </w:r>
      <w:r w:rsidRPr="00520AAC">
        <w:rPr>
          <w:rFonts w:ascii="Calibri" w:hAnsi="Calibri" w:cs="Calibri"/>
          <w:b/>
          <w:bCs/>
          <w:color w:val="000000"/>
          <w:lang w:val="cs-CZ"/>
        </w:rPr>
        <w:t>SMLOUV</w:t>
      </w:r>
      <w:r w:rsidRPr="00520AAC">
        <w:rPr>
          <w:rFonts w:ascii="Calibri" w:hAnsi="Calibri" w:cs="Calibri"/>
          <w:b/>
          <w:bCs/>
          <w:color w:val="000000"/>
          <w:spacing w:val="-4"/>
          <w:lang w:val="cs-CZ"/>
        </w:rPr>
        <w:t xml:space="preserve">Y </w:t>
      </w:r>
      <w:r w:rsidRPr="00520AAC">
        <w:rPr>
          <w:rFonts w:ascii="Calibri" w:hAnsi="Calibri" w:cs="Calibri"/>
          <w:b/>
          <w:bCs/>
          <w:color w:val="000000"/>
          <w:spacing w:val="-6"/>
          <w:lang w:val="cs-CZ"/>
        </w:rPr>
        <w:t>A DÍLA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7EE88E62" w14:textId="77777777" w:rsidR="00F518E6" w:rsidRPr="00520AAC" w:rsidRDefault="00520AAC">
      <w:pPr>
        <w:spacing w:before="180" w:line="296" w:lineRule="exact"/>
        <w:ind w:left="897" w:right="845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1.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Zhotovitel se na základě této smlouvy a za podmínek v ní uvedených zavazuje poskytnout na svůj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náklad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nebezpečí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pro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objednatele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(dílo)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studii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se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zavazuje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studii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převzít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3"/>
          <w:lang w:val="cs-CZ"/>
        </w:rPr>
        <w:t>zaplatit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zhotoviteli cenu studie (jak je tento pojem definován v čl. VI. této smlouvy).   </w:t>
      </w:r>
    </w:p>
    <w:p w14:paraId="3AAB4641" w14:textId="77777777" w:rsidR="00F518E6" w:rsidRPr="00520AAC" w:rsidRDefault="00520AAC">
      <w:pPr>
        <w:spacing w:before="100" w:line="301" w:lineRule="exact"/>
        <w:ind w:left="895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Calibri" w:hAnsi="Calibri" w:cs="Calibri"/>
          <w:color w:val="000000"/>
          <w:lang w:val="cs-CZ"/>
        </w:rPr>
        <w:t>2.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 xml:space="preserve">Detailní zadání studie je uvedeno v příloze č. 1 této smlouvy.  </w:t>
      </w:r>
    </w:p>
    <w:p w14:paraId="57B300CE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32CCD6" w14:textId="77777777" w:rsidR="00F518E6" w:rsidRDefault="00F518E6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E8D3BA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pt-PT"/>
        </w:rPr>
        <w:t>IV.</w:t>
      </w:r>
      <w:r w:rsidRPr="00520AA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0B0F8A4C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6E3945A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32BCF0" w14:textId="77777777" w:rsidR="00F518E6" w:rsidRDefault="00F518E6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71AEF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pt-PT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282" w:space="355"/>
            <w:col w:w="1291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pt-PT"/>
        </w:rPr>
        <w:t>DOB</w:t>
      </w:r>
      <w:r w:rsidRPr="00520AAC">
        <w:rPr>
          <w:rFonts w:ascii="Calibri" w:hAnsi="Calibri" w:cs="Calibri"/>
          <w:b/>
          <w:bCs/>
          <w:color w:val="000000"/>
          <w:spacing w:val="-6"/>
          <w:lang w:val="pt-PT"/>
        </w:rPr>
        <w:t xml:space="preserve">A </w:t>
      </w:r>
      <w:r w:rsidRPr="00520AAC">
        <w:rPr>
          <w:rFonts w:ascii="Calibri" w:hAnsi="Calibri" w:cs="Calibri"/>
          <w:b/>
          <w:bCs/>
          <w:color w:val="000000"/>
          <w:spacing w:val="-4"/>
          <w:lang w:val="pt-PT"/>
        </w:rPr>
        <w:t>PLNĚNÍ</w:t>
      </w:r>
      <w:r w:rsidRPr="00520AAC">
        <w:rPr>
          <w:rFonts w:ascii="Times New Roman" w:hAnsi="Times New Roman" w:cs="Times New Roman"/>
          <w:lang w:val="pt-PT"/>
        </w:rPr>
        <w:t xml:space="preserve"> </w:t>
      </w:r>
    </w:p>
    <w:p w14:paraId="7120EAD5" w14:textId="77777777" w:rsidR="00F518E6" w:rsidRPr="00520AAC" w:rsidRDefault="00520AAC">
      <w:pPr>
        <w:spacing w:before="69" w:line="295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Doba plnění je stanovena dle následujícího harmonogramu:   </w:t>
      </w:r>
    </w:p>
    <w:p w14:paraId="16DDED6F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8" w:tblpY="-270"/>
        <w:tblOverlap w:val="never"/>
        <w:tblW w:w="8442" w:type="dxa"/>
        <w:tblLayout w:type="fixed"/>
        <w:tblLook w:val="04A0" w:firstRow="1" w:lastRow="0" w:firstColumn="1" w:lastColumn="0" w:noHBand="0" w:noVBand="1"/>
      </w:tblPr>
      <w:tblGrid>
        <w:gridCol w:w="102"/>
        <w:gridCol w:w="5691"/>
        <w:gridCol w:w="103"/>
        <w:gridCol w:w="112"/>
        <w:gridCol w:w="2331"/>
        <w:gridCol w:w="103"/>
      </w:tblGrid>
      <w:tr w:rsidR="00F518E6" w14:paraId="4637679A" w14:textId="77777777">
        <w:trPr>
          <w:trHeight w:hRule="exact" w:val="26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5AEA7F22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04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711C23F3" w14:textId="77777777" w:rsidR="00F518E6" w:rsidRDefault="00520AAC">
            <w:pPr>
              <w:ind w:left="-80" w:right="457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Části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studie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5F9C10FE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0144D9E3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4967855F" w14:textId="77777777" w:rsidR="00F518E6" w:rsidRDefault="00520AAC">
            <w:pPr>
              <w:ind w:left="-80" w:right="104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35200" behindDoc="0" locked="0" layoutInCell="1" allowOverlap="1" wp14:anchorId="494F3C48" wp14:editId="7FC882A6">
                  <wp:simplePos x="0" y="0"/>
                  <wp:positionH relativeFrom="page">
                    <wp:posOffset>1012190</wp:posOffset>
                  </wp:positionH>
                  <wp:positionV relativeFrom="line">
                    <wp:posOffset>103211</wp:posOffset>
                  </wp:positionV>
                  <wp:extent cx="254177" cy="254177"/>
                  <wp:effectExtent l="0" t="0" r="0" b="0"/>
                  <wp:wrapNone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77" cy="254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4A491B1B" wp14:editId="71A1BDF0">
                      <wp:simplePos x="0" y="0"/>
                      <wp:positionH relativeFrom="page">
                        <wp:posOffset>1028700</wp:posOffset>
                      </wp:positionH>
                      <wp:positionV relativeFrom="line">
                        <wp:posOffset>119721</wp:posOffset>
                      </wp:positionV>
                      <wp:extent cx="221156" cy="221157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156" cy="2211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1156" h="221157">
                                    <a:moveTo>
                                      <a:pt x="208875" y="0"/>
                                    </a:moveTo>
                                    <a:lnTo>
                                      <a:pt x="12281" y="0"/>
                                    </a:lnTo>
                                    <a:cubicBezTo>
                                      <a:pt x="5499" y="0"/>
                                      <a:pt x="0" y="5487"/>
                                      <a:pt x="0" y="12281"/>
                                    </a:cubicBezTo>
                                    <a:lnTo>
                                      <a:pt x="0" y="208876"/>
                                    </a:lnTo>
                                    <a:cubicBezTo>
                                      <a:pt x="0" y="215658"/>
                                      <a:pt x="5499" y="221157"/>
                                      <a:pt x="12281" y="221157"/>
                                    </a:cubicBezTo>
                                    <a:lnTo>
                                      <a:pt x="208875" y="221157"/>
                                    </a:lnTo>
                                    <a:cubicBezTo>
                                      <a:pt x="215657" y="221157"/>
                                      <a:pt x="221156" y="215658"/>
                                      <a:pt x="221156" y="208876"/>
                                    </a:cubicBezTo>
                                    <a:lnTo>
                                      <a:pt x="221156" y="12281"/>
                                    </a:lnTo>
                                    <a:cubicBezTo>
                                      <a:pt x="221156" y="5487"/>
                                      <a:pt x="215657" y="0"/>
                                      <a:pt x="208875" y="0"/>
                                    </a:cubicBezTo>
                                    <a:close/>
                                    <a:moveTo>
                                      <a:pt x="208875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6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B7CBBD" id="Freeform 111" o:spid="_x0000_s1026" style="position:absolute;margin-left:81pt;margin-top:9.45pt;width:17.4pt;height:17.4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1156,22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" path="m208875,l12281,c5499,,,5487,,12281l,208876v,6782,5499,12281,12281,12281l208875,221157v6782,,12281,-5499,12281,-12281l221156,12281c221156,5487,215657,,208875,xm208875,e" stroked="f" strokeweight="1pt">
                      <v:fill opacity="39321f"/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Termín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plnění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2374784A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518E6" w14:paraId="241EEB92" w14:textId="77777777">
        <w:trPr>
          <w:trHeight w:hRule="exact" w:val="20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E7E6E6"/>
          </w:tcPr>
          <w:p w14:paraId="568E6C0A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04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30D3A775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42CBF597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7E6E6"/>
          </w:tcPr>
          <w:p w14:paraId="259983A4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0D5BDFA1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189EEE0B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518E6" w14:paraId="3CAA14FC" w14:textId="77777777">
        <w:trPr>
          <w:trHeight w:hRule="exact" w:val="541"/>
        </w:trPr>
        <w:tc>
          <w:tcPr>
            <w:tcW w:w="103" w:type="dxa"/>
            <w:tcBorders>
              <w:right w:val="nil"/>
            </w:tcBorders>
          </w:tcPr>
          <w:p w14:paraId="51401622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04" w:type="dxa"/>
            <w:tcBorders>
              <w:left w:val="nil"/>
              <w:right w:val="nil"/>
            </w:tcBorders>
          </w:tcPr>
          <w:p w14:paraId="229DE4E1" w14:textId="77777777" w:rsidR="00F518E6" w:rsidRDefault="00520AAC">
            <w:pPr>
              <w:spacing w:before="4" w:after="26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Typové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náklady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03" w:type="dxa"/>
            <w:tcBorders>
              <w:left w:val="nil"/>
            </w:tcBorders>
          </w:tcPr>
          <w:p w14:paraId="1E624D01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448" w:type="dxa"/>
            <w:gridSpan w:val="2"/>
            <w:tcBorders>
              <w:right w:val="nil"/>
            </w:tcBorders>
          </w:tcPr>
          <w:p w14:paraId="3C30DADB" w14:textId="77777777" w:rsidR="00F518E6" w:rsidRDefault="00520AAC">
            <w:pPr>
              <w:spacing w:before="4" w:after="26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50085F0" wp14:editId="601F3BC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-319963</wp:posOffset>
                      </wp:positionV>
                      <wp:extent cx="6109" cy="6109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9">
                                    <a:moveTo>
                                      <a:pt x="0" y="6109"/>
                                    </a:moveTo>
                                    <a:lnTo>
                                      <a:pt x="6109" y="6109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2C6BE" id="Freeform 112" o:spid="_x0000_s1026" style="position:absolute;margin-left:0;margin-top:-25.2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" path="m,6109r6109,l6109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9460BBA" wp14:editId="7F3CB9C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76</wp:posOffset>
                      </wp:positionV>
                      <wp:extent cx="6109" cy="6109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9">
                                    <a:moveTo>
                                      <a:pt x="0" y="6109"/>
                                    </a:moveTo>
                                    <a:lnTo>
                                      <a:pt x="6109" y="6109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654AC" id="Freeform 113" o:spid="_x0000_s1026" style="position:absolute;margin-left:0;margin-top:0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" path="m,6109r6109,l6109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30. 4. 2024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3948E5F1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518E6" w14:paraId="7F37D201" w14:textId="77777777">
        <w:trPr>
          <w:trHeight w:hRule="exact" w:val="560"/>
        </w:trPr>
        <w:tc>
          <w:tcPr>
            <w:tcW w:w="103" w:type="dxa"/>
            <w:tcBorders>
              <w:right w:val="nil"/>
            </w:tcBorders>
          </w:tcPr>
          <w:p w14:paraId="63F3D77E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04" w:type="dxa"/>
            <w:tcBorders>
              <w:left w:val="nil"/>
              <w:right w:val="nil"/>
            </w:tcBorders>
          </w:tcPr>
          <w:p w14:paraId="1C9EF5B6" w14:textId="77777777" w:rsidR="00F518E6" w:rsidRDefault="00520AAC">
            <w:pPr>
              <w:spacing w:before="1" w:after="28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Prioritizace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opatření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1945010A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448" w:type="dxa"/>
            <w:gridSpan w:val="2"/>
            <w:tcBorders>
              <w:right w:val="nil"/>
            </w:tcBorders>
          </w:tcPr>
          <w:p w14:paraId="07459FC6" w14:textId="77777777" w:rsidR="00F518E6" w:rsidRDefault="00520AAC">
            <w:pPr>
              <w:spacing w:before="1" w:after="28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7AF237D" wp14:editId="74F14E5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-304</wp:posOffset>
                      </wp:positionV>
                      <wp:extent cx="6109" cy="6108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8">
                                    <a:moveTo>
                                      <a:pt x="0" y="6108"/>
                                    </a:moveTo>
                                    <a:lnTo>
                                      <a:pt x="6109" y="6108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92812" id="Freeform 114" o:spid="_x0000_s1026" style="position:absolute;margin-left:0;margin-top:0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" path="m,6108r6109,l6109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30. 6. 2024  </w:t>
            </w:r>
          </w:p>
        </w:tc>
        <w:tc>
          <w:tcPr>
            <w:tcW w:w="103" w:type="dxa"/>
            <w:tcBorders>
              <w:left w:val="nil"/>
            </w:tcBorders>
          </w:tcPr>
          <w:p w14:paraId="150F18D1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518E6" w14:paraId="1A96794D" w14:textId="77777777">
        <w:trPr>
          <w:trHeight w:hRule="exact" w:val="541"/>
        </w:trPr>
        <w:tc>
          <w:tcPr>
            <w:tcW w:w="103" w:type="dxa"/>
            <w:tcBorders>
              <w:right w:val="nil"/>
            </w:tcBorders>
          </w:tcPr>
          <w:p w14:paraId="1B806687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04" w:type="dxa"/>
            <w:tcBorders>
              <w:left w:val="nil"/>
              <w:right w:val="nil"/>
            </w:tcBorders>
          </w:tcPr>
          <w:p w14:paraId="27EA0DC1" w14:textId="77777777" w:rsidR="00F518E6" w:rsidRDefault="00520AAC">
            <w:pPr>
              <w:spacing w:before="2" w:after="26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Demonstrace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algoritmu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591E6E3E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448" w:type="dxa"/>
            <w:gridSpan w:val="2"/>
            <w:tcBorders>
              <w:right w:val="nil"/>
            </w:tcBorders>
          </w:tcPr>
          <w:p w14:paraId="7F782526" w14:textId="77777777" w:rsidR="00F518E6" w:rsidRDefault="00520AAC">
            <w:pPr>
              <w:spacing w:before="2" w:after="265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57814C" wp14:editId="0008403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344</wp:posOffset>
                      </wp:positionV>
                      <wp:extent cx="6109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97847" id="Freeform 115" o:spid="_x0000_s1026" style="position:absolute;margin-left:0;margin-top:.0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31. 8. 2024  </w:t>
            </w:r>
          </w:p>
        </w:tc>
        <w:tc>
          <w:tcPr>
            <w:tcW w:w="103" w:type="dxa"/>
            <w:tcBorders>
              <w:left w:val="nil"/>
            </w:tcBorders>
          </w:tcPr>
          <w:p w14:paraId="3F3620D6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518E6" w14:paraId="0691941D" w14:textId="77777777">
        <w:trPr>
          <w:trHeight w:hRule="exact" w:val="543"/>
        </w:trPr>
        <w:tc>
          <w:tcPr>
            <w:tcW w:w="103" w:type="dxa"/>
            <w:tcBorders>
              <w:right w:val="nil"/>
            </w:tcBorders>
          </w:tcPr>
          <w:p w14:paraId="19B8445C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04" w:type="dxa"/>
            <w:tcBorders>
              <w:left w:val="nil"/>
              <w:right w:val="nil"/>
            </w:tcBorders>
          </w:tcPr>
          <w:p w14:paraId="4D23388A" w14:textId="77777777" w:rsidR="00F518E6" w:rsidRDefault="00520AAC">
            <w:pPr>
              <w:spacing w:before="4" w:after="26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Popis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algoritmu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ukončení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5B3CEC09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448" w:type="dxa"/>
            <w:gridSpan w:val="2"/>
            <w:tcBorders>
              <w:right w:val="nil"/>
            </w:tcBorders>
          </w:tcPr>
          <w:p w14:paraId="4B37F04F" w14:textId="77777777" w:rsidR="00F518E6" w:rsidRDefault="00520AAC">
            <w:pPr>
              <w:spacing w:before="4" w:after="265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943E45" wp14:editId="6D25B10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89</wp:posOffset>
                      </wp:positionV>
                      <wp:extent cx="6109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7364E" id="Freeform 116" o:spid="_x0000_s1026" style="position:absolute;margin-left:0;margin-top:0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30. 9. 2024  </w:t>
            </w:r>
          </w:p>
        </w:tc>
        <w:tc>
          <w:tcPr>
            <w:tcW w:w="103" w:type="dxa"/>
            <w:tcBorders>
              <w:left w:val="nil"/>
            </w:tcBorders>
          </w:tcPr>
          <w:p w14:paraId="3C0AD4C6" w14:textId="77777777" w:rsidR="00F518E6" w:rsidRDefault="00F518E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19EBCA65" w14:textId="77777777" w:rsidR="00F518E6" w:rsidRDefault="00520AA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A068BAD" wp14:editId="4829562C">
                <wp:simplePos x="0" y="0"/>
                <wp:positionH relativeFrom="page">
                  <wp:posOffset>900683</wp:posOffset>
                </wp:positionH>
                <wp:positionV relativeFrom="paragraph">
                  <wp:posOffset>-175526</wp:posOffset>
                </wp:positionV>
                <wp:extent cx="6096" cy="610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89549" id="Freeform 117" o:spid="_x0000_s1026" style="position:absolute;margin-left:70.9pt;margin-top:-13.8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DBA628" wp14:editId="29823402">
                <wp:simplePos x="0" y="0"/>
                <wp:positionH relativeFrom="page">
                  <wp:posOffset>900683</wp:posOffset>
                </wp:positionH>
                <wp:positionV relativeFrom="paragraph">
                  <wp:posOffset>-175526</wp:posOffset>
                </wp:positionV>
                <wp:extent cx="6096" cy="610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408D1" id="Freeform 118" o:spid="_x0000_s1026" style="position:absolute;margin-left:70.9pt;margin-top:-13.8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1204BA" wp14:editId="654BF86F">
                <wp:simplePos x="0" y="0"/>
                <wp:positionH relativeFrom="page">
                  <wp:posOffset>6280403</wp:posOffset>
                </wp:positionH>
                <wp:positionV relativeFrom="paragraph">
                  <wp:posOffset>-175526</wp:posOffset>
                </wp:positionV>
                <wp:extent cx="6096" cy="610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822A6" id="Freeform 119" o:spid="_x0000_s1026" style="position:absolute;margin-left:494.5pt;margin-top:-13.8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86A241" wp14:editId="7E0B5F9E">
                <wp:simplePos x="0" y="0"/>
                <wp:positionH relativeFrom="page">
                  <wp:posOffset>6280403</wp:posOffset>
                </wp:positionH>
                <wp:positionV relativeFrom="paragraph">
                  <wp:posOffset>-175526</wp:posOffset>
                </wp:positionV>
                <wp:extent cx="6096" cy="610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D623E" id="Freeform 120" o:spid="_x0000_s1026" style="position:absolute;margin-left:494.5pt;margin-top:-13.8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601F98" wp14:editId="23A8D2FA">
                <wp:simplePos x="0" y="0"/>
                <wp:positionH relativeFrom="page">
                  <wp:posOffset>900683</wp:posOffset>
                </wp:positionH>
                <wp:positionV relativeFrom="paragraph">
                  <wp:posOffset>144513</wp:posOffset>
                </wp:positionV>
                <wp:extent cx="6096" cy="6109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D1474" id="Freeform 121" o:spid="_x0000_s1026" style="position:absolute;margin-left:70.9pt;margin-top:11.4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B2829C" wp14:editId="41496095">
                <wp:simplePos x="0" y="0"/>
                <wp:positionH relativeFrom="page">
                  <wp:posOffset>6280403</wp:posOffset>
                </wp:positionH>
                <wp:positionV relativeFrom="paragraph">
                  <wp:posOffset>144513</wp:posOffset>
                </wp:positionV>
                <wp:extent cx="6096" cy="6109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86692" id="Freeform 122" o:spid="_x0000_s1026" style="position:absolute;margin-left:494.5pt;margin-top:11.4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5C03E7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29106E" w14:textId="77777777" w:rsidR="00F518E6" w:rsidRDefault="00520AA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0AF9AA" wp14:editId="3B18B7D0">
                <wp:simplePos x="0" y="0"/>
                <wp:positionH relativeFrom="page">
                  <wp:posOffset>900683</wp:posOffset>
                </wp:positionH>
                <wp:positionV relativeFrom="paragraph">
                  <wp:posOffset>150609</wp:posOffset>
                </wp:positionV>
                <wp:extent cx="6096" cy="610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7FE17" id="Freeform 123" o:spid="_x0000_s1026" style="position:absolute;margin-left:70.9pt;margin-top:11.8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508439" wp14:editId="31ED5A7F">
                <wp:simplePos x="0" y="0"/>
                <wp:positionH relativeFrom="page">
                  <wp:posOffset>6280403</wp:posOffset>
                </wp:positionH>
                <wp:positionV relativeFrom="paragraph">
                  <wp:posOffset>150609</wp:posOffset>
                </wp:positionV>
                <wp:extent cx="6096" cy="6108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EAE39" id="Freeform 124" o:spid="_x0000_s1026" style="position:absolute;margin-left:494.5pt;margin-top:11.8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1682474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4B3D7A" w14:textId="77777777" w:rsidR="00F518E6" w:rsidRDefault="00520AA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5812A" wp14:editId="43292FF4">
                <wp:simplePos x="0" y="0"/>
                <wp:positionH relativeFrom="page">
                  <wp:posOffset>900683</wp:posOffset>
                </wp:positionH>
                <wp:positionV relativeFrom="paragraph">
                  <wp:posOffset>168911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F230D" id="Freeform 125" o:spid="_x0000_s1026" style="position:absolute;margin-left:70.9pt;margin-top:13.3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ciT7B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217BAF" wp14:editId="0592AC77">
                <wp:simplePos x="0" y="0"/>
                <wp:positionH relativeFrom="page">
                  <wp:posOffset>6280403</wp:posOffset>
                </wp:positionH>
                <wp:positionV relativeFrom="paragraph">
                  <wp:posOffset>168911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B39D0" id="Freeform 126" o:spid="_x0000_s1026" style="position:absolute;margin-left:494.5pt;margin-top:13.3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G+EaX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88221C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577CF5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1987F" w14:textId="77777777" w:rsidR="00F518E6" w:rsidRDefault="00520AA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EEF412" wp14:editId="78164222">
                <wp:simplePos x="0" y="0"/>
                <wp:positionH relativeFrom="page">
                  <wp:posOffset>900683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BFBAB" id="Freeform 127" o:spid="_x0000_s1026" style="position:absolute;margin-left:70.9pt;margin-top:0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wd3a02QAAAAYBAAAP&#10;AAAAAAAAAAAAAAAAAJwEAABkcnMvZG93bnJldi54bWxQSwUGAAAAAAQABADzAAAAo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F40C43" wp14:editId="15872E33">
                <wp:simplePos x="0" y="0"/>
                <wp:positionH relativeFrom="page">
                  <wp:posOffset>6280403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2E3B5" id="Freeform 128" o:spid="_x0000_s1026" style="position:absolute;margin-left:494.5pt;margin-top:0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FFt6TbAAAABg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12423A4" w14:textId="77777777" w:rsidR="00F518E6" w:rsidRDefault="00F518E6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782CD0" w14:textId="77777777" w:rsidR="00F518E6" w:rsidRDefault="00520AAC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04156B" wp14:editId="7DB6A13A">
                <wp:simplePos x="0" y="0"/>
                <wp:positionH relativeFrom="page">
                  <wp:posOffset>900683</wp:posOffset>
                </wp:positionH>
                <wp:positionV relativeFrom="paragraph">
                  <wp:posOffset>-6617</wp:posOffset>
                </wp:positionV>
                <wp:extent cx="6096" cy="6108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286EE" id="Freeform 129" o:spid="_x0000_s1026" style="position:absolute;margin-left:70.9pt;margin-top:-.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GWeAMnaAAAABwEA&#10;AA8AAAAAAAAAAAAAAAAAnQQAAGRycy9kb3ducmV2LnhtbFBLBQYAAAAABAAEAPMAAACkBQAA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543BE8" wp14:editId="548B2DA3">
                <wp:simplePos x="0" y="0"/>
                <wp:positionH relativeFrom="page">
                  <wp:posOffset>900683</wp:posOffset>
                </wp:positionH>
                <wp:positionV relativeFrom="paragraph">
                  <wp:posOffset>-6617</wp:posOffset>
                </wp:positionV>
                <wp:extent cx="6096" cy="610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3489B" id="Freeform 130" o:spid="_x0000_s1026" style="position:absolute;margin-left:70.9pt;margin-top:-.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GWeAMnaAAAABwEA&#10;AA8AAAAAAAAAAAAAAAAAnQQAAGRycy9kb3ducmV2LnhtbFBLBQYAAAAABAAEAPMAAACkBQAA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62B7CE" wp14:editId="383241C3">
                <wp:simplePos x="0" y="0"/>
                <wp:positionH relativeFrom="page">
                  <wp:posOffset>4660391</wp:posOffset>
                </wp:positionH>
                <wp:positionV relativeFrom="paragraph">
                  <wp:posOffset>-6617</wp:posOffset>
                </wp:positionV>
                <wp:extent cx="6109" cy="610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765F2" id="Freeform 131" o:spid="_x0000_s1026" style="position:absolute;margin-left:366.95pt;margin-top:-.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11AD47" wp14:editId="70317C05">
                <wp:simplePos x="0" y="0"/>
                <wp:positionH relativeFrom="page">
                  <wp:posOffset>6280403</wp:posOffset>
                </wp:positionH>
                <wp:positionV relativeFrom="paragraph">
                  <wp:posOffset>-6617</wp:posOffset>
                </wp:positionV>
                <wp:extent cx="6096" cy="610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92B95" id="Freeform 132" o:spid="_x0000_s1026" style="position:absolute;margin-left:494.5pt;margin-top:-.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6FB624" wp14:editId="19AB5354">
                <wp:simplePos x="0" y="0"/>
                <wp:positionH relativeFrom="page">
                  <wp:posOffset>6280403</wp:posOffset>
                </wp:positionH>
                <wp:positionV relativeFrom="paragraph">
                  <wp:posOffset>-6617</wp:posOffset>
                </wp:positionV>
                <wp:extent cx="6096" cy="610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6976A" id="Freeform 133" o:spid="_x0000_s1026" style="position:absolute;margin-left:494.5pt;margin-top:-.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75BE00E" w14:textId="77777777" w:rsidR="00F518E6" w:rsidRPr="00520AAC" w:rsidRDefault="00520AAC">
      <w:pPr>
        <w:spacing w:line="278" w:lineRule="exact"/>
        <w:ind w:left="898" w:right="843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Calibri" w:hAnsi="Calibri" w:cs="Calibri"/>
          <w:color w:val="000000"/>
          <w:lang w:val="cs-CZ"/>
        </w:rPr>
        <w:t>Konečný termín dokončení studie je smluvními stranami stanoven do 30. 9. 2024. Dílo (studie) bude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dokončeno vystavením Potvrzení o převzetí plnění objednatelem dle čl. V. odst. 2 této smlouvy.  </w:t>
      </w:r>
    </w:p>
    <w:p w14:paraId="1AAF77A4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8DA079" w14:textId="77777777" w:rsidR="00F518E6" w:rsidRDefault="00F518E6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523040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  <w:lang w:val="cs-CZ"/>
        </w:rPr>
        <w:t>V.</w:t>
      </w:r>
      <w:r w:rsidRPr="00520A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811EF7B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31CE833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4ADF0" w14:textId="77777777" w:rsidR="00F518E6" w:rsidRDefault="00F518E6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91BFFC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188" w:space="449"/>
            <w:col w:w="3024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cs-CZ"/>
        </w:rPr>
        <w:t>FORM</w:t>
      </w:r>
      <w:r w:rsidRPr="00520AAC">
        <w:rPr>
          <w:rFonts w:ascii="Calibri" w:hAnsi="Calibri" w:cs="Calibri"/>
          <w:b/>
          <w:bCs/>
          <w:color w:val="000000"/>
          <w:spacing w:val="-4"/>
          <w:lang w:val="cs-CZ"/>
        </w:rPr>
        <w:t xml:space="preserve">A A </w:t>
      </w:r>
      <w:r w:rsidRPr="00520AAC">
        <w:rPr>
          <w:rFonts w:ascii="Calibri" w:hAnsi="Calibri" w:cs="Calibri"/>
          <w:b/>
          <w:bCs/>
          <w:color w:val="000000"/>
          <w:lang w:val="cs-CZ"/>
        </w:rPr>
        <w:t>ZPŮSO</w:t>
      </w:r>
      <w:r w:rsidRPr="00520AAC">
        <w:rPr>
          <w:rFonts w:ascii="Calibri" w:hAnsi="Calibri" w:cs="Calibri"/>
          <w:b/>
          <w:bCs/>
          <w:color w:val="000000"/>
          <w:spacing w:val="-4"/>
          <w:lang w:val="cs-CZ"/>
        </w:rPr>
        <w:t xml:space="preserve">B </w:t>
      </w:r>
      <w:r w:rsidRPr="00520AAC">
        <w:rPr>
          <w:rFonts w:ascii="Calibri" w:hAnsi="Calibri" w:cs="Calibri"/>
          <w:b/>
          <w:bCs/>
          <w:color w:val="000000"/>
          <w:lang w:val="cs-CZ"/>
        </w:rPr>
        <w:t>PŘEDÁN</w:t>
      </w:r>
      <w:r w:rsidRPr="00520AAC">
        <w:rPr>
          <w:rFonts w:ascii="Calibri" w:hAnsi="Calibri" w:cs="Calibri"/>
          <w:b/>
          <w:bCs/>
          <w:color w:val="000000"/>
          <w:spacing w:val="-4"/>
          <w:lang w:val="cs-CZ"/>
        </w:rPr>
        <w:t xml:space="preserve">Í </w:t>
      </w:r>
      <w:r w:rsidRPr="00520AAC">
        <w:rPr>
          <w:rFonts w:ascii="Calibri" w:hAnsi="Calibri" w:cs="Calibri"/>
          <w:b/>
          <w:bCs/>
          <w:color w:val="000000"/>
          <w:spacing w:val="-6"/>
          <w:lang w:val="cs-CZ"/>
        </w:rPr>
        <w:t>DÍLA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377EDA53" w14:textId="77777777" w:rsidR="00F518E6" w:rsidRPr="00520AAC" w:rsidRDefault="00520AAC">
      <w:pPr>
        <w:spacing w:before="179" w:line="295" w:lineRule="exact"/>
        <w:ind w:left="897" w:right="845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1.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spacing w:val="-1"/>
          <w:lang w:val="cs-CZ"/>
        </w:rPr>
        <w:t>Jednotlivé části studie dle IV. smlouvy budou zpracovány jako text ve formě doporučení doplněné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 zdůvodnění a relevantní zdroje použitých informací. Jednotlivé části studie dle IV. smlouvy budou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objednateli předány ve formátu Word (</w:t>
      </w:r>
      <w:proofErr w:type="spellStart"/>
      <w:r w:rsidRPr="00520AAC">
        <w:rPr>
          <w:rFonts w:ascii="Calibri" w:hAnsi="Calibri" w:cs="Calibri"/>
          <w:color w:val="000000"/>
          <w:lang w:val="cs-CZ"/>
        </w:rPr>
        <w:t>docx</w:t>
      </w:r>
      <w:proofErr w:type="spellEnd"/>
      <w:r w:rsidRPr="00520AAC">
        <w:rPr>
          <w:rFonts w:ascii="Calibri" w:hAnsi="Calibri" w:cs="Calibri"/>
          <w:color w:val="000000"/>
          <w:lang w:val="cs-CZ"/>
        </w:rPr>
        <w:t xml:space="preserve">) a </w:t>
      </w:r>
      <w:proofErr w:type="spellStart"/>
      <w:r w:rsidRPr="00520AAC">
        <w:rPr>
          <w:rFonts w:ascii="Calibri" w:hAnsi="Calibri" w:cs="Calibri"/>
          <w:color w:val="000000"/>
          <w:lang w:val="cs-CZ"/>
        </w:rPr>
        <w:t>pdf</w:t>
      </w:r>
      <w:proofErr w:type="spellEnd"/>
      <w:r w:rsidRPr="00520AAC">
        <w:rPr>
          <w:rFonts w:ascii="Calibri" w:hAnsi="Calibri" w:cs="Calibri"/>
          <w:color w:val="000000"/>
          <w:lang w:val="cs-CZ"/>
        </w:rPr>
        <w:t xml:space="preserve"> prostřednictvím e-mailu</w:t>
      </w:r>
      <w:r w:rsidRPr="00520AAC">
        <w:rPr>
          <w:rFonts w:ascii="Calibri" w:hAnsi="Calibri" w:cs="Calibri"/>
          <w:color w:val="000000"/>
          <w:spacing w:val="19"/>
          <w:lang w:val="cs-CZ"/>
        </w:rPr>
        <w:t xml:space="preserve">. </w:t>
      </w:r>
      <w:r w:rsidRPr="00520AAC">
        <w:rPr>
          <w:rFonts w:ascii="Calibri" w:hAnsi="Calibri" w:cs="Calibri"/>
          <w:color w:val="000000"/>
          <w:lang w:val="cs-CZ"/>
        </w:rPr>
        <w:t>Diagramy budou předány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separátně elektronicky ve standardu </w:t>
      </w:r>
      <w:proofErr w:type="spellStart"/>
      <w:r w:rsidRPr="00520AAC">
        <w:rPr>
          <w:rFonts w:ascii="Calibri" w:hAnsi="Calibri" w:cs="Calibri"/>
          <w:color w:val="000000"/>
          <w:lang w:val="cs-CZ"/>
        </w:rPr>
        <w:t>Enterprise</w:t>
      </w:r>
      <w:proofErr w:type="spellEnd"/>
      <w:r w:rsidRPr="00520AAC"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 w:rsidRPr="00520AAC">
        <w:rPr>
          <w:rFonts w:ascii="Calibri" w:hAnsi="Calibri" w:cs="Calibri"/>
          <w:color w:val="000000"/>
          <w:lang w:val="cs-CZ"/>
        </w:rPr>
        <w:t>ArchiMate</w:t>
      </w:r>
      <w:proofErr w:type="spellEnd"/>
      <w:r w:rsidRPr="00520AAC">
        <w:rPr>
          <w:rFonts w:ascii="Calibri" w:hAnsi="Calibri" w:cs="Calibri"/>
          <w:color w:val="000000"/>
          <w:lang w:val="cs-CZ"/>
        </w:rPr>
        <w:t xml:space="preserve"> BPMN, UML (.</w:t>
      </w:r>
      <w:proofErr w:type="spellStart"/>
      <w:r w:rsidRPr="00520AAC">
        <w:rPr>
          <w:rFonts w:ascii="Calibri" w:hAnsi="Calibri" w:cs="Calibri"/>
          <w:color w:val="000000"/>
          <w:lang w:val="cs-CZ"/>
        </w:rPr>
        <w:t>qea</w:t>
      </w:r>
      <w:proofErr w:type="spellEnd"/>
      <w:r w:rsidRPr="00520AAC">
        <w:rPr>
          <w:rFonts w:ascii="Calibri" w:hAnsi="Calibri" w:cs="Calibri"/>
          <w:color w:val="000000"/>
          <w:lang w:val="cs-CZ"/>
        </w:rPr>
        <w:t>), nebo Visio (</w:t>
      </w:r>
      <w:proofErr w:type="spellStart"/>
      <w:r w:rsidRPr="00520AAC">
        <w:rPr>
          <w:rFonts w:ascii="Calibri" w:hAnsi="Calibri" w:cs="Calibri"/>
          <w:color w:val="000000"/>
          <w:lang w:val="cs-CZ"/>
        </w:rPr>
        <w:t>vsdx</w:t>
      </w:r>
      <w:proofErr w:type="spellEnd"/>
      <w:r w:rsidRPr="00520AAC">
        <w:rPr>
          <w:rFonts w:ascii="Calibri" w:hAnsi="Calibri" w:cs="Calibri"/>
          <w:color w:val="000000"/>
          <w:lang w:val="cs-CZ"/>
        </w:rPr>
        <w:t>), a to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jako součást poslední části studie.  </w:t>
      </w:r>
    </w:p>
    <w:p w14:paraId="188A6956" w14:textId="77777777" w:rsidR="00F518E6" w:rsidRPr="00520AAC" w:rsidRDefault="00520AAC">
      <w:pPr>
        <w:spacing w:before="100" w:line="296" w:lineRule="exact"/>
        <w:ind w:left="897" w:right="845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2.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Zhotovitel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je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povinen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zapracovat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či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zohlednit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případné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připomínky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předané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objednatelem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20"/>
          <w:lang w:val="cs-CZ"/>
        </w:rPr>
        <w:t>a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předložit upravený výstup opětovně k akceptaci objednatelem. Pokud k </w:t>
      </w:r>
      <w:r w:rsidRPr="00520AAC">
        <w:rPr>
          <w:rFonts w:ascii="Calibri" w:hAnsi="Calibri" w:cs="Calibri"/>
          <w:color w:val="000000"/>
          <w:spacing w:val="-1"/>
          <w:lang w:val="cs-CZ"/>
        </w:rPr>
        <w:t>předanému výstupu nebudou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zhotoviteli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předány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připomínky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do</w:t>
      </w:r>
      <w:r w:rsidRPr="00520AAC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10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dnů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od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jejich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doručení,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považuje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se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tato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část</w:t>
      </w:r>
      <w:r w:rsidRPr="00520AAC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studie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10"/>
          <w:lang w:val="cs-CZ"/>
        </w:rPr>
        <w:t>za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akceptovanou.  </w:t>
      </w:r>
    </w:p>
    <w:p w14:paraId="10F7D127" w14:textId="77777777" w:rsidR="00F518E6" w:rsidRDefault="00520AAC">
      <w:pPr>
        <w:spacing w:before="100" w:line="295" w:lineRule="exact"/>
        <w:ind w:left="896" w:right="845" w:hanging="1"/>
        <w:jc w:val="both"/>
        <w:rPr>
          <w:rFonts w:ascii="Times New Roman" w:hAnsi="Times New Roman" w:cs="Times New Roman"/>
          <w:color w:val="010302"/>
        </w:rPr>
      </w:pPr>
      <w:r w:rsidRPr="00520AAC">
        <w:rPr>
          <w:rFonts w:ascii="Calibri" w:hAnsi="Calibri" w:cs="Calibri"/>
          <w:color w:val="000000"/>
          <w:lang w:val="cs-CZ"/>
        </w:rPr>
        <w:t>3.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 xml:space="preserve">Budou-li objednatelem (všemi členy sdružení) akceptovány všechny části studie v souladu s </w:t>
      </w:r>
      <w:r w:rsidRPr="00520AAC">
        <w:rPr>
          <w:rFonts w:ascii="Calibri" w:hAnsi="Calibri" w:cs="Calibri"/>
          <w:color w:val="000000"/>
          <w:spacing w:val="-4"/>
          <w:lang w:val="cs-CZ"/>
        </w:rPr>
        <w:t>tímto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článkem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této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smlouvy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kompletní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odsouhlasený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soubor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jednotlivých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výstupů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studie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bude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4"/>
          <w:lang w:val="cs-CZ"/>
        </w:rPr>
        <w:t>zaslán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 úplné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verzi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elektronicky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prostřednictvím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e-mailu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na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jednotlivé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členy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sdružení,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 takovém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3"/>
          <w:lang w:val="cs-CZ"/>
        </w:rPr>
        <w:t>případě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 vystaví zhotoviteli do 10 pracovních dnů od doručení příslušných dokumentů potvrzení 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převzetí plnění podepsané všemi členy sdružení (dále jen „</w:t>
      </w:r>
      <w:r w:rsidRPr="00520AAC">
        <w:rPr>
          <w:rFonts w:ascii="Calibri" w:hAnsi="Calibri" w:cs="Calibri"/>
          <w:b/>
          <w:bCs/>
          <w:color w:val="000000"/>
          <w:lang w:val="cs-CZ"/>
        </w:rPr>
        <w:t>Potvrzení o převzetí plnění</w:t>
      </w:r>
      <w:r w:rsidRPr="00520AAC">
        <w:rPr>
          <w:rFonts w:ascii="Calibri" w:hAnsi="Calibri" w:cs="Calibri"/>
          <w:color w:val="000000"/>
          <w:lang w:val="cs-CZ"/>
        </w:rPr>
        <w:t xml:space="preserve">“). </w:t>
      </w:r>
      <w:r>
        <w:rPr>
          <w:rFonts w:ascii="Calibri" w:hAnsi="Calibri" w:cs="Calibri"/>
          <w:color w:val="000000"/>
        </w:rPr>
        <w:t>Bude-</w:t>
      </w:r>
      <w:r>
        <w:rPr>
          <w:rFonts w:ascii="Calibri" w:hAnsi="Calibri" w:cs="Calibri"/>
          <w:color w:val="000000"/>
          <w:spacing w:val="-2"/>
        </w:rPr>
        <w:t xml:space="preserve">li </w:t>
      </w:r>
      <w:proofErr w:type="spellStart"/>
      <w:r>
        <w:rPr>
          <w:rFonts w:ascii="Calibri" w:hAnsi="Calibri" w:cs="Calibri"/>
          <w:color w:val="000000"/>
          <w:spacing w:val="-2"/>
        </w:rPr>
        <w:t>mít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objednatel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finálnímu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studii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nějaké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připomínky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vznese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připomínky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nejpozději</w:t>
      </w:r>
      <w:proofErr w:type="spellEnd"/>
      <w:r>
        <w:rPr>
          <w:rFonts w:ascii="Calibri" w:hAnsi="Calibri" w:cs="Calibri"/>
          <w:color w:val="000000"/>
        </w:rPr>
        <w:t xml:space="preserve">  do  </w:t>
      </w:r>
      <w:r>
        <w:rPr>
          <w:rFonts w:ascii="Calibri" w:hAnsi="Calibri" w:cs="Calibri"/>
          <w:color w:val="000000"/>
          <w:spacing w:val="-10"/>
        </w:rPr>
        <w:t>10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pracovních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dnů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přičemž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Potvrzení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převzetí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plnění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bude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objednatelem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vystaveno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předpokladu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připomínky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objednatele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zhotovitelem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odstraněny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lhůtě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objednatelem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E1F6E88" w14:textId="77777777" w:rsidR="00F518E6" w:rsidRDefault="00520AAC">
      <w:pPr>
        <w:tabs>
          <w:tab w:val="left" w:pos="1306"/>
        </w:tabs>
        <w:spacing w:before="100" w:line="296" w:lineRule="exact"/>
        <w:ind w:left="895" w:right="846" w:hanging="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Objednatel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Potvrzení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převzetí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vystavit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studii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převzít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předpokladu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obsahuje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drobné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vady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nedodělky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přičemž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drobné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vady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nedodělky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Potvrzení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převzetí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uvedením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termínu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odstranění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zhotovitelem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6E01512" w14:textId="77777777" w:rsidR="00F518E6" w:rsidRDefault="00F518E6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954030" w14:textId="77777777" w:rsidR="00F518E6" w:rsidRPr="00520AAC" w:rsidRDefault="00520AAC">
      <w:pPr>
        <w:spacing w:line="268" w:lineRule="exact"/>
        <w:ind w:left="5254"/>
        <w:rPr>
          <w:rFonts w:ascii="Times New Roman" w:hAnsi="Times New Roman" w:cs="Times New Roman"/>
          <w:color w:val="010302"/>
          <w:lang w:val="pt-PT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Times New Roman" w:hAnsi="Times New Roman" w:cs="Times New Roman"/>
          <w:color w:val="000000"/>
          <w:spacing w:val="-6"/>
          <w:sz w:val="20"/>
          <w:szCs w:val="20"/>
          <w:lang w:val="pt-PT"/>
        </w:rPr>
        <w:t>4/11</w:t>
      </w:r>
      <w:r w:rsidRPr="00520AA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520AAC">
        <w:rPr>
          <w:lang w:val="pt-PT"/>
        </w:rPr>
        <w:br w:type="page"/>
      </w:r>
    </w:p>
    <w:p w14:paraId="21CC3374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DE9D9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508964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B38B81" w14:textId="77777777" w:rsidR="00F518E6" w:rsidRDefault="00F518E6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FBCD52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pt-PT"/>
        </w:rPr>
        <w:t>VI.</w:t>
      </w:r>
      <w:r w:rsidRPr="00520AA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100AD7C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420C6110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F475C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56703E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1CA934" w14:textId="77777777" w:rsidR="00F518E6" w:rsidRDefault="00F518E6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940FF2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pt-PT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282" w:space="355"/>
            <w:col w:w="1009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pt-PT"/>
        </w:rPr>
        <w:t>CEN</w:t>
      </w:r>
      <w:r w:rsidRPr="00520AAC">
        <w:rPr>
          <w:rFonts w:ascii="Calibri" w:hAnsi="Calibri" w:cs="Calibri"/>
          <w:b/>
          <w:bCs/>
          <w:color w:val="000000"/>
          <w:spacing w:val="-4"/>
          <w:lang w:val="pt-PT"/>
        </w:rPr>
        <w:t xml:space="preserve">A </w:t>
      </w:r>
      <w:r w:rsidRPr="00520AAC">
        <w:rPr>
          <w:rFonts w:ascii="Calibri" w:hAnsi="Calibri" w:cs="Calibri"/>
          <w:b/>
          <w:bCs/>
          <w:color w:val="000000"/>
          <w:spacing w:val="-5"/>
          <w:lang w:val="pt-PT"/>
        </w:rPr>
        <w:t>DÍLA</w:t>
      </w:r>
      <w:r w:rsidRPr="00520AAC">
        <w:rPr>
          <w:rFonts w:ascii="Times New Roman" w:hAnsi="Times New Roman" w:cs="Times New Roman"/>
          <w:lang w:val="pt-PT"/>
        </w:rPr>
        <w:t xml:space="preserve"> </w:t>
      </w:r>
    </w:p>
    <w:p w14:paraId="7034B1DE" w14:textId="0F940E30" w:rsidR="00F518E6" w:rsidRPr="00520AAC" w:rsidRDefault="00520AAC">
      <w:pPr>
        <w:spacing w:before="59" w:line="306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1.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 xml:space="preserve">Celková cena za dílo dle čl. III. této smlouvy činí </w:t>
      </w:r>
      <w:r>
        <w:rPr>
          <w:rFonts w:ascii="Calibri" w:hAnsi="Calibri" w:cs="Calibri"/>
          <w:color w:val="000000"/>
          <w:lang w:val="pt-PT"/>
        </w:rPr>
        <w:t>xxx</w:t>
      </w:r>
      <w:r w:rsidRPr="00520AAC">
        <w:rPr>
          <w:rFonts w:ascii="Calibri" w:hAnsi="Calibri" w:cs="Calibri"/>
          <w:color w:val="000000"/>
          <w:lang w:val="pt-PT"/>
        </w:rPr>
        <w:t>,- Kč bez DPH (dále jen „</w:t>
      </w:r>
      <w:r w:rsidRPr="00520AAC">
        <w:rPr>
          <w:rFonts w:ascii="Calibri" w:hAnsi="Calibri" w:cs="Calibri"/>
          <w:b/>
          <w:bCs/>
          <w:color w:val="000000"/>
          <w:lang w:val="pt-PT"/>
        </w:rPr>
        <w:t>cena studie</w:t>
      </w:r>
      <w:r w:rsidRPr="00520AAC">
        <w:rPr>
          <w:rFonts w:ascii="Calibri" w:hAnsi="Calibri" w:cs="Calibri"/>
          <w:color w:val="000000"/>
          <w:lang w:val="pt-PT"/>
        </w:rPr>
        <w:t xml:space="preserve">“).  </w:t>
      </w:r>
    </w:p>
    <w:p w14:paraId="309894A0" w14:textId="77777777" w:rsidR="00F518E6" w:rsidRPr="00520AAC" w:rsidRDefault="00520AAC">
      <w:pPr>
        <w:spacing w:before="100" w:line="295" w:lineRule="exact"/>
        <w:ind w:left="897" w:right="846" w:hanging="2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2.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 xml:space="preserve">V případě změny DPH bude aktuální sazba DPH uplatněna podle právních předpisů platných v </w:t>
      </w:r>
      <w:r w:rsidRPr="00520AAC">
        <w:rPr>
          <w:rFonts w:ascii="Calibri" w:hAnsi="Calibri" w:cs="Calibri"/>
          <w:color w:val="000000"/>
          <w:spacing w:val="-6"/>
          <w:lang w:val="pt-PT"/>
        </w:rPr>
        <w:t>době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 xml:space="preserve">fakturace.  </w:t>
      </w:r>
    </w:p>
    <w:p w14:paraId="688A8514" w14:textId="77777777" w:rsidR="00F518E6" w:rsidRPr="00520AAC" w:rsidRDefault="00520AAC">
      <w:pPr>
        <w:spacing w:before="100" w:line="301" w:lineRule="exact"/>
        <w:ind w:left="895"/>
        <w:rPr>
          <w:rFonts w:ascii="Times New Roman" w:hAnsi="Times New Roman" w:cs="Times New Roman"/>
          <w:color w:val="010302"/>
          <w:lang w:val="pt-PT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Calibri" w:hAnsi="Calibri" w:cs="Calibri"/>
          <w:color w:val="000000"/>
          <w:lang w:val="pt-PT"/>
        </w:rPr>
        <w:t>3.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 xml:space="preserve">Smluvní strany berou na vědomí, že cena studie je konečná a nepřekročitelná.  </w:t>
      </w:r>
    </w:p>
    <w:p w14:paraId="252050FF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CFFC5C" w14:textId="77777777" w:rsidR="00F518E6" w:rsidRDefault="00F518E6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113854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pt-PT"/>
        </w:rPr>
        <w:t>VII.</w:t>
      </w:r>
      <w:r w:rsidRPr="00520AA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58AABF5D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297C2C40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A6872" w14:textId="77777777" w:rsidR="00F518E6" w:rsidRDefault="00F518E6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45A50B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pt-PT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376" w:space="262"/>
            <w:col w:w="3308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pt-PT"/>
        </w:rPr>
        <w:t>PLATEBN</w:t>
      </w:r>
      <w:r w:rsidRPr="00520AAC">
        <w:rPr>
          <w:rFonts w:ascii="Calibri" w:hAnsi="Calibri" w:cs="Calibri"/>
          <w:b/>
          <w:bCs/>
          <w:color w:val="000000"/>
          <w:spacing w:val="-4"/>
          <w:lang w:val="pt-PT"/>
        </w:rPr>
        <w:t xml:space="preserve">Í </w:t>
      </w:r>
      <w:r w:rsidRPr="00520AAC">
        <w:rPr>
          <w:rFonts w:ascii="Calibri" w:hAnsi="Calibri" w:cs="Calibri"/>
          <w:b/>
          <w:bCs/>
          <w:color w:val="000000"/>
          <w:lang w:val="pt-PT"/>
        </w:rPr>
        <w:t>PODMÍNK</w:t>
      </w:r>
      <w:r w:rsidRPr="00520AAC">
        <w:rPr>
          <w:rFonts w:ascii="Calibri" w:hAnsi="Calibri" w:cs="Calibri"/>
          <w:b/>
          <w:bCs/>
          <w:color w:val="000000"/>
          <w:spacing w:val="-6"/>
          <w:lang w:val="pt-PT"/>
        </w:rPr>
        <w:t xml:space="preserve">Y </w:t>
      </w:r>
      <w:r w:rsidRPr="00520AAC">
        <w:rPr>
          <w:rFonts w:ascii="Calibri" w:hAnsi="Calibri" w:cs="Calibri"/>
          <w:b/>
          <w:bCs/>
          <w:color w:val="000000"/>
          <w:spacing w:val="-4"/>
          <w:lang w:val="pt-PT"/>
        </w:rPr>
        <w:t xml:space="preserve">A </w:t>
      </w:r>
      <w:r w:rsidRPr="00520AAC">
        <w:rPr>
          <w:rFonts w:ascii="Calibri" w:hAnsi="Calibri" w:cs="Calibri"/>
          <w:b/>
          <w:bCs/>
          <w:color w:val="000000"/>
          <w:spacing w:val="-3"/>
          <w:lang w:val="pt-PT"/>
        </w:rPr>
        <w:t>FAKTURACE</w:t>
      </w:r>
      <w:r w:rsidRPr="00520AAC">
        <w:rPr>
          <w:rFonts w:ascii="Times New Roman" w:hAnsi="Times New Roman" w:cs="Times New Roman"/>
          <w:lang w:val="pt-PT"/>
        </w:rPr>
        <w:t xml:space="preserve"> </w:t>
      </w:r>
    </w:p>
    <w:p w14:paraId="5FD989B6" w14:textId="77777777" w:rsidR="00F518E6" w:rsidRPr="00520AAC" w:rsidRDefault="00520AAC">
      <w:pPr>
        <w:spacing w:before="179" w:line="295" w:lineRule="exact"/>
        <w:ind w:left="897" w:right="844" w:hanging="2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1.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>Zhotoviteli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vzniká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nárok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na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zaplacení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ceny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studie</w:t>
      </w:r>
      <w:r w:rsidRPr="00520AAC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až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okamžikem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vystavení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Potvrzení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3"/>
          <w:lang w:val="pt-PT"/>
        </w:rPr>
        <w:t>převzetí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 xml:space="preserve">plnění ze strany objednatele.   </w:t>
      </w:r>
    </w:p>
    <w:p w14:paraId="3784E87B" w14:textId="77777777" w:rsidR="00F518E6" w:rsidRPr="00520AAC" w:rsidRDefault="00520AAC">
      <w:pPr>
        <w:spacing w:before="100" w:line="301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2.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 xml:space="preserve">Datem uskutečnění zdanitelného plnění je datum uvedené na Potvrzení o převzetí plnění.  </w:t>
      </w:r>
    </w:p>
    <w:p w14:paraId="00D7769A" w14:textId="77777777" w:rsidR="00F518E6" w:rsidRPr="00520AAC" w:rsidRDefault="00520AAC">
      <w:pPr>
        <w:spacing w:before="100" w:line="301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3.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 xml:space="preserve">Cena studie bude uhrazena </w:t>
      </w:r>
      <w:r w:rsidRPr="00520AAC">
        <w:rPr>
          <w:rFonts w:ascii="Calibri" w:hAnsi="Calibri" w:cs="Calibri"/>
          <w:color w:val="000000"/>
          <w:spacing w:val="-2"/>
          <w:lang w:val="pt-PT"/>
        </w:rPr>
        <w:t>členy sdružení, a to tak, že každý člen sdružení uhradí 25% ceny studie:</w:t>
      </w:r>
      <w:r w:rsidRPr="00520AAC">
        <w:rPr>
          <w:rFonts w:ascii="Times New Roman" w:hAnsi="Times New Roman" w:cs="Times New Roman"/>
          <w:lang w:val="pt-PT"/>
        </w:rPr>
        <w:t xml:space="preserve"> </w:t>
      </w:r>
    </w:p>
    <w:p w14:paraId="7B8BECA2" w14:textId="3D1A44CA" w:rsidR="00F518E6" w:rsidRDefault="00520AAC">
      <w:pPr>
        <w:pStyle w:val="Odstavecseseznamem"/>
        <w:numPr>
          <w:ilvl w:val="0"/>
          <w:numId w:val="1"/>
        </w:numPr>
        <w:spacing w:before="23" w:line="295" w:lineRule="exact"/>
        <w:ind w:left="1976" w:hanging="3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xxx</w:t>
      </w:r>
    </w:p>
    <w:p w14:paraId="420204B4" w14:textId="77777777" w:rsidR="00F518E6" w:rsidRDefault="00520AAC">
      <w:pPr>
        <w:spacing w:before="134" w:line="295" w:lineRule="exact"/>
        <w:ind w:left="895" w:right="847" w:hanging="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Zhotovitel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vystavit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fakturu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daňový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doklad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Calibri" w:hAnsi="Calibri" w:cs="Calibri"/>
          <w:color w:val="000000"/>
        </w:rPr>
        <w:t>každému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členu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sdružení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1"/>
        </w:rPr>
        <w:t>částkou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výši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příslušného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podílu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člena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sdružení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uvedeného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úplném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celé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studie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článkem</w:t>
      </w:r>
      <w:proofErr w:type="spellEnd"/>
      <w:r>
        <w:rPr>
          <w:rFonts w:ascii="Calibri" w:hAnsi="Calibri" w:cs="Calibri"/>
          <w:color w:val="000000"/>
        </w:rPr>
        <w:t xml:space="preserve"> V.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27B3EFC" w14:textId="77777777" w:rsidR="00F518E6" w:rsidRDefault="00520AAC">
      <w:pPr>
        <w:spacing w:before="100" w:line="295" w:lineRule="exact"/>
        <w:ind w:left="894" w:right="846" w:hanging="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Vystavená</w:t>
      </w:r>
      <w:proofErr w:type="spellEnd"/>
      <w:r>
        <w:rPr>
          <w:rFonts w:ascii="Calibri" w:hAnsi="Calibri" w:cs="Calibri"/>
          <w:color w:val="000000"/>
        </w:rPr>
        <w:t xml:space="preserve"> faktura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mít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náležitosti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daňového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dokladu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 č. 235/2004 Sb., o </w:t>
      </w:r>
      <w:proofErr w:type="spellStart"/>
      <w:r>
        <w:rPr>
          <w:rFonts w:ascii="Calibri" w:hAnsi="Calibri" w:cs="Calibri"/>
          <w:color w:val="000000"/>
        </w:rPr>
        <w:t>dani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přidané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hodnoty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platném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datu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zdanitelného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plnění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náležitosti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§ 435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občanského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zákoníku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2D2C4255" w14:textId="77777777" w:rsidR="00F518E6" w:rsidRDefault="00520AAC">
      <w:pPr>
        <w:spacing w:before="100" w:line="295" w:lineRule="exact"/>
        <w:ind w:left="894" w:right="845" w:hanging="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Splatnost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faktury</w:t>
      </w:r>
      <w:proofErr w:type="spellEnd"/>
      <w:r>
        <w:rPr>
          <w:rFonts w:ascii="Calibri" w:hAnsi="Calibri" w:cs="Calibri"/>
          <w:color w:val="000000"/>
        </w:rPr>
        <w:t xml:space="preserve"> je 21 </w:t>
      </w:r>
      <w:proofErr w:type="spellStart"/>
      <w:r>
        <w:rPr>
          <w:rFonts w:ascii="Calibri" w:hAnsi="Calibri" w:cs="Calibri"/>
          <w:color w:val="000000"/>
        </w:rPr>
        <w:t>dnů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doručení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objednateli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tj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příslušnému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členovi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sdružení</w:t>
      </w:r>
      <w:proofErr w:type="spellEnd"/>
      <w:r>
        <w:rPr>
          <w:rFonts w:ascii="Calibri" w:hAnsi="Calibri" w:cs="Calibri"/>
          <w:color w:val="000000"/>
        </w:rPr>
        <w:t>), a 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bezhotovostním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zhotovitele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5F9893A" w14:textId="77777777" w:rsidR="00F518E6" w:rsidRDefault="00520AAC">
      <w:pPr>
        <w:spacing w:before="100" w:line="295" w:lineRule="exact"/>
        <w:ind w:left="894" w:right="845" w:hanging="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  <w:spacing w:val="3"/>
        </w:rPr>
        <w:t xml:space="preserve">   </w:t>
      </w:r>
      <w:r>
        <w:rPr>
          <w:rFonts w:ascii="Calibri" w:hAnsi="Calibri" w:cs="Calibri"/>
          <w:color w:val="000000"/>
        </w:rPr>
        <w:t xml:space="preserve">V 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 faktura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obsahuje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nesprávné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náležitosti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v  </w:t>
      </w:r>
      <w:proofErr w:type="spellStart"/>
      <w:r>
        <w:rPr>
          <w:rFonts w:ascii="Calibri" w:hAnsi="Calibri" w:cs="Calibri"/>
          <w:color w:val="000000"/>
        </w:rPr>
        <w:t>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některé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náležitosti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chybí</w:t>
      </w:r>
      <w:proofErr w:type="spellEnd"/>
      <w:r>
        <w:rPr>
          <w:rFonts w:ascii="Calibri" w:hAnsi="Calibri" w:cs="Calibri"/>
          <w:color w:val="000000"/>
        </w:rPr>
        <w:t xml:space="preserve">,  </w:t>
      </w:r>
      <w:r>
        <w:rPr>
          <w:rFonts w:ascii="Calibri" w:hAnsi="Calibri" w:cs="Calibri"/>
          <w:color w:val="000000"/>
          <w:spacing w:val="-8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objednatel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fakturu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vrátit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zpět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zhotoviteli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data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splatnosti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takovém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  <w:spacing w:val="-9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zhotovitel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vystavit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fakturu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novým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splatnosti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dle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odst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. 6 </w:t>
      </w:r>
      <w:proofErr w:type="spellStart"/>
      <w:r>
        <w:rPr>
          <w:rFonts w:ascii="Calibri" w:hAnsi="Calibri" w:cs="Calibri"/>
          <w:color w:val="000000"/>
          <w:spacing w:val="-2"/>
        </w:rPr>
        <w:t>tohoto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článku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smlouvy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Neuhrazením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takovéto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nesprávné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faktury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nevzniká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zhotoviteli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právo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úrok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prodlení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náhradu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dohodnuté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sankce</w:t>
      </w:r>
      <w:proofErr w:type="spellEnd"/>
      <w:r>
        <w:rPr>
          <w:rFonts w:ascii="Calibri" w:hAnsi="Calibri" w:cs="Calibri"/>
          <w:color w:val="000000"/>
        </w:rPr>
        <w:t xml:space="preserve"> ani </w:t>
      </w:r>
      <w:proofErr w:type="spellStart"/>
      <w:r>
        <w:rPr>
          <w:rFonts w:ascii="Calibri" w:hAnsi="Calibri" w:cs="Calibri"/>
          <w:color w:val="000000"/>
        </w:rPr>
        <w:t>jakékoliv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objednatele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1124173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5A846" w14:textId="77777777" w:rsidR="00F518E6" w:rsidRDefault="00F518E6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57AEA" w14:textId="77777777" w:rsidR="00F518E6" w:rsidRPr="00520AAC" w:rsidRDefault="00520AAC">
      <w:pPr>
        <w:spacing w:line="306" w:lineRule="exact"/>
        <w:ind w:left="1617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CA88598" wp14:editId="481A0E61">
                <wp:simplePos x="0" y="0"/>
                <wp:positionH relativeFrom="page">
                  <wp:posOffset>899160</wp:posOffset>
                </wp:positionH>
                <wp:positionV relativeFrom="line">
                  <wp:posOffset>-9162</wp:posOffset>
                </wp:positionV>
                <wp:extent cx="482803" cy="33406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9160" y="-9162"/>
                          <a:ext cx="368503" cy="2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7DCE6" w14:textId="77777777" w:rsidR="00F518E6" w:rsidRDefault="00520AAC">
                            <w:pPr>
                              <w:spacing w:line="3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VIII.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A88598" id="Freeform 134" o:spid="_x0000_s1029" style="position:absolute;left:0;text-align:left;margin-left:70.8pt;margin-top:-.7pt;width:38pt;height:26.3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97DCE6" w14:textId="77777777" w:rsidR="00F518E6" w:rsidRDefault="00520AAC">
                      <w:pPr>
                        <w:spacing w:line="34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VIII.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520AAC">
        <w:rPr>
          <w:rFonts w:ascii="Calibri" w:hAnsi="Calibri" w:cs="Calibri"/>
          <w:b/>
          <w:bCs/>
          <w:color w:val="000000"/>
          <w:lang w:val="cs-CZ"/>
        </w:rPr>
        <w:t xml:space="preserve">NABYTÍ VLASTNICTVÍ A PŘECHOD NEBEZPEČÍ ŠKODY  </w:t>
      </w:r>
    </w:p>
    <w:p w14:paraId="16795C05" w14:textId="77777777" w:rsidR="00F518E6" w:rsidRPr="00520AAC" w:rsidRDefault="00520AAC">
      <w:pPr>
        <w:spacing w:before="100" w:line="301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1.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 xml:space="preserve">Objednatel nabývá vlastnické právo k dílu okamžikem převzetí díla v souladu s </w:t>
      </w:r>
      <w:r w:rsidRPr="00520AAC">
        <w:rPr>
          <w:rFonts w:ascii="Calibri" w:hAnsi="Calibri" w:cs="Calibri"/>
          <w:color w:val="000000"/>
          <w:spacing w:val="-2"/>
          <w:lang w:val="cs-CZ"/>
        </w:rPr>
        <w:t>čl. V. této smlouvy.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48CBECB4" w14:textId="77777777" w:rsidR="00F518E6" w:rsidRPr="00520AAC" w:rsidRDefault="00520AAC">
      <w:pPr>
        <w:spacing w:line="295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Převzetím díla přechází na objednatele nebezpečí škody na věci.   </w:t>
      </w:r>
    </w:p>
    <w:p w14:paraId="52449AC5" w14:textId="77777777" w:rsidR="00F518E6" w:rsidRPr="00520AAC" w:rsidRDefault="00520AAC">
      <w:pPr>
        <w:spacing w:before="100" w:line="295" w:lineRule="exact"/>
        <w:ind w:left="897" w:right="845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2.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 xml:space="preserve">Pokud </w:t>
      </w:r>
      <w:r w:rsidRPr="00520AAC">
        <w:rPr>
          <w:rFonts w:ascii="Calibri" w:hAnsi="Calibri" w:cs="Calibri"/>
          <w:color w:val="000000"/>
          <w:spacing w:val="-2"/>
          <w:lang w:val="cs-CZ"/>
        </w:rPr>
        <w:t>dílo dle této smlouvy nebo jakákoliv jeho část naplní znaky autorského díla ve smyslu zákona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121/2000  Sb.,  autorský  zákon,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ve  znění  pozdějších  předpisů,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z</w:t>
      </w:r>
      <w:r w:rsidRPr="00520AAC">
        <w:rPr>
          <w:rFonts w:ascii="Calibri" w:hAnsi="Calibri" w:cs="Calibri"/>
          <w:color w:val="000000"/>
          <w:lang w:val="cs-CZ"/>
        </w:rPr>
        <w:t>hotovitel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 xml:space="preserve">poskytuje  předáním  </w:t>
      </w:r>
      <w:r w:rsidRPr="00520AAC">
        <w:rPr>
          <w:rFonts w:ascii="Calibri" w:hAnsi="Calibri" w:cs="Calibri"/>
          <w:color w:val="000000"/>
          <w:spacing w:val="-6"/>
          <w:lang w:val="cs-CZ"/>
        </w:rPr>
        <w:t>díla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objednateli (tj. každému členovi sdružení) časově a územně neomezené oprávnění k </w:t>
      </w:r>
      <w:r w:rsidRPr="00520AAC">
        <w:rPr>
          <w:rFonts w:ascii="Calibri" w:hAnsi="Calibri" w:cs="Calibri"/>
          <w:color w:val="000000"/>
          <w:spacing w:val="-1"/>
          <w:lang w:val="cs-CZ"/>
        </w:rPr>
        <w:t>výkonu užít toto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dílo (licenci) jakýmkoliv způsobem, včetně práva dílo zveřejnit. Licence se poskytuje jako </w:t>
      </w:r>
      <w:r w:rsidRPr="00520AAC">
        <w:rPr>
          <w:rFonts w:ascii="Calibri" w:hAnsi="Calibri" w:cs="Calibri"/>
          <w:color w:val="000000"/>
          <w:spacing w:val="-2"/>
          <w:lang w:val="cs-CZ"/>
        </w:rPr>
        <w:t>nevýhradní,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nevypověditelná, bez časového a územního omezení a </w:t>
      </w:r>
      <w:r w:rsidRPr="00520AAC">
        <w:rPr>
          <w:rFonts w:ascii="Calibri" w:hAnsi="Calibri" w:cs="Calibri"/>
          <w:color w:val="000000"/>
          <w:spacing w:val="-1"/>
          <w:lang w:val="cs-CZ"/>
        </w:rPr>
        <w:t>objednatel (všichni členové sdružení) je rovněž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oprávněn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licenci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nevyužít.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Objednatel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je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dále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oprávněn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dílo  měnit,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doplňovat,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spojovat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 xml:space="preserve">s </w:t>
      </w:r>
      <w:r w:rsidRPr="00520AAC">
        <w:rPr>
          <w:rFonts w:ascii="Calibri" w:hAnsi="Calibri" w:cs="Calibri"/>
          <w:color w:val="000000"/>
          <w:spacing w:val="-4"/>
          <w:lang w:val="cs-CZ"/>
        </w:rPr>
        <w:t>jinými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cs-CZ"/>
        </w:rPr>
        <w:t>autorskými i neautorskými prvky, a to jak sám, tak i prostřednictvím</w:t>
      </w:r>
      <w:r w:rsidRPr="00520AAC">
        <w:rPr>
          <w:rFonts w:ascii="Calibri" w:hAnsi="Calibri" w:cs="Calibri"/>
          <w:color w:val="000000"/>
          <w:spacing w:val="-2"/>
          <w:lang w:val="cs-CZ"/>
        </w:rPr>
        <w:t xml:space="preserve"> třetích osob, jakož i zahrnovat dílo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nebo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jeho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část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do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jiných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jím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využívaných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děl,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resp.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děl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třetích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osob.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(všichni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3"/>
          <w:lang w:val="cs-CZ"/>
        </w:rPr>
        <w:t>členové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2CF24831" w14:textId="77777777" w:rsidR="00F518E6" w:rsidRPr="00520AAC" w:rsidRDefault="00520AAC">
      <w:pPr>
        <w:spacing w:before="88" w:line="268" w:lineRule="exact"/>
        <w:ind w:left="5254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5/11</w:t>
      </w:r>
      <w:r w:rsidRPr="00520AA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20AAC">
        <w:rPr>
          <w:lang w:val="cs-CZ"/>
        </w:rPr>
        <w:br w:type="page"/>
      </w:r>
    </w:p>
    <w:p w14:paraId="65C8445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F35EFA" w14:textId="77777777" w:rsidR="00F518E6" w:rsidRDefault="00F518E6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8F89B0" w14:textId="77777777" w:rsidR="00F518E6" w:rsidRPr="00520AAC" w:rsidRDefault="00520AAC">
      <w:pPr>
        <w:spacing w:line="295" w:lineRule="exact"/>
        <w:ind w:left="898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sdružení)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je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dále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oprávněn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poskytnout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bez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omezení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podlicenci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třetím</w:t>
      </w:r>
      <w:r w:rsidRPr="00520AAC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osobám.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Pokud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by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11"/>
          <w:lang w:val="cs-CZ"/>
        </w:rPr>
        <w:t>na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předmětném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díle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vázlo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autorské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nebo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jiné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právo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třetích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osob,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zavazuje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se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tato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5"/>
          <w:lang w:val="cs-CZ"/>
        </w:rPr>
        <w:t>práva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vypořádat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ve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prospěch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objednatele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(všech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členů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sdružení)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odpovídá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objednateli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(všem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4"/>
          <w:lang w:val="cs-CZ"/>
        </w:rPr>
        <w:t>členům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sdružení) za případnou újmu, která mu vznikne z důvodu existence práv třetích osob na předmětném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díle a nemožnosti objednatele dílo užít v rozsahu udělené licence dle tohoto odstavce.  </w:t>
      </w:r>
    </w:p>
    <w:p w14:paraId="42A22238" w14:textId="77777777" w:rsidR="00F518E6" w:rsidRPr="00520AAC" w:rsidRDefault="00520AAC">
      <w:pPr>
        <w:spacing w:before="100" w:line="295" w:lineRule="exact"/>
        <w:ind w:left="898" w:right="844" w:hanging="2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3.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Smluvní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strany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se tímto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dohodly,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že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má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právo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užít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Dílo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nekomerčně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při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své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3"/>
          <w:lang w:val="cs-CZ"/>
        </w:rPr>
        <w:t>činnosti,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zejména k výuce a dalšímu výzkumu.  </w:t>
      </w:r>
    </w:p>
    <w:p w14:paraId="61078CCB" w14:textId="77777777" w:rsidR="00F518E6" w:rsidRPr="00520AAC" w:rsidRDefault="00520AAC">
      <w:pPr>
        <w:spacing w:before="6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   </w:t>
      </w:r>
    </w:p>
    <w:p w14:paraId="79B12867" w14:textId="77777777" w:rsidR="00F518E6" w:rsidRPr="00520AAC" w:rsidRDefault="00520AAC">
      <w:pPr>
        <w:spacing w:before="220" w:line="3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AA68A3D" wp14:editId="52120852">
                <wp:simplePos x="0" y="0"/>
                <wp:positionH relativeFrom="page">
                  <wp:posOffset>1357883</wp:posOffset>
                </wp:positionH>
                <wp:positionV relativeFrom="line">
                  <wp:posOffset>148862</wp:posOffset>
                </wp:positionV>
                <wp:extent cx="1884864" cy="308908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7883" y="148862"/>
                          <a:ext cx="1770564" cy="1946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07A98" w14:textId="77777777" w:rsidR="00F518E6" w:rsidRDefault="00520AAC">
                            <w:pPr>
                              <w:spacing w:line="3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ODPOVĚDNOS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VAD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DÍLA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A68A3D" id="Freeform 135" o:spid="_x0000_s1030" style="position:absolute;left:0;text-align:left;margin-left:106.9pt;margin-top:11.7pt;width:148.4pt;height:24.3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D707A98" w14:textId="77777777" w:rsidR="00F518E6" w:rsidRDefault="00520AAC">
                      <w:pPr>
                        <w:spacing w:line="30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ODPOVĚDNOS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4"/>
                        </w:rPr>
                        <w:t xml:space="preserve">T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Z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4"/>
                        </w:rPr>
                        <w:t xml:space="preserve">A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VAD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4"/>
                        </w:rPr>
                        <w:t xml:space="preserve">Y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DÍLA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520AA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IX.</w:t>
      </w:r>
      <w:r w:rsidRPr="00520AAC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</w:t>
      </w:r>
    </w:p>
    <w:p w14:paraId="1C67DD66" w14:textId="77777777" w:rsidR="00F518E6" w:rsidRPr="00520AAC" w:rsidRDefault="00520AAC">
      <w:pPr>
        <w:spacing w:before="260" w:line="301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1.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 xml:space="preserve">Zhotovitel </w:t>
      </w:r>
      <w:r w:rsidRPr="00520AAC">
        <w:rPr>
          <w:rFonts w:ascii="Calibri" w:hAnsi="Calibri" w:cs="Calibri"/>
          <w:color w:val="000000"/>
          <w:lang w:val="cs-CZ"/>
        </w:rPr>
        <w:t xml:space="preserve">odpovídá za to, že dílo bude mít smluvenou jakost a provedení, bude dodáno v </w:t>
      </w:r>
      <w:r w:rsidRPr="00520AAC">
        <w:rPr>
          <w:rFonts w:ascii="Calibri" w:hAnsi="Calibri" w:cs="Calibri"/>
          <w:color w:val="000000"/>
          <w:spacing w:val="-3"/>
          <w:lang w:val="cs-CZ"/>
        </w:rPr>
        <w:t>rozsahu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57A54DC5" w14:textId="77777777" w:rsidR="00F518E6" w:rsidRPr="00520AAC" w:rsidRDefault="00520AAC">
      <w:pPr>
        <w:spacing w:line="295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 xml:space="preserve">a za podmínek stanovených smlouvou.  </w:t>
      </w:r>
    </w:p>
    <w:p w14:paraId="7BA575D9" w14:textId="77777777" w:rsidR="00F518E6" w:rsidRPr="00520AAC" w:rsidRDefault="00520AAC">
      <w:pPr>
        <w:spacing w:before="100" w:line="295" w:lineRule="exact"/>
        <w:ind w:left="897" w:right="843" w:hanging="2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2.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>Dále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zhotovitel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zaručuje,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že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na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dodaném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díle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neváznou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práva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třetích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osob,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zejména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spacing w:val="-4"/>
          <w:lang w:val="pt-PT"/>
        </w:rPr>
        <w:t>práva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 xml:space="preserve">vyplývající z duševního vlastnictví.  </w:t>
      </w:r>
    </w:p>
    <w:p w14:paraId="15A70CA2" w14:textId="77777777" w:rsidR="00F518E6" w:rsidRPr="00520AAC" w:rsidRDefault="00520AAC">
      <w:pPr>
        <w:spacing w:before="100" w:line="295" w:lineRule="exact"/>
        <w:ind w:left="897" w:right="843" w:hanging="2"/>
        <w:jc w:val="both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3.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>Zhotovitel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za</w:t>
      </w:r>
      <w:r w:rsidRPr="00520AA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vady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neodpovídá,</w:t>
      </w:r>
      <w:r w:rsidRPr="00520AA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jestliže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byly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po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předání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díla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způsobeny</w:t>
      </w:r>
      <w:r w:rsidRPr="00520AA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objednatelem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spacing w:val="-5"/>
          <w:lang w:val="pt-PT"/>
        </w:rPr>
        <w:t>nebo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vnějšími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událostmi,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za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které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zhotovitel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neodpovídá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(vnějšími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událostmi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jsou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mimořádné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pt-PT"/>
        </w:rPr>
        <w:t>okolnosti,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které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nebylo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možné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odvrátit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ani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překonat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při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vynaložení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veškeré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(nejvyšší)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péče,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jakou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lze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spacing w:val="-10"/>
          <w:lang w:val="pt-PT"/>
        </w:rPr>
        <w:t>po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pt-PT"/>
        </w:rPr>
        <w:t>zhotoviteli požadovat; smluvní strany za vnější události považují výhradně následující situace: (i) živelní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 xml:space="preserve">pohromy, (ii) válka, revoluce, státní převrat, bojkot, (iii) generální stávka).  </w:t>
      </w:r>
    </w:p>
    <w:p w14:paraId="449C4DA3" w14:textId="77777777" w:rsidR="00F518E6" w:rsidRPr="00520AAC" w:rsidRDefault="00520AAC">
      <w:pPr>
        <w:spacing w:before="100" w:line="295" w:lineRule="exact"/>
        <w:ind w:left="897" w:right="844" w:hanging="2"/>
        <w:jc w:val="both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4.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>Objednatel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je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povinen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při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převzetí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dílo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prohlédnout,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a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pokud</w:t>
      </w:r>
      <w:r w:rsidRPr="00520AAC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má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dílo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zjevné</w:t>
      </w:r>
      <w:r w:rsidRPr="00520AAC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vady,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které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5"/>
          <w:lang w:val="pt-PT"/>
        </w:rPr>
        <w:t>jsou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zjistitelné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již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při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tomto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převzetí,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zjevné</w:t>
      </w:r>
      <w:r w:rsidRPr="00520AAC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vady</w:t>
      </w:r>
      <w:r w:rsidRPr="00520AA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oznámit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zhotoviteli.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Popis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zjevných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vad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bude</w:t>
      </w:r>
      <w:r w:rsidRPr="00520AA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4"/>
          <w:lang w:val="pt-PT"/>
        </w:rPr>
        <w:t>uveden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 xml:space="preserve">v Potvrzení o převzetí plnění.  </w:t>
      </w:r>
    </w:p>
    <w:p w14:paraId="3B5B3531" w14:textId="77777777" w:rsidR="00F518E6" w:rsidRPr="00520AAC" w:rsidRDefault="00520AAC">
      <w:pPr>
        <w:spacing w:before="100" w:line="297" w:lineRule="exact"/>
        <w:ind w:left="897" w:right="843" w:hanging="2"/>
        <w:rPr>
          <w:rFonts w:ascii="Times New Roman" w:hAnsi="Times New Roman" w:cs="Times New Roman"/>
          <w:color w:val="010302"/>
          <w:lang w:val="pt-PT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Calibri" w:hAnsi="Calibri" w:cs="Calibri"/>
          <w:color w:val="000000"/>
          <w:lang w:val="pt-PT"/>
        </w:rPr>
        <w:t>5.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 xml:space="preserve">Zhotovitel </w:t>
      </w:r>
      <w:r w:rsidRPr="00520AAC">
        <w:rPr>
          <w:rFonts w:ascii="Calibri" w:hAnsi="Calibri" w:cs="Calibri"/>
          <w:color w:val="000000"/>
          <w:lang w:val="pt-PT"/>
        </w:rPr>
        <w:t>je povinen odstranit jednotlivé vady a nedodělky díla uvedené v Potvrzení o převzetí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 xml:space="preserve">plnění nejpozději ve lhůtě stanovené v tomto potvrzení, jinak do 30 kalendářních dnů.    </w:t>
      </w:r>
    </w:p>
    <w:p w14:paraId="35145D83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5433B8" w14:textId="77777777" w:rsidR="00F518E6" w:rsidRDefault="00F518E6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0FE79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  <w:lang w:val="cs-CZ"/>
        </w:rPr>
        <w:t>X.</w:t>
      </w:r>
      <w:r w:rsidRPr="00520A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43F3F9F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978A488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4CD337" w14:textId="77777777" w:rsidR="00F518E6" w:rsidRDefault="00F518E6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4FCEB5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188" w:space="449"/>
            <w:col w:w="1702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cs-CZ"/>
        </w:rPr>
        <w:t>SMLUVN</w:t>
      </w:r>
      <w:r w:rsidRPr="00520AAC">
        <w:rPr>
          <w:rFonts w:ascii="Calibri" w:hAnsi="Calibri" w:cs="Calibri"/>
          <w:b/>
          <w:bCs/>
          <w:color w:val="000000"/>
          <w:spacing w:val="-4"/>
          <w:lang w:val="cs-CZ"/>
        </w:rPr>
        <w:t>Í POKUTY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6AB9B48B" w14:textId="77777777" w:rsidR="00F518E6" w:rsidRPr="00520AAC" w:rsidRDefault="00520AAC">
      <w:pPr>
        <w:spacing w:before="89" w:line="295" w:lineRule="exact"/>
        <w:ind w:left="897" w:right="845" w:hanging="1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1.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V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případě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prodlení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objednatele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úhradou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jeho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určené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části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ceny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dle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čl.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VII</w:t>
      </w:r>
      <w:r w:rsidRPr="00520AAC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odst.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3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smlouvy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12"/>
          <w:lang w:val="cs-CZ"/>
        </w:rPr>
        <w:t>je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 oprávněn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za každý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den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prodlení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požadovat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úrok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 prodlení ve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výši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dle obecně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3"/>
          <w:lang w:val="cs-CZ"/>
        </w:rPr>
        <w:t>závazných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předpisů, </w:t>
      </w:r>
      <w:r w:rsidRPr="00520AAC">
        <w:rPr>
          <w:rFonts w:ascii="Calibri" w:hAnsi="Calibri" w:cs="Calibri"/>
          <w:color w:val="000000"/>
          <w:lang w:val="cs-CZ"/>
        </w:rPr>
        <w:t xml:space="preserve">a to po tom objednateli, který je v prodlení se zaplacením své části ceny. V </w:t>
      </w:r>
      <w:r w:rsidRPr="00520AAC">
        <w:rPr>
          <w:rFonts w:ascii="Calibri" w:hAnsi="Calibri" w:cs="Calibri"/>
          <w:color w:val="000000"/>
          <w:spacing w:val="-2"/>
          <w:lang w:val="cs-CZ"/>
        </w:rPr>
        <w:t>případě prodlení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 dokončením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díla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jako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celku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je  objednatel  oprávněn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požadovat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smluvní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pokutu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ve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výši  0,05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19"/>
          <w:lang w:val="cs-CZ"/>
        </w:rPr>
        <w:t>%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z </w:t>
      </w:r>
      <w:r w:rsidRPr="00520AAC">
        <w:rPr>
          <w:rFonts w:ascii="Calibri" w:hAnsi="Calibri" w:cs="Calibri"/>
          <w:color w:val="000000"/>
          <w:lang w:val="cs-CZ"/>
        </w:rPr>
        <w:t>celkové ceny studie za každý den prodlení až do doby dokončení díla. Smluvní pokuta je splatná do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10 dnů od výzvy učiněné ze strany objednatele (kteréhokoliv člena sdružení).  </w:t>
      </w:r>
    </w:p>
    <w:p w14:paraId="71501A93" w14:textId="77777777" w:rsidR="00F518E6" w:rsidRPr="00520AAC" w:rsidRDefault="00520AAC">
      <w:pPr>
        <w:spacing w:before="100" w:line="295" w:lineRule="exact"/>
        <w:ind w:left="897" w:right="845" w:hanging="2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2.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 xml:space="preserve">Celková výše smluvních pokut podle tohoto článku X je omezena částkou odpovídající 50 </w:t>
      </w:r>
      <w:r w:rsidRPr="00520AAC">
        <w:rPr>
          <w:rFonts w:ascii="Calibri" w:hAnsi="Calibri" w:cs="Calibri"/>
          <w:color w:val="000000"/>
          <w:spacing w:val="-4"/>
          <w:lang w:val="cs-CZ"/>
        </w:rPr>
        <w:t>% celkové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ceny studie</w:t>
      </w:r>
      <w:r w:rsidRPr="00520AAC">
        <w:rPr>
          <w:rFonts w:ascii="Calibri" w:hAnsi="Calibri" w:cs="Calibri"/>
          <w:color w:val="000000"/>
          <w:spacing w:val="24"/>
          <w:lang w:val="cs-CZ"/>
        </w:rPr>
        <w:t xml:space="preserve">. </w:t>
      </w:r>
      <w:r w:rsidRPr="00520AAC">
        <w:rPr>
          <w:rFonts w:ascii="Calibri" w:hAnsi="Calibri" w:cs="Calibri"/>
          <w:color w:val="000000"/>
          <w:lang w:val="cs-CZ"/>
        </w:rPr>
        <w:t xml:space="preserve">  </w:t>
      </w:r>
    </w:p>
    <w:p w14:paraId="291870B1" w14:textId="77777777" w:rsidR="00F518E6" w:rsidRPr="00520AAC" w:rsidRDefault="00520AAC">
      <w:pPr>
        <w:spacing w:before="100" w:line="295" w:lineRule="exact"/>
        <w:ind w:left="897" w:right="845" w:hanging="2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Calibri" w:hAnsi="Calibri" w:cs="Calibri"/>
          <w:color w:val="000000"/>
          <w:lang w:val="cs-CZ"/>
        </w:rPr>
        <w:t>3.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Zaplacením smluvní pokuty není dotčeno právo na náhradu škody ve výši přesahující uhrazenou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smluvní pokutu.  </w:t>
      </w:r>
    </w:p>
    <w:p w14:paraId="29A7F05F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D3D96" w14:textId="77777777" w:rsidR="00F518E6" w:rsidRDefault="00F518E6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F06B80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cs-CZ"/>
        </w:rPr>
        <w:t>XI.</w:t>
      </w:r>
      <w:r w:rsidRPr="00520A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A58D654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D2343A3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68615" w14:textId="77777777" w:rsidR="00F518E6" w:rsidRDefault="00F518E6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B27A25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282" w:space="355"/>
            <w:col w:w="3023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cs-CZ"/>
        </w:rPr>
        <w:t>UKONČEN</w:t>
      </w:r>
      <w:r w:rsidRPr="00520AAC">
        <w:rPr>
          <w:rFonts w:ascii="Calibri" w:hAnsi="Calibri" w:cs="Calibri"/>
          <w:b/>
          <w:bCs/>
          <w:color w:val="000000"/>
          <w:spacing w:val="-4"/>
          <w:lang w:val="cs-CZ"/>
        </w:rPr>
        <w:t xml:space="preserve">Í </w:t>
      </w:r>
      <w:r w:rsidRPr="00520AAC">
        <w:rPr>
          <w:rFonts w:ascii="Calibri" w:hAnsi="Calibri" w:cs="Calibri"/>
          <w:b/>
          <w:bCs/>
          <w:color w:val="000000"/>
          <w:lang w:val="cs-CZ"/>
        </w:rPr>
        <w:t>SMLUVNÍH</w:t>
      </w:r>
      <w:r w:rsidRPr="00520AAC">
        <w:rPr>
          <w:rFonts w:ascii="Calibri" w:hAnsi="Calibri" w:cs="Calibri"/>
          <w:b/>
          <w:bCs/>
          <w:color w:val="000000"/>
          <w:spacing w:val="-5"/>
          <w:lang w:val="cs-CZ"/>
        </w:rPr>
        <w:t xml:space="preserve">O </w:t>
      </w:r>
      <w:r w:rsidRPr="00520AAC">
        <w:rPr>
          <w:rFonts w:ascii="Calibri" w:hAnsi="Calibri" w:cs="Calibri"/>
          <w:b/>
          <w:bCs/>
          <w:color w:val="000000"/>
          <w:spacing w:val="-4"/>
          <w:lang w:val="cs-CZ"/>
        </w:rPr>
        <w:t>VZTAHU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14049EDB" w14:textId="77777777" w:rsidR="00F518E6" w:rsidRPr="00520AAC" w:rsidRDefault="00520AAC">
      <w:pPr>
        <w:spacing w:before="245" w:line="295" w:lineRule="exact"/>
        <w:ind w:left="896" w:right="844" w:hanging="1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1.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Tato</w:t>
      </w:r>
      <w:r w:rsidRPr="00520AAC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smlouva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může</w:t>
      </w:r>
      <w:r w:rsidRPr="00520AAC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být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ukončena</w:t>
      </w:r>
      <w:r w:rsidRPr="00520AAC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písemnou</w:t>
      </w:r>
      <w:r w:rsidRPr="00520AAC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dohodou</w:t>
      </w:r>
      <w:r w:rsidRPr="00520AAC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smluvních</w:t>
      </w:r>
      <w:r w:rsidRPr="00520AAC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stran</w:t>
      </w:r>
      <w:r w:rsidRPr="00520AAC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nebo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2"/>
          <w:lang w:val="cs-CZ"/>
        </w:rPr>
        <w:t>odstoupením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od </w:t>
      </w:r>
      <w:r w:rsidRPr="00520AAC">
        <w:rPr>
          <w:rFonts w:ascii="Calibri" w:hAnsi="Calibri" w:cs="Calibri"/>
          <w:color w:val="000000"/>
          <w:spacing w:val="-1"/>
          <w:lang w:val="cs-CZ"/>
        </w:rPr>
        <w:t>smlouvy v případě, že dojde k podstatnému porušení povinností druhé smluvní strany než té, která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od smlouvy odstupuje, vyplývajících z této smlouvy za podmínek uvedených v § 2001 a následujících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104F00FE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E5DB0D" w14:textId="77777777" w:rsidR="00F518E6" w:rsidRDefault="00F518E6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116634" w14:textId="77777777" w:rsidR="00F518E6" w:rsidRPr="00520AAC" w:rsidRDefault="00520AAC">
      <w:pPr>
        <w:spacing w:line="268" w:lineRule="exact"/>
        <w:ind w:left="5254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6/11</w:t>
      </w:r>
      <w:r w:rsidRPr="00520AA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20AAC">
        <w:rPr>
          <w:lang w:val="cs-CZ"/>
        </w:rPr>
        <w:br w:type="page"/>
      </w:r>
    </w:p>
    <w:p w14:paraId="788AA29E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8D7D68" w14:textId="77777777" w:rsidR="00F518E6" w:rsidRDefault="00F518E6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10248" w14:textId="77777777" w:rsidR="00F518E6" w:rsidRPr="00520AAC" w:rsidRDefault="00520AAC">
      <w:pPr>
        <w:spacing w:line="295" w:lineRule="exact"/>
        <w:ind w:left="898" w:right="843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spacing w:val="-2"/>
          <w:lang w:val="cs-CZ"/>
        </w:rPr>
        <w:t>občanského zákoníku. Pro vyloučení pochybností, odstoupení od smlouvy jako celku vyžaduje společné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jednání všech členů sdružení.   </w:t>
      </w:r>
    </w:p>
    <w:p w14:paraId="5B91559A" w14:textId="77777777" w:rsidR="00F518E6" w:rsidRPr="00520AAC" w:rsidRDefault="00520AAC">
      <w:pPr>
        <w:spacing w:before="100" w:line="295" w:lineRule="exact"/>
        <w:ind w:left="897" w:right="844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2.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Za podstatné porušení smluvní povinnosti pokládají smluvní strany prodlení všech členů sdružení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 úhradou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ceny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studie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přesahující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30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dnů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od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termínu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splatnosti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faktury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a/nebo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dále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3"/>
          <w:lang w:val="cs-CZ"/>
        </w:rPr>
        <w:t>prodlení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zhotovitele s dokončením díla přesahujícího 30 dnů oproti smluvenému termínu.  </w:t>
      </w:r>
    </w:p>
    <w:p w14:paraId="718DDFCA" w14:textId="77777777" w:rsidR="00F518E6" w:rsidRPr="00520AAC" w:rsidRDefault="00520AAC">
      <w:pPr>
        <w:spacing w:before="100" w:line="295" w:lineRule="exact"/>
        <w:ind w:left="897" w:right="843" w:hanging="1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3.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V písemném odstoupení od smlouvy musí odstupující smluvní strana uvést, v čem spatřuje důvod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odstoupení od smlouvy, popřípadě může </w:t>
      </w:r>
      <w:r w:rsidRPr="00520AAC">
        <w:rPr>
          <w:rFonts w:ascii="Calibri" w:hAnsi="Calibri" w:cs="Calibri"/>
          <w:color w:val="000000"/>
          <w:spacing w:val="-2"/>
          <w:lang w:val="cs-CZ"/>
        </w:rPr>
        <w:t>připojit k tomuto úkonu doklady prokazující uváděné důvody.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 případě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odstoupení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ze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strany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zhotovitele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je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potřeba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doručit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písemné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oznámení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 odstoupení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8"/>
          <w:lang w:val="cs-CZ"/>
        </w:rPr>
        <w:t>od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smlouvy všem členům sdružení, přičemž účinky odstoupení nastávají dnem doručení tohoto </w:t>
      </w:r>
      <w:r w:rsidRPr="00520AAC">
        <w:rPr>
          <w:rFonts w:ascii="Calibri" w:hAnsi="Calibri" w:cs="Calibri"/>
          <w:color w:val="000000"/>
          <w:spacing w:val="-3"/>
          <w:lang w:val="cs-CZ"/>
        </w:rPr>
        <w:t>oznámení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poslednímu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členovi  sdružení.  V případě  odstoupení  ze  strany  objednatele  je  potřeba,  aby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se  </w:t>
      </w:r>
      <w:r w:rsidRPr="00520AAC">
        <w:rPr>
          <w:rFonts w:ascii="Calibri" w:hAnsi="Calibri" w:cs="Calibri"/>
          <w:color w:val="000000"/>
          <w:spacing w:val="-10"/>
          <w:lang w:val="cs-CZ"/>
        </w:rPr>
        <w:t>na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odstoupení dohodli všichni členové sdružení jednomyslně, přičemž účinky odstoupení </w:t>
      </w:r>
      <w:r w:rsidRPr="00520AAC">
        <w:rPr>
          <w:rFonts w:ascii="Calibri" w:hAnsi="Calibri" w:cs="Calibri"/>
          <w:color w:val="000000"/>
          <w:spacing w:val="-2"/>
          <w:lang w:val="cs-CZ"/>
        </w:rPr>
        <w:t>nastávají dnem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doručení tohoto oznámení zhotoviteli nebo dnem uvedeným v odstoupení. V </w:t>
      </w:r>
      <w:r w:rsidRPr="00520AAC">
        <w:rPr>
          <w:rFonts w:ascii="Calibri" w:hAnsi="Calibri" w:cs="Calibri"/>
          <w:color w:val="000000"/>
          <w:spacing w:val="-2"/>
          <w:lang w:val="cs-CZ"/>
        </w:rPr>
        <w:t>pochybnostech se má za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to, že odstoupení od smlouvy bylo doručeno třetím dnem </w:t>
      </w:r>
      <w:r w:rsidRPr="00520AAC">
        <w:rPr>
          <w:rFonts w:ascii="Calibri" w:hAnsi="Calibri" w:cs="Calibri"/>
          <w:color w:val="000000"/>
          <w:lang w:val="cs-CZ"/>
        </w:rPr>
        <w:t xml:space="preserve">po odeslání.  </w:t>
      </w:r>
    </w:p>
    <w:p w14:paraId="6ACF4955" w14:textId="77777777" w:rsidR="00F518E6" w:rsidRPr="00520AAC" w:rsidRDefault="00520AAC">
      <w:pPr>
        <w:spacing w:before="100" w:line="295" w:lineRule="exact"/>
        <w:ind w:left="897" w:right="843" w:hanging="1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4.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V případě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odstoupení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objednatele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od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smlouvy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nebo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její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části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v průběhu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zpracování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díla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10"/>
          <w:lang w:val="cs-CZ"/>
        </w:rPr>
        <w:t>se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objednatel </w:t>
      </w:r>
      <w:r w:rsidRPr="00520AAC">
        <w:rPr>
          <w:rFonts w:ascii="Calibri" w:hAnsi="Calibri" w:cs="Calibri"/>
          <w:color w:val="000000"/>
          <w:lang w:val="cs-CZ"/>
        </w:rPr>
        <w:t xml:space="preserve">zavazuje uhradit zhotoviteli za již vykonané práce účelně vynaložené náklady, s </w:t>
      </w:r>
      <w:r w:rsidRPr="00520AAC">
        <w:rPr>
          <w:rFonts w:ascii="Calibri" w:hAnsi="Calibri" w:cs="Calibri"/>
          <w:color w:val="000000"/>
          <w:spacing w:val="-2"/>
          <w:lang w:val="cs-CZ"/>
        </w:rPr>
        <w:t>výjimkou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případu, kdy výsledek nebude pro objednatele nijak využitelný.  </w:t>
      </w:r>
    </w:p>
    <w:p w14:paraId="2D3D32F2" w14:textId="77777777" w:rsidR="00F518E6" w:rsidRPr="00520AAC" w:rsidRDefault="00520AAC">
      <w:pPr>
        <w:spacing w:before="100" w:line="301" w:lineRule="exact"/>
        <w:ind w:left="895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Calibri" w:hAnsi="Calibri" w:cs="Calibri"/>
          <w:color w:val="000000"/>
          <w:lang w:val="cs-CZ"/>
        </w:rPr>
        <w:t>5.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 xml:space="preserve">Odstoupením od smlouvy není dotčeno právo odstupující smluvní strany na náhradu škody.  </w:t>
      </w:r>
    </w:p>
    <w:p w14:paraId="1FD84B80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D54252" w14:textId="77777777" w:rsidR="00F518E6" w:rsidRDefault="00F518E6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5E0EF1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pt-PT"/>
        </w:rPr>
        <w:t>XII.</w:t>
      </w:r>
      <w:r w:rsidRPr="00520AA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42701482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60CF9AB6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6F3001" w14:textId="77777777" w:rsidR="00F518E6" w:rsidRDefault="00F518E6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9161D2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pt-PT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376" w:space="262"/>
            <w:col w:w="5878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pt-PT"/>
        </w:rPr>
        <w:t>OCHRAN</w:t>
      </w:r>
      <w:r w:rsidRPr="00520AAC">
        <w:rPr>
          <w:rFonts w:ascii="Calibri" w:hAnsi="Calibri" w:cs="Calibri"/>
          <w:b/>
          <w:bCs/>
          <w:color w:val="000000"/>
          <w:spacing w:val="-4"/>
          <w:lang w:val="pt-PT"/>
        </w:rPr>
        <w:t xml:space="preserve">A </w:t>
      </w:r>
      <w:r w:rsidRPr="00520AAC">
        <w:rPr>
          <w:rFonts w:ascii="Calibri" w:hAnsi="Calibri" w:cs="Calibri"/>
          <w:b/>
          <w:bCs/>
          <w:color w:val="000000"/>
          <w:lang w:val="pt-PT"/>
        </w:rPr>
        <w:t>OBCHODNÍH</w:t>
      </w:r>
      <w:r w:rsidRPr="00520AAC">
        <w:rPr>
          <w:rFonts w:ascii="Calibri" w:hAnsi="Calibri" w:cs="Calibri"/>
          <w:b/>
          <w:bCs/>
          <w:color w:val="000000"/>
          <w:spacing w:val="-6"/>
          <w:lang w:val="pt-PT"/>
        </w:rPr>
        <w:t xml:space="preserve">O </w:t>
      </w:r>
      <w:r w:rsidRPr="00520AAC">
        <w:rPr>
          <w:rFonts w:ascii="Calibri" w:hAnsi="Calibri" w:cs="Calibri"/>
          <w:b/>
          <w:bCs/>
          <w:color w:val="000000"/>
          <w:lang w:val="pt-PT"/>
        </w:rPr>
        <w:t>TAJEMSTV</w:t>
      </w:r>
      <w:r w:rsidRPr="00520AAC">
        <w:rPr>
          <w:rFonts w:ascii="Calibri" w:hAnsi="Calibri" w:cs="Calibri"/>
          <w:b/>
          <w:bCs/>
          <w:color w:val="000000"/>
          <w:spacing w:val="-4"/>
          <w:lang w:val="pt-PT"/>
        </w:rPr>
        <w:t xml:space="preserve">Í </w:t>
      </w:r>
      <w:r w:rsidRPr="00520AAC">
        <w:rPr>
          <w:rFonts w:ascii="Calibri" w:hAnsi="Calibri" w:cs="Calibri"/>
          <w:b/>
          <w:bCs/>
          <w:color w:val="000000"/>
          <w:spacing w:val="-6"/>
          <w:lang w:val="pt-PT"/>
        </w:rPr>
        <w:t xml:space="preserve">A </w:t>
      </w:r>
      <w:r w:rsidRPr="00520AAC">
        <w:rPr>
          <w:rFonts w:ascii="Calibri" w:hAnsi="Calibri" w:cs="Calibri"/>
          <w:b/>
          <w:bCs/>
          <w:color w:val="000000"/>
          <w:lang w:val="pt-PT"/>
        </w:rPr>
        <w:t>DŮVĚRNÝC</w:t>
      </w:r>
      <w:r w:rsidRPr="00520AAC">
        <w:rPr>
          <w:rFonts w:ascii="Calibri" w:hAnsi="Calibri" w:cs="Calibri"/>
          <w:b/>
          <w:bCs/>
          <w:color w:val="000000"/>
          <w:spacing w:val="-5"/>
          <w:lang w:val="pt-PT"/>
        </w:rPr>
        <w:t xml:space="preserve">H </w:t>
      </w:r>
      <w:r w:rsidRPr="00520AAC">
        <w:rPr>
          <w:rFonts w:ascii="Calibri" w:hAnsi="Calibri" w:cs="Calibri"/>
          <w:b/>
          <w:bCs/>
          <w:color w:val="000000"/>
          <w:spacing w:val="-3"/>
          <w:lang w:val="pt-PT"/>
        </w:rPr>
        <w:t>INFORMACÍ</w:t>
      </w:r>
      <w:r w:rsidRPr="00520AAC">
        <w:rPr>
          <w:rFonts w:ascii="Times New Roman" w:hAnsi="Times New Roman" w:cs="Times New Roman"/>
          <w:lang w:val="pt-PT"/>
        </w:rPr>
        <w:t xml:space="preserve"> </w:t>
      </w:r>
    </w:p>
    <w:p w14:paraId="27626565" w14:textId="77777777" w:rsidR="00F518E6" w:rsidRPr="00520AAC" w:rsidRDefault="00520AAC">
      <w:pPr>
        <w:spacing w:before="246" w:line="295" w:lineRule="exact"/>
        <w:ind w:left="897" w:right="844" w:hanging="2"/>
        <w:jc w:val="both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1.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 xml:space="preserve">Zhotovitel má za povinnost uchovat v </w:t>
      </w:r>
      <w:r w:rsidRPr="00520AAC">
        <w:rPr>
          <w:rFonts w:ascii="Calibri" w:hAnsi="Calibri" w:cs="Calibri"/>
          <w:color w:val="000000"/>
          <w:lang w:val="pt-PT"/>
        </w:rPr>
        <w:t>tajnosti veškeré obchodní tajemství objednatele (dále jen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b/>
          <w:bCs/>
          <w:color w:val="000000"/>
          <w:lang w:val="pt-PT"/>
        </w:rPr>
        <w:t>„obchodní</w:t>
      </w:r>
      <w:r w:rsidRPr="00520AAC">
        <w:rPr>
          <w:rFonts w:ascii="Calibri" w:hAnsi="Calibri" w:cs="Calibri"/>
          <w:b/>
          <w:bCs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b/>
          <w:bCs/>
          <w:color w:val="000000"/>
          <w:lang w:val="pt-PT"/>
        </w:rPr>
        <w:t>tajemství“</w:t>
      </w:r>
      <w:r w:rsidRPr="00520AAC">
        <w:rPr>
          <w:rFonts w:ascii="Calibri" w:hAnsi="Calibri" w:cs="Calibri"/>
          <w:color w:val="000000"/>
          <w:lang w:val="pt-PT"/>
        </w:rPr>
        <w:t>)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a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další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informace</w:t>
      </w:r>
      <w:r w:rsidRPr="00520AAC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týkající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se</w:t>
      </w:r>
      <w:r w:rsidRPr="00520AAC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objednatele,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které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 souvislosti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s realizací</w:t>
      </w:r>
      <w:r w:rsidRPr="00520AAC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5"/>
          <w:lang w:val="pt-PT"/>
        </w:rPr>
        <w:t>této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 xml:space="preserve">smlouvy objednatel sdělí zhotoviteli (dále jen </w:t>
      </w:r>
      <w:r w:rsidRPr="00520AAC">
        <w:rPr>
          <w:rFonts w:ascii="Calibri" w:hAnsi="Calibri" w:cs="Calibri"/>
          <w:b/>
          <w:bCs/>
          <w:color w:val="000000"/>
          <w:lang w:val="pt-PT"/>
        </w:rPr>
        <w:t>„důvěrné informace“</w:t>
      </w:r>
      <w:r w:rsidRPr="00520AAC">
        <w:rPr>
          <w:rFonts w:ascii="Calibri" w:hAnsi="Calibri" w:cs="Calibri"/>
          <w:color w:val="000000"/>
          <w:lang w:val="pt-PT"/>
        </w:rPr>
        <w:t xml:space="preserve">) a nepoužít je k </w:t>
      </w:r>
      <w:r w:rsidRPr="00520AAC">
        <w:rPr>
          <w:rFonts w:ascii="Calibri" w:hAnsi="Calibri" w:cs="Calibri"/>
          <w:color w:val="000000"/>
          <w:spacing w:val="-1"/>
          <w:lang w:val="pt-PT"/>
        </w:rPr>
        <w:t>jinému účelu než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k plnění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závazků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podle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této</w:t>
      </w:r>
      <w:r w:rsidRPr="00520AAC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smlouvy,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nepoužít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je</w:t>
      </w:r>
      <w:r w:rsidRPr="00520AAC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ve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svůj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prospěch,</w:t>
      </w:r>
      <w:r w:rsidRPr="00520AAC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ve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prospěch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třetí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osoby</w:t>
      </w:r>
      <w:r w:rsidRPr="00520AA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5"/>
          <w:lang w:val="pt-PT"/>
        </w:rPr>
        <w:t>nebo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 neprospěch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objednatele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ani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je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nesdělit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žádné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jiné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osobě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a učinit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vše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potřebné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pro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jejich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3"/>
          <w:lang w:val="pt-PT"/>
        </w:rPr>
        <w:t>ochranu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 xml:space="preserve">a zamezení jejich zneužití.  </w:t>
      </w:r>
    </w:p>
    <w:p w14:paraId="04D89EB3" w14:textId="77777777" w:rsidR="00F518E6" w:rsidRPr="00520AAC" w:rsidRDefault="00520AAC">
      <w:pPr>
        <w:spacing w:before="100" w:line="295" w:lineRule="exact"/>
        <w:ind w:left="897" w:right="843" w:hanging="2"/>
        <w:jc w:val="both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2.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 xml:space="preserve">Obchodní </w:t>
      </w:r>
      <w:r w:rsidRPr="00520AAC">
        <w:rPr>
          <w:rFonts w:ascii="Calibri" w:hAnsi="Calibri" w:cs="Calibri"/>
          <w:color w:val="000000"/>
          <w:spacing w:val="-1"/>
          <w:lang w:val="pt-PT"/>
        </w:rPr>
        <w:t>tajemství ve smyslu § 504 občanského zákoníku tvoří konkurenčně významné, určitelné,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ocenitelné</w:t>
      </w:r>
      <w:r w:rsidRPr="00520AAC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a  v</w:t>
      </w:r>
      <w:r w:rsidRPr="00520AAC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příslušných</w:t>
      </w:r>
      <w:r w:rsidRPr="00520AAC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obchodních</w:t>
      </w:r>
      <w:r w:rsidRPr="00520AAC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kruzích</w:t>
      </w:r>
      <w:r w:rsidRPr="00520AAC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běžně</w:t>
      </w:r>
      <w:r w:rsidRPr="00520AAC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nedostupné</w:t>
      </w:r>
      <w:r w:rsidRPr="00520AAC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skutečnosti,</w:t>
      </w:r>
      <w:r w:rsidRPr="00520AAC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které</w:t>
      </w:r>
      <w:r w:rsidRPr="00520AAC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souvisejí</w:t>
      </w:r>
      <w:r w:rsidRPr="00520AAC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spacing w:val="-10"/>
          <w:lang w:val="pt-PT"/>
        </w:rPr>
        <w:t>se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závodem a jejichž vlastník zajišťuje ve svém zájmu odpovídajícím způsobem jejich utajení a které byly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1"/>
          <w:lang w:val="pt-PT"/>
        </w:rPr>
        <w:t>objednatelem jako obchodní tajemství označeny, např. způsobem „Obchodní tajemství ČEZ Distribuce,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a. s.“. Za obchodní tajemství objednatele je považováno i obchodní tajemství jiného vlastníka, k jehož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ochraně se objedna</w:t>
      </w:r>
      <w:r w:rsidRPr="00520AAC">
        <w:rPr>
          <w:rFonts w:ascii="Calibri" w:hAnsi="Calibri" w:cs="Calibri"/>
          <w:color w:val="000000"/>
          <w:lang w:val="pt-PT"/>
        </w:rPr>
        <w:t xml:space="preserve">tel smluvně zavázal.  </w:t>
      </w:r>
    </w:p>
    <w:p w14:paraId="054CE5B0" w14:textId="77777777" w:rsidR="00F518E6" w:rsidRPr="00520AAC" w:rsidRDefault="00520AAC">
      <w:pPr>
        <w:spacing w:before="100" w:line="295" w:lineRule="exact"/>
        <w:ind w:left="897" w:right="843" w:hanging="2"/>
        <w:jc w:val="both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3.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spacing w:val="-1"/>
          <w:lang w:val="pt-PT"/>
        </w:rPr>
        <w:t>Smluvní strany považují následující části smlouvy za své obchodní tajemství: podrobnou specifikaci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1"/>
          <w:lang w:val="pt-PT"/>
        </w:rPr>
        <w:t>díla (nikoli však samotné vymezení předmětu smlouvy, nýbrž podrobnější technickou specifikaci, která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již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naznačuje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technické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detaily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řešení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předmětu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smlouvy),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a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další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informace,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které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objednatel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9"/>
          <w:lang w:val="pt-PT"/>
        </w:rPr>
        <w:t>či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pt-PT"/>
        </w:rPr>
        <w:t>zhotovitel dodatečně za obchodní tajemství označí. Objednatel bere na vědomí, že zhotovitel požaduje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při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povinnosti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zveřejnění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smlouvy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dle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příslušného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zákona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anonymizaci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telefonů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a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emailových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4"/>
          <w:lang w:val="pt-PT"/>
        </w:rPr>
        <w:t>adres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 xml:space="preserve">osob jednajících ve věcech smluvních a technických.   </w:t>
      </w:r>
    </w:p>
    <w:p w14:paraId="72144E4D" w14:textId="77777777" w:rsidR="00F518E6" w:rsidRPr="00520AAC" w:rsidRDefault="00520AAC">
      <w:pPr>
        <w:spacing w:before="100" w:line="295" w:lineRule="exact"/>
        <w:ind w:left="897" w:right="843" w:hanging="2"/>
        <w:jc w:val="both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lang w:val="pt-PT"/>
        </w:rPr>
        <w:t>4.</w:t>
      </w:r>
      <w:r w:rsidRPr="00520AAC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20AAC">
        <w:rPr>
          <w:rFonts w:ascii="Calibri" w:hAnsi="Calibri" w:cs="Calibri"/>
          <w:color w:val="000000"/>
          <w:lang w:val="pt-PT"/>
        </w:rPr>
        <w:t>Ve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smyslu</w:t>
      </w:r>
      <w:r w:rsidRPr="00520AAC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§</w:t>
      </w:r>
      <w:r w:rsidRPr="00520AAC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2985</w:t>
      </w:r>
      <w:r w:rsidRPr="00520AAC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občanského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zákoníku</w:t>
      </w:r>
      <w:r w:rsidRPr="00520AAC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se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za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porušení</w:t>
      </w:r>
      <w:r w:rsidRPr="00520AAC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obchodního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tajemství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pro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účely</w:t>
      </w:r>
      <w:r w:rsidRPr="00520AA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5"/>
          <w:lang w:val="pt-PT"/>
        </w:rPr>
        <w:t>této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1"/>
          <w:lang w:val="pt-PT"/>
        </w:rPr>
        <w:t>smlouvy považuje zejména jednání, jímž zhotovitel jiné osobě neoprávněně sdělí, zpřístupní, pro sebe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nebo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pro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jiného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využije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obchodní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tajemství,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které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může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být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využito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soutěži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a</w:t>
      </w:r>
      <w:r w:rsidRPr="00520AA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o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němž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se</w:t>
      </w:r>
      <w:r w:rsidRPr="00520AA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3"/>
          <w:lang w:val="pt-PT"/>
        </w:rPr>
        <w:t>dověděl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jednak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tím,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že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mu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tajemství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bylo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svěřeno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nebo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jinak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se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stalo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přístupným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na</w:t>
      </w:r>
      <w:r w:rsidRPr="00520AA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lang w:val="pt-PT"/>
        </w:rPr>
        <w:t>základě</w:t>
      </w:r>
      <w:r w:rsidRPr="00520AAC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20AAC">
        <w:rPr>
          <w:rFonts w:ascii="Calibri" w:hAnsi="Calibri" w:cs="Calibri"/>
          <w:color w:val="000000"/>
          <w:spacing w:val="-3"/>
          <w:lang w:val="pt-PT"/>
        </w:rPr>
        <w:t>smluvně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závazkového</w:t>
      </w:r>
      <w:r w:rsidRPr="00520AAC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vztahu</w:t>
      </w:r>
      <w:r w:rsidRPr="00520AA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k objednateli</w:t>
      </w:r>
      <w:r w:rsidRPr="00520AA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nebo</w:t>
      </w:r>
      <w:r w:rsidRPr="00520AA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na</w:t>
      </w:r>
      <w:r w:rsidRPr="00520AA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základě</w:t>
      </w:r>
      <w:r w:rsidRPr="00520AAC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jiného</w:t>
      </w:r>
      <w:r w:rsidRPr="00520AAC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vztahu</w:t>
      </w:r>
      <w:r w:rsidRPr="00520AA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k</w:t>
      </w:r>
      <w:r w:rsidRPr="00520AA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němu,</w:t>
      </w:r>
      <w:r w:rsidRPr="00520AA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nebo</w:t>
      </w:r>
      <w:r w:rsidRPr="00520AA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vlastním</w:t>
      </w:r>
      <w:r w:rsidRPr="00520AA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>či</w:t>
      </w:r>
      <w:r w:rsidRPr="00520AA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spacing w:val="-4"/>
          <w:lang w:val="pt-PT"/>
        </w:rPr>
        <w:t>cizím</w:t>
      </w:r>
      <w:r w:rsidRPr="00520AAC">
        <w:rPr>
          <w:rFonts w:ascii="Times New Roman" w:hAnsi="Times New Roman" w:cs="Times New Roman"/>
          <w:lang w:val="pt-PT"/>
        </w:rPr>
        <w:t xml:space="preserve"> </w:t>
      </w:r>
      <w:r w:rsidRPr="00520AAC">
        <w:rPr>
          <w:rFonts w:ascii="Calibri" w:hAnsi="Calibri" w:cs="Calibri"/>
          <w:color w:val="000000"/>
          <w:lang w:val="pt-PT"/>
        </w:rPr>
        <w:t xml:space="preserve">jednáním příčícím se zákonu.  </w:t>
      </w:r>
    </w:p>
    <w:p w14:paraId="100CD71D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A51FD1" w14:textId="77777777" w:rsidR="00F518E6" w:rsidRDefault="00F518E6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C27C2D" w14:textId="77777777" w:rsidR="00F518E6" w:rsidRPr="00520AAC" w:rsidRDefault="00520AAC">
      <w:pPr>
        <w:spacing w:line="268" w:lineRule="exact"/>
        <w:ind w:left="5254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7/11</w:t>
      </w:r>
      <w:r w:rsidRPr="00520AA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20AAC">
        <w:rPr>
          <w:lang w:val="cs-CZ"/>
        </w:rPr>
        <w:br w:type="page"/>
      </w:r>
    </w:p>
    <w:p w14:paraId="6422AFB9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C4345" w14:textId="77777777" w:rsidR="00F518E6" w:rsidRDefault="00F518E6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6D7998" w14:textId="77777777" w:rsidR="00F518E6" w:rsidRPr="00520AAC" w:rsidRDefault="00520AAC">
      <w:pPr>
        <w:spacing w:line="295" w:lineRule="exact"/>
        <w:ind w:left="897" w:right="845" w:hanging="1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5.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Zhotovitel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přijme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taková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proofErr w:type="spellStart"/>
      <w:r w:rsidRPr="00520AAC">
        <w:rPr>
          <w:rFonts w:ascii="Calibri" w:hAnsi="Calibri" w:cs="Calibri"/>
          <w:color w:val="000000"/>
          <w:lang w:val="cs-CZ"/>
        </w:rPr>
        <w:t>technicko-</w:t>
      </w:r>
      <w:r w:rsidRPr="00520AAC">
        <w:rPr>
          <w:rFonts w:ascii="Calibri" w:hAnsi="Calibri" w:cs="Calibri"/>
          <w:color w:val="000000"/>
          <w:lang w:val="cs-CZ"/>
        </w:rPr>
        <w:t>organizační</w:t>
      </w:r>
      <w:proofErr w:type="spellEnd"/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opatření,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aby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nemohlo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dojít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k </w:t>
      </w:r>
      <w:r w:rsidRPr="00520AAC">
        <w:rPr>
          <w:rFonts w:ascii="Calibri" w:hAnsi="Calibri" w:cs="Calibri"/>
          <w:color w:val="000000"/>
          <w:spacing w:val="-2"/>
          <w:lang w:val="cs-CZ"/>
        </w:rPr>
        <w:t>neoprávněnému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nebo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nahodilému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zpřístupnění,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sdělení,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změně,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zničení,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ztrátě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či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neoprávněným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přenosům,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jakož</w:t>
      </w:r>
      <w:r w:rsidRPr="00520AA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0"/>
          <w:lang w:val="cs-CZ"/>
        </w:rPr>
        <w:t>i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k jinému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zneužití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informací,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které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jsou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součástí obchodního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tajemství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nebo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mají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povahu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cs-CZ"/>
        </w:rPr>
        <w:t>důvěrných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informací objednatele, třetí osobou.  </w:t>
      </w:r>
    </w:p>
    <w:p w14:paraId="58DE99A7" w14:textId="77777777" w:rsidR="00F518E6" w:rsidRPr="00520AAC" w:rsidRDefault="00520AAC">
      <w:pPr>
        <w:spacing w:before="100" w:line="295" w:lineRule="exact"/>
        <w:ind w:left="896" w:right="844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6.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spacing w:val="-1"/>
          <w:lang w:val="cs-CZ"/>
        </w:rPr>
        <w:t>Pokud je sdělení obchodního tajemství nebo důvěrných informací třetí osobě nezbytné pro plnění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závazků z této smlouvy, pak zhotovitel může tyto informace poskytnout pouze s </w:t>
      </w:r>
      <w:r w:rsidRPr="00520AAC">
        <w:rPr>
          <w:rFonts w:ascii="Calibri" w:hAnsi="Calibri" w:cs="Calibri"/>
          <w:color w:val="000000"/>
          <w:spacing w:val="-2"/>
          <w:lang w:val="cs-CZ"/>
        </w:rPr>
        <w:t>předchozím písemným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souhlasem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objednatele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za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předpokladu,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že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třetí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osoba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písemně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potvrdí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svůj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závazek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cs-CZ"/>
        </w:rPr>
        <w:t>zachování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cs-CZ"/>
        </w:rPr>
        <w:t>ochrany obchodního tajemství a důvěrných informací, které jí byly sděleny. Tyto povinnosti zhotovitele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budou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pro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něj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závazné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i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poté,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kdy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tato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smlouva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pozbude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účinnosti.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 případě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porušení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3"/>
          <w:lang w:val="cs-CZ"/>
        </w:rPr>
        <w:t>závazku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zachování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mlčenlivosti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ochrany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obchodního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tajemství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důvěrných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informací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ze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spacing w:val="-3"/>
          <w:lang w:val="cs-CZ"/>
        </w:rPr>
        <w:t>strany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poddodavatele zhotovitele, je objednateli za toto porušení odpovědný v plném rozsahu zhotovitel.  </w:t>
      </w:r>
    </w:p>
    <w:p w14:paraId="6EB988E9" w14:textId="77777777" w:rsidR="00F518E6" w:rsidRPr="00520AAC" w:rsidRDefault="00520AAC">
      <w:pPr>
        <w:spacing w:before="100" w:line="295" w:lineRule="exact"/>
        <w:ind w:left="896" w:right="843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7.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Obchodní tajemství nebo důvěrné informace nezahrnují informace, které (i) jsou nebo se stanou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veřejně dostupnými jinak než následkem porušení této smlouvy ze strany zhotovitele nebo (</w:t>
      </w:r>
      <w:proofErr w:type="spellStart"/>
      <w:r w:rsidRPr="00520AAC">
        <w:rPr>
          <w:rFonts w:ascii="Calibri" w:hAnsi="Calibri" w:cs="Calibri"/>
          <w:color w:val="000000"/>
          <w:lang w:val="cs-CZ"/>
        </w:rPr>
        <w:t>ii</w:t>
      </w:r>
      <w:proofErr w:type="spellEnd"/>
      <w:r w:rsidRPr="00520AAC">
        <w:rPr>
          <w:rFonts w:ascii="Calibri" w:hAnsi="Calibri" w:cs="Calibri"/>
          <w:color w:val="000000"/>
          <w:lang w:val="cs-CZ"/>
        </w:rPr>
        <w:t>) které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mu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již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byly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známy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před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uzavřením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této</w:t>
      </w:r>
      <w:r w:rsidRPr="00520AAC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smlouvy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nebo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je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získá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nezávisle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nebo</w:t>
      </w:r>
      <w:r w:rsidRPr="00520AAC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k nim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dojde,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aniž</w:t>
      </w:r>
      <w:r w:rsidRPr="00520AA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10"/>
          <w:lang w:val="cs-CZ"/>
        </w:rPr>
        <w:t>by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porušil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jakoukoli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svou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povinnost</w:t>
      </w:r>
      <w:r w:rsidRPr="00520AAC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vyplývající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z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této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smlouvy,</w:t>
      </w:r>
      <w:r w:rsidRPr="00520AAC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přičemž</w:t>
      </w:r>
      <w:r w:rsidRPr="00520AAC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mají-li</w:t>
      </w:r>
      <w:r w:rsidRPr="00520AAC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2"/>
          <w:lang w:val="cs-CZ"/>
        </w:rPr>
        <w:t>takovéto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informace objektivně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důvěrný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charakter a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běžně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nejsou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veřejně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dostupné,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zavazuje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se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 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cs-CZ"/>
        </w:rPr>
        <w:t>obsahu i takto jím získaných informací po uzavření této smlouvy zachovat důvěrnost a bez předchozího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souhlasu objednatele je třetí straně neposkytovat nebo (</w:t>
      </w:r>
      <w:proofErr w:type="spellStart"/>
      <w:r w:rsidRPr="00520AAC">
        <w:rPr>
          <w:rFonts w:ascii="Calibri" w:hAnsi="Calibri" w:cs="Calibri"/>
          <w:color w:val="000000"/>
          <w:lang w:val="cs-CZ"/>
        </w:rPr>
        <w:t>iii</w:t>
      </w:r>
      <w:proofErr w:type="spellEnd"/>
      <w:r w:rsidRPr="00520AAC">
        <w:rPr>
          <w:rFonts w:ascii="Calibri" w:hAnsi="Calibri" w:cs="Calibri"/>
          <w:color w:val="000000"/>
          <w:lang w:val="cs-CZ"/>
        </w:rPr>
        <w:t>) jejichž poskytnutí bylo nařízeno právními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předpisy nebo (</w:t>
      </w:r>
      <w:proofErr w:type="spellStart"/>
      <w:r w:rsidRPr="00520AAC">
        <w:rPr>
          <w:rFonts w:ascii="Calibri" w:hAnsi="Calibri" w:cs="Calibri"/>
          <w:color w:val="000000"/>
          <w:lang w:val="cs-CZ"/>
        </w:rPr>
        <w:t>iv</w:t>
      </w:r>
      <w:proofErr w:type="spellEnd"/>
      <w:r w:rsidRPr="00520AAC">
        <w:rPr>
          <w:rFonts w:ascii="Calibri" w:hAnsi="Calibri" w:cs="Calibri"/>
          <w:color w:val="000000"/>
          <w:lang w:val="cs-CZ"/>
        </w:rPr>
        <w:t>) které je povinen zpřístupnit na základě rozhodnutí příslušného soudu nebo jiného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orgánu veřejné správy.  </w:t>
      </w:r>
    </w:p>
    <w:p w14:paraId="5EC64C67" w14:textId="77777777" w:rsidR="00F518E6" w:rsidRPr="00520AAC" w:rsidRDefault="00520AAC">
      <w:pPr>
        <w:spacing w:before="100" w:line="295" w:lineRule="exact"/>
        <w:ind w:left="896" w:right="844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8.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 xml:space="preserve">Veškeré záznamy, poznámky, dokumenty a jiné informace, které objednatel v souvislosti s </w:t>
      </w:r>
      <w:r w:rsidRPr="00520AAC">
        <w:rPr>
          <w:rFonts w:ascii="Calibri" w:hAnsi="Calibri" w:cs="Calibri"/>
          <w:color w:val="000000"/>
          <w:spacing w:val="-3"/>
          <w:lang w:val="cs-CZ"/>
        </w:rPr>
        <w:t>realizací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1"/>
          <w:lang w:val="cs-CZ"/>
        </w:rPr>
        <w:t>této smlouvy zhotoviteli dodá, veškeré kopie, opětovné výtisky, reprodukce nebo překlady takovýchto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dokumentů, učiněné či vlastněné zhotovitelem, zhotovitel objednateli na jeho žádost vrátí nebo je na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základě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písemné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žádosti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objednatele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zničí,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přičemž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tato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povinnost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se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neuplatní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případě,</w:t>
      </w:r>
      <w:r w:rsidRPr="00520AA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že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9"/>
          <w:lang w:val="cs-CZ"/>
        </w:rPr>
        <w:t>má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povinnost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ponechat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si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jedné</w:t>
      </w:r>
      <w:r w:rsidRPr="00520AAC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kopii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záznamů,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poznámek,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dokumentů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či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3"/>
          <w:lang w:val="cs-CZ"/>
        </w:rPr>
        <w:t>hmotných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informací pro účely splnění povinnosti stanovené právními předpisy.  </w:t>
      </w:r>
    </w:p>
    <w:p w14:paraId="786DEBB3" w14:textId="77777777" w:rsidR="00F518E6" w:rsidRPr="00520AAC" w:rsidRDefault="00520AAC">
      <w:pPr>
        <w:spacing w:before="100" w:line="295" w:lineRule="exact"/>
        <w:ind w:left="896" w:right="843" w:hanging="1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9.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Poruší-</w:t>
      </w:r>
      <w:r w:rsidRPr="00520AAC">
        <w:rPr>
          <w:rFonts w:ascii="Calibri" w:hAnsi="Calibri" w:cs="Calibri"/>
          <w:color w:val="000000"/>
          <w:lang w:val="cs-CZ"/>
        </w:rPr>
        <w:t>li zhotovitel svou povinnost podle tohoto článku, vzniká objednateli dále právo na úhradu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smluvní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pokuty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ve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výši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200 000,-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Kč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bez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DPH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za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každé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jednotlivé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porušení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povinnosti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cs-CZ"/>
        </w:rPr>
        <w:t>zhotovitele.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Uhrazením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smluvní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pokuty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zhotovitelem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není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dotčen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nárok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na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náhradu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škody.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Smluvní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pokuta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8"/>
          <w:lang w:val="cs-CZ"/>
        </w:rPr>
        <w:t>je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splatná do 10 dnů od obdržení jejího vyúčtování.   </w:t>
      </w:r>
    </w:p>
    <w:p w14:paraId="2BF81B87" w14:textId="77777777" w:rsidR="00F518E6" w:rsidRPr="00520AAC" w:rsidRDefault="00520AAC">
      <w:pPr>
        <w:spacing w:before="100" w:line="297" w:lineRule="exact"/>
        <w:ind w:left="896" w:right="843" w:hanging="2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Calibri" w:hAnsi="Calibri" w:cs="Calibri"/>
          <w:color w:val="000000"/>
          <w:lang w:val="cs-CZ"/>
        </w:rPr>
        <w:t>10.</w:t>
      </w:r>
      <w:r w:rsidRPr="00520AA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Hmotná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trestní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odpovědnost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fyzických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osob,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které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za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zhotovitele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jednaly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povinnost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4"/>
          <w:lang w:val="cs-CZ"/>
        </w:rPr>
        <w:t>podle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tohoto článku nedodržely, zůstává zachována.   </w:t>
      </w:r>
    </w:p>
    <w:p w14:paraId="6844DA4A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73754" w14:textId="77777777" w:rsidR="00F518E6" w:rsidRDefault="00F518E6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926150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XIII.</w:t>
      </w:r>
      <w:r w:rsidRPr="00520A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6AC250F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51698F9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77149" w14:textId="77777777" w:rsidR="00F518E6" w:rsidRDefault="00F518E6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1B56A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469" w:space="168"/>
            <w:col w:w="2407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cs-CZ"/>
        </w:rPr>
        <w:t>ZÁVĚREČN</w:t>
      </w:r>
      <w:r w:rsidRPr="00520AAC">
        <w:rPr>
          <w:rFonts w:ascii="Calibri" w:hAnsi="Calibri" w:cs="Calibri"/>
          <w:b/>
          <w:bCs/>
          <w:color w:val="000000"/>
          <w:spacing w:val="-4"/>
          <w:lang w:val="cs-CZ"/>
        </w:rPr>
        <w:t xml:space="preserve">Á </w:t>
      </w:r>
      <w:r w:rsidRPr="00520AAC">
        <w:rPr>
          <w:rFonts w:ascii="Calibri" w:hAnsi="Calibri" w:cs="Calibri"/>
          <w:b/>
          <w:bCs/>
          <w:color w:val="000000"/>
          <w:spacing w:val="-3"/>
          <w:lang w:val="cs-CZ"/>
        </w:rPr>
        <w:t>USTANOVENÍ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335990AE" w14:textId="77777777" w:rsidR="00F518E6" w:rsidRPr="00520AAC" w:rsidRDefault="00520AAC">
      <w:pPr>
        <w:spacing w:before="87" w:line="295" w:lineRule="exact"/>
        <w:ind w:left="897" w:right="844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1.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V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případě,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že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na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straně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zhotovitele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nebo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objednatele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nastanou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změny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formálního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cs-CZ"/>
        </w:rPr>
        <w:t>charakteru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(například změna sídla, změna jednajících osob, změna kontaktních osob </w:t>
      </w:r>
      <w:r w:rsidRPr="00520AAC">
        <w:rPr>
          <w:rFonts w:ascii="Calibri" w:hAnsi="Calibri" w:cs="Calibri"/>
          <w:color w:val="000000"/>
          <w:spacing w:val="-1"/>
          <w:lang w:val="cs-CZ"/>
        </w:rPr>
        <w:t>atd.), je smluvní strana, u níž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1"/>
          <w:lang w:val="cs-CZ"/>
        </w:rPr>
        <w:t>došlo k těmto změnám, povinna uvedené změny ostatním účastníkům této smlouvy písemně oznámit.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Pokud tak neučiní, odpovídá za příp. tím vzniklé škody.  </w:t>
      </w:r>
    </w:p>
    <w:p w14:paraId="0E102FA4" w14:textId="77777777" w:rsidR="00F518E6" w:rsidRPr="00520AAC" w:rsidRDefault="00520AAC">
      <w:pPr>
        <w:spacing w:before="100" w:line="296" w:lineRule="exact"/>
        <w:ind w:left="897" w:right="844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2.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Tuto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smlouvu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je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možno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měnit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a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doplňovat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pouze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formou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písemných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číslovaných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3"/>
          <w:lang w:val="cs-CZ"/>
        </w:rPr>
        <w:t>dodatků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podepsaných všemi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smluvními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stranami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 výjimkou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změny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dle odst. 1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tohoto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článku,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která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se</w:t>
      </w:r>
      <w:r w:rsidRPr="00520AA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5"/>
          <w:lang w:val="cs-CZ"/>
        </w:rPr>
        <w:t>mění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jednostranným písemným oznámením doručené ostatním smluvním stranám.  </w:t>
      </w:r>
    </w:p>
    <w:p w14:paraId="1E00648C" w14:textId="77777777" w:rsidR="00F518E6" w:rsidRPr="00520AAC" w:rsidRDefault="00520AAC">
      <w:pPr>
        <w:spacing w:before="100" w:line="301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3.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 xml:space="preserve">Tato smlouva se uzavírá elektronicky, kdy každá smluvní strana obdrží jedno vyhotovení.  </w:t>
      </w:r>
    </w:p>
    <w:p w14:paraId="101E0AA8" w14:textId="77777777" w:rsidR="00F518E6" w:rsidRPr="00520AAC" w:rsidRDefault="00520AAC">
      <w:pPr>
        <w:spacing w:before="100" w:line="295" w:lineRule="exact"/>
        <w:ind w:left="897" w:right="844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4.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spacing w:val="-1"/>
          <w:lang w:val="cs-CZ"/>
        </w:rPr>
        <w:t>Smluvní strany sjednávají, že tato smlouva nabývá platnosti podpisem smluvních stran a účinnosti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dnem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jejího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uveřejnění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registru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smluv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podle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zákona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č.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340/2015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Sb.,</w:t>
      </w:r>
      <w:r w:rsidRPr="00520AA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zvláštních</w:t>
      </w:r>
      <w:r w:rsidRPr="00520AA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cs-CZ"/>
        </w:rPr>
        <w:t>podmínkách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6B8B808E" w14:textId="77777777" w:rsidR="00F518E6" w:rsidRPr="00520AAC" w:rsidRDefault="00520AAC">
      <w:pPr>
        <w:spacing w:before="264" w:line="268" w:lineRule="exact"/>
        <w:ind w:left="5254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8/11</w:t>
      </w:r>
      <w:r w:rsidRPr="00520AA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20AAC">
        <w:rPr>
          <w:lang w:val="cs-CZ"/>
        </w:rPr>
        <w:br w:type="page"/>
      </w:r>
    </w:p>
    <w:p w14:paraId="61CFCA42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8F3DC9" w14:textId="77777777" w:rsidR="00F518E6" w:rsidRDefault="00F518E6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4232DE" w14:textId="77777777" w:rsidR="00F518E6" w:rsidRPr="00520AAC" w:rsidRDefault="00520AAC">
      <w:pPr>
        <w:spacing w:line="295" w:lineRule="exact"/>
        <w:ind w:left="897" w:right="844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účinnosti některých smluv, uveřejňování těchto smluv a o registru smluv (zákon o registru smluv), ve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znění pozdějších předpisů (dále jen „</w:t>
      </w:r>
      <w:r w:rsidRPr="00520AAC">
        <w:rPr>
          <w:rFonts w:ascii="Calibri" w:hAnsi="Calibri" w:cs="Calibri"/>
          <w:b/>
          <w:bCs/>
          <w:color w:val="000000"/>
          <w:lang w:val="cs-CZ"/>
        </w:rPr>
        <w:t>Zákon o registru smluv</w:t>
      </w:r>
      <w:r w:rsidRPr="00520AAC">
        <w:rPr>
          <w:rFonts w:ascii="Calibri" w:hAnsi="Calibri" w:cs="Calibri"/>
          <w:color w:val="000000"/>
          <w:lang w:val="cs-CZ"/>
        </w:rPr>
        <w:t xml:space="preserve">“).  </w:t>
      </w:r>
    </w:p>
    <w:p w14:paraId="23A64963" w14:textId="77777777" w:rsidR="00F518E6" w:rsidRPr="00520AAC" w:rsidRDefault="00520AAC">
      <w:pPr>
        <w:spacing w:before="100" w:line="295" w:lineRule="exact"/>
        <w:ind w:left="897" w:right="844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5.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Smluvní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strany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se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dohodly,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že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tuto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smlouvu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zašle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správci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registru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smluv</w:t>
      </w:r>
      <w:r w:rsidRPr="00520AAC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k</w:t>
      </w:r>
      <w:r w:rsidRPr="00520AAC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spacing w:val="-3"/>
          <w:lang w:val="cs-CZ"/>
        </w:rPr>
        <w:t>uveřejnění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prostřednictvím</w:t>
      </w:r>
      <w:r w:rsidRPr="00520AAC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registru</w:t>
      </w:r>
      <w:r w:rsidRPr="00520AAC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smluv</w:t>
      </w:r>
      <w:r w:rsidRPr="00520AAC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zhotovitel.</w:t>
      </w:r>
      <w:r w:rsidRPr="00520AAC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Pro</w:t>
      </w:r>
      <w:r w:rsidRPr="00520AAC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účely</w:t>
      </w:r>
      <w:r w:rsidRPr="00520AAC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uveřejnění</w:t>
      </w:r>
      <w:r w:rsidRPr="00520AAC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v</w:t>
      </w:r>
      <w:r w:rsidRPr="00520AAC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registru</w:t>
      </w:r>
      <w:r w:rsidRPr="00520AAC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smluv</w:t>
      </w:r>
      <w:r w:rsidRPr="00520AAC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smluvní</w:t>
      </w:r>
      <w:r w:rsidRPr="00520AAC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4"/>
          <w:lang w:val="cs-CZ"/>
        </w:rPr>
        <w:t>strany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navzájem prohlašují, že tato smlouva obsahuje obchodní tajemství v ustanoveních čl. VI. odst. 1 a čl.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VII.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odst.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3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smlouvy,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která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uveřejnění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v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registru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smluv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nepodléhají.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Zhotovitel,</w:t>
      </w:r>
      <w:r w:rsidRPr="00520AA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který</w:t>
      </w:r>
      <w:r w:rsidRPr="00520AA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3"/>
          <w:lang w:val="cs-CZ"/>
        </w:rPr>
        <w:t>provede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uveřejnění smlouvy v </w:t>
      </w:r>
      <w:r w:rsidRPr="00520AAC">
        <w:rPr>
          <w:rFonts w:ascii="Calibri" w:hAnsi="Calibri" w:cs="Calibri"/>
          <w:color w:val="000000"/>
          <w:spacing w:val="-2"/>
          <w:lang w:val="cs-CZ"/>
        </w:rPr>
        <w:t>registru smluv, je povinen anonymizovat obchodní tajemství, osobní údaje a další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údaje,</w:t>
      </w:r>
      <w:r w:rsidRPr="00520AAC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jejichž</w:t>
      </w:r>
      <w:r w:rsidRPr="00520AAC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ochrana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vyplývá</w:t>
      </w:r>
      <w:r w:rsidRPr="00520AAC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z</w:t>
      </w:r>
      <w:r w:rsidRPr="00520AAC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příslušných</w:t>
      </w:r>
      <w:r w:rsidRPr="00520AAC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právních</w:t>
      </w:r>
      <w:r w:rsidRPr="00520AAC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předpisů,</w:t>
      </w:r>
      <w:r w:rsidRPr="00520AAC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přičemž</w:t>
      </w:r>
      <w:r w:rsidRPr="00520AAC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je</w:t>
      </w:r>
      <w:r w:rsidRPr="00520AAC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povinen</w:t>
      </w:r>
      <w:r w:rsidRPr="00520AAC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lang w:val="cs-CZ"/>
        </w:rPr>
        <w:t>si</w:t>
      </w:r>
      <w:r w:rsidRPr="00520AAC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20AAC">
        <w:rPr>
          <w:rFonts w:ascii="Calibri" w:hAnsi="Calibri" w:cs="Calibri"/>
          <w:color w:val="000000"/>
          <w:spacing w:val="-4"/>
          <w:lang w:val="cs-CZ"/>
        </w:rPr>
        <w:t>rozsah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anonymizace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smlouvy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písemně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odsouhlasit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objednatelem.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zašle</w:t>
      </w:r>
      <w:r w:rsidRPr="00520AAC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tuto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smlouvu</w:t>
      </w:r>
      <w:r w:rsidRPr="00520AA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3"/>
          <w:lang w:val="cs-CZ"/>
        </w:rPr>
        <w:t>správci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registru smluv k uveřejnění prostřednictvím registru smluv bez zbytečného odkladu, nejpozději však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do </w:t>
      </w:r>
      <w:r w:rsidRPr="00520AAC">
        <w:rPr>
          <w:rFonts w:ascii="Calibri" w:hAnsi="Calibri" w:cs="Calibri"/>
          <w:color w:val="000000"/>
          <w:lang w:val="cs-CZ"/>
        </w:rPr>
        <w:t>30 dnů od uzavření této smlouvy, přičemž je povinen informovat objednatele zasláním potvrzení,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které obdržel z registru smluv.  </w:t>
      </w:r>
    </w:p>
    <w:p w14:paraId="3D5A3388" w14:textId="77777777" w:rsidR="00F518E6" w:rsidRPr="00520AAC" w:rsidRDefault="00520AAC">
      <w:pPr>
        <w:spacing w:before="100" w:line="295" w:lineRule="exact"/>
        <w:ind w:left="897" w:right="844" w:hanging="2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6.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 xml:space="preserve">Na právní vztahy výslovně neupravené v </w:t>
      </w:r>
      <w:r w:rsidRPr="00520AAC">
        <w:rPr>
          <w:rFonts w:ascii="Calibri" w:hAnsi="Calibri" w:cs="Calibri"/>
          <w:color w:val="000000"/>
          <w:spacing w:val="-2"/>
          <w:lang w:val="cs-CZ"/>
        </w:rPr>
        <w:t>této smlouvě se vztahují příslušná ustanovení občanského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zákoníku ve znění platném a účinném v době uzavření smlouvy.  </w:t>
      </w:r>
    </w:p>
    <w:p w14:paraId="4877B6B5" w14:textId="77777777" w:rsidR="00F518E6" w:rsidRPr="00520AAC" w:rsidRDefault="00520AAC">
      <w:pPr>
        <w:spacing w:before="100" w:line="295" w:lineRule="exact"/>
        <w:ind w:left="897" w:right="844" w:hanging="2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7.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Jakékoliv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spory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související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 touto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smlouvou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se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smluvní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strany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zavazují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řešit</w:t>
      </w:r>
      <w:r w:rsidRPr="00520AA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smírnou</w:t>
      </w:r>
      <w:r w:rsidRPr="00520AAC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3"/>
          <w:lang w:val="cs-CZ"/>
        </w:rPr>
        <w:t>cestou.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Nedohodnou-li se však smírem, budou veškeré spory řešeny před věcně a místně příslušným soudem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České republiky.  </w:t>
      </w:r>
    </w:p>
    <w:p w14:paraId="33A9107A" w14:textId="77777777" w:rsidR="00F518E6" w:rsidRPr="00520AAC" w:rsidRDefault="00520AAC">
      <w:pPr>
        <w:spacing w:before="100" w:line="295" w:lineRule="exact"/>
        <w:ind w:left="896" w:right="845" w:hanging="1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8.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Zhotovitel prohlašuje, že při plnění této smlouvy neumožní výkon práce cizinci, který by naplnil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cs-CZ"/>
        </w:rPr>
        <w:t>definici nelegální práce podle § 5 písm. e) zákona č. 435/2004 Sb., o zaměstnanosti, ve znění pozdějších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cs-CZ"/>
        </w:rPr>
        <w:t>předpisů. Zhotovitel dále prohlašuje, že při plnění této smlouvy nepoužije třetí osobu (poddodavatele),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1"/>
          <w:lang w:val="cs-CZ"/>
        </w:rPr>
        <w:t>která by při plnění smlouvy umožnila výkon práce cizinci, jenž by naplnil definici nelegální práce podle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§ 5 písm. e) zákona č. 435/2004 Sb., o zaměstnanosti, ve znění pozdějších předpisů. Zhotovitel dále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prohlašuje, že při plnění této smlouvy neumožní výkon závislé práce fyzickou osobou mimo pracovně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právní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vztah.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V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případě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porušení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této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povinnosti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je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objednatel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oprávněn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požadovat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</w:t>
      </w:r>
      <w:r w:rsidRPr="00520AAC">
        <w:rPr>
          <w:rFonts w:ascii="Calibri" w:hAnsi="Calibri" w:cs="Calibri"/>
          <w:color w:val="000000"/>
          <w:spacing w:val="-2"/>
          <w:lang w:val="cs-CZ"/>
        </w:rPr>
        <w:t>hotoviteli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uhrazení smluvní pokuty ve výši 250 000, - Kč. Smluvní pokuta je splatná do 14</w:t>
      </w:r>
      <w:r w:rsidRPr="00520AAC">
        <w:rPr>
          <w:rFonts w:ascii="Calibri" w:hAnsi="Calibri" w:cs="Calibri"/>
          <w:color w:val="FFFFFF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1"/>
          <w:lang w:val="cs-CZ"/>
        </w:rPr>
        <w:t>dnů od doručení výzvy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zhotoviteli</w:t>
      </w:r>
      <w:r w:rsidRPr="00520AAC">
        <w:rPr>
          <w:rFonts w:ascii="Calibri" w:hAnsi="Calibri" w:cs="Calibri"/>
          <w:color w:val="000000"/>
          <w:lang w:val="cs-CZ"/>
        </w:rPr>
        <w:t xml:space="preserve">, a to kterýmkoliv členem sdružení </w:t>
      </w:r>
      <w:r w:rsidRPr="00520AAC">
        <w:rPr>
          <w:rFonts w:ascii="Calibri" w:hAnsi="Calibri" w:cs="Calibri"/>
          <w:color w:val="000000"/>
          <w:spacing w:val="-2"/>
          <w:lang w:val="cs-CZ"/>
        </w:rPr>
        <w:t>Uhrazením smluvní pokuty není dotčen nárok na náhradu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škody přesahující uhrazenou smluvní pokutu.   </w:t>
      </w:r>
    </w:p>
    <w:p w14:paraId="77E9E02C" w14:textId="77777777" w:rsidR="00F518E6" w:rsidRPr="00520AAC" w:rsidRDefault="00520AAC">
      <w:pPr>
        <w:spacing w:before="100" w:line="295" w:lineRule="exact"/>
        <w:ind w:left="895" w:right="844" w:hanging="1"/>
        <w:jc w:val="both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9.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Zhotovitel je povinen uhradit zhotoviteli skutečnou škodu. Celková výše újmy (škody), kterou je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zhotovitel povinen uhradit za porušení povinností dle této smlouvy, je omezena částkou odpovídající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celkové ceně studie, ledaže je ve smlouvě výslovně stanoveno jinak</w:t>
      </w:r>
      <w:r w:rsidRPr="00520AAC">
        <w:rPr>
          <w:rFonts w:ascii="Calibri" w:hAnsi="Calibri" w:cs="Calibri"/>
          <w:color w:val="000000"/>
          <w:spacing w:val="10"/>
          <w:lang w:val="cs-CZ"/>
        </w:rPr>
        <w:t xml:space="preserve">.  </w:t>
      </w:r>
      <w:r w:rsidRPr="00520AAC">
        <w:rPr>
          <w:rFonts w:ascii="Calibri" w:hAnsi="Calibri" w:cs="Calibri"/>
          <w:color w:val="000000"/>
          <w:lang w:val="cs-CZ"/>
        </w:rPr>
        <w:t>Omezení povinnosti k náhradě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škody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se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nevztahují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na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škody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způsobené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porušením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autorských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práv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či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práv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>duševního</w:t>
      </w:r>
      <w:r w:rsidRPr="00520AA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spacing w:val="-2"/>
          <w:lang w:val="cs-CZ"/>
        </w:rPr>
        <w:t>vlastnictví,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porušení ochrany obchodního tajemství a důvěrných informací, </w:t>
      </w:r>
      <w:r w:rsidRPr="00520AAC">
        <w:rPr>
          <w:rFonts w:ascii="Calibri" w:hAnsi="Calibri" w:cs="Calibri"/>
          <w:color w:val="000000"/>
          <w:spacing w:val="-2"/>
          <w:lang w:val="cs-CZ"/>
        </w:rPr>
        <w:t>škody na majetku a zdraví a další škody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či újmy, které nelze ze zákona limitovat.   </w:t>
      </w:r>
    </w:p>
    <w:p w14:paraId="6249FF9A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DFAE75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348D7A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246C64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5F27D2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8787E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761A0A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D1B90B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B4927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62E2C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2C21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C9F0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CE17A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12CAEE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FFDC7C" w14:textId="77777777" w:rsidR="00F518E6" w:rsidRDefault="00F518E6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BA5A96" w14:textId="77777777" w:rsidR="00F518E6" w:rsidRPr="00520AAC" w:rsidRDefault="00520AAC">
      <w:pPr>
        <w:spacing w:line="268" w:lineRule="exact"/>
        <w:ind w:left="5254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20AAC"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9/11</w:t>
      </w:r>
      <w:r w:rsidRPr="00520AA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20AAC">
        <w:rPr>
          <w:lang w:val="cs-CZ"/>
        </w:rPr>
        <w:br w:type="page"/>
      </w:r>
    </w:p>
    <w:p w14:paraId="0D3208A8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82D88A" w14:textId="77777777" w:rsidR="00F518E6" w:rsidRDefault="00F518E6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BA1939" w14:textId="77777777" w:rsidR="00F518E6" w:rsidRPr="00520AAC" w:rsidRDefault="00520AAC">
      <w:pPr>
        <w:spacing w:line="332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XIV.</w:t>
      </w:r>
      <w:r w:rsidRPr="00520A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766798C" w14:textId="77777777" w:rsidR="00F518E6" w:rsidRDefault="00520A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20AAC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151C188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7A57CB" w14:textId="77777777" w:rsidR="00F518E6" w:rsidRDefault="00F518E6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86FB57" w14:textId="77777777" w:rsidR="00F518E6" w:rsidRPr="00520AAC" w:rsidRDefault="00520AAC">
      <w:pPr>
        <w:spacing w:line="306" w:lineRule="exact"/>
        <w:rPr>
          <w:rFonts w:ascii="Times New Roman" w:hAnsi="Times New Roman" w:cs="Times New Roman"/>
          <w:color w:val="010302"/>
          <w:lang w:val="cs-CZ"/>
        </w:rPr>
        <w:sectPr w:rsidR="00F518E6" w:rsidRPr="00520AA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455" w:space="183"/>
            <w:col w:w="2657" w:space="0"/>
          </w:cols>
          <w:docGrid w:linePitch="360"/>
        </w:sectPr>
      </w:pPr>
      <w:r w:rsidRPr="00520AAC">
        <w:rPr>
          <w:rFonts w:ascii="Calibri" w:hAnsi="Calibri" w:cs="Calibri"/>
          <w:b/>
          <w:bCs/>
          <w:color w:val="000000"/>
          <w:lang w:val="cs-CZ"/>
        </w:rPr>
        <w:t>PODPIS</w:t>
      </w:r>
      <w:r w:rsidRPr="00520AAC">
        <w:rPr>
          <w:rFonts w:ascii="Calibri" w:hAnsi="Calibri" w:cs="Calibri"/>
          <w:b/>
          <w:bCs/>
          <w:color w:val="000000"/>
          <w:spacing w:val="-6"/>
          <w:lang w:val="cs-CZ"/>
        </w:rPr>
        <w:t xml:space="preserve">Y </w:t>
      </w:r>
      <w:r w:rsidRPr="00520AAC">
        <w:rPr>
          <w:rFonts w:ascii="Calibri" w:hAnsi="Calibri" w:cs="Calibri"/>
          <w:b/>
          <w:bCs/>
          <w:color w:val="000000"/>
          <w:lang w:val="cs-CZ"/>
        </w:rPr>
        <w:t>SMLUVNÍC</w:t>
      </w:r>
      <w:r w:rsidRPr="00520AAC">
        <w:rPr>
          <w:rFonts w:ascii="Calibri" w:hAnsi="Calibri" w:cs="Calibri"/>
          <w:b/>
          <w:bCs/>
          <w:color w:val="000000"/>
          <w:spacing w:val="-6"/>
          <w:lang w:val="cs-CZ"/>
        </w:rPr>
        <w:t xml:space="preserve">H </w:t>
      </w:r>
      <w:r w:rsidRPr="00520AAC">
        <w:rPr>
          <w:rFonts w:ascii="Calibri" w:hAnsi="Calibri" w:cs="Calibri"/>
          <w:b/>
          <w:bCs/>
          <w:color w:val="000000"/>
          <w:spacing w:val="-4"/>
          <w:lang w:val="cs-CZ"/>
        </w:rPr>
        <w:t>STRAN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3D64DDFF" w14:textId="77777777" w:rsidR="00F518E6" w:rsidRPr="00520AAC" w:rsidRDefault="00520AAC">
      <w:pPr>
        <w:spacing w:before="246" w:line="295" w:lineRule="exact"/>
        <w:ind w:left="897" w:right="844" w:hanging="2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1.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>Smluvní strany prohlašují, že si tuto smlouvu před jejím podpisem přečetly, že byla uzavřena po</w:t>
      </w:r>
      <w:r w:rsidRPr="00520AAC">
        <w:rPr>
          <w:rFonts w:ascii="Times New Roman" w:hAnsi="Times New Roman" w:cs="Times New Roman"/>
          <w:lang w:val="cs-CZ"/>
        </w:rPr>
        <w:t xml:space="preserve"> </w:t>
      </w:r>
      <w:r w:rsidRPr="00520AAC">
        <w:rPr>
          <w:rFonts w:ascii="Calibri" w:hAnsi="Calibri" w:cs="Calibri"/>
          <w:color w:val="000000"/>
          <w:lang w:val="cs-CZ"/>
        </w:rPr>
        <w:t xml:space="preserve">vzájemném projednání podle jejich svobodné vůle, nikoliv za nápadně nevýhodných podmínek.   </w:t>
      </w:r>
    </w:p>
    <w:p w14:paraId="61A54B9D" w14:textId="77777777" w:rsidR="00F518E6" w:rsidRPr="00520AAC" w:rsidRDefault="00520AAC">
      <w:pPr>
        <w:spacing w:before="100" w:line="301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2.</w:t>
      </w:r>
      <w:r w:rsidRPr="00520AAC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20AAC">
        <w:rPr>
          <w:rFonts w:ascii="Calibri" w:hAnsi="Calibri" w:cs="Calibri"/>
          <w:color w:val="000000"/>
          <w:lang w:val="cs-CZ"/>
        </w:rPr>
        <w:t xml:space="preserve">Na důkaz této skutečnosti připojují oprávněné osoby své podpisy.  </w:t>
      </w:r>
    </w:p>
    <w:p w14:paraId="1D52A6EB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DA59E5" w14:textId="77777777" w:rsidR="00F518E6" w:rsidRDefault="00F518E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B7557A" w14:textId="77777777" w:rsidR="00F518E6" w:rsidRPr="00520AAC" w:rsidRDefault="00520AAC">
      <w:pPr>
        <w:spacing w:line="295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color w:val="000000"/>
          <w:spacing w:val="-1"/>
          <w:lang w:val="pt-PT"/>
        </w:rPr>
        <w:t>Příloha č. 1: Podrobná specifikace</w:t>
      </w:r>
      <w:r w:rsidRPr="00520AAC">
        <w:rPr>
          <w:rFonts w:ascii="Times New Roman" w:hAnsi="Times New Roman" w:cs="Times New Roman"/>
          <w:lang w:val="pt-PT"/>
        </w:rPr>
        <w:t xml:space="preserve"> </w:t>
      </w:r>
    </w:p>
    <w:p w14:paraId="7156CE08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B0943" w14:textId="77777777" w:rsidR="00F518E6" w:rsidRDefault="00F518E6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0F1F96" w14:textId="77777777" w:rsidR="00F518E6" w:rsidRPr="00520AAC" w:rsidRDefault="00520AAC">
      <w:pPr>
        <w:spacing w:line="306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b/>
          <w:bCs/>
          <w:color w:val="000000"/>
          <w:lang w:val="pt-PT"/>
        </w:rPr>
        <w:t xml:space="preserve">Za zhotovitele:  </w:t>
      </w:r>
    </w:p>
    <w:p w14:paraId="6F3BABEF" w14:textId="77777777" w:rsidR="00F518E6" w:rsidRDefault="00520AAC">
      <w:pPr>
        <w:spacing w:before="100" w:line="306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VUT v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Brně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technologií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F3FE5F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66DF9F" w14:textId="09597E2B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D9FE4" w14:textId="77777777" w:rsidR="00F518E6" w:rsidRDefault="00F518E6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0BD276" w14:textId="77777777" w:rsidR="00F518E6" w:rsidRPr="00520AAC" w:rsidRDefault="00520AAC">
      <w:pPr>
        <w:tabs>
          <w:tab w:val="left" w:pos="5938"/>
        </w:tabs>
        <w:spacing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>____________________</w:t>
      </w:r>
      <w:r w:rsidRPr="00520AAC">
        <w:rPr>
          <w:rFonts w:ascii="Calibri" w:hAnsi="Calibri" w:cs="Calibri"/>
          <w:color w:val="000000"/>
          <w:lang w:val="cs-CZ"/>
        </w:rPr>
        <w:tab/>
        <w:t xml:space="preserve">  </w:t>
      </w:r>
    </w:p>
    <w:p w14:paraId="5495AA2B" w14:textId="77777777" w:rsidR="00F518E6" w:rsidRPr="00520AAC" w:rsidRDefault="00520AAC">
      <w:pPr>
        <w:spacing w:before="12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20AAC">
        <w:rPr>
          <w:rFonts w:ascii="Calibri" w:hAnsi="Calibri" w:cs="Calibri"/>
          <w:color w:val="000000"/>
          <w:lang w:val="cs-CZ"/>
        </w:rPr>
        <w:t xml:space="preserve">prof. RNDr. Vladimír Aubrecht, CSc., děkan </w:t>
      </w:r>
      <w:r w:rsidRPr="00520AAC">
        <w:rPr>
          <w:rFonts w:ascii="Calibri" w:hAnsi="Calibri" w:cs="Calibri"/>
          <w:color w:val="000000"/>
          <w:spacing w:val="-2"/>
          <w:lang w:val="cs-CZ"/>
        </w:rPr>
        <w:t>FEKT VUT v Brně</w:t>
      </w:r>
      <w:r w:rsidRPr="00520AAC">
        <w:rPr>
          <w:rFonts w:ascii="Times New Roman" w:hAnsi="Times New Roman" w:cs="Times New Roman"/>
          <w:lang w:val="cs-CZ"/>
        </w:rPr>
        <w:t xml:space="preserve"> </w:t>
      </w:r>
    </w:p>
    <w:p w14:paraId="0CAE2165" w14:textId="77777777" w:rsidR="00F518E6" w:rsidRDefault="00F518E6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43D724" w14:textId="77777777" w:rsidR="00F518E6" w:rsidRPr="00520AAC" w:rsidRDefault="00520AAC">
      <w:pPr>
        <w:spacing w:line="306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b/>
          <w:bCs/>
          <w:color w:val="000000"/>
          <w:lang w:val="pt-PT"/>
        </w:rPr>
        <w:t>Za o</w:t>
      </w:r>
      <w:r w:rsidRPr="00520AAC">
        <w:rPr>
          <w:rFonts w:ascii="Calibri" w:hAnsi="Calibri" w:cs="Calibri"/>
          <w:b/>
          <w:bCs/>
          <w:color w:val="000000"/>
          <w:spacing w:val="-2"/>
          <w:lang w:val="pt-PT"/>
        </w:rPr>
        <w:t>bjednatele:</w:t>
      </w:r>
      <w:r w:rsidRPr="00520AAC">
        <w:rPr>
          <w:rFonts w:ascii="Times New Roman" w:hAnsi="Times New Roman" w:cs="Times New Roman"/>
          <w:lang w:val="pt-PT"/>
        </w:rPr>
        <w:t xml:space="preserve"> </w:t>
      </w:r>
    </w:p>
    <w:p w14:paraId="38A14370" w14:textId="77777777" w:rsidR="00F518E6" w:rsidRPr="00520AAC" w:rsidRDefault="00520AAC">
      <w:pPr>
        <w:spacing w:before="92" w:line="306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20AAC">
        <w:rPr>
          <w:rFonts w:ascii="Calibri" w:hAnsi="Calibri" w:cs="Calibri"/>
          <w:b/>
          <w:bCs/>
          <w:color w:val="000000"/>
          <w:spacing w:val="-1"/>
          <w:lang w:val="pt-PT"/>
        </w:rPr>
        <w:t>ČEZ Distribuce, a. s.:</w:t>
      </w:r>
      <w:r w:rsidRPr="00520AAC">
        <w:rPr>
          <w:rFonts w:ascii="Times New Roman" w:hAnsi="Times New Roman" w:cs="Times New Roman"/>
          <w:lang w:val="pt-PT"/>
        </w:rPr>
        <w:t xml:space="preserve"> </w:t>
      </w:r>
    </w:p>
    <w:p w14:paraId="1DA504D8" w14:textId="51C57ECF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78E2F" w14:textId="2AE25ACD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D6985C" w14:textId="77777777" w:rsidR="00F518E6" w:rsidRDefault="00F518E6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9FE1DB" w14:textId="77777777" w:rsidR="00F518E6" w:rsidRDefault="00520AAC">
      <w:pPr>
        <w:tabs>
          <w:tab w:val="left" w:pos="6658"/>
        </w:tabs>
        <w:spacing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  <w:t xml:space="preserve">____________________  </w:t>
      </w:r>
    </w:p>
    <w:p w14:paraId="39A85FA2" w14:textId="77777777" w:rsidR="00F518E6" w:rsidRDefault="00520AAC">
      <w:pPr>
        <w:tabs>
          <w:tab w:val="left" w:pos="6658"/>
        </w:tabs>
        <w:spacing w:before="120"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Jakub </w:t>
      </w:r>
      <w:proofErr w:type="spellStart"/>
      <w:r>
        <w:rPr>
          <w:rFonts w:ascii="Calibri" w:hAnsi="Calibri" w:cs="Calibri"/>
          <w:color w:val="000000"/>
        </w:rPr>
        <w:t>Hlavica</w:t>
      </w:r>
      <w:proofErr w:type="spellEnd"/>
      <w:r>
        <w:rPr>
          <w:rFonts w:ascii="Calibri" w:hAnsi="Calibri" w:cs="Calibri"/>
          <w:color w:val="000000"/>
        </w:rPr>
        <w:t>, MBA</w:t>
      </w:r>
      <w:r>
        <w:rPr>
          <w:rFonts w:ascii="Calibri" w:hAnsi="Calibri" w:cs="Calibri"/>
          <w:color w:val="000000"/>
        </w:rPr>
        <w:tab/>
        <w:t xml:space="preserve">Ing. Radim Černý  </w:t>
      </w:r>
    </w:p>
    <w:p w14:paraId="0B6991DC" w14:textId="77777777" w:rsidR="00F518E6" w:rsidRDefault="00520AAC">
      <w:pPr>
        <w:tabs>
          <w:tab w:val="left" w:pos="6658"/>
        </w:tabs>
        <w:spacing w:before="120" w:line="29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člen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místopředseda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C0D6DC0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84DDE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1025E0" w14:textId="77777777" w:rsidR="00F518E6" w:rsidRDefault="00520AAC">
      <w:pPr>
        <w:spacing w:line="30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PREdistribuce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>, a. s.:</w:t>
      </w:r>
      <w:r>
        <w:rPr>
          <w:rFonts w:ascii="Times New Roman" w:hAnsi="Times New Roman" w:cs="Times New Roman"/>
        </w:rPr>
        <w:t xml:space="preserve"> </w:t>
      </w:r>
    </w:p>
    <w:p w14:paraId="2F89CF41" w14:textId="122159FA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0B206" w14:textId="2ACF6685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1A7FF9" w14:textId="3AA36E68" w:rsidR="00F518E6" w:rsidRDefault="00F518E6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AC4D98" w14:textId="77777777" w:rsidR="00F518E6" w:rsidRDefault="00520AAC">
      <w:pPr>
        <w:tabs>
          <w:tab w:val="left" w:pos="6658"/>
        </w:tabs>
        <w:spacing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Times New Roman" w:hAnsi="Times New Roman" w:cs="Times New Roman"/>
        </w:rPr>
        <w:t xml:space="preserve"> </w:t>
      </w:r>
    </w:p>
    <w:p w14:paraId="3729ADC4" w14:textId="77777777" w:rsidR="00F518E6" w:rsidRDefault="00520AAC">
      <w:pPr>
        <w:tabs>
          <w:tab w:val="left" w:pos="6658"/>
        </w:tabs>
        <w:spacing w:before="120"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Ing. Milan Hampl</w:t>
      </w:r>
      <w:r>
        <w:rPr>
          <w:rFonts w:ascii="Calibri" w:hAnsi="Calibri" w:cs="Calibri"/>
          <w:color w:val="000000"/>
        </w:rPr>
        <w:tab/>
        <w:t xml:space="preserve">Mgr. Petr </w:t>
      </w:r>
      <w:proofErr w:type="spellStart"/>
      <w:r>
        <w:rPr>
          <w:rFonts w:ascii="Calibri" w:hAnsi="Calibri" w:cs="Calibri"/>
          <w:color w:val="000000"/>
        </w:rPr>
        <w:t>Dražil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54FC011B" w14:textId="77777777" w:rsidR="00F518E6" w:rsidRDefault="00520AAC">
      <w:pPr>
        <w:tabs>
          <w:tab w:val="left" w:pos="6658"/>
        </w:tabs>
        <w:spacing w:before="120" w:line="29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předseda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člen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2C35EE5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1C5B38" w14:textId="77777777" w:rsidR="00F518E6" w:rsidRDefault="00F518E6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E45FFD" w14:textId="77777777" w:rsidR="00F518E6" w:rsidRDefault="00520AAC">
      <w:pPr>
        <w:spacing w:line="30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"/>
        </w:rPr>
        <w:t xml:space="preserve">EG.D, </w:t>
      </w:r>
      <w:proofErr w:type="spellStart"/>
      <w:r>
        <w:rPr>
          <w:rFonts w:ascii="Calibri" w:hAnsi="Calibri" w:cs="Calibri"/>
          <w:b/>
          <w:bCs/>
          <w:color w:val="000000"/>
          <w:spacing w:val="-2"/>
        </w:rPr>
        <w:t>a.s.</w:t>
      </w:r>
      <w:proofErr w:type="spellEnd"/>
      <w:r>
        <w:rPr>
          <w:rFonts w:ascii="Calibri" w:hAnsi="Calibri" w:cs="Calibri"/>
          <w:b/>
          <w:bCs/>
          <w:color w:val="000000"/>
          <w:spacing w:val="-2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243556F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16C13" w14:textId="244EF87C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0BEC32" w14:textId="77777777" w:rsidR="00F518E6" w:rsidRDefault="00F518E6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10518" w14:textId="77777777" w:rsidR="00F518E6" w:rsidRDefault="00520AAC">
      <w:pPr>
        <w:tabs>
          <w:tab w:val="left" w:pos="6658"/>
        </w:tabs>
        <w:spacing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Times New Roman" w:hAnsi="Times New Roman" w:cs="Times New Roman"/>
        </w:rPr>
        <w:t xml:space="preserve"> </w:t>
      </w:r>
    </w:p>
    <w:p w14:paraId="35DD35C6" w14:textId="77777777" w:rsidR="00F518E6" w:rsidRDefault="00520AAC">
      <w:pPr>
        <w:tabs>
          <w:tab w:val="left" w:pos="6658"/>
        </w:tabs>
        <w:spacing w:before="120"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Ing. Marian Rusko,</w:t>
      </w:r>
      <w:r>
        <w:rPr>
          <w:rFonts w:ascii="Calibri" w:hAnsi="Calibri" w:cs="Calibri"/>
          <w:color w:val="000000"/>
        </w:rPr>
        <w:tab/>
        <w:t xml:space="preserve">Ing. David </w:t>
      </w:r>
      <w:proofErr w:type="spellStart"/>
      <w:r>
        <w:rPr>
          <w:rFonts w:ascii="Calibri" w:hAnsi="Calibri" w:cs="Calibri"/>
          <w:color w:val="000000"/>
        </w:rPr>
        <w:t>Šafář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264AE6C" w14:textId="77777777" w:rsidR="00F518E6" w:rsidRDefault="00520AAC">
      <w:pPr>
        <w:tabs>
          <w:tab w:val="left" w:pos="6658"/>
        </w:tabs>
        <w:spacing w:before="120" w:line="29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předseda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člen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B840F44" w14:textId="77777777" w:rsidR="00F518E6" w:rsidRDefault="00F518E6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4AA016" w14:textId="77777777" w:rsidR="00F518E6" w:rsidRDefault="00520AAC">
      <w:pPr>
        <w:spacing w:line="268" w:lineRule="exact"/>
        <w:ind w:left="5204"/>
        <w:rPr>
          <w:rFonts w:ascii="Times New Roman" w:hAnsi="Times New Roman" w:cs="Times New Roman"/>
          <w:color w:val="010302"/>
        </w:rPr>
        <w:sectPr w:rsidR="00F518E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10/11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7DEC4AA0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F7C5C6" w14:textId="77777777" w:rsidR="00F518E6" w:rsidRDefault="00F518E6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6B1B43" w14:textId="77777777" w:rsidR="00F518E6" w:rsidRDefault="00520AAC">
      <w:pPr>
        <w:spacing w:line="30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"/>
        </w:rPr>
        <w:t>ČEPS, a. s.:</w:t>
      </w:r>
      <w:r>
        <w:rPr>
          <w:rFonts w:ascii="Times New Roman" w:hAnsi="Times New Roman" w:cs="Times New Roman"/>
        </w:rPr>
        <w:t xml:space="preserve"> </w:t>
      </w:r>
    </w:p>
    <w:p w14:paraId="4001CD8E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378FF0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9AB61" w14:textId="476E94CC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505CC4" w14:textId="0D7760CB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038B57" w14:textId="77777777" w:rsidR="00F518E6" w:rsidRDefault="00F518E6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057506" w14:textId="77777777" w:rsidR="00F518E6" w:rsidRDefault="00520AAC">
      <w:pPr>
        <w:tabs>
          <w:tab w:val="left" w:pos="6658"/>
        </w:tabs>
        <w:spacing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Times New Roman" w:hAnsi="Times New Roman" w:cs="Times New Roman"/>
        </w:rPr>
        <w:t xml:space="preserve"> </w:t>
      </w:r>
    </w:p>
    <w:p w14:paraId="11676117" w14:textId="77777777" w:rsidR="00F518E6" w:rsidRDefault="00520AAC">
      <w:pPr>
        <w:tabs>
          <w:tab w:val="left" w:pos="6658"/>
        </w:tabs>
        <w:spacing w:before="120"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Svatopluk </w:t>
      </w:r>
      <w:proofErr w:type="spellStart"/>
      <w:r>
        <w:rPr>
          <w:rFonts w:ascii="Calibri" w:hAnsi="Calibri" w:cs="Calibri"/>
          <w:color w:val="000000"/>
        </w:rPr>
        <w:t>Vnouček</w:t>
      </w:r>
      <w:proofErr w:type="spellEnd"/>
      <w:r>
        <w:rPr>
          <w:rFonts w:ascii="Calibri" w:hAnsi="Calibri" w:cs="Calibri"/>
          <w:color w:val="000000"/>
        </w:rPr>
        <w:t>, Ph.D.</w:t>
      </w:r>
      <w:r>
        <w:rPr>
          <w:rFonts w:ascii="Calibri" w:hAnsi="Calibri" w:cs="Calibri"/>
          <w:color w:val="000000"/>
        </w:rPr>
        <w:tab/>
        <w:t xml:space="preserve">Ing. Pavel Šolc  </w:t>
      </w:r>
    </w:p>
    <w:p w14:paraId="46047723" w14:textId="77777777" w:rsidR="00F518E6" w:rsidRDefault="00520AAC">
      <w:pPr>
        <w:tabs>
          <w:tab w:val="left" w:pos="6658"/>
        </w:tabs>
        <w:spacing w:before="120" w:line="29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místopředseda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člen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45B540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B27F7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D178B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10AE9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6B3D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2E28E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E41209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94E7A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886376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5C85A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7F2A3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83205A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7CE22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FCE61E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14CF5D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63DAAE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C93262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EA608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543EE0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FCD32B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3DF083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40ADE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5C485E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102A2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DEDB7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548AE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1211C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3FEB17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2A79E4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9303EF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0ACC14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3F675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529C26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D601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9CC0DB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9F4B4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16D136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64BADF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619D9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E81DAC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C72B91" w14:textId="77777777" w:rsidR="00F518E6" w:rsidRDefault="00F518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DF62F2" w14:textId="77777777" w:rsidR="00F518E6" w:rsidRDefault="00F518E6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E3AEC4" w14:textId="77777777" w:rsidR="00F518E6" w:rsidRDefault="00520AAC">
      <w:pPr>
        <w:spacing w:line="268" w:lineRule="exact"/>
        <w:ind w:left="5204"/>
        <w:rPr>
          <w:rFonts w:ascii="Times New Roman" w:hAnsi="Times New Roman" w:cs="Times New Roman"/>
          <w:color w:val="010302"/>
        </w:rPr>
        <w:sectPr w:rsidR="00F518E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11/11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B4484F" w14:textId="77777777" w:rsidR="00F518E6" w:rsidRDefault="00F518E6"/>
    <w:sectPr w:rsidR="00F518E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546E5"/>
    <w:multiLevelType w:val="hybridMultilevel"/>
    <w:tmpl w:val="F236A908"/>
    <w:lvl w:ilvl="0" w:tplc="48BCC52E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EF52CC20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95661724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27461622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6F8CC08A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F704D7E0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2D6E6172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D2FCBEF4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2EAE3AD0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num w:numId="1" w16cid:durableId="139061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E6"/>
    <w:rsid w:val="00520AAC"/>
    <w:rsid w:val="005A34FC"/>
    <w:rsid w:val="00F5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54E0C4"/>
  <w15:docId w15:val="{9F1F1116-65F6-4DBF-AE8F-F5807B38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hus.mihal@cezdistribu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64313@vu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64313@vut.cz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toman@vut.cz" TargetMode="External"/><Relationship Id="rId10" Type="http://schemas.openxmlformats.org/officeDocument/2006/relationships/hyperlink" Target="mailto:tesarj@cep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.vaculik@eg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3474</Words>
  <Characters>20501</Characters>
  <Application>Microsoft Office Word</Application>
  <DocSecurity>0</DocSecurity>
  <Lines>170</Lines>
  <Paragraphs>47</Paragraphs>
  <ScaleCrop>false</ScaleCrop>
  <Company/>
  <LinksUpToDate>false</LinksUpToDate>
  <CharactersWithSpaces>23928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2024-05-27T06:57:00Z</dcterms:created>
  <dcterms:modified xsi:type="dcterms:W3CDTF">2024-05-27T07:04:00Z</dcterms:modified>
</cp:coreProperties>
</file>