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AE9C1" w14:textId="3EE03272" w:rsidR="00DE7127" w:rsidRPr="00993EAC" w:rsidRDefault="00993EAC" w:rsidP="00993EAC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  <w:t>Smlouva o dílo</w:t>
      </w:r>
    </w:p>
    <w:p w14:paraId="4F8A5268" w14:textId="58C3FA0F" w:rsidR="00E15CA1" w:rsidRPr="00993EAC" w:rsidRDefault="00E15CA1" w:rsidP="00993EAC">
      <w:pPr>
        <w:spacing w:after="0" w:line="360" w:lineRule="auto"/>
        <w:jc w:val="center"/>
        <w:rPr>
          <w:rFonts w:cstheme="minorHAnsi"/>
          <w:i/>
          <w:iCs/>
        </w:rPr>
      </w:pPr>
      <w:r w:rsidRPr="00993EAC">
        <w:rPr>
          <w:rFonts w:cstheme="minorHAnsi"/>
          <w:i/>
          <w:iCs/>
        </w:rPr>
        <w:t>č. MVTP/Sml-HP/</w:t>
      </w:r>
      <w:r w:rsidR="003E75EE" w:rsidRPr="00993EAC">
        <w:rPr>
          <w:rFonts w:cstheme="minorHAnsi"/>
          <w:i/>
          <w:iCs/>
        </w:rPr>
        <w:t>60</w:t>
      </w:r>
      <w:r w:rsidRPr="00993EAC">
        <w:rPr>
          <w:rFonts w:cstheme="minorHAnsi"/>
          <w:i/>
          <w:iCs/>
        </w:rPr>
        <w:t>/2024</w:t>
      </w:r>
    </w:p>
    <w:p w14:paraId="64103060" w14:textId="77777777" w:rsidR="00993EAC" w:rsidRPr="00993EAC" w:rsidRDefault="00993EAC" w:rsidP="00993EAC">
      <w:pPr>
        <w:pStyle w:val="Odstavecseseznamem"/>
        <w:spacing w:after="0" w:line="240" w:lineRule="auto"/>
        <w:jc w:val="center"/>
        <w:rPr>
          <w:rFonts w:ascii="Calibri" w:hAnsi="Calibri" w:cs="Calibri"/>
        </w:rPr>
      </w:pPr>
      <w:r w:rsidRPr="00993EAC">
        <w:rPr>
          <w:rFonts w:ascii="Calibri" w:hAnsi="Calibri" w:cs="Calibri"/>
        </w:rPr>
        <w:t>uzavřená ve smyslu § 2586–2635, zákona č. 89/2012 Sb.,</w:t>
      </w:r>
    </w:p>
    <w:p w14:paraId="5C1CC537" w14:textId="77777777" w:rsidR="00993EAC" w:rsidRDefault="00993EAC" w:rsidP="00993EAC">
      <w:pPr>
        <w:spacing w:after="0" w:line="240" w:lineRule="auto"/>
        <w:ind w:left="360"/>
        <w:jc w:val="center"/>
        <w:rPr>
          <w:rFonts w:ascii="Calibri" w:hAnsi="Calibri" w:cs="Calibri"/>
        </w:rPr>
      </w:pPr>
      <w:r w:rsidRPr="00993EAC">
        <w:rPr>
          <w:rFonts w:ascii="Calibri" w:hAnsi="Calibri" w:cs="Calibri"/>
        </w:rPr>
        <w:t>Občanský zákoník, ve znění pozdějších předpisů</w:t>
      </w:r>
    </w:p>
    <w:p w14:paraId="7F3B17A9" w14:textId="77777777" w:rsidR="00993EAC" w:rsidRPr="00993EAC" w:rsidRDefault="00993EAC" w:rsidP="00993EAC">
      <w:pPr>
        <w:spacing w:after="0" w:line="240" w:lineRule="auto"/>
        <w:ind w:left="360"/>
        <w:rPr>
          <w:rFonts w:ascii="Calibri" w:hAnsi="Calibri" w:cs="Calibri"/>
        </w:rPr>
      </w:pPr>
    </w:p>
    <w:p w14:paraId="61658C03" w14:textId="041963EB" w:rsidR="00E15CA1" w:rsidRPr="00C05FC3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50FEBA9E" w14:textId="78BDCD1D" w:rsidR="00E15CA1" w:rsidRPr="00C05FC3" w:rsidRDefault="00E15CA1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sz w:val="22"/>
          <w:szCs w:val="22"/>
        </w:rPr>
        <w:t>Muzeum Vysočiny Třebíč, příspěvková organizace</w:t>
      </w:r>
    </w:p>
    <w:p w14:paraId="64804A6C" w14:textId="31E1001A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se sídlem: Zámek 1, 674 01 Třebíč</w:t>
      </w:r>
    </w:p>
    <w:p w14:paraId="3DC23FF4" w14:textId="31E034F7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IČO: 00091766</w:t>
      </w:r>
    </w:p>
    <w:p w14:paraId="31EB53CE" w14:textId="15EA3FCC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zastoupena: Ing. Michale</w:t>
      </w:r>
      <w:r w:rsidR="00762CB1">
        <w:rPr>
          <w:rFonts w:asciiTheme="minorHAnsi" w:hAnsiTheme="minorHAnsi" w:cstheme="minorHAnsi"/>
          <w:sz w:val="22"/>
          <w:szCs w:val="22"/>
        </w:rPr>
        <w:t>m</w:t>
      </w:r>
      <w:r w:rsidRPr="00C05FC3">
        <w:rPr>
          <w:rFonts w:asciiTheme="minorHAnsi" w:hAnsiTheme="minorHAnsi" w:cstheme="minorHAnsi"/>
          <w:sz w:val="22"/>
          <w:szCs w:val="22"/>
        </w:rPr>
        <w:t xml:space="preserve"> Zábršem, ředitelem</w:t>
      </w:r>
    </w:p>
    <w:p w14:paraId="49EE619C" w14:textId="60B491AE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="003E75EE">
        <w:rPr>
          <w:rFonts w:asciiTheme="minorHAnsi" w:hAnsiTheme="minorHAnsi" w:cstheme="minorHAnsi"/>
          <w:sz w:val="22"/>
          <w:szCs w:val="22"/>
        </w:rPr>
        <w:t>Ing. Michal Zábrš</w:t>
      </w:r>
      <w:r w:rsidR="00CF1E29">
        <w:rPr>
          <w:rFonts w:asciiTheme="minorHAnsi" w:hAnsiTheme="minorHAnsi" w:cstheme="minorHAnsi"/>
          <w:sz w:val="22"/>
          <w:szCs w:val="22"/>
        </w:rPr>
        <w:t>, e-mail: m.zabr@muzeumtr.cz</w:t>
      </w:r>
    </w:p>
    <w:p w14:paraId="5286B3AA" w14:textId="491F4ED2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bankovní spojení: Komerční banka, a. s., Třebíč</w:t>
      </w:r>
    </w:p>
    <w:p w14:paraId="73955E8D" w14:textId="5D1AD09D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č. ú.: 2236711/0100</w:t>
      </w:r>
    </w:p>
    <w:p w14:paraId="5CAB2CC6" w14:textId="77777777" w:rsidR="00F94CD9" w:rsidRPr="00C05FC3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FB455E" w14:textId="68C1F13F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C05FC3">
        <w:rPr>
          <w:rFonts w:asciiTheme="minorHAnsi" w:hAnsiTheme="minorHAnsi" w:cstheme="minorHAnsi"/>
          <w:i/>
          <w:iCs/>
          <w:sz w:val="22"/>
          <w:szCs w:val="22"/>
        </w:rPr>
        <w:t>jako „objednatel“ na straně jedné</w:t>
      </w:r>
    </w:p>
    <w:p w14:paraId="43A021AC" w14:textId="77777777" w:rsidR="00F94CD9" w:rsidRPr="00C05FC3" w:rsidRDefault="00F94CD9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p w14:paraId="128F4205" w14:textId="2857FA24" w:rsidR="00E15CA1" w:rsidRPr="00C05FC3" w:rsidRDefault="00CF1E29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Ing. </w:t>
      </w:r>
      <w:r w:rsidR="00930F27">
        <w:rPr>
          <w:rFonts w:asciiTheme="minorHAnsi" w:hAnsiTheme="minorHAnsi" w:cstheme="minorHAnsi"/>
          <w:b/>
          <w:bCs/>
          <w:sz w:val="22"/>
          <w:szCs w:val="22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</w:rPr>
        <w:t>rch. Vladimír Schmid</w:t>
      </w:r>
    </w:p>
    <w:p w14:paraId="1FAD4D1C" w14:textId="2EC9A948" w:rsidR="00CF1E29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99033B">
        <w:rPr>
          <w:rFonts w:asciiTheme="minorHAnsi" w:hAnsiTheme="minorHAnsi" w:cstheme="minorHAnsi"/>
          <w:color w:val="000000"/>
          <w:sz w:val="22"/>
          <w:szCs w:val="22"/>
        </w:rPr>
        <w:t>xxxxxxxxxx</w:t>
      </w:r>
    </w:p>
    <w:p w14:paraId="1CE463C7" w14:textId="561BA548" w:rsidR="00E15CA1" w:rsidRPr="00C05FC3" w:rsidRDefault="00CF1E29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doručovací adresa: </w:t>
      </w:r>
      <w:r w:rsidR="0099033B">
        <w:rPr>
          <w:rFonts w:asciiTheme="minorHAnsi" w:hAnsiTheme="minorHAnsi" w:cstheme="minorHAnsi"/>
          <w:color w:val="000000"/>
          <w:sz w:val="22"/>
          <w:szCs w:val="22"/>
        </w:rPr>
        <w:t>xxxxxxxxxxxxxxxx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B9AF568" w14:textId="382F3827" w:rsidR="00E15CA1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IČ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>01326082</w:t>
      </w:r>
    </w:p>
    <w:p w14:paraId="538BE4F0" w14:textId="24E68E38" w:rsidR="003A2D45" w:rsidRPr="00C05FC3" w:rsidRDefault="003A2D45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datová schránka: rib5mey</w:t>
      </w:r>
    </w:p>
    <w:p w14:paraId="72C56095" w14:textId="1DB14A08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zastoupená: </w:t>
      </w:r>
      <w:r w:rsidR="0099033B">
        <w:rPr>
          <w:rFonts w:asciiTheme="minorHAnsi" w:hAnsiTheme="minorHAnsi" w:cstheme="minorHAnsi"/>
          <w:color w:val="000000"/>
          <w:sz w:val="22"/>
          <w:szCs w:val="22"/>
        </w:rPr>
        <w:t>xxxxxxxxxxxx</w:t>
      </w:r>
    </w:p>
    <w:p w14:paraId="74185D38" w14:textId="7D83B1A0" w:rsidR="00E15CA1" w:rsidRPr="00C05FC3" w:rsidRDefault="0099033B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E15CA1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ankovní spojení: </w:t>
      </w:r>
      <w:r>
        <w:rPr>
          <w:rFonts w:asciiTheme="minorHAnsi" w:hAnsiTheme="minorHAnsi" w:cstheme="minorHAnsi"/>
          <w:color w:val="000000"/>
          <w:sz w:val="22"/>
          <w:szCs w:val="22"/>
        </w:rPr>
        <w:t>xxxxxxxxx</w:t>
      </w:r>
      <w:r w:rsidR="00CF1E2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5CA1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5CA1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3E42BBB" w14:textId="02D16F80" w:rsidR="00F94CD9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č.ú. </w:t>
      </w:r>
      <w:r w:rsidR="0099033B">
        <w:rPr>
          <w:rFonts w:asciiTheme="minorHAnsi" w:hAnsiTheme="minorHAnsi" w:cstheme="minorHAnsi"/>
          <w:color w:val="000000"/>
          <w:sz w:val="22"/>
          <w:szCs w:val="22"/>
        </w:rPr>
        <w:t>xxxxxxxxxxxxxxxx</w:t>
      </w:r>
    </w:p>
    <w:p w14:paraId="59E8F177" w14:textId="77777777" w:rsidR="0099033B" w:rsidRPr="00C05FC3" w:rsidRDefault="0099033B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BCEFF40" w14:textId="74D8E626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i/>
          <w:iCs/>
          <w:color w:val="000000"/>
          <w:sz w:val="22"/>
          <w:szCs w:val="22"/>
        </w:rPr>
        <w:t>jako „zhotovitel“ na straně druhé</w:t>
      </w:r>
    </w:p>
    <w:p w14:paraId="2ECB6125" w14:textId="77777777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C8B59C7" w14:textId="6255E481" w:rsidR="00E15CA1" w:rsidRPr="00C05FC3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smlouvy</w:t>
      </w:r>
    </w:p>
    <w:p w14:paraId="3D50B779" w14:textId="194ADBAA" w:rsidR="00DE7127" w:rsidRDefault="00DE7127" w:rsidP="00C05FC3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se touto smlouvou zavazuje provést 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>grafické služby vytvořením jednotného vizuálního stylu objednatele v podobě grafického manuálu a jeho aplikace na měsíční přehledy akcí a další grafické výstupy navazující na navržený vizuální styl dle požadavků objednatele</w:t>
      </w:r>
      <w:r w:rsidR="00686777" w:rsidRPr="0068677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7A04E5" w:rsidRPr="00686777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204ACA" w:rsidRPr="0068677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7A04E5" w:rsidRPr="00686777">
        <w:rPr>
          <w:rFonts w:asciiTheme="minorHAnsi" w:hAnsiTheme="minorHAnsi" w:cstheme="minorHAnsi"/>
          <w:color w:val="000000"/>
          <w:sz w:val="22"/>
          <w:szCs w:val="22"/>
        </w:rPr>
        <w:t>ílo“)</w:t>
      </w:r>
    </w:p>
    <w:p w14:paraId="476AC172" w14:textId="66369E5C" w:rsidR="00686777" w:rsidRPr="00C05FC3" w:rsidRDefault="00686777" w:rsidP="00C05FC3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Zhotovitel poskytuje objednateli výhradní neomezenou licenci k užití grafických výstupů vytvořených na základě této smlouvy (vcelku i po částech). </w:t>
      </w:r>
    </w:p>
    <w:p w14:paraId="678462C2" w14:textId="77777777" w:rsidR="00F94CD9" w:rsidRPr="00C05FC3" w:rsidRDefault="00F94CD9" w:rsidP="00F94CD9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8A9F4EE" w14:textId="7B743DE6" w:rsidR="00DE7127" w:rsidRPr="00C05FC3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Cena </w:t>
      </w:r>
      <w:r w:rsidR="00204ACA"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</w:t>
      </w: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íla a způsob její úhrady</w:t>
      </w:r>
    </w:p>
    <w:p w14:paraId="4B2609E1" w14:textId="3D5623C6" w:rsidR="00DE7127" w:rsidRPr="00C05FC3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íla byla stranami smlouvy stanovena 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>na 600 Kč</w:t>
      </w:r>
      <w:r w:rsidR="000D2934">
        <w:rPr>
          <w:rFonts w:asciiTheme="minorHAnsi" w:hAnsiTheme="minorHAnsi" w:cstheme="minorHAnsi"/>
          <w:color w:val="000000"/>
          <w:sz w:val="22"/>
          <w:szCs w:val="22"/>
        </w:rPr>
        <w:t xml:space="preserve"> včetně DPH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/hodina </w:t>
      </w:r>
      <w:r w:rsidR="00686777" w:rsidRPr="00686777">
        <w:rPr>
          <w:rFonts w:asciiTheme="minorHAnsi" w:hAnsiTheme="minorHAnsi" w:cstheme="minorHAnsi"/>
          <w:color w:val="000000"/>
          <w:sz w:val="22"/>
          <w:szCs w:val="22"/>
        </w:rPr>
        <w:t>(slovy šest set korun českých)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86777" w:rsidRPr="00C05FC3">
        <w:rPr>
          <w:rFonts w:asciiTheme="minorHAnsi" w:hAnsiTheme="minorHAnsi" w:cstheme="minorHAnsi"/>
          <w:color w:val="000000"/>
          <w:sz w:val="22"/>
          <w:szCs w:val="22"/>
        </w:rPr>
        <w:t>max.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 do výše 190 000 Kč</w:t>
      </w:r>
      <w:r w:rsidR="00055B59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včetně DPH</w:t>
      </w:r>
      <w:r w:rsidR="00686777">
        <w:rPr>
          <w:rFonts w:asciiTheme="minorHAnsi" w:hAnsiTheme="minorHAnsi" w:cstheme="minorHAnsi"/>
          <w:color w:val="000000"/>
          <w:sz w:val="22"/>
          <w:szCs w:val="22"/>
        </w:rPr>
        <w:t xml:space="preserve"> (slovy sto devadesát tisíc korun českých). </w:t>
      </w:r>
    </w:p>
    <w:p w14:paraId="0D55D827" w14:textId="250986EB" w:rsidR="00DE7127" w:rsidRPr="00C05FC3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íla bude hrazena </w:t>
      </w:r>
      <w:r w:rsidR="004B6A18">
        <w:rPr>
          <w:rFonts w:asciiTheme="minorHAnsi" w:hAnsiTheme="minorHAnsi" w:cstheme="minorHAnsi"/>
          <w:color w:val="000000"/>
          <w:sz w:val="22"/>
          <w:szCs w:val="22"/>
        </w:rPr>
        <w:t xml:space="preserve">průběžně dle fakturace a po odsouhlasení předávacích protokolů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na účet </w:t>
      </w:r>
      <w:r w:rsidR="00A8607E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hotovitele č. 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1822346013/3030</w:t>
      </w:r>
      <w:r w:rsidR="00C26088" w:rsidRPr="00C05FC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vedený u 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Air Bank, a. s</w:t>
      </w:r>
      <w:r w:rsidR="008D05AA" w:rsidRPr="00C05FC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B650A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1521AB9" w14:textId="2EC50DFD" w:rsidR="001B650A" w:rsidRPr="00C05FC3" w:rsidRDefault="001B650A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íla bude uhrazena bez zálohy</w:t>
      </w:r>
      <w:r w:rsidR="00032F04" w:rsidRPr="00C05FC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na základě faktur se splatností 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dní.</w:t>
      </w:r>
    </w:p>
    <w:p w14:paraId="2A9AF770" w14:textId="036E74E3" w:rsidR="00F94CD9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lastRenderedPageBreak/>
        <w:t> </w:t>
      </w:r>
    </w:p>
    <w:p w14:paraId="7F53FD15" w14:textId="77777777" w:rsidR="00F94CD9" w:rsidRPr="00C05FC3" w:rsidRDefault="00F94CD9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9BCA0C0" w14:textId="56C5A7B7" w:rsidR="00DE7127" w:rsidRPr="00C05FC3" w:rsidRDefault="00DE7127" w:rsidP="00714877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Doba a místo plnění</w:t>
      </w:r>
    </w:p>
    <w:p w14:paraId="666C3CD6" w14:textId="51E5FA6E" w:rsidR="00C05FC3" w:rsidRPr="00C05FC3" w:rsidRDefault="00C05FC3" w:rsidP="00C05FC3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provede dílo nejpozději do 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31. 12. 2024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94CD9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 w:rsidR="00A8607E" w:rsidRPr="00F94CD9">
        <w:rPr>
          <w:rFonts w:asciiTheme="minorHAnsi" w:hAnsiTheme="minorHAnsi" w:cstheme="minorHAnsi"/>
          <w:color w:val="000000"/>
          <w:sz w:val="22"/>
          <w:szCs w:val="22"/>
        </w:rPr>
        <w:t xml:space="preserve">nabytí </w:t>
      </w:r>
      <w:r w:rsidRPr="00F94CD9">
        <w:rPr>
          <w:rFonts w:asciiTheme="minorHAnsi" w:hAnsiTheme="minorHAnsi" w:cstheme="minorHAnsi"/>
          <w:color w:val="000000"/>
          <w:sz w:val="22"/>
          <w:szCs w:val="22"/>
        </w:rPr>
        <w:t>účinnosti smlouvy</w:t>
      </w:r>
      <w:r w:rsidR="00F94CD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9BE1D7" w14:textId="284DEA31" w:rsidR="00C05FC3" w:rsidRPr="00C05FC3" w:rsidRDefault="00C05FC3" w:rsidP="00F94CD9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3267142" w14:textId="2DEB94D1" w:rsidR="00DE7127" w:rsidRPr="00C05FC3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Předání a převzetí </w:t>
      </w:r>
      <w:r w:rsidR="00CB5F1E"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</w:t>
      </w: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íla</w:t>
      </w:r>
    </w:p>
    <w:p w14:paraId="0EE53EA6" w14:textId="7565EBBD" w:rsidR="00F94CD9" w:rsidRDefault="00F94CD9" w:rsidP="00F94CD9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Objednatel se zavazuje dílo převzít a zaplatit za něj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hotoviteli cenu sjednanou v čl. I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I této smlouvy.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Dílo za objednatele převezme Ing. Michal Zábrš. </w:t>
      </w:r>
    </w:p>
    <w:p w14:paraId="6787ED9E" w14:textId="77777777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4B3B4D7" w14:textId="06C5D470" w:rsidR="00DE7127" w:rsidRPr="00C05FC3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Práva a povinnosti stran</w:t>
      </w:r>
    </w:p>
    <w:p w14:paraId="5D2D9244" w14:textId="71FFEE0E" w:rsidR="00DE7127" w:rsidRPr="00C05FC3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provést dílo s potřebnou péčí tak, aby mohlo být předáno </w:t>
      </w:r>
      <w:r w:rsidR="00A8607E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bjednateli bez vad a nedodělků nejpozději v termínu uvedeném v čl. </w:t>
      </w:r>
      <w:r w:rsidR="00A8607E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této smlouvy.</w:t>
      </w:r>
    </w:p>
    <w:p w14:paraId="385125B4" w14:textId="26492973" w:rsidR="00DE7127" w:rsidRPr="00C05FC3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Objednatel nebo jím zmocněná osoba je oprávněn kontrolovat provádění 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íla, zejména zda je prováděno v souladu s touto smlouvu a obecně závaznými právními předpisy, jakož i upozorňovat </w:t>
      </w:r>
      <w:r w:rsidR="000D293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>hotovitele na zjištěné nedostatky.</w:t>
      </w:r>
    </w:p>
    <w:p w14:paraId="09D953D1" w14:textId="77777777" w:rsidR="00673EE3" w:rsidRDefault="00DE7127" w:rsidP="00673EE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Práva a povinnosti stran touto smlouvou výslovně neupravené se řídí českým právním řádem, zejména občanským zákoníkem.</w:t>
      </w:r>
    </w:p>
    <w:p w14:paraId="4F6601DD" w14:textId="6B7BDCFA" w:rsidR="00F94CD9" w:rsidRPr="00673EE3" w:rsidRDefault="00DE7127" w:rsidP="00673EE3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3EE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635DD31" w14:textId="4C142EDD" w:rsidR="00DE7127" w:rsidRPr="00C05FC3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Závěrečná ustanovení</w:t>
      </w:r>
    </w:p>
    <w:p w14:paraId="2B737133" w14:textId="03930433" w:rsidR="00DE7127" w:rsidRPr="00C05FC3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Tato smlouva může být měněna pouze písemnými dodatky na základě souhlasu obou stran.</w:t>
      </w:r>
    </w:p>
    <w:p w14:paraId="06CA878D" w14:textId="64F32E73" w:rsidR="00DE7127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Tato smlouva je vyhotovena ve dvou stejnopisech s platností originálu, při čemž každá ze stran obdrží po jednom.</w:t>
      </w:r>
    </w:p>
    <w:p w14:paraId="31337DCE" w14:textId="26FB8754" w:rsidR="00673EE3" w:rsidRPr="00673EE3" w:rsidRDefault="00673EE3" w:rsidP="00673EE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673EE3">
        <w:rPr>
          <w:rFonts w:eastAsia="Times New Roman" w:cstheme="minorHAnsi"/>
          <w:color w:val="000000"/>
          <w:kern w:val="0"/>
          <w:lang w:eastAsia="cs-CZ"/>
        </w:rPr>
        <w:t>Zhotovitel uděluje objednateli svůj výslovný souhlas se zveřejněním celého textu této smlouvy včetně podpisů v databázích, a to i veřejně přístupných, kde je to po objednateli vyžadováno příslušnými</w:t>
      </w:r>
      <w:r w:rsidRPr="00B475B9">
        <w:rPr>
          <w:rFonts w:ascii="Times New Roman" w:hAnsi="Times New Roman"/>
        </w:rPr>
        <w:t xml:space="preserve"> </w:t>
      </w:r>
      <w:r w:rsidRPr="00673EE3">
        <w:rPr>
          <w:rFonts w:eastAsia="Times New Roman" w:cstheme="minorHAnsi"/>
          <w:color w:val="000000"/>
          <w:kern w:val="0"/>
          <w:lang w:eastAsia="cs-CZ"/>
        </w:rPr>
        <w:t>předpisy.</w:t>
      </w:r>
    </w:p>
    <w:p w14:paraId="2DC9CAAF" w14:textId="3706E123" w:rsidR="00F94CD9" w:rsidRPr="00F94CD9" w:rsidRDefault="00673EE3" w:rsidP="00F94CD9">
      <w:pPr>
        <w:pStyle w:val="Zkladntex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</w:t>
      </w:r>
      <w:r w:rsidR="00EE3600" w:rsidRPr="00F94CD9">
        <w:rPr>
          <w:rFonts w:asciiTheme="minorHAnsi" w:hAnsiTheme="minorHAnsi" w:cstheme="minorHAnsi"/>
          <w:sz w:val="22"/>
          <w:szCs w:val="22"/>
        </w:rPr>
        <w:t xml:space="preserve"> nabývá platnosti dnem podpisu smlouvy oběma smluvními stranami a účinnosti dnem zveřejnění v Registru smluv. Povinnosti zveřejnění v Registru smluv na sebe bere objednatel.</w:t>
      </w:r>
    </w:p>
    <w:p w14:paraId="53496A18" w14:textId="03FADF13" w:rsidR="00E14A21" w:rsidRDefault="00E14A21" w:rsidP="00F94CD9">
      <w:pPr>
        <w:pStyle w:val="Odstavecseseznamem"/>
        <w:spacing w:before="120"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29AA0EE6" w14:textId="77777777" w:rsidR="00673EE3" w:rsidRPr="00C05FC3" w:rsidRDefault="00673EE3" w:rsidP="00F94CD9">
      <w:pPr>
        <w:pStyle w:val="Odstavecseseznamem"/>
        <w:spacing w:before="120"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7BBA0EF5" w14:textId="77777777" w:rsidR="00F94CD9" w:rsidRPr="00C05FC3" w:rsidRDefault="00F94CD9" w:rsidP="00C05FC3">
      <w:pPr>
        <w:spacing w:before="120"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4278009F" w14:textId="0D1DD628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32F04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04ACA" w:rsidRPr="00C05FC3">
        <w:rPr>
          <w:rFonts w:asciiTheme="minorHAnsi" w:hAnsiTheme="minorHAnsi" w:cstheme="minorHAnsi"/>
          <w:color w:val="000000"/>
          <w:sz w:val="22"/>
          <w:szCs w:val="22"/>
        </w:rPr>
        <w:t>Třebíči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BB2335">
        <w:rPr>
          <w:rFonts w:asciiTheme="minorHAnsi" w:hAnsiTheme="minorHAnsi" w:cstheme="minorHAnsi"/>
          <w:color w:val="000000"/>
          <w:sz w:val="22"/>
          <w:szCs w:val="22"/>
        </w:rPr>
        <w:t>24. 5. 2024</w:t>
      </w:r>
      <w:r w:rsidR="00640D8A" w:rsidRPr="00BB233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B23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0D8A" w:rsidRPr="00BB233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BB233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BB233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B233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40D8A" w:rsidRPr="00BB2335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1F0E66" w:rsidRPr="00BB2335">
        <w:rPr>
          <w:rFonts w:asciiTheme="minorHAnsi" w:hAnsiTheme="minorHAnsi" w:cstheme="minorHAnsi"/>
          <w:color w:val="000000"/>
          <w:sz w:val="22"/>
          <w:szCs w:val="22"/>
        </w:rPr>
        <w:t>Třebíči dne</w:t>
      </w:r>
      <w:r w:rsidR="00BB2335">
        <w:rPr>
          <w:rFonts w:asciiTheme="minorHAnsi" w:hAnsiTheme="minorHAnsi" w:cstheme="minorHAnsi"/>
          <w:color w:val="000000"/>
          <w:sz w:val="22"/>
          <w:szCs w:val="22"/>
        </w:rPr>
        <w:t xml:space="preserve"> 24. 5. 2024</w:t>
      </w:r>
    </w:p>
    <w:p w14:paraId="43561FDB" w14:textId="5962F21A" w:rsidR="001F0E66" w:rsidRPr="00C05FC3" w:rsidRDefault="001F0E66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702B0A" w14:textId="6B753657" w:rsidR="00640D8A" w:rsidRPr="00C05FC3" w:rsidRDefault="001F0E66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42FF2DB" w14:textId="35D0601F" w:rsidR="00DE7127" w:rsidRPr="00C05FC3" w:rsidRDefault="003A2D45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8B8AD" wp14:editId="16539911">
                <wp:simplePos x="0" y="0"/>
                <wp:positionH relativeFrom="column">
                  <wp:posOffset>3137535</wp:posOffset>
                </wp:positionH>
                <wp:positionV relativeFrom="paragraph">
                  <wp:posOffset>162560</wp:posOffset>
                </wp:positionV>
                <wp:extent cx="2524125" cy="1133475"/>
                <wp:effectExtent l="0" t="0" r="9525" b="9525"/>
                <wp:wrapSquare wrapText="bothSides"/>
                <wp:docPr id="89920237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6AC6" w14:textId="77777777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63DBE557" w14:textId="6EDB6672" w:rsidR="001F0E66" w:rsidRDefault="003A2D4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Ing. arch. Vladimír Schmid</w:t>
                            </w:r>
                          </w:p>
                          <w:p w14:paraId="07126091" w14:textId="77777777" w:rsidR="003A2D45" w:rsidRPr="001F0E66" w:rsidRDefault="003A2D4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B8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7.05pt;margin-top:12.8pt;width:198.7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" stroked="f">
                <v:textbox>
                  <w:txbxContent>
                    <w:p w14:paraId="49296AC6" w14:textId="77777777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63DBE557" w14:textId="6EDB6672" w:rsidR="001F0E66" w:rsidRDefault="003A2D45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Ing. arch. Vladimír Schmid</w:t>
                      </w:r>
                    </w:p>
                    <w:p w14:paraId="07126091" w14:textId="77777777" w:rsidR="003A2D45" w:rsidRPr="001F0E66" w:rsidRDefault="003A2D45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4CD9" w:rsidRPr="00C05FC3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D27A5" wp14:editId="570153D0">
                <wp:simplePos x="0" y="0"/>
                <wp:positionH relativeFrom="column">
                  <wp:posOffset>80010</wp:posOffset>
                </wp:positionH>
                <wp:positionV relativeFrom="paragraph">
                  <wp:posOffset>133985</wp:posOffset>
                </wp:positionV>
                <wp:extent cx="2095500" cy="11430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1876" w14:textId="77777777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697648EC" w14:textId="4697AABE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Ing. Michal Zábrš</w:t>
                            </w:r>
                          </w:p>
                          <w:p w14:paraId="628CB7D6" w14:textId="5F26C701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Ředitel</w:t>
                            </w:r>
                          </w:p>
                          <w:p w14:paraId="0FA2392C" w14:textId="211E9324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Muzeum Vysočiny Třebíč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27A5" id="_x0000_s1027" type="#_x0000_t202" style="position:absolute;left:0;text-align:left;margin-left:6.3pt;margin-top:10.55pt;width:16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" stroked="f">
                <v:textbox>
                  <w:txbxContent>
                    <w:p w14:paraId="437E1876" w14:textId="77777777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697648EC" w14:textId="4697AABE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Ing. Michal Zábrš</w:t>
                      </w:r>
                    </w:p>
                    <w:p w14:paraId="628CB7D6" w14:textId="5F26C701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Ředitel</w:t>
                      </w:r>
                    </w:p>
                    <w:p w14:paraId="0FA2392C" w14:textId="211E9324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Muzeum Vysočiny Třebíč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127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DC828E" w14:textId="5ED1E879" w:rsidR="007D607D" w:rsidRDefault="00640D8A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</w:p>
    <w:p w14:paraId="71A41CDE" w14:textId="7F5F60F3" w:rsidR="007D607D" w:rsidRPr="007D607D" w:rsidRDefault="007D607D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sectPr w:rsidR="007D607D" w:rsidRPr="007D607D" w:rsidSect="00E15EF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CBAA6" w14:textId="77777777" w:rsidR="00F411B1" w:rsidRDefault="00F411B1" w:rsidP="00E15CA1">
      <w:pPr>
        <w:spacing w:after="0" w:line="240" w:lineRule="auto"/>
      </w:pPr>
      <w:r>
        <w:separator/>
      </w:r>
    </w:p>
  </w:endnote>
  <w:endnote w:type="continuationSeparator" w:id="0">
    <w:p w14:paraId="0376A1FC" w14:textId="77777777" w:rsidR="00F411B1" w:rsidRDefault="00F411B1" w:rsidP="00E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B333C" w14:textId="77777777" w:rsidR="00F411B1" w:rsidRDefault="00F411B1" w:rsidP="00E15CA1">
      <w:pPr>
        <w:spacing w:after="0" w:line="240" w:lineRule="auto"/>
      </w:pPr>
      <w:r>
        <w:separator/>
      </w:r>
    </w:p>
  </w:footnote>
  <w:footnote w:type="continuationSeparator" w:id="0">
    <w:p w14:paraId="1790333A" w14:textId="77777777" w:rsidR="00F411B1" w:rsidRDefault="00F411B1" w:rsidP="00E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142F" w14:textId="24CEA49D" w:rsidR="00E15CA1" w:rsidRDefault="00E15C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8DEC8F" wp14:editId="5E5277F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52450" cy="374015"/>
          <wp:effectExtent l="0" t="0" r="0" b="6985"/>
          <wp:wrapTopAndBottom/>
          <wp:docPr id="3" name="Obrázek 3" descr="Obsah obrázku text, vá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áh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5256"/>
    <w:multiLevelType w:val="hybridMultilevel"/>
    <w:tmpl w:val="C8F01666"/>
    <w:lvl w:ilvl="0" w:tplc="44E47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FF1"/>
    <w:multiLevelType w:val="hybridMultilevel"/>
    <w:tmpl w:val="40BE1674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7CB1"/>
    <w:multiLevelType w:val="hybridMultilevel"/>
    <w:tmpl w:val="D8468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4BA"/>
    <w:multiLevelType w:val="hybridMultilevel"/>
    <w:tmpl w:val="FDFE92EC"/>
    <w:lvl w:ilvl="0" w:tplc="8F4CC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54ED"/>
    <w:multiLevelType w:val="hybridMultilevel"/>
    <w:tmpl w:val="BDF28F82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1604"/>
    <w:multiLevelType w:val="hybridMultilevel"/>
    <w:tmpl w:val="B1605D8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F779E"/>
    <w:multiLevelType w:val="hybridMultilevel"/>
    <w:tmpl w:val="842AE3F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2549E"/>
    <w:multiLevelType w:val="hybridMultilevel"/>
    <w:tmpl w:val="F17A7258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58C8"/>
    <w:multiLevelType w:val="hybridMultilevel"/>
    <w:tmpl w:val="C348128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C4C"/>
    <w:multiLevelType w:val="hybridMultilevel"/>
    <w:tmpl w:val="42146020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857"/>
    <w:multiLevelType w:val="hybridMultilevel"/>
    <w:tmpl w:val="4808B9B8"/>
    <w:lvl w:ilvl="0" w:tplc="C7E2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726"/>
    <w:multiLevelType w:val="hybridMultilevel"/>
    <w:tmpl w:val="DFB82706"/>
    <w:lvl w:ilvl="0" w:tplc="5ACA5E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B230C0B"/>
    <w:multiLevelType w:val="hybridMultilevel"/>
    <w:tmpl w:val="825A3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C0F37"/>
    <w:multiLevelType w:val="hybridMultilevel"/>
    <w:tmpl w:val="A2C4A85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7C09"/>
    <w:multiLevelType w:val="hybridMultilevel"/>
    <w:tmpl w:val="9EF45EB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30C2F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5D5"/>
    <w:multiLevelType w:val="hybridMultilevel"/>
    <w:tmpl w:val="255243F8"/>
    <w:lvl w:ilvl="0" w:tplc="EC24D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E01D60"/>
    <w:multiLevelType w:val="hybridMultilevel"/>
    <w:tmpl w:val="4588EE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13D8"/>
    <w:multiLevelType w:val="hybridMultilevel"/>
    <w:tmpl w:val="DD8492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F6E5B"/>
    <w:multiLevelType w:val="hybridMultilevel"/>
    <w:tmpl w:val="2214AE1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D3235"/>
    <w:multiLevelType w:val="hybridMultilevel"/>
    <w:tmpl w:val="D088936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D2A5C"/>
    <w:multiLevelType w:val="hybridMultilevel"/>
    <w:tmpl w:val="9C5AD2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72F50"/>
    <w:multiLevelType w:val="hybridMultilevel"/>
    <w:tmpl w:val="789A4DA4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97889"/>
    <w:multiLevelType w:val="hybridMultilevel"/>
    <w:tmpl w:val="F9165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92AF6"/>
    <w:multiLevelType w:val="hybridMultilevel"/>
    <w:tmpl w:val="AB30E5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7FD"/>
    <w:multiLevelType w:val="hybridMultilevel"/>
    <w:tmpl w:val="9CF01010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20200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F2DB1"/>
    <w:multiLevelType w:val="hybridMultilevel"/>
    <w:tmpl w:val="64F8E15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53E17"/>
    <w:multiLevelType w:val="hybridMultilevel"/>
    <w:tmpl w:val="2B04C1C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36229"/>
    <w:multiLevelType w:val="hybridMultilevel"/>
    <w:tmpl w:val="F4805A78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92706"/>
    <w:multiLevelType w:val="hybridMultilevel"/>
    <w:tmpl w:val="A3E073D2"/>
    <w:lvl w:ilvl="0" w:tplc="C30C2FC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D34A88"/>
    <w:multiLevelType w:val="hybridMultilevel"/>
    <w:tmpl w:val="241C9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A5961"/>
    <w:multiLevelType w:val="hybridMultilevel"/>
    <w:tmpl w:val="2FD2D2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48">
    <w:abstractNumId w:val="15"/>
  </w:num>
  <w:num w:numId="2" w16cid:durableId="869340509">
    <w:abstractNumId w:val="17"/>
  </w:num>
  <w:num w:numId="3" w16cid:durableId="1048720055">
    <w:abstractNumId w:val="24"/>
  </w:num>
  <w:num w:numId="4" w16cid:durableId="594509740">
    <w:abstractNumId w:val="14"/>
  </w:num>
  <w:num w:numId="5" w16cid:durableId="472598027">
    <w:abstractNumId w:val="25"/>
  </w:num>
  <w:num w:numId="6" w16cid:durableId="1567763805">
    <w:abstractNumId w:val="5"/>
  </w:num>
  <w:num w:numId="7" w16cid:durableId="278610734">
    <w:abstractNumId w:val="29"/>
  </w:num>
  <w:num w:numId="8" w16cid:durableId="2081562354">
    <w:abstractNumId w:val="22"/>
  </w:num>
  <w:num w:numId="9" w16cid:durableId="1509826974">
    <w:abstractNumId w:val="30"/>
  </w:num>
  <w:num w:numId="10" w16cid:durableId="19091569">
    <w:abstractNumId w:val="16"/>
  </w:num>
  <w:num w:numId="11" w16cid:durableId="1747219867">
    <w:abstractNumId w:val="2"/>
  </w:num>
  <w:num w:numId="12" w16cid:durableId="414085218">
    <w:abstractNumId w:val="12"/>
  </w:num>
  <w:num w:numId="13" w16cid:durableId="1525169206">
    <w:abstractNumId w:val="8"/>
  </w:num>
  <w:num w:numId="14" w16cid:durableId="1877497028">
    <w:abstractNumId w:val="0"/>
  </w:num>
  <w:num w:numId="15" w16cid:durableId="285477752">
    <w:abstractNumId w:val="9"/>
  </w:num>
  <w:num w:numId="16" w16cid:durableId="1535382332">
    <w:abstractNumId w:val="1"/>
  </w:num>
  <w:num w:numId="17" w16cid:durableId="621615166">
    <w:abstractNumId w:val="3"/>
  </w:num>
  <w:num w:numId="18" w16cid:durableId="920026942">
    <w:abstractNumId w:val="26"/>
  </w:num>
  <w:num w:numId="19" w16cid:durableId="862670464">
    <w:abstractNumId w:val="20"/>
  </w:num>
  <w:num w:numId="20" w16cid:durableId="870998308">
    <w:abstractNumId w:val="27"/>
  </w:num>
  <w:num w:numId="21" w16cid:durableId="1123695590">
    <w:abstractNumId w:val="13"/>
  </w:num>
  <w:num w:numId="22" w16cid:durableId="905647999">
    <w:abstractNumId w:val="6"/>
  </w:num>
  <w:num w:numId="23" w16cid:durableId="1352684486">
    <w:abstractNumId w:val="7"/>
  </w:num>
  <w:num w:numId="24" w16cid:durableId="278294502">
    <w:abstractNumId w:val="4"/>
  </w:num>
  <w:num w:numId="25" w16cid:durableId="203149">
    <w:abstractNumId w:val="10"/>
  </w:num>
  <w:num w:numId="26" w16cid:durableId="1433237471">
    <w:abstractNumId w:val="28"/>
  </w:num>
  <w:num w:numId="27" w16cid:durableId="1175147510">
    <w:abstractNumId w:val="21"/>
  </w:num>
  <w:num w:numId="28" w16cid:durableId="487987062">
    <w:abstractNumId w:val="19"/>
  </w:num>
  <w:num w:numId="29" w16cid:durableId="1611622525">
    <w:abstractNumId w:val="18"/>
  </w:num>
  <w:num w:numId="30" w16cid:durableId="1511025788">
    <w:abstractNumId w:val="23"/>
  </w:num>
  <w:num w:numId="31" w16cid:durableId="1721782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32F04"/>
    <w:rsid w:val="00055B59"/>
    <w:rsid w:val="000D2934"/>
    <w:rsid w:val="001920F5"/>
    <w:rsid w:val="001B650A"/>
    <w:rsid w:val="001F0E66"/>
    <w:rsid w:val="00204ACA"/>
    <w:rsid w:val="0029044F"/>
    <w:rsid w:val="00327FC3"/>
    <w:rsid w:val="00386FBB"/>
    <w:rsid w:val="003A2D45"/>
    <w:rsid w:val="003E75EE"/>
    <w:rsid w:val="004B6A18"/>
    <w:rsid w:val="005404A3"/>
    <w:rsid w:val="0055440D"/>
    <w:rsid w:val="00562E46"/>
    <w:rsid w:val="005F08F4"/>
    <w:rsid w:val="00640D8A"/>
    <w:rsid w:val="00673EE3"/>
    <w:rsid w:val="00686777"/>
    <w:rsid w:val="006A1A9A"/>
    <w:rsid w:val="006A432A"/>
    <w:rsid w:val="006E0A56"/>
    <w:rsid w:val="006F4FA9"/>
    <w:rsid w:val="00714877"/>
    <w:rsid w:val="007468AA"/>
    <w:rsid w:val="00762CB1"/>
    <w:rsid w:val="00771AFF"/>
    <w:rsid w:val="007A04E5"/>
    <w:rsid w:val="007A57C4"/>
    <w:rsid w:val="007D607D"/>
    <w:rsid w:val="007E511F"/>
    <w:rsid w:val="008D05AA"/>
    <w:rsid w:val="0091138B"/>
    <w:rsid w:val="00930F27"/>
    <w:rsid w:val="0096756C"/>
    <w:rsid w:val="0099033B"/>
    <w:rsid w:val="00993EAC"/>
    <w:rsid w:val="00A26626"/>
    <w:rsid w:val="00A77A3B"/>
    <w:rsid w:val="00A8607E"/>
    <w:rsid w:val="00B170CF"/>
    <w:rsid w:val="00BB07FF"/>
    <w:rsid w:val="00BB2335"/>
    <w:rsid w:val="00BB6E23"/>
    <w:rsid w:val="00C05FC3"/>
    <w:rsid w:val="00C26088"/>
    <w:rsid w:val="00C8364C"/>
    <w:rsid w:val="00CB5F1E"/>
    <w:rsid w:val="00CB6062"/>
    <w:rsid w:val="00CD4C65"/>
    <w:rsid w:val="00CF1E29"/>
    <w:rsid w:val="00D07819"/>
    <w:rsid w:val="00D33163"/>
    <w:rsid w:val="00D8005A"/>
    <w:rsid w:val="00DE7127"/>
    <w:rsid w:val="00E01A8B"/>
    <w:rsid w:val="00E14A21"/>
    <w:rsid w:val="00E15CA1"/>
    <w:rsid w:val="00E15EF4"/>
    <w:rsid w:val="00E22A94"/>
    <w:rsid w:val="00E46804"/>
    <w:rsid w:val="00EE3600"/>
    <w:rsid w:val="00F411B1"/>
    <w:rsid w:val="00F52A03"/>
    <w:rsid w:val="00F946F2"/>
    <w:rsid w:val="00F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507B"/>
  <w15:docId w15:val="{A28A7835-F64D-47D7-9077-42127C6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1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A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AC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E3600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600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CA1"/>
  </w:style>
  <w:style w:type="paragraph" w:styleId="Zpat">
    <w:name w:val="footer"/>
    <w:basedOn w:val="Normln"/>
    <w:link w:val="Zpat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CA1"/>
  </w:style>
  <w:style w:type="paragraph" w:styleId="Odstavecseseznamem">
    <w:name w:val="List Paragraph"/>
    <w:basedOn w:val="Normln"/>
    <w:uiPriority w:val="34"/>
    <w:qFormat/>
    <w:rsid w:val="0071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Hradilík</dc:creator>
  <cp:lastModifiedBy>Jana Kovářová</cp:lastModifiedBy>
  <cp:revision>10</cp:revision>
  <cp:lastPrinted>2024-05-21T06:06:00Z</cp:lastPrinted>
  <dcterms:created xsi:type="dcterms:W3CDTF">2024-05-21T04:38:00Z</dcterms:created>
  <dcterms:modified xsi:type="dcterms:W3CDTF">2024-05-24T10:42:00Z</dcterms:modified>
</cp:coreProperties>
</file>