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CE" w:rsidRDefault="00DA4024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796A23" w:rsidRDefault="00DA4024" w:rsidP="00796A23">
      <w:pPr>
        <w:pStyle w:val="Nadpis30"/>
        <w:keepNext/>
        <w:keepLines/>
        <w:shd w:val="clear" w:color="auto" w:fill="auto"/>
        <w:tabs>
          <w:tab w:val="left" w:pos="2869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 w:rsidR="00796A23">
        <w:t xml:space="preserve"> 32 Brno</w:t>
      </w:r>
      <w:r w:rsidR="00796A23">
        <w:tab/>
      </w:r>
      <w:r w:rsidR="00796A23">
        <w:tab/>
      </w:r>
      <w:r w:rsidR="00796A23">
        <w:tab/>
      </w:r>
      <w:r w:rsidR="00796A23">
        <w:tab/>
      </w:r>
      <w:bookmarkStart w:id="1" w:name="bookmark1"/>
      <w:r w:rsidR="00796A23">
        <w:t>Číslo objednávky: 6628/24/TS/Ú</w:t>
      </w:r>
      <w:bookmarkEnd w:id="1"/>
    </w:p>
    <w:p w:rsidR="00796A23" w:rsidRDefault="00796A23" w:rsidP="00796A23">
      <w:pPr>
        <w:pStyle w:val="Nadpis3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796A23">
        <w:rPr>
          <w:highlight w:val="black"/>
        </w:rPr>
        <w:t>xxxxxxxxxxxxxxxx</w:t>
      </w:r>
      <w:bookmarkEnd w:id="2"/>
      <w:r w:rsidRPr="00796A23">
        <w:rPr>
          <w:highlight w:val="black"/>
        </w:rPr>
        <w:t>x</w:t>
      </w:r>
      <w:proofErr w:type="spellEnd"/>
    </w:p>
    <w:p w:rsidR="00796A23" w:rsidRDefault="00796A23" w:rsidP="00796A23">
      <w:pPr>
        <w:pStyle w:val="Zkladntext20"/>
        <w:shd w:val="clear" w:color="auto" w:fill="auto"/>
        <w:spacing w:line="200" w:lineRule="exact"/>
        <w:ind w:left="4956"/>
        <w:jc w:val="left"/>
      </w:pPr>
      <w:r>
        <w:t>(jméno a příjmení příkazce operace)</w:t>
      </w:r>
    </w:p>
    <w:p w:rsidR="00796A23" w:rsidRDefault="00796A23" w:rsidP="00796A23">
      <w:pPr>
        <w:pStyle w:val="Zkladntext20"/>
        <w:shd w:val="clear" w:color="auto" w:fill="auto"/>
        <w:spacing w:line="200" w:lineRule="exact"/>
        <w:ind w:left="4956"/>
        <w:jc w:val="left"/>
      </w:pPr>
      <w:r>
        <w:t>Podpis objednatele (příkazce operace)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6"/>
      </w:tblGrid>
      <w:tr w:rsidR="00970CC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ArialUnicodeMS85pt"/>
              </w:rPr>
              <w:t xml:space="preserve">Beneš </w:t>
            </w:r>
            <w:proofErr w:type="spellStart"/>
            <w:r>
              <w:rPr>
                <w:rStyle w:val="Zkladntext2ArialUnicodeMS85pt"/>
              </w:rPr>
              <w:t>instalo</w:t>
            </w:r>
            <w:proofErr w:type="spellEnd"/>
            <w:r>
              <w:rPr>
                <w:rStyle w:val="Zkladntext2ArialUnicodeMS85pt"/>
              </w:rPr>
              <w:t xml:space="preserve"> s.r.o.</w:t>
            </w:r>
          </w:p>
        </w:tc>
      </w:tr>
      <w:tr w:rsidR="00970CC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CCE" w:rsidRDefault="00DA4024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CCE" w:rsidRDefault="00DA4024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ArialUnicodeMS85pt"/>
              </w:rPr>
              <w:t>Předklášteří</w:t>
            </w:r>
            <w:proofErr w:type="spellEnd"/>
            <w:r>
              <w:rPr>
                <w:rStyle w:val="Zkladntext2ArialUnicodeMS85pt"/>
              </w:rPr>
              <w:t>, Komenského 1469</w:t>
            </w:r>
          </w:p>
        </w:tc>
      </w:tr>
      <w:tr w:rsidR="00970CC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UnicodeMS105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ArialUnicodeMS85pt"/>
              </w:rPr>
              <w:t>2835I878</w:t>
            </w:r>
          </w:p>
        </w:tc>
      </w:tr>
      <w:tr w:rsidR="00970CC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CZ 28351878</w:t>
            </w:r>
          </w:p>
        </w:tc>
      </w:tr>
      <w:tr w:rsidR="00970CC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CCE" w:rsidRDefault="00DA4024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CCE" w:rsidRDefault="00DA4024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KS Brno, C 68136</w:t>
            </w:r>
          </w:p>
        </w:tc>
      </w:tr>
      <w:tr w:rsidR="00970CC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CCE" w:rsidRDefault="00DA4024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UnicodeMS105pt"/>
              </w:rPr>
              <w:t>Jednající</w:t>
            </w:r>
          </w:p>
          <w:p w:rsidR="00970CCE" w:rsidRDefault="00DA4024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Beneš Radomír</w:t>
            </w:r>
          </w:p>
        </w:tc>
      </w:tr>
      <w:tr w:rsidR="00970CC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CCE" w:rsidRDefault="00DA4024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970CCE" w:rsidRDefault="00DA4024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CCE" w:rsidRDefault="00970CCE">
            <w:pPr>
              <w:rPr>
                <w:sz w:val="10"/>
                <w:szCs w:val="10"/>
              </w:rPr>
            </w:pPr>
          </w:p>
        </w:tc>
      </w:tr>
      <w:tr w:rsidR="00970CC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CCE" w:rsidRDefault="00DA4024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970CCE" w:rsidRDefault="00DA4024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CCE" w:rsidRDefault="00796A23" w:rsidP="00796A23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796A23">
              <w:rPr>
                <w:rStyle w:val="Zkladntext212ptTun"/>
                <w:highlight w:val="black"/>
              </w:rPr>
              <w:t>xxxxxxxxxxxxxxxxx</w:t>
            </w:r>
            <w:proofErr w:type="spellEnd"/>
          </w:p>
        </w:tc>
      </w:tr>
      <w:tr w:rsidR="00970CC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CCE" w:rsidRDefault="00DA4024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CCE" w:rsidRDefault="00796A23" w:rsidP="00796A23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t xml:space="preserve"> </w:t>
            </w:r>
            <w:r w:rsidRPr="00796A23">
              <w:rPr>
                <w:highlight w:val="black"/>
              </w:rPr>
              <w:t>x</w:t>
            </w:r>
            <w:hyperlink r:id="rId7" w:history="1">
              <w:proofErr w:type="spellStart"/>
              <w:r w:rsidRPr="00796A23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796A23">
              <w:rPr>
                <w:highlight w:val="black"/>
              </w:rPr>
              <w:t>xxxxxxxxxxxxxxxxxxxxxx</w:t>
            </w:r>
            <w:proofErr w:type="spellEnd"/>
          </w:p>
        </w:tc>
      </w:tr>
      <w:tr w:rsidR="00970CC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CCE" w:rsidRDefault="00796A23" w:rsidP="00796A23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796A23">
              <w:rPr>
                <w:rStyle w:val="Zkladntext212ptTun"/>
                <w:highlight w:val="black"/>
              </w:rPr>
              <w:t>xxxxxxxxxxxxxxx</w:t>
            </w:r>
            <w:proofErr w:type="spellEnd"/>
          </w:p>
        </w:tc>
      </w:tr>
    </w:tbl>
    <w:p w:rsidR="00970CCE" w:rsidRDefault="00DA4024" w:rsidP="00796A23">
      <w:pPr>
        <w:pStyle w:val="Zkladntext40"/>
        <w:shd w:val="clear" w:color="auto" w:fill="auto"/>
        <w:spacing w:line="210" w:lineRule="exact"/>
        <w:ind w:left="4956" w:firstLine="0"/>
        <w:jc w:val="left"/>
      </w:pPr>
      <w:r>
        <w:t xml:space="preserve">Telefon: </w:t>
      </w:r>
      <w:proofErr w:type="spellStart"/>
      <w:r w:rsidR="00796A23" w:rsidRPr="00796A23">
        <w:rPr>
          <w:highlight w:val="black"/>
        </w:rPr>
        <w:t>xxxxxxxxxxxxxxxxxxxxxx</w:t>
      </w:r>
      <w:proofErr w:type="spellEnd"/>
    </w:p>
    <w:p w:rsidR="00970CCE" w:rsidRPr="00796A23" w:rsidRDefault="00DA4024" w:rsidP="00796A23">
      <w:pPr>
        <w:pStyle w:val="Zkladntext40"/>
        <w:shd w:val="clear" w:color="auto" w:fill="auto"/>
        <w:spacing w:line="248" w:lineRule="exact"/>
        <w:ind w:left="5316" w:hanging="360"/>
        <w:jc w:val="left"/>
        <w:rPr>
          <w:highlight w:val="black"/>
        </w:rPr>
      </w:pPr>
      <w:r>
        <w:t xml:space="preserve">E-mail: </w:t>
      </w:r>
      <w:proofErr w:type="spellStart"/>
      <w:r w:rsidR="00796A23" w:rsidRPr="00796A23">
        <w:rPr>
          <w:highlight w:val="black"/>
        </w:rPr>
        <w:t>xxxxxxxxxxxxxxxxxxxxxxxx</w:t>
      </w:r>
      <w:proofErr w:type="spellEnd"/>
    </w:p>
    <w:p w:rsidR="00796A23" w:rsidRDefault="00796A23" w:rsidP="00796A23">
      <w:pPr>
        <w:pStyle w:val="Zkladntext40"/>
        <w:shd w:val="clear" w:color="auto" w:fill="auto"/>
        <w:spacing w:line="248" w:lineRule="exact"/>
        <w:ind w:left="5316" w:hanging="360"/>
        <w:jc w:val="left"/>
      </w:pPr>
      <w:proofErr w:type="spellStart"/>
      <w:r w:rsidRPr="00796A23">
        <w:rPr>
          <w:highlight w:val="black"/>
        </w:rPr>
        <w:t>xxxxxxxxxxxxxxxxxxxxx</w:t>
      </w:r>
      <w:proofErr w:type="spellEnd"/>
    </w:p>
    <w:p w:rsidR="00970CCE" w:rsidRDefault="00DA4024" w:rsidP="00796A23">
      <w:pPr>
        <w:pStyle w:val="Zkladntext40"/>
        <w:shd w:val="clear" w:color="auto" w:fill="auto"/>
        <w:spacing w:line="210" w:lineRule="exact"/>
        <w:ind w:left="4956" w:firstLine="0"/>
        <w:jc w:val="left"/>
      </w:pPr>
      <w:r>
        <w:t xml:space="preserve">V Brně dne: </w:t>
      </w:r>
      <w:proofErr w:type="gramStart"/>
      <w:r>
        <w:t>20.5.2024</w:t>
      </w:r>
      <w:proofErr w:type="gramEnd"/>
    </w:p>
    <w:p w:rsidR="00796A23" w:rsidRDefault="00796A23" w:rsidP="00796A23">
      <w:pPr>
        <w:pStyle w:val="Zkladntext40"/>
        <w:shd w:val="clear" w:color="auto" w:fill="auto"/>
        <w:spacing w:line="210" w:lineRule="exact"/>
        <w:ind w:left="4956"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0"/>
      </w:tblGrid>
      <w:tr w:rsidR="00970CCE">
        <w:tblPrEx>
          <w:tblCellMar>
            <w:top w:w="0" w:type="dxa"/>
            <w:bottom w:w="0" w:type="dxa"/>
          </w:tblCellMar>
        </w:tblPrEx>
        <w:trPr>
          <w:trHeight w:val="415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970CCE" w:rsidRDefault="00DA4024">
            <w:pPr>
              <w:pStyle w:val="Zkladntext20"/>
              <w:shd w:val="clear" w:color="auto" w:fill="auto"/>
              <w:spacing w:line="263" w:lineRule="exact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292" w:lineRule="exact"/>
              <w:jc w:val="left"/>
            </w:pPr>
            <w:r>
              <w:rPr>
                <w:rStyle w:val="Zkladntext22"/>
              </w:rPr>
              <w:t>Objednáváme u Vás opravu cirkulační smyčky a čerpadla - rozvod teplé vody z budovy F - pro odd. 11.</w:t>
            </w:r>
          </w:p>
        </w:tc>
      </w:tr>
      <w:tr w:rsidR="00970CC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CCE" w:rsidRDefault="00DA402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Upřesnění</w:t>
            </w:r>
          </w:p>
          <w:p w:rsidR="00970CCE" w:rsidRDefault="00DA402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970CC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78 300,- Kč</w:t>
            </w:r>
          </w:p>
        </w:tc>
      </w:tr>
      <w:tr w:rsidR="00970CC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CCE" w:rsidRDefault="00970CCE">
            <w:pPr>
              <w:rPr>
                <w:sz w:val="10"/>
                <w:szCs w:val="10"/>
              </w:rPr>
            </w:pPr>
          </w:p>
        </w:tc>
      </w:tr>
      <w:tr w:rsidR="00970CCE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CCE" w:rsidRDefault="00970CCE">
            <w:pPr>
              <w:rPr>
                <w:sz w:val="10"/>
                <w:szCs w:val="10"/>
              </w:rPr>
            </w:pPr>
          </w:p>
        </w:tc>
      </w:tr>
      <w:tr w:rsidR="00970CCE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CCE" w:rsidRDefault="00DA402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CCE" w:rsidRDefault="00DA4024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2"/>
              </w:rPr>
              <w:t>do 14 dnů</w:t>
            </w:r>
          </w:p>
        </w:tc>
      </w:tr>
    </w:tbl>
    <w:p w:rsidR="00796A23" w:rsidRDefault="00796A23">
      <w:pPr>
        <w:pStyle w:val="Zkladntext20"/>
        <w:shd w:val="clear" w:color="auto" w:fill="auto"/>
        <w:spacing w:line="266" w:lineRule="exact"/>
        <w:jc w:val="left"/>
      </w:pPr>
    </w:p>
    <w:p w:rsidR="00796A23" w:rsidRDefault="00796A23">
      <w:pPr>
        <w:pStyle w:val="Zkladntext20"/>
        <w:shd w:val="clear" w:color="auto" w:fill="auto"/>
        <w:spacing w:line="266" w:lineRule="exact"/>
        <w:jc w:val="left"/>
      </w:pPr>
    </w:p>
    <w:p w:rsidR="00796A23" w:rsidRDefault="00796A23">
      <w:pPr>
        <w:pStyle w:val="Zkladntext20"/>
        <w:shd w:val="clear" w:color="auto" w:fill="auto"/>
        <w:spacing w:line="266" w:lineRule="exact"/>
        <w:jc w:val="left"/>
      </w:pPr>
    </w:p>
    <w:p w:rsidR="00796A23" w:rsidRDefault="00796A23">
      <w:pPr>
        <w:pStyle w:val="Zkladntext20"/>
        <w:shd w:val="clear" w:color="auto" w:fill="auto"/>
        <w:spacing w:line="266" w:lineRule="exact"/>
        <w:jc w:val="left"/>
      </w:pPr>
    </w:p>
    <w:p w:rsidR="00796A23" w:rsidRDefault="00796A23">
      <w:pPr>
        <w:pStyle w:val="Zkladntext20"/>
        <w:shd w:val="clear" w:color="auto" w:fill="auto"/>
        <w:spacing w:line="266" w:lineRule="exact"/>
        <w:jc w:val="left"/>
      </w:pPr>
    </w:p>
    <w:p w:rsidR="00796A23" w:rsidRDefault="00796A23">
      <w:pPr>
        <w:pStyle w:val="Zkladntext20"/>
        <w:shd w:val="clear" w:color="auto" w:fill="auto"/>
        <w:spacing w:line="266" w:lineRule="exact"/>
        <w:jc w:val="left"/>
      </w:pPr>
    </w:p>
    <w:p w:rsidR="00970CCE" w:rsidRDefault="00DA4024" w:rsidP="00DA4024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lastRenderedPageBreak/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</w:t>
        </w:r>
        <w:r>
          <w:rPr>
            <w:rStyle w:val="Hypertextovodkaz"/>
          </w:rPr>
          <w:t>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796A23" w:rsidRDefault="00DA4024" w:rsidP="00DA4024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14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>zaevi</w:t>
      </w:r>
      <w:r>
        <w:t xml:space="preserve">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796A23" w:rsidRDefault="00DA4024" w:rsidP="00DA4024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105ptKurzva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796A23" w:rsidRDefault="00DA4024" w:rsidP="00DA4024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</w:t>
      </w:r>
      <w:r>
        <w:rPr>
          <w:rStyle w:val="Zkladntext2105ptTun"/>
        </w:rPr>
        <w:t xml:space="preserve">2, 618 32 </w:t>
      </w:r>
      <w:proofErr w:type="gramStart"/>
      <w:r>
        <w:t>Brno,odd</w:t>
      </w:r>
      <w:proofErr w:type="gramEnd"/>
      <w:r>
        <w:t xml:space="preserve">. </w:t>
      </w:r>
      <w:r>
        <w:rPr>
          <w:rStyle w:val="Zkladntext2105ptTun"/>
        </w:rPr>
        <w:t xml:space="preserve">11. </w:t>
      </w: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</w:t>
      </w:r>
      <w:r>
        <w:t xml:space="preserve">kladu je </w:t>
      </w:r>
      <w:r>
        <w:rPr>
          <w:rStyle w:val="Zkladntext2105pt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DA4024" w:rsidRPr="00DA4024" w:rsidRDefault="00DA4024" w:rsidP="00DA4024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 w:rsidRPr="00DA4024">
        <w:rPr>
          <w:rStyle w:val="Zkladntext2105ptTun"/>
          <w:b w:val="0"/>
        </w:rPr>
        <w:t>Není-li dohodnuto jinak,</w:t>
      </w:r>
      <w:r>
        <w:rPr>
          <w:rStyle w:val="Zkladntext2105ptTun"/>
          <w:b w:val="0"/>
        </w:rPr>
        <w:t xml:space="preserve"> pak splatnost daňového dokladu je 30 dnů ode dne jeho doručení objednateli. Kromě zákonných požadavků musí být na daňovém dokladu uvedeno číslo této objednávky a přiložen předávací protokol. </w:t>
      </w:r>
      <w:r w:rsidRPr="00DA4024">
        <w:rPr>
          <w:rStyle w:val="Zkladntext2105ptTun"/>
          <w:b w:val="0"/>
        </w:rPr>
        <w:t xml:space="preserve"> </w:t>
      </w:r>
      <w:r w:rsidRPr="00DA4024">
        <w:t xml:space="preserve"> </w:t>
      </w:r>
    </w:p>
    <w:p w:rsidR="00796A23" w:rsidRDefault="00DA4024" w:rsidP="00DA4024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</w:t>
      </w:r>
      <w:r>
        <w:t xml:space="preserve">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č. </w:t>
      </w:r>
      <w:r>
        <w:t>62/2015 Sb., o provedení některých ustanovení, zákona č. 268/2017 Sb., o zdravotnických prostředcích, včetně doporučení oprávněného poskytovatele servisních služeb pro dodávaný zdravotnický prostředek.</w:t>
      </w:r>
    </w:p>
    <w:p w:rsidR="00796A23" w:rsidRDefault="00DA4024" w:rsidP="00DA4024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objednávky po do</w:t>
      </w:r>
      <w:r>
        <w:t xml:space="preserve">bu </w:t>
      </w:r>
      <w:r>
        <w:rPr>
          <w:rStyle w:val="Zkladntext2105ptKurzva"/>
        </w:rPr>
        <w:t>24 měsíců</w:t>
      </w:r>
      <w:r>
        <w:t xml:space="preserve"> a tento údaj musí být vyznačen na faktuře nebo dokladech předávaných s dodávkou.</w:t>
      </w:r>
    </w:p>
    <w:p w:rsidR="00796A23" w:rsidRDefault="00DA4024" w:rsidP="00DA4024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</w:t>
      </w:r>
      <w:r>
        <w:t>ů ode dne oznámení vady; jde-li o vadu, která činí dodávku neupotřebitelnou, má též právo odstoupit od potvrzené objednávky (smlouvy) a požadovat úhradu vynaložených nákladů.</w:t>
      </w:r>
    </w:p>
    <w:p w:rsidR="00796A23" w:rsidRDefault="00DA4024" w:rsidP="00DA4024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Nebude-li vada odstraněna, je objednatel oprávněn účtovat dodavateli </w:t>
      </w:r>
      <w:r>
        <w:rPr>
          <w:rStyle w:val="Zkladntext2105ptTun"/>
        </w:rPr>
        <w:t>smluvní poku</w:t>
      </w:r>
      <w:r>
        <w:rPr>
          <w:rStyle w:val="Zkladntext2105ptTun"/>
        </w:rPr>
        <w:t xml:space="preserve">tu </w:t>
      </w:r>
      <w:r>
        <w:t>ve výši 100,- Kč bez DPH za každý i započatý kalendářní den. Tímto není dotčeno právo na náhradu škody.</w:t>
      </w:r>
    </w:p>
    <w:p w:rsidR="00970CCE" w:rsidRDefault="00DA4024" w:rsidP="00DA4024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sectPr w:rsidR="00970CCE">
          <w:headerReference w:type="default" r:id="rId10"/>
          <w:pgSz w:w="11909" w:h="18209"/>
          <w:pgMar w:top="2851" w:right="1202" w:bottom="360" w:left="1372" w:header="0" w:footer="3" w:gutter="0"/>
          <w:cols w:space="720"/>
          <w:noEndnote/>
          <w:titlePg/>
          <w:docGrid w:linePitch="360"/>
        </w:sectPr>
      </w:pPr>
      <w:r>
        <w:t xml:space="preserve">Práva a povinnosti vyplývající z této </w:t>
      </w:r>
      <w:r>
        <w:t>objednávky či jí neupravené se řídí příslušnými ustanoveními zákona č. 89/2012 Sb.</w:t>
      </w:r>
    </w:p>
    <w:p w:rsidR="00DA4024" w:rsidRDefault="00DA4024">
      <w:pPr>
        <w:pStyle w:val="Zkladntext20"/>
        <w:shd w:val="clear" w:color="auto" w:fill="auto"/>
        <w:spacing w:line="200" w:lineRule="exact"/>
        <w:jc w:val="left"/>
        <w:rPr>
          <w:rStyle w:val="Zkladntext21"/>
        </w:rPr>
      </w:pPr>
    </w:p>
    <w:p w:rsidR="00DA4024" w:rsidRDefault="00DA4024">
      <w:pPr>
        <w:pStyle w:val="Zkladntext20"/>
        <w:shd w:val="clear" w:color="auto" w:fill="auto"/>
        <w:spacing w:line="200" w:lineRule="exact"/>
        <w:jc w:val="left"/>
        <w:rPr>
          <w:rStyle w:val="Zkladntext21"/>
        </w:rPr>
      </w:pPr>
    </w:p>
    <w:p w:rsidR="00DA4024" w:rsidRDefault="00DA4024">
      <w:pPr>
        <w:pStyle w:val="Zkladntext20"/>
        <w:shd w:val="clear" w:color="auto" w:fill="auto"/>
        <w:spacing w:line="200" w:lineRule="exact"/>
        <w:jc w:val="left"/>
        <w:rPr>
          <w:rStyle w:val="Zkladntext21"/>
        </w:rPr>
      </w:pPr>
    </w:p>
    <w:p w:rsidR="00970CCE" w:rsidRDefault="00DA4024">
      <w:pPr>
        <w:pStyle w:val="Zkladntext20"/>
        <w:shd w:val="clear" w:color="auto" w:fill="auto"/>
        <w:spacing w:line="200" w:lineRule="exact"/>
        <w:jc w:val="left"/>
      </w:pPr>
      <w:r>
        <w:rPr>
          <w:rStyle w:val="Zkladntext21"/>
        </w:rPr>
        <w:t>Ing. Jan Škaroupka</w:t>
      </w:r>
    </w:p>
    <w:p w:rsidR="00970CCE" w:rsidRDefault="00DA4024">
      <w:pPr>
        <w:pStyle w:val="Zkladntext20"/>
        <w:shd w:val="clear" w:color="auto" w:fill="auto"/>
        <w:spacing w:line="200" w:lineRule="exact"/>
        <w:jc w:val="left"/>
        <w:rPr>
          <w:rStyle w:val="Zkladntext21"/>
        </w:rPr>
      </w:pPr>
      <w:r>
        <w:rPr>
          <w:rStyle w:val="Zkladntext21"/>
        </w:rPr>
        <w:t>náměstek ředitele pro ekonomiku a technické služby</w:t>
      </w:r>
    </w:p>
    <w:p w:rsidR="00DA4024" w:rsidRDefault="00DA4024">
      <w:pPr>
        <w:pStyle w:val="Zkladntext20"/>
        <w:shd w:val="clear" w:color="auto" w:fill="auto"/>
        <w:spacing w:line="200" w:lineRule="exact"/>
        <w:jc w:val="left"/>
        <w:rPr>
          <w:rStyle w:val="Zkladntext21"/>
        </w:rPr>
      </w:pPr>
    </w:p>
    <w:p w:rsidR="00DA4024" w:rsidRDefault="00DA4024">
      <w:pPr>
        <w:pStyle w:val="Zkladntext20"/>
        <w:shd w:val="clear" w:color="auto" w:fill="auto"/>
        <w:spacing w:line="200" w:lineRule="exact"/>
        <w:jc w:val="left"/>
        <w:rPr>
          <w:rStyle w:val="Zkladntext21"/>
        </w:rPr>
      </w:pPr>
    </w:p>
    <w:p w:rsidR="00DA4024" w:rsidRDefault="00DA4024">
      <w:pPr>
        <w:pStyle w:val="Zkladntext20"/>
        <w:shd w:val="clear" w:color="auto" w:fill="auto"/>
        <w:spacing w:line="200" w:lineRule="exact"/>
        <w:jc w:val="left"/>
        <w:rPr>
          <w:rStyle w:val="Zkladntext21"/>
        </w:rPr>
      </w:pPr>
    </w:p>
    <w:p w:rsidR="00DA4024" w:rsidRDefault="00DA4024">
      <w:pPr>
        <w:pStyle w:val="Zkladntext20"/>
        <w:shd w:val="clear" w:color="auto" w:fill="auto"/>
        <w:spacing w:line="200" w:lineRule="exact"/>
        <w:jc w:val="left"/>
        <w:rPr>
          <w:rStyle w:val="Zkladntext21"/>
        </w:rPr>
      </w:pPr>
    </w:p>
    <w:p w:rsidR="00DA4024" w:rsidRDefault="00DA4024">
      <w:pPr>
        <w:pStyle w:val="Zkladntext20"/>
        <w:shd w:val="clear" w:color="auto" w:fill="auto"/>
        <w:spacing w:line="200" w:lineRule="exact"/>
        <w:jc w:val="left"/>
      </w:pPr>
      <w:r>
        <w:rPr>
          <w:rStyle w:val="Zkladntext21"/>
        </w:rPr>
        <w:t xml:space="preserve">Převzal:  21.05.2024   BENEŠ </w:t>
      </w:r>
      <w:proofErr w:type="spellStart"/>
      <w:r>
        <w:rPr>
          <w:rStyle w:val="Zkladntext21"/>
        </w:rPr>
        <w:t>instalo</w:t>
      </w:r>
      <w:proofErr w:type="spellEnd"/>
      <w:r>
        <w:rPr>
          <w:rStyle w:val="Zkladntext21"/>
        </w:rPr>
        <w:t xml:space="preserve"> s.r.o. </w:t>
      </w:r>
    </w:p>
    <w:p w:rsidR="00970CCE" w:rsidRDefault="00970CCE">
      <w:pPr>
        <w:rPr>
          <w:sz w:val="2"/>
          <w:szCs w:val="2"/>
        </w:rPr>
      </w:pPr>
    </w:p>
    <w:sectPr w:rsidR="00970CCE" w:rsidSect="00970CCE">
      <w:type w:val="continuous"/>
      <w:pgSz w:w="11909" w:h="18209"/>
      <w:pgMar w:top="2851" w:right="643" w:bottom="1415" w:left="12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A23" w:rsidRDefault="00796A23" w:rsidP="00970CCE">
      <w:r>
        <w:separator/>
      </w:r>
    </w:p>
  </w:endnote>
  <w:endnote w:type="continuationSeparator" w:id="0">
    <w:p w:rsidR="00796A23" w:rsidRDefault="00796A23" w:rsidP="00970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A23" w:rsidRDefault="00796A23"/>
  </w:footnote>
  <w:footnote w:type="continuationSeparator" w:id="0">
    <w:p w:rsidR="00796A23" w:rsidRDefault="00796A2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CCE" w:rsidRDefault="00970CCE">
    <w:pPr>
      <w:rPr>
        <w:sz w:val="2"/>
        <w:szCs w:val="2"/>
      </w:rPr>
    </w:pPr>
    <w:r w:rsidRPr="00970C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60.7pt;margin-top:0;width:1.8pt;height:4.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0CCE" w:rsidRDefault="00DA402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Narrow8pt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573BA"/>
    <w:multiLevelType w:val="hybridMultilevel"/>
    <w:tmpl w:val="6BCE5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70CCE"/>
    <w:rsid w:val="00796A23"/>
    <w:rsid w:val="00970CCE"/>
    <w:rsid w:val="00DA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70CC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70C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970C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970CCE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UnicodeMS85pt">
    <w:name w:val="Základní text (2) + Arial Unicode MS;8;5 pt"/>
    <w:basedOn w:val="Zkladntext2"/>
    <w:rsid w:val="00970CCE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sid w:val="00970CCE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Standardnpsmoodstavce"/>
    <w:rsid w:val="00970C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970CCE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sid w:val="00970CC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Calibri105pt">
    <w:name w:val="Základní text (7) + Calibri;10;5 pt"/>
    <w:basedOn w:val="Zkladntext7"/>
    <w:rsid w:val="00970CCE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970CCE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Calibri105pt">
    <w:name w:val="Základní text (8) + Calibri;10;5 pt"/>
    <w:basedOn w:val="Zkladntext8"/>
    <w:rsid w:val="00970CCE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70CCE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970CC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970CCE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970CC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970C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sid w:val="00970CCE"/>
    <w:rPr>
      <w:rFonts w:ascii="Arial Unicode MS" w:eastAsia="Arial Unicode MS" w:hAnsi="Arial Unicode MS" w:cs="Arial Unicode MS"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sid w:val="00970CC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970CCE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970CC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970CCE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970C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0pt">
    <w:name w:val="Záhlaví nebo Zápatí + 10 pt"/>
    <w:basedOn w:val="ZhlavneboZpat"/>
    <w:rsid w:val="00970CCE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1">
    <w:name w:val="Záhlaví nebo Zápatí"/>
    <w:basedOn w:val="ZhlavneboZpat"/>
    <w:rsid w:val="00970CC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ArialNarrow8pt">
    <w:name w:val="Záhlaví nebo Zápatí + Arial Narrow;8 pt"/>
    <w:basedOn w:val="ZhlavneboZpat"/>
    <w:rsid w:val="00970CCE"/>
    <w:rPr>
      <w:rFonts w:ascii="Arial Narrow" w:eastAsia="Arial Narrow" w:hAnsi="Arial Narrow" w:cs="Arial Narrow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sid w:val="00970CCE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70CC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970CCE"/>
    <w:rPr>
      <w:rFonts w:ascii="Verdana" w:eastAsia="Verdana" w:hAnsi="Verdana" w:cs="Verdana"/>
      <w:b/>
      <w:bCs/>
      <w:i w:val="0"/>
      <w:iCs w:val="0"/>
      <w:smallCaps w:val="0"/>
      <w:strike w:val="0"/>
      <w:spacing w:val="-40"/>
      <w:sz w:val="42"/>
      <w:szCs w:val="42"/>
      <w:u w:val="none"/>
    </w:rPr>
  </w:style>
  <w:style w:type="character" w:customStyle="1" w:styleId="Zkladntext9">
    <w:name w:val="Základní text (9)_"/>
    <w:basedOn w:val="Standardnpsmoodstavce"/>
    <w:link w:val="Zkladntext90"/>
    <w:rsid w:val="00970CCE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970CCE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970CCE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970CCE"/>
    <w:pPr>
      <w:shd w:val="clear" w:color="auto" w:fill="FFFFFF"/>
      <w:spacing w:line="0" w:lineRule="atLeast"/>
    </w:pPr>
    <w:rPr>
      <w:rFonts w:ascii="Verdana" w:eastAsia="Verdana" w:hAnsi="Verdana" w:cs="Verdana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970CCE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Nadpis20">
    <w:name w:val="Nadpis #2"/>
    <w:basedOn w:val="Normln"/>
    <w:link w:val="Nadpis2"/>
    <w:rsid w:val="00970CCE"/>
    <w:pPr>
      <w:shd w:val="clear" w:color="auto" w:fill="FFFFFF"/>
      <w:spacing w:line="0" w:lineRule="atLeast"/>
      <w:jc w:val="both"/>
      <w:outlineLvl w:val="1"/>
    </w:pPr>
    <w:rPr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970CCE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rsid w:val="00970CCE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970CCE"/>
    <w:pPr>
      <w:shd w:val="clear" w:color="auto" w:fill="FFFFFF"/>
      <w:spacing w:line="0" w:lineRule="atLeast"/>
      <w:ind w:hanging="860"/>
      <w:jc w:val="both"/>
    </w:pPr>
    <w:rPr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970CCE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970CCE"/>
    <w:pPr>
      <w:shd w:val="clear" w:color="auto" w:fill="FFFFFF"/>
      <w:spacing w:line="266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970CCE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pacing w:val="-40"/>
      <w:sz w:val="42"/>
      <w:szCs w:val="42"/>
    </w:rPr>
  </w:style>
  <w:style w:type="paragraph" w:customStyle="1" w:styleId="Zkladntext90">
    <w:name w:val="Základní text (9)"/>
    <w:basedOn w:val="Normln"/>
    <w:link w:val="Zkladntext9"/>
    <w:rsid w:val="00970CCE"/>
    <w:pPr>
      <w:shd w:val="clear" w:color="auto" w:fill="FFFFFF"/>
      <w:spacing w:line="180" w:lineRule="exact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796A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96A23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796A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6A2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es@benesinstal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KM_horak-20240523135837</vt:lpstr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KM_horak-20240523135837</dc:title>
  <dc:creator>horak</dc:creator>
  <cp:lastModifiedBy>horak</cp:lastModifiedBy>
  <cp:revision>1</cp:revision>
  <dcterms:created xsi:type="dcterms:W3CDTF">2024-05-24T07:29:00Z</dcterms:created>
  <dcterms:modified xsi:type="dcterms:W3CDTF">2024-05-24T07:54:00Z</dcterms:modified>
</cp:coreProperties>
</file>