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E1" w:rsidRDefault="002A2C0E">
      <w:pPr>
        <w:pStyle w:val="Zkladntext21"/>
        <w:shd w:val="clear" w:color="auto" w:fill="auto"/>
        <w:spacing w:line="210" w:lineRule="exact"/>
        <w:ind w:firstLine="0"/>
      </w:pPr>
      <w:r>
        <w:rPr>
          <w:rStyle w:val="Zkladntext2"/>
        </w:rPr>
        <w:t xml:space="preserve">Příloha </w:t>
      </w:r>
      <w:proofErr w:type="gramStart"/>
      <w:r>
        <w:rPr>
          <w:rStyle w:val="Zkladntext2"/>
        </w:rPr>
        <w:t>č.2</w:t>
      </w:r>
      <w:proofErr w:type="gramEnd"/>
    </w:p>
    <w:p w:rsidR="00760AE1" w:rsidRDefault="002A2C0E">
      <w:pPr>
        <w:pStyle w:val="Zkladntext31"/>
        <w:shd w:val="clear" w:color="auto" w:fill="auto"/>
        <w:spacing w:line="220" w:lineRule="exact"/>
        <w:jc w:val="left"/>
      </w:pPr>
      <w:r>
        <w:t>Metodický postup zpracování požadavku a navazující objednávky</w:t>
      </w:r>
    </w:p>
    <w:p w:rsidR="002A2C0E" w:rsidRDefault="002A2C0E" w:rsidP="002A2C0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  <w:r>
        <w:t xml:space="preserve">  </w:t>
      </w:r>
      <w:r>
        <w:tab/>
      </w:r>
      <w:r>
        <w:rPr>
          <w:rStyle w:val="Zkladntext4"/>
          <w:b/>
          <w:bCs/>
        </w:rPr>
        <w:t>Číslo objednávky: 6021/2024</w:t>
      </w:r>
    </w:p>
    <w:p w:rsidR="002A2C0E" w:rsidRDefault="002A2C0E" w:rsidP="002A2C0E">
      <w:pPr>
        <w:pStyle w:val="Zkladntext41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2A2C0E" w:rsidRDefault="002A2C0E" w:rsidP="002A2C0E">
      <w:pPr>
        <w:pStyle w:val="Zkladntext31"/>
        <w:shd w:val="clear" w:color="auto" w:fill="auto"/>
        <w:spacing w:line="220" w:lineRule="exact"/>
        <w:ind w:left="5664"/>
        <w:jc w:val="left"/>
      </w:pPr>
      <w:proofErr w:type="spellStart"/>
      <w:r w:rsidRPr="002A2C0E">
        <w:rPr>
          <w:rStyle w:val="Zkladntext3"/>
          <w:highlight w:val="black"/>
        </w:rPr>
        <w:t>xxxxxxxxxxxxxxxxxxxxxx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760AE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Zdeněk </w:t>
            </w:r>
            <w:proofErr w:type="spellStart"/>
            <w:r>
              <w:rPr>
                <w:rStyle w:val="Zkladntext212ptTun"/>
              </w:rPr>
              <w:t>Profota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C0E" w:rsidRDefault="002A2C0E" w:rsidP="002A2C0E">
            <w:pPr>
              <w:pStyle w:val="Zkladntext21"/>
              <w:shd w:val="clear" w:color="auto" w:fill="auto"/>
              <w:spacing w:line="223" w:lineRule="exact"/>
              <w:ind w:firstLine="0"/>
              <w:rPr>
                <w:rStyle w:val="Zkladntext2Tun"/>
              </w:rPr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Xxxxxxxxxxxxxxxxxxxxxxxxxx</w:t>
            </w:r>
            <w:proofErr w:type="spellEnd"/>
          </w:p>
          <w:p w:rsidR="00760AE1" w:rsidRDefault="002A2C0E" w:rsidP="002A2C0E">
            <w:pPr>
              <w:pStyle w:val="Zkladntext21"/>
              <w:shd w:val="clear" w:color="auto" w:fill="auto"/>
              <w:spacing w:line="223" w:lineRule="exact"/>
              <w:ind w:firstLine="0"/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Tun"/>
              </w:rPr>
              <w:t>692 43 611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CZ7307035615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ŽU Ostrava N/1279/00MUI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Jednající</w:t>
            </w:r>
          </w:p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Zdeněk </w:t>
            </w:r>
            <w:proofErr w:type="spellStart"/>
            <w:r>
              <w:rPr>
                <w:rStyle w:val="Zkladntext212ptTun"/>
              </w:rPr>
              <w:t>Profota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Kontaktní</w:t>
            </w:r>
          </w:p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C0E" w:rsidRDefault="002A2C0E" w:rsidP="002A2C0E">
            <w:pPr>
              <w:pStyle w:val="Zkladntext21"/>
              <w:shd w:val="clear" w:color="auto" w:fill="auto"/>
              <w:spacing w:line="223" w:lineRule="exact"/>
              <w:ind w:firstLine="0"/>
              <w:rPr>
                <w:rStyle w:val="Zkladntext2Tun"/>
              </w:rPr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Xxxxxxxxxxxxxxxxxxxxxxxxxx</w:t>
            </w:r>
            <w:proofErr w:type="spellEnd"/>
          </w:p>
          <w:p w:rsidR="00760AE1" w:rsidRDefault="002A2C0E" w:rsidP="002A2C0E">
            <w:pPr>
              <w:pStyle w:val="Zkladntext21"/>
              <w:shd w:val="clear" w:color="auto" w:fill="auto"/>
              <w:spacing w:line="248" w:lineRule="exact"/>
              <w:ind w:firstLine="0"/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Kontaktní</w:t>
            </w:r>
          </w:p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Pr="002A2C0E" w:rsidRDefault="002A2C0E" w:rsidP="002A2C0E">
            <w:pPr>
              <w:pStyle w:val="Zkladntext21"/>
              <w:shd w:val="clear" w:color="auto" w:fill="auto"/>
              <w:spacing w:line="223" w:lineRule="exact"/>
              <w:ind w:firstLine="0"/>
              <w:rPr>
                <w:b/>
                <w:bCs/>
              </w:rPr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Xxxxxxxxxxxxxxxxxxxxxxxxxx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AE1" w:rsidRDefault="002A2C0E" w:rsidP="002A2C0E">
            <w:pPr>
              <w:pStyle w:val="Zkladntext21"/>
              <w:shd w:val="clear" w:color="auto" w:fill="auto"/>
              <w:spacing w:line="240" w:lineRule="exact"/>
              <w:ind w:firstLine="0"/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</w:t>
            </w:r>
            <w:proofErr w:type="spell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Pr="002A2C0E" w:rsidRDefault="002A2C0E" w:rsidP="002A2C0E">
            <w:pPr>
              <w:pStyle w:val="Zkladntext21"/>
              <w:shd w:val="clear" w:color="auto" w:fill="auto"/>
              <w:spacing w:line="223" w:lineRule="exact"/>
              <w:ind w:firstLine="0"/>
              <w:rPr>
                <w:b/>
                <w:bCs/>
              </w:rPr>
            </w:pPr>
            <w:proofErr w:type="spellStart"/>
            <w:r w:rsidRPr="002A2C0E">
              <w:rPr>
                <w:rStyle w:val="Zkladntext2Tun"/>
                <w:highlight w:val="black"/>
              </w:rPr>
              <w:t>Xxxxxxxxxxxxxxxxxxxxxxxxxx</w:t>
            </w:r>
            <w:proofErr w:type="spellEnd"/>
          </w:p>
        </w:tc>
      </w:tr>
    </w:tbl>
    <w:p w:rsidR="002A2C0E" w:rsidRDefault="002A2C0E" w:rsidP="002A2C0E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r w:rsidRPr="002A2C0E">
        <w:rPr>
          <w:highlight w:val="black"/>
        </w:rPr>
        <w:t>x</w:t>
      </w:r>
      <w:hyperlink r:id="rId7" w:history="1">
        <w:proofErr w:type="spellStart"/>
        <w:r w:rsidRPr="002A2C0E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2A2C0E">
        <w:rPr>
          <w:highlight w:val="black"/>
        </w:rPr>
        <w:t>xxxxxxxxxxxx</w:t>
      </w:r>
      <w:proofErr w:type="spellEnd"/>
      <w:r>
        <w:t xml:space="preserve"> </w:t>
      </w:r>
    </w:p>
    <w:p w:rsidR="00760AE1" w:rsidRDefault="002A2C0E" w:rsidP="002A2C0E">
      <w:pPr>
        <w:pStyle w:val="Titulektabulky0"/>
        <w:shd w:val="clear" w:color="auto" w:fill="auto"/>
        <w:spacing w:line="240" w:lineRule="auto"/>
        <w:ind w:left="4956"/>
      </w:pPr>
      <w:r>
        <w:t xml:space="preserve">V </w:t>
      </w:r>
      <w:r>
        <w:t xml:space="preserve">Brně dne: </w:t>
      </w:r>
      <w:proofErr w:type="gramStart"/>
      <w:r>
        <w:t>6.5.2024</w:t>
      </w:r>
      <w:proofErr w:type="gramEnd"/>
    </w:p>
    <w:p w:rsidR="002A2C0E" w:rsidRDefault="002A2C0E" w:rsidP="002A2C0E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54"/>
      </w:tblGrid>
      <w:tr w:rsidR="00760AE1">
        <w:tblPrEx>
          <w:tblCellMar>
            <w:top w:w="0" w:type="dxa"/>
            <w:bottom w:w="0" w:type="dxa"/>
          </w:tblCellMar>
        </w:tblPrEx>
        <w:trPr>
          <w:trHeight w:val="352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760AE1" w:rsidRDefault="002A2C0E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9pt"/>
              </w:rPr>
              <w:t>technická specifikace (případně popsat v příloze označené číslem objednávky)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56" w:lineRule="exact"/>
              <w:ind w:firstLine="0"/>
            </w:pPr>
            <w:r>
              <w:rPr>
                <w:rStyle w:val="Zkladntext2BookmanOldStyle9ptTun"/>
              </w:rPr>
              <w:t xml:space="preserve">Instalace bezpečnostních prvků do nůžkové zvedací plošiny na oddělení 46 v areálu </w:t>
            </w:r>
            <w:r>
              <w:rPr>
                <w:rStyle w:val="Zkladntext2BookmanOldStyle9ptTun"/>
              </w:rPr>
              <w:t>PN Brno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 xml:space="preserve">(Množství, </w:t>
            </w:r>
            <w:proofErr w:type="gramStart"/>
            <w:r>
              <w:rPr>
                <w:rStyle w:val="Zkladntext22"/>
              </w:rPr>
              <w:t>popis a pod.)</w:t>
            </w:r>
            <w:proofErr w:type="gram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 xml:space="preserve">Dle cenové nabídky ze dne </w:t>
            </w:r>
            <w:proofErr w:type="gramStart"/>
            <w:r>
              <w:rPr>
                <w:rStyle w:val="Zkladntext22"/>
              </w:rPr>
              <w:t>22.4.2024</w:t>
            </w:r>
            <w:proofErr w:type="gramEnd"/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64 450,-Kč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Výše DPH 21%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760AE1">
            <w:pPr>
              <w:rPr>
                <w:sz w:val="10"/>
                <w:szCs w:val="10"/>
              </w:rPr>
            </w:pP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77 984,50 Kč</w:t>
            </w:r>
          </w:p>
        </w:tc>
      </w:tr>
      <w:tr w:rsidR="00760AE1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E1" w:rsidRDefault="002A2C0E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Dle dohody</w:t>
            </w:r>
          </w:p>
        </w:tc>
      </w:tr>
    </w:tbl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2A2C0E" w:rsidRDefault="002A2C0E" w:rsidP="002A2C0E">
      <w:pPr>
        <w:pStyle w:val="Zkladntext21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2A2C0E">
        <w:rPr>
          <w:highlight w:val="black"/>
        </w:rPr>
        <w:t>xxxxx</w:t>
      </w:r>
      <w:proofErr w:type="spellEnd"/>
      <w:r w:rsidR="00760AE1" w:rsidRPr="002A2C0E">
        <w:rPr>
          <w:highlight w:val="black"/>
        </w:rPr>
        <w:fldChar w:fldCharType="begin"/>
      </w:r>
      <w:r w:rsidRPr="002A2C0E">
        <w:rPr>
          <w:highlight w:val="black"/>
        </w:rPr>
        <w:instrText>HYPERLINK "mailto:barak@pnbrno.cz"</w:instrText>
      </w:r>
      <w:r w:rsidR="00760AE1" w:rsidRPr="002A2C0E">
        <w:rPr>
          <w:highlight w:val="black"/>
        </w:rPr>
        <w:fldChar w:fldCharType="separate"/>
      </w:r>
      <w:r w:rsidRPr="002A2C0E">
        <w:rPr>
          <w:rStyle w:val="Hypertextovodkaz"/>
          <w:highlight w:val="black"/>
          <w:lang w:val="en-US" w:eastAsia="en-US" w:bidi="en-US"/>
        </w:rPr>
        <w:t>x</w:t>
      </w:r>
      <w:r w:rsidR="00760AE1" w:rsidRPr="002A2C0E">
        <w:rPr>
          <w:highlight w:val="black"/>
        </w:rPr>
        <w:fldChar w:fldCharType="end"/>
      </w:r>
      <w:proofErr w:type="spellStart"/>
      <w:r w:rsidRPr="002A2C0E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>p</w:t>
      </w:r>
      <w:r>
        <w:rPr>
          <w:rStyle w:val="Zkladntext2Tun0"/>
        </w:rPr>
        <w:t xml:space="preserve">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občanský zákoník} bez DPH je podle zákona č. 340/2015 Sb., o registru sm</w:t>
      </w:r>
      <w:r>
        <w:t xml:space="preserve">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https://smlouvv.gov.cz/vyhiedavani</w:t>
        </w:r>
      </w:hyperlink>
      <w:r>
        <w:rPr>
          <w:rStyle w:val="Zkladntext211pt0"/>
        </w:rPr>
        <w:t>.</w:t>
      </w:r>
      <w:r>
        <w:rPr>
          <w:rStyle w:val="Zkladntext211pt1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>na adrese</w:t>
      </w:r>
    </w:p>
    <w:p w:rsidR="00760AE1" w:rsidRDefault="002A2C0E" w:rsidP="002A2C0E">
      <w:pPr>
        <w:pStyle w:val="Zkladntext31"/>
        <w:shd w:val="clear" w:color="auto" w:fill="auto"/>
        <w:spacing w:line="270" w:lineRule="exact"/>
        <w:jc w:val="both"/>
      </w:pPr>
      <w:r>
        <w:rPr>
          <w:rStyle w:val="Zkladntext32"/>
        </w:rPr>
        <w:t>http</w:t>
      </w:r>
      <w:r>
        <w:rPr>
          <w:rStyle w:val="Zkladntext33"/>
        </w:rPr>
        <w:t>s://smlouw.gov.cz/vvhiedavani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spacing w:line="270" w:lineRule="exact"/>
        <w:ind w:left="360"/>
        <w:jc w:val="both"/>
      </w:pPr>
      <w:r>
        <w:t xml:space="preserve"> Nebude-li dodržen termín dodání pře</w:t>
      </w:r>
      <w:r>
        <w:t xml:space="preserve">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</w:t>
      </w:r>
      <w:r>
        <w:t xml:space="preserve">Brno, </w:t>
      </w:r>
      <w:proofErr w:type="spellStart"/>
      <w:r>
        <w:t>Húskova</w:t>
      </w:r>
      <w:proofErr w:type="spellEnd"/>
      <w:r>
        <w:t xml:space="preserve"> 2, 618 32 Brno,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>Spolu s do</w:t>
      </w:r>
      <w:r>
        <w:t xml:space="preserve">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</w:t>
      </w:r>
      <w:r>
        <w:t>e ve smyslu § 10 vyhlášky č. 62/2015 Sb., o provedení některých ustanovení zákona č.268/2014 Sb. o ZP, včetně doporučení oprávněného poskytovatele servisních služeb pro dodávaný zdravotnický prostředek.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</w:t>
      </w:r>
      <w:r>
        <w:t>obu 24 měsíců a tento údaj musí být vyznačen na faktuře nebo dokladech předávaných s dodávkou.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/>
        <w:jc w:val="both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5 d</w:t>
      </w:r>
      <w:r>
        <w:t>nů ode dne oznámení vady; jde-li o vadu, která činí dodávku neupotřebitelnou, má též právo odstoupit od potvrzené objednávky (smlouvy) a požadovat úhradu vynaložených nákladů.</w:t>
      </w:r>
    </w:p>
    <w:p w:rsidR="00760AE1" w:rsidRDefault="002A2C0E" w:rsidP="002A2C0E">
      <w:pPr>
        <w:pStyle w:val="Zkladntext21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0"/>
        </w:rPr>
        <w:t>smluvní pok</w:t>
      </w:r>
      <w:r>
        <w:rPr>
          <w:rStyle w:val="Zkladntext2Tun0"/>
        </w:rPr>
        <w:t xml:space="preserve">utu </w:t>
      </w:r>
      <w:r>
        <w:t>ve výši 1000,- Kč bez DPH za každý i započatý kalendářní den. Tímto není dotčeno právo na náhradu škody.</w:t>
      </w:r>
    </w:p>
    <w:p w:rsidR="00760AE1" w:rsidRDefault="002A2C0E" w:rsidP="002A2C0E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2A2C0E" w:rsidRDefault="002A2C0E" w:rsidP="002A2C0E">
      <w:pPr>
        <w:pStyle w:val="Zkladntext50"/>
        <w:shd w:val="clear" w:color="auto" w:fill="auto"/>
        <w:tabs>
          <w:tab w:val="left" w:pos="796"/>
        </w:tabs>
        <w:ind w:left="360" w:firstLine="0"/>
      </w:pPr>
    </w:p>
    <w:p w:rsidR="00760AE1" w:rsidRDefault="002A2C0E">
      <w:pPr>
        <w:pStyle w:val="Zkladntext21"/>
        <w:shd w:val="clear" w:color="auto" w:fill="auto"/>
        <w:spacing w:line="210" w:lineRule="exact"/>
        <w:ind w:firstLine="0"/>
      </w:pPr>
      <w:r>
        <w:t>Ing. Jan Škaroupka</w:t>
      </w:r>
    </w:p>
    <w:p w:rsidR="00760AE1" w:rsidRDefault="002A2C0E">
      <w:pPr>
        <w:pStyle w:val="Zkladntext21"/>
        <w:shd w:val="clear" w:color="auto" w:fill="auto"/>
        <w:spacing w:line="210" w:lineRule="exact"/>
        <w:ind w:firstLine="0"/>
        <w:sectPr w:rsidR="00760AE1">
          <w:headerReference w:type="default" r:id="rId9"/>
          <w:pgSz w:w="11909" w:h="16840"/>
          <w:pgMar w:top="588" w:right="903" w:bottom="1343" w:left="1440" w:header="0" w:footer="3" w:gutter="0"/>
          <w:cols w:space="720"/>
          <w:noEndnote/>
          <w:titlePg/>
          <w:docGrid w:linePitch="360"/>
        </w:sectPr>
      </w:pPr>
      <w:r>
        <w:t>náměstek ředitele</w:t>
      </w:r>
      <w:r>
        <w:t xml:space="preserve"> pro ekonomiku a technické služby</w:t>
      </w:r>
    </w:p>
    <w:p w:rsidR="00760AE1" w:rsidRDefault="00760AE1">
      <w:pPr>
        <w:rPr>
          <w:sz w:val="2"/>
          <w:szCs w:val="2"/>
        </w:rPr>
      </w:pPr>
    </w:p>
    <w:sectPr w:rsidR="00760AE1" w:rsidSect="00760AE1">
      <w:type w:val="continuous"/>
      <w:pgSz w:w="11909" w:h="16840"/>
      <w:pgMar w:top="845" w:right="1213" w:bottom="600" w:left="11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0E" w:rsidRDefault="002A2C0E" w:rsidP="00760AE1">
      <w:r>
        <w:separator/>
      </w:r>
    </w:p>
  </w:endnote>
  <w:endnote w:type="continuationSeparator" w:id="0">
    <w:p w:rsidR="002A2C0E" w:rsidRDefault="002A2C0E" w:rsidP="0076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0E" w:rsidRDefault="002A2C0E"/>
  </w:footnote>
  <w:footnote w:type="continuationSeparator" w:id="0">
    <w:p w:rsidR="002A2C0E" w:rsidRDefault="002A2C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E1" w:rsidRDefault="00760AE1">
    <w:pPr>
      <w:rPr>
        <w:sz w:val="2"/>
        <w:szCs w:val="2"/>
      </w:rPr>
    </w:pPr>
    <w:r w:rsidRPr="00760A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6pt;margin-top:10.05pt;width:470.1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AE1" w:rsidRDefault="002A2C0E">
                <w:pPr>
                  <w:pStyle w:val="ZhlavneboZpat0"/>
                  <w:shd w:val="clear" w:color="auto" w:fill="auto"/>
                  <w:tabs>
                    <w:tab w:val="right" w:pos="2354"/>
                    <w:tab w:val="right" w:pos="940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09D0"/>
    <w:multiLevelType w:val="multilevel"/>
    <w:tmpl w:val="AB624F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0AE1"/>
    <w:rsid w:val="002A2C0E"/>
    <w:rsid w:val="0076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0AE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0AE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">
    <w:name w:val="Základní text (2) + 11 pt"/>
    <w:basedOn w:val="Zkladntext20"/>
    <w:rsid w:val="00760AE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Tun">
    <w:name w:val="Základní text (2) + 12 pt;Tučné"/>
    <w:basedOn w:val="Zkladntext20"/>
    <w:rsid w:val="00760AE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760AE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manOldStyle95pt">
    <w:name w:val="Základní text (2) + Bookman Old Style;9;5 pt"/>
    <w:basedOn w:val="Zkladntext20"/>
    <w:rsid w:val="00760AE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"/>
    <w:basedOn w:val="Standardnpsmoodstavce"/>
    <w:rsid w:val="00760AE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"/>
    <w:basedOn w:val="Standardnpsmoodstavce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1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760AE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40">
    <w:name w:val="Základní text (4)_"/>
    <w:basedOn w:val="Standardnpsmoodstavce"/>
    <w:link w:val="Zkladntext41"/>
    <w:rsid w:val="00760AE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0"/>
    <w:rsid w:val="00760AE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0"/>
    <w:rsid w:val="00760AE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BookmanOldStyle9ptTun">
    <w:name w:val="Základní text (2) + Bookman Old Style;9 pt;Tučné"/>
    <w:basedOn w:val="Zkladntext20"/>
    <w:rsid w:val="00760AE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760AE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60AE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760AE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0">
    <w:name w:val="Základní text (2) + 11 pt"/>
    <w:basedOn w:val="Zkladntext20"/>
    <w:rsid w:val="00760AE1"/>
    <w:rPr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11pt1">
    <w:name w:val="Základní text (2) + 11 pt"/>
    <w:basedOn w:val="Zkladntext20"/>
    <w:rsid w:val="00760AE1"/>
    <w:rPr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Zkladntext32">
    <w:name w:val="Základní text (3)"/>
    <w:basedOn w:val="Zkladntext30"/>
    <w:rsid w:val="00760AE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33">
    <w:name w:val="Základní text (3)"/>
    <w:basedOn w:val="Zkladntext30"/>
    <w:rsid w:val="00760AE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760AE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Netun">
    <w:name w:val="Základní text (5) + Ne tučné"/>
    <w:basedOn w:val="Zkladntext5"/>
    <w:rsid w:val="00760AE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760AE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Standardnpsmoodstavce"/>
    <w:rsid w:val="00760AE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Arial8pt">
    <w:name w:val="Základní text (6) + Arial;8 pt"/>
    <w:basedOn w:val="Zkladntext6"/>
    <w:rsid w:val="00760AE1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60AE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1">
    <w:name w:val="Základní text (2)"/>
    <w:basedOn w:val="Normln"/>
    <w:link w:val="Zkladntext20"/>
    <w:rsid w:val="00760AE1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760AE1"/>
    <w:pPr>
      <w:shd w:val="clear" w:color="auto" w:fill="FFFFFF"/>
      <w:spacing w:line="511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760AE1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31">
    <w:name w:val="Základní text (3)"/>
    <w:basedOn w:val="Normln"/>
    <w:link w:val="Zkladntext30"/>
    <w:rsid w:val="00760AE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760AE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760AE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760AE1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760AE1"/>
    <w:pPr>
      <w:shd w:val="clear" w:color="auto" w:fill="FFFFFF"/>
      <w:spacing w:line="198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760AE1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A2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2C0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A2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2C0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vyhiedava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ak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2024-05-15T15:47:00Z</dcterms:created>
  <dcterms:modified xsi:type="dcterms:W3CDTF">2024-05-15T15:54:00Z</dcterms:modified>
</cp:coreProperties>
</file>