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BD84" w14:textId="59CA14FE" w:rsidR="00686650" w:rsidRDefault="00686650" w:rsidP="00686650">
      <w:pPr>
        <w:jc w:val="center"/>
        <w:rPr>
          <w:rFonts w:ascii="Century Gothic" w:hAnsi="Century Gothic"/>
          <w:b/>
          <w:sz w:val="28"/>
          <w:szCs w:val="28"/>
        </w:rPr>
      </w:pPr>
      <w:r w:rsidRPr="00203B9F">
        <w:rPr>
          <w:rFonts w:ascii="Century Gothic" w:hAnsi="Century Gothic"/>
          <w:b/>
          <w:sz w:val="28"/>
          <w:szCs w:val="28"/>
        </w:rPr>
        <w:t xml:space="preserve">Smlouva o zajištění </w:t>
      </w:r>
      <w:r w:rsidR="0042549B" w:rsidRPr="00203B9F">
        <w:rPr>
          <w:rFonts w:ascii="Century Gothic" w:hAnsi="Century Gothic"/>
          <w:b/>
          <w:sz w:val="28"/>
          <w:szCs w:val="28"/>
        </w:rPr>
        <w:t>dopravy</w:t>
      </w:r>
    </w:p>
    <w:p w14:paraId="389434B5" w14:textId="73AEB119" w:rsidR="00EA5DBE" w:rsidRPr="00EA5DBE" w:rsidRDefault="00EA5DBE" w:rsidP="00686650">
      <w:pPr>
        <w:jc w:val="center"/>
        <w:rPr>
          <w:sz w:val="22"/>
          <w:szCs w:val="22"/>
        </w:rPr>
      </w:pPr>
      <w:proofErr w:type="spellStart"/>
      <w:r w:rsidRPr="00EA5DBE">
        <w:rPr>
          <w:sz w:val="22"/>
          <w:szCs w:val="22"/>
        </w:rPr>
        <w:t>Ev.</w:t>
      </w:r>
      <w:proofErr w:type="gramStart"/>
      <w:r w:rsidRPr="00EA5DBE">
        <w:rPr>
          <w:sz w:val="22"/>
          <w:szCs w:val="22"/>
        </w:rPr>
        <w:t>č.smlouvy</w:t>
      </w:r>
      <w:proofErr w:type="spellEnd"/>
      <w:proofErr w:type="gramEnd"/>
      <w:r w:rsidRPr="00EA5DBE">
        <w:rPr>
          <w:sz w:val="22"/>
          <w:szCs w:val="22"/>
        </w:rPr>
        <w:t>:  91/00507601/2024</w:t>
      </w:r>
    </w:p>
    <w:p w14:paraId="3D89446C" w14:textId="77777777" w:rsidR="00C83C13" w:rsidRPr="00EA5DBE" w:rsidRDefault="00C83C13" w:rsidP="00686650">
      <w:pPr>
        <w:jc w:val="center"/>
        <w:rPr>
          <w:sz w:val="22"/>
          <w:szCs w:val="22"/>
        </w:rPr>
      </w:pPr>
    </w:p>
    <w:p w14:paraId="5612CA69" w14:textId="77777777" w:rsidR="00C83C13" w:rsidRPr="00203B9F" w:rsidRDefault="00C83C13" w:rsidP="00686650">
      <w:pPr>
        <w:jc w:val="center"/>
        <w:rPr>
          <w:b/>
        </w:rPr>
      </w:pPr>
      <w:r w:rsidRPr="00203B9F">
        <w:rPr>
          <w:b/>
        </w:rPr>
        <w:t>smluvní strany</w:t>
      </w:r>
    </w:p>
    <w:p w14:paraId="29EBFC8E" w14:textId="77777777" w:rsidR="00686650" w:rsidRPr="00203B9F" w:rsidRDefault="00686650" w:rsidP="00686650">
      <w:pPr>
        <w:jc w:val="center"/>
        <w:rPr>
          <w:b/>
          <w:sz w:val="28"/>
          <w:szCs w:val="28"/>
        </w:rPr>
      </w:pPr>
    </w:p>
    <w:p w14:paraId="5D44A854" w14:textId="77777777" w:rsidR="00AC2DE1" w:rsidRPr="00203B9F" w:rsidRDefault="00AC2DE1" w:rsidP="000B27DF">
      <w:pPr>
        <w:rPr>
          <w:b/>
          <w:bCs/>
          <w:sz w:val="22"/>
          <w:szCs w:val="22"/>
        </w:rPr>
      </w:pPr>
      <w:r w:rsidRPr="00203B9F">
        <w:rPr>
          <w:sz w:val="22"/>
          <w:szCs w:val="22"/>
        </w:rPr>
        <w:t>Objednatel</w:t>
      </w:r>
      <w:r w:rsidR="000B27DF" w:rsidRPr="00203B9F">
        <w:rPr>
          <w:sz w:val="22"/>
          <w:szCs w:val="22"/>
        </w:rPr>
        <w:t>:</w:t>
      </w:r>
      <w:r w:rsidR="000B27DF" w:rsidRPr="00203B9F">
        <w:rPr>
          <w:sz w:val="22"/>
          <w:szCs w:val="22"/>
        </w:rPr>
        <w:tab/>
      </w:r>
      <w:r w:rsidRPr="00203B9F">
        <w:rPr>
          <w:b/>
          <w:bCs/>
          <w:sz w:val="22"/>
          <w:szCs w:val="22"/>
        </w:rPr>
        <w:t>Střední odborné učiliště a Praktická škola Kladno - Vrapice,</w:t>
      </w:r>
    </w:p>
    <w:p w14:paraId="2DFA8911" w14:textId="77777777" w:rsidR="00AC2DE1" w:rsidRPr="00203B9F" w:rsidRDefault="00AC2DE1" w:rsidP="00AC2DE1">
      <w:pPr>
        <w:ind w:left="1416"/>
        <w:rPr>
          <w:b/>
          <w:bCs/>
          <w:sz w:val="22"/>
          <w:szCs w:val="22"/>
        </w:rPr>
      </w:pPr>
      <w:r w:rsidRPr="00203B9F">
        <w:rPr>
          <w:b/>
          <w:bCs/>
          <w:sz w:val="22"/>
          <w:szCs w:val="22"/>
        </w:rPr>
        <w:t>příspěvková organizace</w:t>
      </w:r>
    </w:p>
    <w:p w14:paraId="7F690FE3" w14:textId="77777777" w:rsidR="000B27DF" w:rsidRPr="00203B9F" w:rsidRDefault="000B27DF" w:rsidP="000B27DF">
      <w:pPr>
        <w:rPr>
          <w:sz w:val="22"/>
          <w:szCs w:val="22"/>
        </w:rPr>
      </w:pPr>
      <w:r w:rsidRPr="00203B9F">
        <w:rPr>
          <w:sz w:val="22"/>
          <w:szCs w:val="22"/>
        </w:rPr>
        <w:t>Sídlo: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</w:r>
      <w:proofErr w:type="spellStart"/>
      <w:r w:rsidR="00AC2DE1" w:rsidRPr="00203B9F">
        <w:rPr>
          <w:sz w:val="22"/>
          <w:szCs w:val="22"/>
        </w:rPr>
        <w:t>Vrapická</w:t>
      </w:r>
      <w:proofErr w:type="spellEnd"/>
      <w:r w:rsidR="00AC2DE1" w:rsidRPr="00203B9F">
        <w:rPr>
          <w:sz w:val="22"/>
          <w:szCs w:val="22"/>
        </w:rPr>
        <w:t xml:space="preserve"> 53, Kladno – Vrapice 272 03</w:t>
      </w:r>
    </w:p>
    <w:p w14:paraId="7C9378F0" w14:textId="77777777" w:rsidR="000B27DF" w:rsidRPr="00203B9F" w:rsidRDefault="000B27DF" w:rsidP="000B27DF">
      <w:pPr>
        <w:rPr>
          <w:sz w:val="22"/>
          <w:szCs w:val="22"/>
        </w:rPr>
      </w:pPr>
      <w:r w:rsidRPr="00203B9F">
        <w:rPr>
          <w:sz w:val="22"/>
          <w:szCs w:val="22"/>
        </w:rPr>
        <w:t>Zastoupený:</w:t>
      </w:r>
      <w:r w:rsidRPr="00203B9F">
        <w:rPr>
          <w:sz w:val="22"/>
          <w:szCs w:val="22"/>
        </w:rPr>
        <w:tab/>
      </w:r>
      <w:r w:rsidR="00AC2DE1" w:rsidRPr="00203B9F">
        <w:rPr>
          <w:sz w:val="22"/>
          <w:szCs w:val="22"/>
        </w:rPr>
        <w:t xml:space="preserve">Mgr. Ivana Sedláková </w:t>
      </w:r>
      <w:r w:rsidRPr="00203B9F">
        <w:rPr>
          <w:sz w:val="22"/>
          <w:szCs w:val="22"/>
        </w:rPr>
        <w:t>– ředitel</w:t>
      </w:r>
      <w:r w:rsidR="00AC2DE1" w:rsidRPr="00203B9F">
        <w:rPr>
          <w:sz w:val="22"/>
          <w:szCs w:val="22"/>
        </w:rPr>
        <w:t>ka</w:t>
      </w:r>
      <w:r w:rsidRPr="00203B9F">
        <w:rPr>
          <w:sz w:val="22"/>
          <w:szCs w:val="22"/>
        </w:rPr>
        <w:t xml:space="preserve"> školy</w:t>
      </w:r>
    </w:p>
    <w:p w14:paraId="40938A98" w14:textId="77777777" w:rsidR="00AC2DE1" w:rsidRPr="00203B9F" w:rsidRDefault="00AC2DE1" w:rsidP="00AC2DE1">
      <w:pPr>
        <w:rPr>
          <w:sz w:val="22"/>
          <w:szCs w:val="22"/>
        </w:rPr>
      </w:pPr>
      <w:r w:rsidRPr="00203B9F">
        <w:rPr>
          <w:sz w:val="22"/>
          <w:szCs w:val="22"/>
        </w:rPr>
        <w:t>IČO: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  <w:t>00507601</w:t>
      </w:r>
    </w:p>
    <w:p w14:paraId="4924EB80" w14:textId="18B7AF3A" w:rsidR="00EA5DBE" w:rsidRPr="00EA5DBE" w:rsidRDefault="00AC2DE1" w:rsidP="00AC2DE1">
      <w:pPr>
        <w:rPr>
          <w:sz w:val="22"/>
          <w:szCs w:val="22"/>
        </w:rPr>
      </w:pPr>
      <w:r w:rsidRPr="00203B9F">
        <w:rPr>
          <w:sz w:val="22"/>
          <w:szCs w:val="22"/>
        </w:rPr>
        <w:t>DIČ: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  <w:t>CZ00507601</w:t>
      </w:r>
    </w:p>
    <w:p w14:paraId="58915D42" w14:textId="77777777" w:rsidR="00CF1BFA" w:rsidRPr="00203B9F" w:rsidRDefault="00CF1BFA" w:rsidP="00AC2DE1">
      <w:pPr>
        <w:rPr>
          <w:b/>
          <w:sz w:val="22"/>
          <w:szCs w:val="22"/>
        </w:rPr>
      </w:pPr>
      <w:r w:rsidRPr="00203B9F">
        <w:rPr>
          <w:b/>
          <w:sz w:val="22"/>
          <w:szCs w:val="22"/>
        </w:rPr>
        <w:t>(</w:t>
      </w:r>
      <w:r w:rsidRPr="00203B9F">
        <w:rPr>
          <w:sz w:val="22"/>
          <w:szCs w:val="22"/>
        </w:rPr>
        <w:t xml:space="preserve">dále jen </w:t>
      </w:r>
      <w:r w:rsidRPr="00203B9F">
        <w:rPr>
          <w:b/>
          <w:sz w:val="22"/>
          <w:szCs w:val="22"/>
        </w:rPr>
        <w:t>„</w:t>
      </w:r>
      <w:r w:rsidR="006940D5" w:rsidRPr="00203B9F">
        <w:rPr>
          <w:b/>
          <w:sz w:val="22"/>
          <w:szCs w:val="22"/>
        </w:rPr>
        <w:t>O</w:t>
      </w:r>
      <w:r w:rsidRPr="00203B9F">
        <w:rPr>
          <w:b/>
          <w:sz w:val="22"/>
          <w:szCs w:val="22"/>
        </w:rPr>
        <w:t>bjednatel“)</w:t>
      </w:r>
    </w:p>
    <w:p w14:paraId="5BB3859E" w14:textId="77777777" w:rsidR="00485C06" w:rsidRPr="00203B9F" w:rsidRDefault="00485C06" w:rsidP="00686650"/>
    <w:p w14:paraId="1119D3AC" w14:textId="77777777" w:rsidR="00686650" w:rsidRPr="00203B9F" w:rsidRDefault="008112C1" w:rsidP="00686650">
      <w:pPr>
        <w:rPr>
          <w:b/>
        </w:rPr>
      </w:pPr>
      <w:r w:rsidRPr="00203B9F">
        <w:rPr>
          <w:b/>
        </w:rPr>
        <w:t>a</w:t>
      </w:r>
    </w:p>
    <w:p w14:paraId="26DA15B9" w14:textId="77777777" w:rsidR="00485C06" w:rsidRPr="00203B9F" w:rsidRDefault="00485C06" w:rsidP="00686650"/>
    <w:p w14:paraId="17802271" w14:textId="77777777" w:rsidR="00686650" w:rsidRPr="00203B9F" w:rsidRDefault="00AC2DE1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Poskytovatel</w:t>
      </w:r>
      <w:r w:rsidR="0083690D" w:rsidRPr="00203B9F">
        <w:rPr>
          <w:sz w:val="22"/>
          <w:szCs w:val="22"/>
        </w:rPr>
        <w:tab/>
      </w:r>
      <w:proofErr w:type="spellStart"/>
      <w:r w:rsidR="00B653E8" w:rsidRPr="00203B9F">
        <w:rPr>
          <w:b/>
          <w:bCs/>
          <w:sz w:val="22"/>
          <w:szCs w:val="22"/>
        </w:rPr>
        <w:t>trentatre</w:t>
      </w:r>
      <w:proofErr w:type="spellEnd"/>
      <w:r w:rsidR="00B653E8" w:rsidRPr="00203B9F">
        <w:rPr>
          <w:b/>
          <w:bCs/>
          <w:sz w:val="22"/>
          <w:szCs w:val="22"/>
        </w:rPr>
        <w:t xml:space="preserve"> s.r.o.</w:t>
      </w:r>
    </w:p>
    <w:p w14:paraId="29B6006D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Sídlo:</w:t>
      </w:r>
      <w:r w:rsidR="0083690D" w:rsidRPr="00203B9F">
        <w:rPr>
          <w:sz w:val="22"/>
          <w:szCs w:val="22"/>
        </w:rPr>
        <w:tab/>
      </w:r>
      <w:r w:rsidR="0083690D" w:rsidRPr="00203B9F">
        <w:rPr>
          <w:sz w:val="22"/>
          <w:szCs w:val="22"/>
        </w:rPr>
        <w:tab/>
      </w:r>
      <w:r w:rsidR="00B653E8" w:rsidRPr="00203B9F">
        <w:rPr>
          <w:sz w:val="22"/>
          <w:szCs w:val="22"/>
        </w:rPr>
        <w:t>tř. Míru 182/65, Olomouc</w:t>
      </w:r>
    </w:p>
    <w:p w14:paraId="463B11FD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Zastoupený:</w:t>
      </w:r>
      <w:r w:rsidR="0083690D" w:rsidRPr="00203B9F">
        <w:rPr>
          <w:sz w:val="22"/>
          <w:szCs w:val="22"/>
        </w:rPr>
        <w:tab/>
      </w:r>
      <w:r w:rsidR="002B64D7" w:rsidRPr="00203B9F">
        <w:rPr>
          <w:sz w:val="22"/>
          <w:szCs w:val="22"/>
        </w:rPr>
        <w:t xml:space="preserve">Ing. Jan Kopecký </w:t>
      </w:r>
      <w:r w:rsidR="008112C1" w:rsidRPr="00203B9F">
        <w:rPr>
          <w:sz w:val="22"/>
          <w:szCs w:val="22"/>
        </w:rPr>
        <w:t>- jednatel</w:t>
      </w:r>
    </w:p>
    <w:p w14:paraId="632E002F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IČO:</w:t>
      </w:r>
      <w:r w:rsidR="0083690D" w:rsidRPr="00203B9F">
        <w:rPr>
          <w:sz w:val="22"/>
          <w:szCs w:val="22"/>
        </w:rPr>
        <w:tab/>
      </w:r>
      <w:r w:rsidR="0083690D" w:rsidRPr="00203B9F">
        <w:rPr>
          <w:sz w:val="22"/>
          <w:szCs w:val="22"/>
        </w:rPr>
        <w:tab/>
      </w:r>
      <w:r w:rsidR="00BD5B54" w:rsidRPr="00203B9F">
        <w:rPr>
          <w:sz w:val="22"/>
          <w:szCs w:val="22"/>
        </w:rPr>
        <w:t>25959379</w:t>
      </w:r>
    </w:p>
    <w:p w14:paraId="76C9ECC7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DIČ:</w:t>
      </w:r>
      <w:r w:rsidR="0083690D" w:rsidRPr="00203B9F">
        <w:rPr>
          <w:sz w:val="22"/>
          <w:szCs w:val="22"/>
        </w:rPr>
        <w:tab/>
      </w:r>
      <w:r w:rsidR="0083690D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 xml:space="preserve">CZ </w:t>
      </w:r>
      <w:r w:rsidR="00BD5B54" w:rsidRPr="00203B9F">
        <w:rPr>
          <w:sz w:val="22"/>
          <w:szCs w:val="22"/>
        </w:rPr>
        <w:t>25959379</w:t>
      </w:r>
    </w:p>
    <w:p w14:paraId="3B8D891A" w14:textId="77777777" w:rsidR="00D6794F" w:rsidRPr="00203B9F" w:rsidRDefault="00D6794F" w:rsidP="00CF1BFA">
      <w:pPr>
        <w:rPr>
          <w:b/>
          <w:sz w:val="22"/>
          <w:szCs w:val="22"/>
        </w:rPr>
      </w:pPr>
    </w:p>
    <w:p w14:paraId="3FD17932" w14:textId="77777777" w:rsidR="00CF1BFA" w:rsidRPr="00203B9F" w:rsidRDefault="00D6794F" w:rsidP="00CF1BFA">
      <w:pPr>
        <w:rPr>
          <w:b/>
        </w:rPr>
      </w:pPr>
      <w:r w:rsidRPr="00203B9F">
        <w:rPr>
          <w:b/>
          <w:sz w:val="22"/>
          <w:szCs w:val="22"/>
        </w:rPr>
        <w:t xml:space="preserve"> </w:t>
      </w:r>
      <w:r w:rsidR="00CF1BFA" w:rsidRPr="00203B9F">
        <w:rPr>
          <w:b/>
          <w:sz w:val="22"/>
          <w:szCs w:val="22"/>
        </w:rPr>
        <w:t>(</w:t>
      </w:r>
      <w:r w:rsidR="00CF1BFA" w:rsidRPr="00203B9F">
        <w:rPr>
          <w:sz w:val="22"/>
          <w:szCs w:val="22"/>
        </w:rPr>
        <w:t xml:space="preserve">dále jen </w:t>
      </w:r>
      <w:r w:rsidR="00CF1BFA" w:rsidRPr="00203B9F">
        <w:rPr>
          <w:b/>
          <w:sz w:val="22"/>
          <w:szCs w:val="22"/>
        </w:rPr>
        <w:t>„</w:t>
      </w:r>
      <w:r w:rsidR="006940D5" w:rsidRPr="00203B9F">
        <w:rPr>
          <w:b/>
          <w:sz w:val="22"/>
          <w:szCs w:val="22"/>
        </w:rPr>
        <w:t>P</w:t>
      </w:r>
      <w:r w:rsidR="00B90FF7" w:rsidRPr="00203B9F">
        <w:rPr>
          <w:b/>
          <w:sz w:val="22"/>
          <w:szCs w:val="22"/>
        </w:rPr>
        <w:t>oskytovatel</w:t>
      </w:r>
      <w:r w:rsidR="00CF1BFA" w:rsidRPr="00203B9F">
        <w:rPr>
          <w:b/>
        </w:rPr>
        <w:t>“)</w:t>
      </w:r>
    </w:p>
    <w:p w14:paraId="62234954" w14:textId="77777777" w:rsidR="000A3C68" w:rsidRPr="00203B9F" w:rsidRDefault="00CF1BFA" w:rsidP="00AC2DE1">
      <w:pPr>
        <w:rPr>
          <w:sz w:val="22"/>
          <w:szCs w:val="22"/>
        </w:rPr>
      </w:pPr>
      <w:r w:rsidRPr="00203B9F">
        <w:rPr>
          <w:sz w:val="22"/>
          <w:szCs w:val="22"/>
        </w:rPr>
        <w:t xml:space="preserve"> </w:t>
      </w:r>
    </w:p>
    <w:p w14:paraId="7EC1175E" w14:textId="77777777" w:rsidR="00CF1BFA" w:rsidRPr="00203B9F" w:rsidRDefault="00CF1BFA" w:rsidP="00CF1BFA">
      <w:pPr>
        <w:jc w:val="center"/>
        <w:rPr>
          <w:sz w:val="22"/>
          <w:szCs w:val="22"/>
        </w:rPr>
      </w:pPr>
      <w:r w:rsidRPr="00203B9F">
        <w:rPr>
          <w:sz w:val="22"/>
          <w:szCs w:val="22"/>
        </w:rPr>
        <w:t>(společně také jako „</w:t>
      </w:r>
      <w:r w:rsidRPr="00203B9F">
        <w:rPr>
          <w:b/>
          <w:bCs/>
          <w:sz w:val="22"/>
          <w:szCs w:val="22"/>
        </w:rPr>
        <w:t>Smluvní strany</w:t>
      </w:r>
      <w:r w:rsidRPr="00203B9F">
        <w:rPr>
          <w:sz w:val="22"/>
          <w:szCs w:val="22"/>
        </w:rPr>
        <w:t>“)</w:t>
      </w:r>
    </w:p>
    <w:p w14:paraId="50AA7B04" w14:textId="77777777" w:rsidR="00CF1BFA" w:rsidRPr="00203B9F" w:rsidRDefault="00CF1BFA" w:rsidP="00CF1BFA">
      <w:pPr>
        <w:jc w:val="center"/>
        <w:rPr>
          <w:sz w:val="22"/>
          <w:szCs w:val="22"/>
        </w:rPr>
      </w:pPr>
    </w:p>
    <w:p w14:paraId="373E2AAF" w14:textId="77777777" w:rsidR="00CF1BFA" w:rsidRPr="00203B9F" w:rsidRDefault="00CF1BFA" w:rsidP="00B90FF7">
      <w:pPr>
        <w:spacing w:line="360" w:lineRule="auto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uzavřely v souladu s ustanovením § </w:t>
      </w:r>
      <w:r w:rsidR="00875114" w:rsidRPr="00203B9F">
        <w:rPr>
          <w:sz w:val="22"/>
          <w:szCs w:val="22"/>
        </w:rPr>
        <w:t>1724 a násl.</w:t>
      </w:r>
      <w:r w:rsidRPr="00203B9F">
        <w:rPr>
          <w:sz w:val="22"/>
          <w:szCs w:val="22"/>
        </w:rPr>
        <w:t xml:space="preserve"> zákona č. </w:t>
      </w:r>
      <w:r w:rsidR="00875114" w:rsidRPr="00203B9F">
        <w:rPr>
          <w:sz w:val="22"/>
          <w:szCs w:val="22"/>
        </w:rPr>
        <w:t>89/2012</w:t>
      </w:r>
      <w:r w:rsidRPr="00203B9F">
        <w:rPr>
          <w:sz w:val="22"/>
          <w:szCs w:val="22"/>
        </w:rPr>
        <w:t xml:space="preserve"> Sb., </w:t>
      </w:r>
      <w:r w:rsidR="00875114" w:rsidRPr="00203B9F">
        <w:rPr>
          <w:sz w:val="22"/>
          <w:szCs w:val="22"/>
        </w:rPr>
        <w:t>občanský zákoník</w:t>
      </w:r>
      <w:r w:rsidR="007D5ACF" w:rsidRPr="00203B9F">
        <w:rPr>
          <w:sz w:val="22"/>
          <w:szCs w:val="22"/>
        </w:rPr>
        <w:t>,</w:t>
      </w:r>
      <w:r w:rsidRPr="00203B9F">
        <w:rPr>
          <w:sz w:val="22"/>
          <w:szCs w:val="22"/>
        </w:rPr>
        <w:t xml:space="preserve"> (dále jen „</w:t>
      </w:r>
      <w:r w:rsidRPr="00203B9F">
        <w:rPr>
          <w:b/>
          <w:bCs/>
          <w:sz w:val="22"/>
          <w:szCs w:val="22"/>
        </w:rPr>
        <w:t>ob</w:t>
      </w:r>
      <w:r w:rsidR="00875114" w:rsidRPr="00203B9F">
        <w:rPr>
          <w:b/>
          <w:bCs/>
          <w:sz w:val="22"/>
          <w:szCs w:val="22"/>
        </w:rPr>
        <w:t>čanský</w:t>
      </w:r>
      <w:r w:rsidRPr="00203B9F">
        <w:rPr>
          <w:b/>
          <w:bCs/>
          <w:sz w:val="22"/>
          <w:szCs w:val="22"/>
        </w:rPr>
        <w:t xml:space="preserve"> zákoník</w:t>
      </w:r>
      <w:r w:rsidRPr="00203B9F">
        <w:rPr>
          <w:sz w:val="22"/>
          <w:szCs w:val="22"/>
        </w:rPr>
        <w:t xml:space="preserve">“) tuto smlouvu o zajištění </w:t>
      </w:r>
      <w:r w:rsidR="00102B82" w:rsidRPr="00203B9F">
        <w:rPr>
          <w:sz w:val="22"/>
          <w:szCs w:val="22"/>
        </w:rPr>
        <w:t>vzdělávacího pobytu</w:t>
      </w:r>
      <w:r w:rsidRPr="00203B9F">
        <w:rPr>
          <w:sz w:val="22"/>
          <w:szCs w:val="22"/>
        </w:rPr>
        <w:t xml:space="preserve"> </w:t>
      </w:r>
      <w:r w:rsidRPr="00203B9F">
        <w:rPr>
          <w:b/>
          <w:sz w:val="22"/>
          <w:szCs w:val="22"/>
        </w:rPr>
        <w:t>(</w:t>
      </w:r>
      <w:r w:rsidRPr="00203B9F">
        <w:rPr>
          <w:sz w:val="22"/>
          <w:szCs w:val="22"/>
        </w:rPr>
        <w:t xml:space="preserve">dále jen </w:t>
      </w:r>
      <w:r w:rsidRPr="00203B9F">
        <w:rPr>
          <w:b/>
          <w:sz w:val="22"/>
          <w:szCs w:val="22"/>
        </w:rPr>
        <w:t>„</w:t>
      </w:r>
      <w:r w:rsidR="00240A42" w:rsidRPr="00203B9F">
        <w:rPr>
          <w:b/>
          <w:sz w:val="22"/>
          <w:szCs w:val="22"/>
        </w:rPr>
        <w:t>S</w:t>
      </w:r>
      <w:r w:rsidRPr="00203B9F">
        <w:rPr>
          <w:b/>
          <w:sz w:val="22"/>
          <w:szCs w:val="22"/>
        </w:rPr>
        <w:t>mlouva“)</w:t>
      </w:r>
    </w:p>
    <w:p w14:paraId="66F85A6E" w14:textId="77777777" w:rsidR="00D24410" w:rsidRPr="00203B9F" w:rsidRDefault="00D24410" w:rsidP="00686650">
      <w:pPr>
        <w:rPr>
          <w:b/>
          <w:sz w:val="22"/>
        </w:rPr>
      </w:pPr>
    </w:p>
    <w:p w14:paraId="60B22C83" w14:textId="77777777" w:rsidR="000A3C68" w:rsidRPr="00203B9F" w:rsidRDefault="000A3C68" w:rsidP="00373D41">
      <w:pPr>
        <w:spacing w:line="360" w:lineRule="auto"/>
        <w:jc w:val="center"/>
        <w:rPr>
          <w:b/>
        </w:rPr>
      </w:pPr>
    </w:p>
    <w:p w14:paraId="2E6295C7" w14:textId="77777777" w:rsidR="00CF1BFA" w:rsidRPr="00203B9F" w:rsidRDefault="00CF1BFA" w:rsidP="00373D41">
      <w:pPr>
        <w:spacing w:line="360" w:lineRule="auto"/>
        <w:jc w:val="center"/>
        <w:rPr>
          <w:b/>
        </w:rPr>
      </w:pPr>
      <w:r w:rsidRPr="00203B9F">
        <w:rPr>
          <w:b/>
        </w:rPr>
        <w:t>1. ÚVODNÍ USTANOVENÍ</w:t>
      </w:r>
    </w:p>
    <w:p w14:paraId="1718B442" w14:textId="77777777" w:rsidR="002C1A3C" w:rsidRPr="00203B9F" w:rsidRDefault="00CF1BFA" w:rsidP="00CF1BFA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1.1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BD5B54" w:rsidRPr="00203B9F">
        <w:rPr>
          <w:sz w:val="22"/>
          <w:szCs w:val="22"/>
        </w:rPr>
        <w:t xml:space="preserve">Poskytovatel </w:t>
      </w:r>
      <w:r w:rsidRPr="00203B9F">
        <w:rPr>
          <w:sz w:val="22"/>
          <w:szCs w:val="22"/>
        </w:rPr>
        <w:t xml:space="preserve">prohlašuje, že je právnickou osobou řádně založenou a existující podle českého </w:t>
      </w:r>
      <w:r w:rsidR="0042549B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 xml:space="preserve">právního řádu, splňuje veškeré podmínky a požadavky v této Smlouvě stanovené a je oprávněn </w:t>
      </w:r>
      <w:r w:rsidR="0042549B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>tuto Smlouvu uzavřít a řádně plnit závazky v ní obsažené.</w:t>
      </w:r>
    </w:p>
    <w:p w14:paraId="29C80DF6" w14:textId="77777777" w:rsidR="004622D3" w:rsidRPr="00203B9F" w:rsidRDefault="00CF1BFA" w:rsidP="00AC2DE1">
      <w:pPr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1.2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>Objednatel prohl</w:t>
      </w:r>
      <w:r w:rsidR="00FF329F" w:rsidRPr="00203B9F">
        <w:rPr>
          <w:sz w:val="22"/>
          <w:szCs w:val="22"/>
        </w:rPr>
        <w:t xml:space="preserve">ašuje, že je </w:t>
      </w:r>
      <w:r w:rsidR="00AC2DE1" w:rsidRPr="00203B9F">
        <w:rPr>
          <w:sz w:val="22"/>
          <w:szCs w:val="22"/>
        </w:rPr>
        <w:t xml:space="preserve">příspěvkovou organizací </w:t>
      </w:r>
      <w:r w:rsidRPr="00203B9F">
        <w:rPr>
          <w:sz w:val="22"/>
          <w:szCs w:val="22"/>
        </w:rPr>
        <w:t>řádně existující podle českého právního řádu, splňuje veškeré podmínky a požadavky v této Smlouvě stanovené a je oprávněn tuto Smlouvu uzavřít a řádně plnit závazky v ní obsažené.</w:t>
      </w:r>
    </w:p>
    <w:p w14:paraId="7ACC62DE" w14:textId="77777777" w:rsidR="00373D41" w:rsidRPr="00203B9F" w:rsidRDefault="00373D41" w:rsidP="0042549B">
      <w:pPr>
        <w:spacing w:line="360" w:lineRule="auto"/>
        <w:ind w:left="360" w:hanging="360"/>
        <w:jc w:val="both"/>
        <w:rPr>
          <w:b/>
          <w:sz w:val="22"/>
        </w:rPr>
      </w:pPr>
    </w:p>
    <w:p w14:paraId="3DC9D64E" w14:textId="7B58566A" w:rsidR="00A5580E" w:rsidRPr="00A5580E" w:rsidRDefault="00B90FF7" w:rsidP="00A5580E">
      <w:pPr>
        <w:spacing w:line="360" w:lineRule="auto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2. PŘEDMĚT SMLOUVY</w:t>
      </w:r>
      <w:bookmarkStart w:id="0" w:name="_GoBack"/>
      <w:bookmarkEnd w:id="0"/>
    </w:p>
    <w:p w14:paraId="7E2C79FF" w14:textId="02B11725" w:rsidR="00A5580E" w:rsidRDefault="00A5580E" w:rsidP="00A5580E">
      <w:pPr>
        <w:autoSpaceDE w:val="0"/>
        <w:autoSpaceDN w:val="0"/>
        <w:adjustRightInd w:val="0"/>
        <w:spacing w:line="360" w:lineRule="auto"/>
        <w:ind w:left="700" w:hanging="700"/>
        <w:jc w:val="both"/>
        <w:rPr>
          <w:sz w:val="22"/>
          <w:szCs w:val="22"/>
        </w:rPr>
      </w:pPr>
      <w:r w:rsidRPr="00A5580E">
        <w:t>2.1</w:t>
      </w:r>
      <w:r w:rsidRPr="00A5580E">
        <w:tab/>
      </w:r>
      <w:r w:rsidRPr="00A5580E">
        <w:rPr>
          <w:b/>
        </w:rPr>
        <w:t>A)</w:t>
      </w:r>
      <w:r w:rsidRPr="00A5580E">
        <w:t xml:space="preserve"> </w:t>
      </w:r>
      <w:r w:rsidRPr="00203B9F">
        <w:rPr>
          <w:sz w:val="22"/>
          <w:szCs w:val="22"/>
        </w:rPr>
        <w:t xml:space="preserve">Předmětem této Smlouvy je závazek Poskytovatele </w:t>
      </w:r>
      <w:r w:rsidRPr="00203B9F">
        <w:rPr>
          <w:bCs/>
          <w:sz w:val="22"/>
          <w:szCs w:val="22"/>
        </w:rPr>
        <w:t xml:space="preserve">zajistit </w:t>
      </w:r>
      <w:r w:rsidRPr="00203B9F">
        <w:rPr>
          <w:sz w:val="22"/>
          <w:szCs w:val="22"/>
        </w:rPr>
        <w:t xml:space="preserve">Objednateli </w:t>
      </w:r>
      <w:r>
        <w:rPr>
          <w:sz w:val="22"/>
          <w:szCs w:val="22"/>
        </w:rPr>
        <w:t xml:space="preserve">letenky na trase Praha – Bologna včetně zapsaného zavazadla a transferů z letiště do </w:t>
      </w:r>
      <w:proofErr w:type="spellStart"/>
      <w:r>
        <w:rPr>
          <w:sz w:val="22"/>
          <w:szCs w:val="22"/>
        </w:rPr>
        <w:t>Cervie</w:t>
      </w:r>
      <w:proofErr w:type="spellEnd"/>
      <w:r>
        <w:rPr>
          <w:sz w:val="22"/>
          <w:szCs w:val="22"/>
        </w:rPr>
        <w:t xml:space="preserve"> a při zpáteční cestě z </w:t>
      </w:r>
      <w:proofErr w:type="spellStart"/>
      <w:r>
        <w:rPr>
          <w:sz w:val="22"/>
          <w:szCs w:val="22"/>
        </w:rPr>
        <w:t>Cervie</w:t>
      </w:r>
      <w:proofErr w:type="spellEnd"/>
      <w:r>
        <w:rPr>
          <w:sz w:val="22"/>
          <w:szCs w:val="22"/>
        </w:rPr>
        <w:t xml:space="preserve"> na letiště pro 4 osoby v termínu 29.04. – 30.05.2024, pro 3 osoby v termínu 11.05. – 18.05.2024, pro 1 osobu v termínu 29.04. – 15.05.2024, pro 1 osobu v termínu 14.05. – 30.05.2024</w:t>
      </w:r>
      <w:r w:rsidRPr="00203B9F">
        <w:rPr>
          <w:bCs/>
          <w:sz w:val="22"/>
          <w:szCs w:val="22"/>
        </w:rPr>
        <w:t>,</w:t>
      </w:r>
      <w:r w:rsidRPr="00203B9F">
        <w:rPr>
          <w:sz w:val="22"/>
          <w:szCs w:val="22"/>
        </w:rPr>
        <w:t xml:space="preserve"> dále jen „doprava“.  Specifikace dopravy budou učiněny písemnou formou v elektronické podobě</w:t>
      </w:r>
      <w:r>
        <w:rPr>
          <w:sz w:val="22"/>
          <w:szCs w:val="22"/>
        </w:rPr>
        <w:t xml:space="preserve"> ve lhůtě 7 dní před odletem</w:t>
      </w:r>
      <w:r w:rsidRPr="00203B9F">
        <w:rPr>
          <w:sz w:val="22"/>
          <w:szCs w:val="22"/>
        </w:rPr>
        <w:t>.</w:t>
      </w:r>
    </w:p>
    <w:p w14:paraId="42C526F3" w14:textId="646C2D3C" w:rsidR="000C3058" w:rsidRPr="00203B9F" w:rsidRDefault="00A5580E" w:rsidP="00A5580E">
      <w:pPr>
        <w:autoSpaceDE w:val="0"/>
        <w:autoSpaceDN w:val="0"/>
        <w:adjustRightInd w:val="0"/>
        <w:spacing w:line="360" w:lineRule="auto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</w:t>
      </w:r>
      <w:r>
        <w:rPr>
          <w:sz w:val="22"/>
          <w:szCs w:val="22"/>
        </w:rPr>
        <w:tab/>
      </w:r>
      <w:r w:rsidRPr="00A5580E">
        <w:rPr>
          <w:b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="00B90FF7" w:rsidRPr="00203B9F">
        <w:rPr>
          <w:sz w:val="22"/>
          <w:szCs w:val="22"/>
        </w:rPr>
        <w:t xml:space="preserve">Předmětem této Smlouvy je závazek Poskytovatele </w:t>
      </w:r>
      <w:r w:rsidR="00950213" w:rsidRPr="00203B9F">
        <w:rPr>
          <w:bCs/>
          <w:sz w:val="22"/>
          <w:szCs w:val="22"/>
        </w:rPr>
        <w:t>zajistit</w:t>
      </w:r>
      <w:r w:rsidR="00B90FF7" w:rsidRPr="00203B9F">
        <w:rPr>
          <w:bCs/>
          <w:sz w:val="22"/>
          <w:szCs w:val="22"/>
        </w:rPr>
        <w:t xml:space="preserve"> </w:t>
      </w:r>
      <w:r w:rsidR="00B90FF7" w:rsidRPr="00203B9F">
        <w:rPr>
          <w:sz w:val="22"/>
          <w:szCs w:val="22"/>
        </w:rPr>
        <w:t xml:space="preserve">Objednateli </w:t>
      </w:r>
      <w:r w:rsidR="00FD6F86" w:rsidRPr="00203B9F">
        <w:rPr>
          <w:sz w:val="22"/>
          <w:szCs w:val="22"/>
        </w:rPr>
        <w:t xml:space="preserve">autobusovou </w:t>
      </w:r>
      <w:r w:rsidR="00FD6F86" w:rsidRPr="00203B9F">
        <w:rPr>
          <w:sz w:val="22"/>
          <w:szCs w:val="22"/>
        </w:rPr>
        <w:tab/>
        <w:t>dopravu z</w:t>
      </w:r>
      <w:r w:rsidR="00AC2DE1" w:rsidRPr="00203B9F">
        <w:rPr>
          <w:sz w:val="22"/>
          <w:szCs w:val="22"/>
        </w:rPr>
        <w:t xml:space="preserve"> místa sídla objednatele do </w:t>
      </w:r>
      <w:proofErr w:type="spellStart"/>
      <w:r w:rsidR="00AC2DE1" w:rsidRPr="00203B9F">
        <w:rPr>
          <w:sz w:val="22"/>
          <w:szCs w:val="22"/>
        </w:rPr>
        <w:t>Cervie</w:t>
      </w:r>
      <w:proofErr w:type="spellEnd"/>
      <w:r w:rsidR="00AC2DE1" w:rsidRPr="00203B9F">
        <w:rPr>
          <w:sz w:val="22"/>
          <w:szCs w:val="22"/>
        </w:rPr>
        <w:t xml:space="preserve"> (Itálie) v termínu 17.05.202</w:t>
      </w:r>
      <w:r w:rsidR="00EA5DBE">
        <w:rPr>
          <w:sz w:val="22"/>
          <w:szCs w:val="22"/>
        </w:rPr>
        <w:t>4</w:t>
      </w:r>
      <w:r w:rsidR="00AC2DE1" w:rsidRPr="00203B9F">
        <w:rPr>
          <w:sz w:val="22"/>
          <w:szCs w:val="22"/>
        </w:rPr>
        <w:t xml:space="preserve"> </w:t>
      </w:r>
      <w:proofErr w:type="gramStart"/>
      <w:r w:rsidR="00253174">
        <w:rPr>
          <w:sz w:val="22"/>
          <w:szCs w:val="22"/>
        </w:rPr>
        <w:t xml:space="preserve">- </w:t>
      </w:r>
      <w:r w:rsidR="00AC2DE1" w:rsidRPr="00203B9F">
        <w:rPr>
          <w:sz w:val="22"/>
          <w:szCs w:val="22"/>
        </w:rPr>
        <w:t xml:space="preserve"> </w:t>
      </w:r>
      <w:r w:rsidR="00253174">
        <w:rPr>
          <w:sz w:val="22"/>
          <w:szCs w:val="22"/>
        </w:rPr>
        <w:t>31.05.2024</w:t>
      </w:r>
      <w:proofErr w:type="gramEnd"/>
      <w:r w:rsidR="00253174">
        <w:rPr>
          <w:sz w:val="22"/>
          <w:szCs w:val="22"/>
        </w:rPr>
        <w:t xml:space="preserve"> kapacita autobusu určená pro Objednatele je 45 míst</w:t>
      </w:r>
      <w:r w:rsidR="00AC2DE1" w:rsidRPr="00203B9F">
        <w:rPr>
          <w:bCs/>
          <w:sz w:val="22"/>
          <w:szCs w:val="22"/>
        </w:rPr>
        <w:t>,</w:t>
      </w:r>
      <w:r w:rsidR="00AC2DE1" w:rsidRPr="00203B9F">
        <w:rPr>
          <w:sz w:val="22"/>
          <w:szCs w:val="22"/>
        </w:rPr>
        <w:t xml:space="preserve"> </w:t>
      </w:r>
      <w:r w:rsidR="00CE24CF" w:rsidRPr="00203B9F">
        <w:rPr>
          <w:sz w:val="22"/>
          <w:szCs w:val="22"/>
        </w:rPr>
        <w:t>dále jen „doprava“.</w:t>
      </w:r>
      <w:r w:rsidR="00EE609C" w:rsidRPr="00203B9F">
        <w:rPr>
          <w:sz w:val="22"/>
          <w:szCs w:val="22"/>
        </w:rPr>
        <w:t xml:space="preserve"> </w:t>
      </w:r>
      <w:r w:rsidR="000C3058" w:rsidRPr="00203B9F">
        <w:rPr>
          <w:sz w:val="22"/>
          <w:szCs w:val="22"/>
        </w:rPr>
        <w:t xml:space="preserve"> Specifikace dopravy budou učiněny písemnou formou v elektronické podobě</w:t>
      </w:r>
      <w:r w:rsidR="0060336A">
        <w:rPr>
          <w:sz w:val="22"/>
          <w:szCs w:val="22"/>
        </w:rPr>
        <w:t xml:space="preserve"> ve lhůtě 14 dní před odjezdem</w:t>
      </w:r>
      <w:r w:rsidR="000C3058" w:rsidRPr="00203B9F">
        <w:rPr>
          <w:sz w:val="22"/>
          <w:szCs w:val="22"/>
        </w:rPr>
        <w:t>.</w:t>
      </w:r>
    </w:p>
    <w:p w14:paraId="2074108C" w14:textId="13F7EB84" w:rsidR="00AC2DE1" w:rsidRPr="00203B9F" w:rsidRDefault="00AC2DE1" w:rsidP="00AC2DE1">
      <w:pPr>
        <w:autoSpaceDE w:val="0"/>
        <w:autoSpaceDN w:val="0"/>
        <w:adjustRightInd w:val="0"/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2.</w:t>
      </w:r>
      <w:r w:rsidR="00A5580E">
        <w:rPr>
          <w:sz w:val="22"/>
          <w:szCs w:val="22"/>
        </w:rPr>
        <w:t>3</w:t>
      </w:r>
      <w:r w:rsidRPr="00203B9F">
        <w:rPr>
          <w:sz w:val="22"/>
          <w:szCs w:val="22"/>
        </w:rPr>
        <w:tab/>
      </w:r>
      <w:r w:rsidR="00E4204A" w:rsidRPr="00203B9F">
        <w:rPr>
          <w:sz w:val="22"/>
          <w:szCs w:val="22"/>
        </w:rPr>
        <w:t xml:space="preserve">Objednatel se zavazuje za </w:t>
      </w:r>
      <w:r w:rsidR="00CE24CF" w:rsidRPr="00203B9F">
        <w:rPr>
          <w:sz w:val="22"/>
          <w:szCs w:val="22"/>
        </w:rPr>
        <w:t>dopravu</w:t>
      </w:r>
      <w:r w:rsidR="00E4204A" w:rsidRPr="00203B9F">
        <w:rPr>
          <w:sz w:val="22"/>
          <w:szCs w:val="22"/>
        </w:rPr>
        <w:t xml:space="preserve"> </w:t>
      </w:r>
      <w:r w:rsidR="009D0F97" w:rsidRPr="00203B9F">
        <w:rPr>
          <w:sz w:val="22"/>
          <w:szCs w:val="22"/>
        </w:rPr>
        <w:t>P</w:t>
      </w:r>
      <w:r w:rsidR="00E4204A" w:rsidRPr="00203B9F">
        <w:rPr>
          <w:sz w:val="22"/>
          <w:szCs w:val="22"/>
        </w:rPr>
        <w:t xml:space="preserve">oskytovateli zaplatit dohodnutou částku specifikovanou </w:t>
      </w:r>
      <w:r w:rsidR="00FD6F86" w:rsidRPr="00203B9F">
        <w:rPr>
          <w:sz w:val="22"/>
          <w:szCs w:val="22"/>
        </w:rPr>
        <w:tab/>
      </w:r>
      <w:r w:rsidR="00E4204A" w:rsidRPr="00203B9F">
        <w:rPr>
          <w:sz w:val="22"/>
          <w:szCs w:val="22"/>
        </w:rPr>
        <w:t xml:space="preserve">v článku </w:t>
      </w:r>
      <w:r w:rsidR="00D6794F" w:rsidRPr="00203B9F">
        <w:rPr>
          <w:sz w:val="22"/>
          <w:szCs w:val="22"/>
        </w:rPr>
        <w:t>4</w:t>
      </w:r>
      <w:r w:rsidR="00E4204A" w:rsidRPr="00203B9F">
        <w:rPr>
          <w:sz w:val="22"/>
          <w:szCs w:val="22"/>
        </w:rPr>
        <w:t>.1</w:t>
      </w:r>
      <w:r w:rsidR="00A5580E">
        <w:rPr>
          <w:sz w:val="22"/>
          <w:szCs w:val="22"/>
        </w:rPr>
        <w:t xml:space="preserve"> a 4.2</w:t>
      </w:r>
      <w:r w:rsidR="00A23E56" w:rsidRPr="00203B9F">
        <w:rPr>
          <w:sz w:val="22"/>
          <w:szCs w:val="22"/>
        </w:rPr>
        <w:t xml:space="preserve"> této</w:t>
      </w:r>
      <w:r w:rsidR="00D6794F" w:rsidRPr="00203B9F">
        <w:rPr>
          <w:sz w:val="22"/>
          <w:szCs w:val="22"/>
        </w:rPr>
        <w:t xml:space="preserve"> Smlouvy</w:t>
      </w:r>
      <w:r w:rsidR="00A23E56" w:rsidRPr="00203B9F">
        <w:rPr>
          <w:sz w:val="22"/>
          <w:szCs w:val="22"/>
        </w:rPr>
        <w:t>.</w:t>
      </w:r>
    </w:p>
    <w:p w14:paraId="1FAB7D4A" w14:textId="77777777" w:rsidR="00485C06" w:rsidRPr="00203B9F" w:rsidRDefault="00485C06" w:rsidP="00FD6F8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0F23CBA" w14:textId="77777777" w:rsidR="00373D41" w:rsidRPr="00203B9F" w:rsidRDefault="002B64D7" w:rsidP="00373D41">
      <w:pPr>
        <w:spacing w:line="360" w:lineRule="auto"/>
        <w:ind w:left="360" w:hanging="360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3</w:t>
      </w:r>
      <w:r w:rsidR="001A260D" w:rsidRPr="00203B9F">
        <w:rPr>
          <w:rFonts w:ascii="Arial,Bold" w:hAnsi="Arial,Bold" w:cs="Arial,Bold"/>
          <w:b/>
          <w:bCs/>
        </w:rPr>
        <w:t>. TRVÁNÍ SMLOUVY</w:t>
      </w:r>
    </w:p>
    <w:p w14:paraId="381071EE" w14:textId="60517F9F" w:rsidR="004E5DE4" w:rsidRPr="00203B9F" w:rsidRDefault="004E5DE4" w:rsidP="004E5DE4">
      <w:pPr>
        <w:spacing w:line="360" w:lineRule="auto"/>
        <w:ind w:left="360" w:hanging="360"/>
        <w:rPr>
          <w:sz w:val="22"/>
          <w:szCs w:val="22"/>
        </w:rPr>
      </w:pPr>
      <w:r w:rsidRPr="00203B9F">
        <w:rPr>
          <w:sz w:val="22"/>
          <w:szCs w:val="22"/>
        </w:rPr>
        <w:t>3.1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  <w:t>Tato Smlouva nabývá účinnosti dnem podpisu oběma stranami a trvá do ukončení dopravy.</w:t>
      </w:r>
    </w:p>
    <w:p w14:paraId="69EF8070" w14:textId="77777777" w:rsidR="00B25706" w:rsidRPr="00203B9F" w:rsidRDefault="00B25706" w:rsidP="009D0F97">
      <w:pPr>
        <w:spacing w:line="360" w:lineRule="auto"/>
        <w:ind w:left="360" w:hanging="360"/>
        <w:rPr>
          <w:sz w:val="22"/>
          <w:szCs w:val="22"/>
        </w:rPr>
      </w:pPr>
    </w:p>
    <w:p w14:paraId="241F45BF" w14:textId="77777777" w:rsidR="00440E37" w:rsidRPr="00203B9F" w:rsidRDefault="002B64D7" w:rsidP="00373D41">
      <w:pPr>
        <w:spacing w:line="360" w:lineRule="auto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4</w:t>
      </w:r>
      <w:r w:rsidR="00440E37" w:rsidRPr="00203B9F">
        <w:rPr>
          <w:rFonts w:ascii="Arial,Bold" w:hAnsi="Arial,Bold" w:cs="Arial,Bold"/>
          <w:b/>
          <w:bCs/>
        </w:rPr>
        <w:t xml:space="preserve">. </w:t>
      </w:r>
      <w:r w:rsidR="00BC7711" w:rsidRPr="00203B9F">
        <w:rPr>
          <w:rFonts w:ascii="Arial,Bold" w:hAnsi="Arial,Bold" w:cs="Arial,Bold"/>
          <w:b/>
          <w:bCs/>
        </w:rPr>
        <w:t>CENA</w:t>
      </w:r>
    </w:p>
    <w:p w14:paraId="39807725" w14:textId="7021592D" w:rsidR="00A5580E" w:rsidRPr="00203B9F" w:rsidRDefault="00A5580E" w:rsidP="00A5580E">
      <w:pPr>
        <w:spacing w:line="360" w:lineRule="auto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</w:r>
      <w:r w:rsidRPr="00A5580E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203B9F">
        <w:rPr>
          <w:sz w:val="22"/>
          <w:szCs w:val="22"/>
        </w:rPr>
        <w:t xml:space="preserve">Cena za </w:t>
      </w:r>
      <w:r>
        <w:rPr>
          <w:sz w:val="22"/>
          <w:szCs w:val="22"/>
        </w:rPr>
        <w:t xml:space="preserve">leteckou </w:t>
      </w:r>
      <w:r w:rsidRPr="00203B9F">
        <w:rPr>
          <w:sz w:val="22"/>
          <w:szCs w:val="22"/>
        </w:rPr>
        <w:t>dopravu je stanovena dohodou smluvních stran ve výši</w:t>
      </w:r>
      <w:r>
        <w:rPr>
          <w:sz w:val="22"/>
          <w:szCs w:val="22"/>
        </w:rPr>
        <w:t xml:space="preserve"> 2.475</w:t>
      </w:r>
      <w:r w:rsidRPr="00203B9F">
        <w:rPr>
          <w:bCs/>
          <w:sz w:val="22"/>
          <w:szCs w:val="22"/>
        </w:rPr>
        <w:t xml:space="preserve">,-EUR (slovy: </w:t>
      </w:r>
      <w:proofErr w:type="spellStart"/>
      <w:r>
        <w:rPr>
          <w:bCs/>
          <w:sz w:val="22"/>
          <w:szCs w:val="22"/>
        </w:rPr>
        <w:t>dvatisícečtyřistasedmdesátpět</w:t>
      </w:r>
      <w:proofErr w:type="spellEnd"/>
      <w:r>
        <w:rPr>
          <w:bCs/>
          <w:sz w:val="22"/>
          <w:szCs w:val="22"/>
        </w:rPr>
        <w:t xml:space="preserve"> </w:t>
      </w:r>
      <w:r w:rsidRPr="00203B9F">
        <w:rPr>
          <w:bCs/>
          <w:sz w:val="22"/>
          <w:szCs w:val="22"/>
        </w:rPr>
        <w:t xml:space="preserve">euro). </w:t>
      </w:r>
      <w:r w:rsidRPr="00203B9F">
        <w:rPr>
          <w:sz w:val="22"/>
          <w:szCs w:val="22"/>
        </w:rPr>
        <w:t xml:space="preserve">Strany se dohodly, že platba bude provedena v jedné splátce na základě </w:t>
      </w:r>
      <w:r>
        <w:rPr>
          <w:sz w:val="22"/>
          <w:szCs w:val="22"/>
        </w:rPr>
        <w:t xml:space="preserve">zálohové </w:t>
      </w:r>
      <w:r w:rsidRPr="00203B9F">
        <w:rPr>
          <w:sz w:val="22"/>
          <w:szCs w:val="22"/>
        </w:rPr>
        <w:t xml:space="preserve">faktury a uhrazena bezhotovostním převodem na účet Poskytovatele vedeného u </w:t>
      </w:r>
      <w:proofErr w:type="spellStart"/>
      <w:r w:rsidRPr="00203B9F">
        <w:rPr>
          <w:sz w:val="22"/>
          <w:szCs w:val="22"/>
        </w:rPr>
        <w:t>Fio</w:t>
      </w:r>
      <w:proofErr w:type="spellEnd"/>
      <w:r w:rsidRPr="00203B9F">
        <w:rPr>
          <w:sz w:val="22"/>
          <w:szCs w:val="22"/>
        </w:rPr>
        <w:t xml:space="preserve"> banky, a.s. Do 14 dní </w:t>
      </w:r>
      <w:r>
        <w:rPr>
          <w:sz w:val="22"/>
          <w:szCs w:val="22"/>
        </w:rPr>
        <w:t xml:space="preserve">od ukončení dopravy </w:t>
      </w:r>
      <w:r w:rsidRPr="00203B9F">
        <w:rPr>
          <w:sz w:val="22"/>
          <w:szCs w:val="22"/>
        </w:rPr>
        <w:t>vystaví poskytovatel řádný daňový doklad.</w:t>
      </w:r>
    </w:p>
    <w:p w14:paraId="5EC369EE" w14:textId="69A3738C" w:rsidR="00F52A4A" w:rsidRPr="00203B9F" w:rsidRDefault="002B64D7" w:rsidP="00A5580E">
      <w:pPr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4</w:t>
      </w:r>
      <w:r w:rsidR="00686650" w:rsidRPr="00203B9F">
        <w:rPr>
          <w:sz w:val="22"/>
          <w:szCs w:val="22"/>
        </w:rPr>
        <w:t>.</w:t>
      </w:r>
      <w:r w:rsidR="00A5580E">
        <w:rPr>
          <w:sz w:val="22"/>
          <w:szCs w:val="22"/>
        </w:rPr>
        <w:t>2</w:t>
      </w:r>
      <w:r w:rsidR="00686650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A5580E" w:rsidRPr="00A5580E">
        <w:rPr>
          <w:b/>
          <w:sz w:val="22"/>
          <w:szCs w:val="22"/>
        </w:rPr>
        <w:t>B)</w:t>
      </w:r>
      <w:r w:rsidR="00A5580E">
        <w:rPr>
          <w:sz w:val="22"/>
          <w:szCs w:val="22"/>
        </w:rPr>
        <w:t xml:space="preserve"> </w:t>
      </w:r>
      <w:r w:rsidR="00404456" w:rsidRPr="00203B9F">
        <w:rPr>
          <w:sz w:val="22"/>
          <w:szCs w:val="22"/>
        </w:rPr>
        <w:t>C</w:t>
      </w:r>
      <w:r w:rsidR="00470DC0" w:rsidRPr="00203B9F">
        <w:rPr>
          <w:sz w:val="22"/>
          <w:szCs w:val="22"/>
        </w:rPr>
        <w:t xml:space="preserve">ena za </w:t>
      </w:r>
      <w:r w:rsidR="00A5580E">
        <w:rPr>
          <w:sz w:val="22"/>
          <w:szCs w:val="22"/>
        </w:rPr>
        <w:t xml:space="preserve">autobusovou </w:t>
      </w:r>
      <w:r w:rsidR="00DB4936" w:rsidRPr="00203B9F">
        <w:rPr>
          <w:sz w:val="22"/>
          <w:szCs w:val="22"/>
        </w:rPr>
        <w:t>dopravu</w:t>
      </w:r>
      <w:r w:rsidR="00470DC0" w:rsidRPr="00203B9F">
        <w:rPr>
          <w:sz w:val="22"/>
          <w:szCs w:val="22"/>
        </w:rPr>
        <w:t xml:space="preserve"> je stanovena dohodou </w:t>
      </w:r>
      <w:r w:rsidR="0042549B" w:rsidRPr="00203B9F">
        <w:rPr>
          <w:sz w:val="22"/>
          <w:szCs w:val="22"/>
        </w:rPr>
        <w:tab/>
      </w:r>
      <w:r w:rsidR="00470DC0" w:rsidRPr="00203B9F">
        <w:rPr>
          <w:sz w:val="22"/>
          <w:szCs w:val="22"/>
        </w:rPr>
        <w:t xml:space="preserve">smluvních stran ve výši </w:t>
      </w:r>
      <w:r w:rsidR="00253174">
        <w:rPr>
          <w:bCs/>
          <w:sz w:val="22"/>
          <w:szCs w:val="22"/>
        </w:rPr>
        <w:t>11.520</w:t>
      </w:r>
      <w:r w:rsidR="00A8056F" w:rsidRPr="00203B9F">
        <w:rPr>
          <w:bCs/>
          <w:sz w:val="22"/>
          <w:szCs w:val="22"/>
        </w:rPr>
        <w:t>,-</w:t>
      </w:r>
      <w:r w:rsidR="00B653E8" w:rsidRPr="00203B9F">
        <w:rPr>
          <w:bCs/>
          <w:sz w:val="22"/>
          <w:szCs w:val="22"/>
        </w:rPr>
        <w:t>EUR</w:t>
      </w:r>
      <w:r w:rsidR="000C3058" w:rsidRPr="00203B9F">
        <w:rPr>
          <w:bCs/>
          <w:sz w:val="22"/>
          <w:szCs w:val="22"/>
        </w:rPr>
        <w:t xml:space="preserve"> (slovy: </w:t>
      </w:r>
      <w:proofErr w:type="spellStart"/>
      <w:r w:rsidR="00253174">
        <w:rPr>
          <w:bCs/>
          <w:sz w:val="22"/>
          <w:szCs w:val="22"/>
        </w:rPr>
        <w:t>jedenácttisícpětsetdvacet</w:t>
      </w:r>
      <w:proofErr w:type="spellEnd"/>
      <w:r w:rsidR="00253174">
        <w:rPr>
          <w:bCs/>
          <w:sz w:val="22"/>
          <w:szCs w:val="22"/>
        </w:rPr>
        <w:t xml:space="preserve"> </w:t>
      </w:r>
      <w:r w:rsidR="000C3058" w:rsidRPr="00203B9F">
        <w:rPr>
          <w:bCs/>
          <w:sz w:val="22"/>
          <w:szCs w:val="22"/>
        </w:rPr>
        <w:t>euro)</w:t>
      </w:r>
      <w:r w:rsidR="00AC2DE1" w:rsidRPr="00203B9F">
        <w:rPr>
          <w:bCs/>
          <w:sz w:val="22"/>
          <w:szCs w:val="22"/>
        </w:rPr>
        <w:t xml:space="preserve">. </w:t>
      </w:r>
      <w:r w:rsidR="007A68FA" w:rsidRPr="00203B9F">
        <w:rPr>
          <w:sz w:val="22"/>
          <w:szCs w:val="22"/>
        </w:rPr>
        <w:t xml:space="preserve">Strany se dohodly, že platba bude provedena </w:t>
      </w:r>
      <w:r w:rsidR="00AC2DE1" w:rsidRPr="00203B9F">
        <w:rPr>
          <w:sz w:val="22"/>
          <w:szCs w:val="22"/>
        </w:rPr>
        <w:t xml:space="preserve">v jedné splátce na základě zálohové faktury a uhrazena </w:t>
      </w:r>
      <w:r w:rsidR="007A68FA" w:rsidRPr="00203B9F">
        <w:rPr>
          <w:sz w:val="22"/>
          <w:szCs w:val="22"/>
        </w:rPr>
        <w:t>bezhotovostním převodem na úč</w:t>
      </w:r>
      <w:r w:rsidR="000B27DF" w:rsidRPr="00203B9F">
        <w:rPr>
          <w:sz w:val="22"/>
          <w:szCs w:val="22"/>
        </w:rPr>
        <w:t>et</w:t>
      </w:r>
      <w:r w:rsidR="007A68FA" w:rsidRPr="00203B9F">
        <w:rPr>
          <w:sz w:val="22"/>
          <w:szCs w:val="22"/>
        </w:rPr>
        <w:t xml:space="preserve"> </w:t>
      </w:r>
      <w:r w:rsidR="00627197" w:rsidRPr="00203B9F">
        <w:rPr>
          <w:sz w:val="22"/>
          <w:szCs w:val="22"/>
        </w:rPr>
        <w:t xml:space="preserve">Poskytovatele vedeného </w:t>
      </w:r>
      <w:r w:rsidR="000B27DF" w:rsidRPr="00203B9F">
        <w:rPr>
          <w:sz w:val="22"/>
          <w:szCs w:val="22"/>
        </w:rPr>
        <w:t>u Fio banky, a.s</w:t>
      </w:r>
      <w:r w:rsidR="000C3058" w:rsidRPr="00203B9F">
        <w:rPr>
          <w:sz w:val="22"/>
          <w:szCs w:val="22"/>
        </w:rPr>
        <w:t>. Do 14 dní od skončení akce vystaví poskytovatel řádný daňový doklad.</w:t>
      </w:r>
    </w:p>
    <w:p w14:paraId="09C3BC7C" w14:textId="150F781C" w:rsidR="007A68FA" w:rsidRPr="00203B9F" w:rsidRDefault="00F52A4A" w:rsidP="00A5580E">
      <w:pPr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4.</w:t>
      </w:r>
      <w:r w:rsidR="00A5580E">
        <w:rPr>
          <w:sz w:val="22"/>
          <w:szCs w:val="22"/>
        </w:rPr>
        <w:t>3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</w:r>
      <w:r w:rsidR="007A68FA" w:rsidRPr="00203B9F">
        <w:rPr>
          <w:sz w:val="22"/>
          <w:szCs w:val="22"/>
        </w:rPr>
        <w:t>Sjednan</w:t>
      </w:r>
      <w:r w:rsidR="00A5580E">
        <w:rPr>
          <w:sz w:val="22"/>
          <w:szCs w:val="22"/>
        </w:rPr>
        <w:t>é</w:t>
      </w:r>
      <w:r w:rsidR="007A68FA" w:rsidRPr="00203B9F">
        <w:rPr>
          <w:sz w:val="22"/>
          <w:szCs w:val="22"/>
        </w:rPr>
        <w:t xml:space="preserve"> cen</w:t>
      </w:r>
      <w:r w:rsidR="00A5580E">
        <w:rPr>
          <w:sz w:val="22"/>
          <w:szCs w:val="22"/>
        </w:rPr>
        <w:t>y</w:t>
      </w:r>
      <w:r w:rsidR="007A68FA" w:rsidRPr="00203B9F">
        <w:rPr>
          <w:sz w:val="22"/>
          <w:szCs w:val="22"/>
        </w:rPr>
        <w:t xml:space="preserve"> </w:t>
      </w:r>
      <w:r w:rsidR="00A5580E">
        <w:rPr>
          <w:sz w:val="22"/>
          <w:szCs w:val="22"/>
        </w:rPr>
        <w:t>za oba druhy dopravy jsou</w:t>
      </w:r>
      <w:r w:rsidR="007A68FA" w:rsidRPr="00203B9F">
        <w:rPr>
          <w:sz w:val="22"/>
          <w:szCs w:val="22"/>
        </w:rPr>
        <w:t xml:space="preserve"> cen</w:t>
      </w:r>
      <w:r w:rsidR="00A5580E">
        <w:rPr>
          <w:sz w:val="22"/>
          <w:szCs w:val="22"/>
        </w:rPr>
        <w:t>y</w:t>
      </w:r>
      <w:r w:rsidR="007A68FA" w:rsidRPr="00203B9F">
        <w:rPr>
          <w:sz w:val="22"/>
          <w:szCs w:val="22"/>
        </w:rPr>
        <w:t xml:space="preserve"> pevn</w:t>
      </w:r>
      <w:r w:rsidR="00A5580E">
        <w:rPr>
          <w:sz w:val="22"/>
          <w:szCs w:val="22"/>
        </w:rPr>
        <w:t>é</w:t>
      </w:r>
      <w:r w:rsidR="007A68FA" w:rsidRPr="00203B9F">
        <w:rPr>
          <w:sz w:val="22"/>
          <w:szCs w:val="22"/>
        </w:rPr>
        <w:t xml:space="preserve"> a konečn</w:t>
      </w:r>
      <w:r w:rsidR="00A5580E">
        <w:rPr>
          <w:sz w:val="22"/>
          <w:szCs w:val="22"/>
        </w:rPr>
        <w:t>é</w:t>
      </w:r>
      <w:r w:rsidR="007A68FA" w:rsidRPr="00203B9F">
        <w:rPr>
          <w:sz w:val="22"/>
          <w:szCs w:val="22"/>
        </w:rPr>
        <w:t>, stanoven</w:t>
      </w:r>
      <w:r w:rsidR="00A5580E">
        <w:rPr>
          <w:sz w:val="22"/>
          <w:szCs w:val="22"/>
        </w:rPr>
        <w:t>é</w:t>
      </w:r>
      <w:r w:rsidR="007A68FA" w:rsidRPr="00203B9F">
        <w:rPr>
          <w:sz w:val="22"/>
          <w:szCs w:val="22"/>
        </w:rPr>
        <w:t xml:space="preserve"> na základě předchozí cenové </w:t>
      </w:r>
      <w:r w:rsidR="007A68FA" w:rsidRPr="00203B9F">
        <w:rPr>
          <w:sz w:val="22"/>
          <w:szCs w:val="22"/>
        </w:rPr>
        <w:tab/>
        <w:t xml:space="preserve">nabídky poskytovatele. Cena zahrnuje veškeré náklady, ceny veškerých úkonů, služeb, plnění i </w:t>
      </w:r>
      <w:r w:rsidR="007A68FA" w:rsidRPr="00203B9F">
        <w:rPr>
          <w:sz w:val="22"/>
          <w:szCs w:val="22"/>
        </w:rPr>
        <w:tab/>
        <w:t>činností vynaložených či poskytnutých poskytovatelem při plnění jeho závazků dle této smlouvy.</w:t>
      </w:r>
    </w:p>
    <w:p w14:paraId="35229F8A" w14:textId="53B71B1B" w:rsidR="00F52A4A" w:rsidRPr="00203B9F" w:rsidRDefault="00F52A4A" w:rsidP="00F52A4A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4.</w:t>
      </w:r>
      <w:r w:rsidR="00A5580E">
        <w:rPr>
          <w:sz w:val="22"/>
          <w:szCs w:val="22"/>
        </w:rPr>
        <w:t>4</w:t>
      </w:r>
      <w:r w:rsidRPr="00203B9F">
        <w:rPr>
          <w:sz w:val="22"/>
          <w:szCs w:val="22"/>
        </w:rPr>
        <w:t xml:space="preserve"> </w:t>
      </w:r>
      <w:r w:rsidRPr="00203B9F">
        <w:rPr>
          <w:sz w:val="22"/>
          <w:szCs w:val="22"/>
        </w:rPr>
        <w:tab/>
      </w:r>
      <w:r w:rsidR="00A5580E">
        <w:rPr>
          <w:sz w:val="22"/>
          <w:szCs w:val="22"/>
        </w:rPr>
        <w:tab/>
      </w:r>
      <w:r w:rsidRPr="00203B9F">
        <w:rPr>
          <w:sz w:val="22"/>
          <w:szCs w:val="22"/>
        </w:rPr>
        <w:t xml:space="preserve">Nedojde-li ze strany poskytovatele k uskutečnění plnění ve sjednaném termínu, rozsahu nebo </w:t>
      </w:r>
      <w:r w:rsidRPr="00203B9F">
        <w:rPr>
          <w:sz w:val="22"/>
          <w:szCs w:val="22"/>
        </w:rPr>
        <w:tab/>
        <w:t xml:space="preserve">kvalitě dle této smlouvy, je poskytovatel oprávněn účtovat objednateli jen cenu poměrně </w:t>
      </w:r>
      <w:r w:rsidRPr="00203B9F">
        <w:rPr>
          <w:sz w:val="22"/>
          <w:szCs w:val="22"/>
        </w:rPr>
        <w:tab/>
        <w:t>sníženou.</w:t>
      </w:r>
    </w:p>
    <w:p w14:paraId="0C4F3758" w14:textId="77777777" w:rsidR="00F52A4A" w:rsidRPr="00203B9F" w:rsidRDefault="00F52A4A" w:rsidP="00470DC0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560AE603" w14:textId="77777777" w:rsidR="00492278" w:rsidRPr="00203B9F" w:rsidRDefault="002B64D7" w:rsidP="00373D41">
      <w:pPr>
        <w:spacing w:line="360" w:lineRule="auto"/>
        <w:ind w:left="360" w:hanging="360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5</w:t>
      </w:r>
      <w:r w:rsidR="00492278" w:rsidRPr="00203B9F">
        <w:rPr>
          <w:rFonts w:ascii="Arial,Bold" w:hAnsi="Arial,Bold" w:cs="Arial,Bold"/>
          <w:b/>
          <w:bCs/>
        </w:rPr>
        <w:t>. ROZHODNÉ PRÁVO A ŘEŠENÍ SPORŮ</w:t>
      </w:r>
    </w:p>
    <w:p w14:paraId="7B26E005" w14:textId="4C22CB79" w:rsidR="000B4B25" w:rsidRPr="00203B9F" w:rsidRDefault="002B64D7" w:rsidP="0049227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5</w:t>
      </w:r>
      <w:r w:rsidR="00492278" w:rsidRPr="00203B9F">
        <w:rPr>
          <w:sz w:val="22"/>
          <w:szCs w:val="22"/>
        </w:rPr>
        <w:t xml:space="preserve">.1 </w:t>
      </w:r>
      <w:r w:rsidR="00A5580E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Práva a povinnosti smluvních stran vyplývající z této Smlouvy se řídí </w:t>
      </w:r>
      <w:r w:rsidR="00CC3683" w:rsidRPr="00203B9F">
        <w:rPr>
          <w:sz w:val="22"/>
          <w:szCs w:val="22"/>
        </w:rPr>
        <w:t>občanským</w:t>
      </w:r>
      <w:r w:rsidR="00492278" w:rsidRPr="00203B9F">
        <w:rPr>
          <w:sz w:val="22"/>
          <w:szCs w:val="22"/>
        </w:rPr>
        <w:t xml:space="preserve"> zákoníkem a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ostatními příslušnými právními předpisy českého právního řádu, zejména příslušnými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ustanoveními ob</w:t>
      </w:r>
      <w:r w:rsidR="00A72678" w:rsidRPr="00203B9F">
        <w:rPr>
          <w:sz w:val="22"/>
          <w:szCs w:val="22"/>
        </w:rPr>
        <w:t>ča</w:t>
      </w:r>
      <w:r w:rsidR="00E66170" w:rsidRPr="00203B9F">
        <w:rPr>
          <w:sz w:val="22"/>
          <w:szCs w:val="22"/>
        </w:rPr>
        <w:t>nského</w:t>
      </w:r>
      <w:r w:rsidR="00492278" w:rsidRPr="00203B9F">
        <w:rPr>
          <w:sz w:val="22"/>
          <w:szCs w:val="22"/>
        </w:rPr>
        <w:t xml:space="preserve"> zákoníku a autorského zákona.</w:t>
      </w:r>
    </w:p>
    <w:p w14:paraId="1D6D2557" w14:textId="48010062" w:rsidR="00492278" w:rsidRPr="00203B9F" w:rsidRDefault="002B64D7" w:rsidP="0049227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sz w:val="22"/>
          <w:szCs w:val="22"/>
        </w:rPr>
      </w:pPr>
      <w:r w:rsidRPr="00203B9F">
        <w:rPr>
          <w:sz w:val="22"/>
          <w:szCs w:val="22"/>
        </w:rPr>
        <w:t>5</w:t>
      </w:r>
      <w:r w:rsidR="00492278" w:rsidRPr="00203B9F">
        <w:rPr>
          <w:sz w:val="22"/>
          <w:szCs w:val="22"/>
        </w:rPr>
        <w:t>.2</w:t>
      </w:r>
      <w:r w:rsidR="00A5580E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Smluvní strany se zavazují vyvinout maximální úsilí k odstranění vzájemných sporů vzniklých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na základě Smlouvy nebo v souvislosti s ní, včetně sporů o její výklad či platnost a usilovat o </w:t>
      </w:r>
      <w:r w:rsidR="0042549B" w:rsidRPr="00203B9F">
        <w:rPr>
          <w:sz w:val="22"/>
          <w:szCs w:val="22"/>
        </w:rPr>
        <w:lastRenderedPageBreak/>
        <w:tab/>
      </w:r>
      <w:r w:rsidR="00492278" w:rsidRPr="00203B9F">
        <w:rPr>
          <w:sz w:val="22"/>
          <w:szCs w:val="22"/>
        </w:rPr>
        <w:t xml:space="preserve">smírné vyřešení těchto sporů nejprve prostřednictvím jednání kontaktních osob nebo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pověřených zástupců.</w:t>
      </w:r>
    </w:p>
    <w:p w14:paraId="7F3E4874" w14:textId="77777777" w:rsidR="00A86780" w:rsidRPr="00203B9F" w:rsidRDefault="00A86780" w:rsidP="00492278">
      <w:pPr>
        <w:jc w:val="center"/>
        <w:rPr>
          <w:rFonts w:ascii="Arial,Bold" w:hAnsi="Arial,Bold" w:cs="Arial,Bold"/>
          <w:b/>
          <w:bCs/>
        </w:rPr>
      </w:pPr>
    </w:p>
    <w:p w14:paraId="1128D607" w14:textId="565E3050" w:rsidR="00492278" w:rsidRPr="00203B9F" w:rsidRDefault="002B64D7" w:rsidP="00A5580E">
      <w:pPr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6</w:t>
      </w:r>
      <w:r w:rsidR="00492278" w:rsidRPr="00203B9F">
        <w:rPr>
          <w:rFonts w:ascii="Arial,Bold" w:hAnsi="Arial,Bold" w:cs="Arial,Bold"/>
          <w:b/>
          <w:bCs/>
        </w:rPr>
        <w:t>. ZÁVĚREČNÁ USTANOVENÍ</w:t>
      </w:r>
    </w:p>
    <w:p w14:paraId="66A79120" w14:textId="52684CC3" w:rsidR="00BF1F0C" w:rsidRPr="00203B9F" w:rsidRDefault="002B64D7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6</w:t>
      </w:r>
      <w:r w:rsidR="00492278" w:rsidRPr="00203B9F">
        <w:rPr>
          <w:sz w:val="22"/>
          <w:szCs w:val="22"/>
        </w:rPr>
        <w:t>.1</w:t>
      </w:r>
      <w:r w:rsidR="00A5580E">
        <w:rPr>
          <w:sz w:val="22"/>
          <w:szCs w:val="22"/>
        </w:rPr>
        <w:tab/>
      </w:r>
      <w:r w:rsidR="000803A4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Tato Smlouva představuje úplnou dohodu smluvních stran o předmětu této Smlouvy a nahrazuje </w:t>
      </w:r>
      <w:r w:rsidR="00BF1F0C" w:rsidRPr="00203B9F">
        <w:rPr>
          <w:sz w:val="22"/>
          <w:szCs w:val="22"/>
        </w:rPr>
        <w:t xml:space="preserve"> </w:t>
      </w:r>
    </w:p>
    <w:p w14:paraId="45775683" w14:textId="77777777" w:rsidR="000B4B25" w:rsidRPr="00203B9F" w:rsidRDefault="00BF1F0C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   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veškerá předešlá ujednání smluvních stran ústní i písemná.</w:t>
      </w:r>
    </w:p>
    <w:p w14:paraId="0E3EA9EC" w14:textId="2193A9F1" w:rsidR="00BF1F0C" w:rsidRPr="00203B9F" w:rsidRDefault="002B64D7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6</w:t>
      </w:r>
      <w:r w:rsidR="00C313AF" w:rsidRPr="00203B9F">
        <w:rPr>
          <w:sz w:val="22"/>
          <w:szCs w:val="22"/>
        </w:rPr>
        <w:t>.</w:t>
      </w:r>
      <w:r w:rsidR="00492278" w:rsidRPr="00203B9F">
        <w:rPr>
          <w:sz w:val="22"/>
          <w:szCs w:val="22"/>
        </w:rPr>
        <w:t>2</w:t>
      </w:r>
      <w:r w:rsidR="00A5580E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Tuto Smlouvu je možné měnit pouze písemnou dohodou smluvních stran ve formě číslovaných </w:t>
      </w:r>
    </w:p>
    <w:p w14:paraId="15097D68" w14:textId="77777777" w:rsidR="00BF1F0C" w:rsidRPr="00203B9F" w:rsidRDefault="00BF1F0C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     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dodatků této Smlouvy, podepsaných za každou smluvní stranu osobou nebo osobami </w:t>
      </w:r>
    </w:p>
    <w:p w14:paraId="281CBAE0" w14:textId="77777777" w:rsidR="000B4B25" w:rsidRPr="00203B9F" w:rsidRDefault="00BF1F0C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   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oprávněnými jednat jménem smluvních stran.</w:t>
      </w:r>
    </w:p>
    <w:p w14:paraId="7139F0C6" w14:textId="37C89F90" w:rsidR="00B25706" w:rsidRPr="00203B9F" w:rsidRDefault="002B64D7" w:rsidP="00D56780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6</w:t>
      </w:r>
      <w:r w:rsidR="00492278" w:rsidRPr="00203B9F">
        <w:rPr>
          <w:sz w:val="22"/>
          <w:szCs w:val="22"/>
        </w:rPr>
        <w:t>.</w:t>
      </w:r>
      <w:r w:rsidR="006D5B1D" w:rsidRPr="00203B9F">
        <w:rPr>
          <w:sz w:val="22"/>
          <w:szCs w:val="22"/>
        </w:rPr>
        <w:t>3</w:t>
      </w:r>
      <w:r w:rsidR="00A5580E">
        <w:rPr>
          <w:sz w:val="22"/>
          <w:szCs w:val="22"/>
        </w:rPr>
        <w:tab/>
      </w:r>
      <w:r w:rsidR="000803A4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Tato Smlouva je uzavřena ve dvou (2) stejnopisech, z nichž Objednatel </w:t>
      </w:r>
      <w:r w:rsidR="000803A4" w:rsidRPr="00203B9F">
        <w:rPr>
          <w:sz w:val="22"/>
          <w:szCs w:val="22"/>
        </w:rPr>
        <w:t xml:space="preserve">a Poskytovatel </w:t>
      </w:r>
      <w:r w:rsidR="00492278" w:rsidRPr="00203B9F">
        <w:rPr>
          <w:sz w:val="22"/>
          <w:szCs w:val="22"/>
        </w:rPr>
        <w:t>obdrží</w:t>
      </w:r>
      <w:r w:rsidR="000803A4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0803A4" w:rsidRPr="00203B9F">
        <w:rPr>
          <w:sz w:val="22"/>
          <w:szCs w:val="22"/>
        </w:rPr>
        <w:t>po</w:t>
      </w:r>
      <w:r w:rsidR="00492278" w:rsidRPr="00203B9F">
        <w:rPr>
          <w:sz w:val="22"/>
          <w:szCs w:val="22"/>
        </w:rPr>
        <w:t xml:space="preserve"> jedno</w:t>
      </w:r>
      <w:r w:rsidR="000803A4" w:rsidRPr="00203B9F">
        <w:rPr>
          <w:sz w:val="22"/>
          <w:szCs w:val="22"/>
        </w:rPr>
        <w:t>m</w:t>
      </w:r>
      <w:r w:rsidR="00492278" w:rsidRPr="00203B9F">
        <w:rPr>
          <w:sz w:val="22"/>
          <w:szCs w:val="22"/>
        </w:rPr>
        <w:t xml:space="preserve"> vyhotovení.</w:t>
      </w:r>
    </w:p>
    <w:p w14:paraId="56D6CE1F" w14:textId="77777777" w:rsidR="000A3C68" w:rsidRPr="00203B9F" w:rsidRDefault="0042549B" w:rsidP="00373D41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ab/>
      </w:r>
    </w:p>
    <w:p w14:paraId="09AE4E36" w14:textId="1B8EB0D6" w:rsidR="00842E61" w:rsidRPr="00203B9F" w:rsidRDefault="00492278" w:rsidP="00A5580E">
      <w:pPr>
        <w:spacing w:line="360" w:lineRule="auto"/>
        <w:ind w:left="705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Smluvní strany prohlašují, že si tuto Smlouvu přečetly, že s jejím obsahem souhlasí a na </w:t>
      </w:r>
      <w:r w:rsidR="00D56780" w:rsidRPr="00203B9F">
        <w:rPr>
          <w:sz w:val="22"/>
          <w:szCs w:val="22"/>
        </w:rPr>
        <w:t>důkaz toho k</w:t>
      </w:r>
      <w:r w:rsidR="000A3C68" w:rsidRPr="00203B9F">
        <w:rPr>
          <w:sz w:val="22"/>
          <w:szCs w:val="22"/>
        </w:rPr>
        <w:t xml:space="preserve"> </w:t>
      </w:r>
      <w:r w:rsidRPr="00203B9F">
        <w:rPr>
          <w:sz w:val="22"/>
          <w:szCs w:val="22"/>
        </w:rPr>
        <w:t>ní připojují svoje podpisy.</w:t>
      </w:r>
    </w:p>
    <w:p w14:paraId="7EFB2403" w14:textId="77777777" w:rsidR="004E5DE4" w:rsidRPr="00203B9F" w:rsidRDefault="004E5DE4" w:rsidP="00373D41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03A1825A" w14:textId="77777777" w:rsidR="000A3C68" w:rsidRPr="00203B9F" w:rsidRDefault="000A3C68" w:rsidP="00373D41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66126287" w14:textId="77777777" w:rsidR="000A3C68" w:rsidRPr="00203B9F" w:rsidRDefault="000A3C68" w:rsidP="00373D41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6A5AB8D8" w14:textId="77777777" w:rsidR="00AC2DE1" w:rsidRPr="00203B9F" w:rsidRDefault="00AC2DE1" w:rsidP="00AC2DE1">
      <w:pPr>
        <w:spacing w:line="252" w:lineRule="auto"/>
        <w:jc w:val="both"/>
        <w:rPr>
          <w:b/>
          <w:bCs/>
        </w:rPr>
      </w:pPr>
      <w:r w:rsidRPr="00203B9F">
        <w:rPr>
          <w:b/>
          <w:bCs/>
        </w:rPr>
        <w:t>PODPISY</w:t>
      </w:r>
    </w:p>
    <w:p w14:paraId="35723493" w14:textId="77777777" w:rsidR="00AC2DE1" w:rsidRPr="00203B9F" w:rsidRDefault="00AC2DE1" w:rsidP="00AC2DE1">
      <w:pPr>
        <w:spacing w:after="240" w:line="252" w:lineRule="auto"/>
      </w:pPr>
      <w:r w:rsidRPr="00203B9F">
        <w:tab/>
        <w:t xml:space="preserve"> </w:t>
      </w:r>
      <w:r w:rsidRPr="00203B9F">
        <w:br/>
        <w:t>Za objednatele</w:t>
      </w:r>
      <w:r w:rsidRPr="00203B9F">
        <w:tab/>
      </w:r>
      <w:r w:rsidRPr="00203B9F">
        <w:tab/>
      </w:r>
      <w:r w:rsidRPr="00203B9F">
        <w:tab/>
        <w:t xml:space="preserve">                     </w:t>
      </w:r>
      <w:r w:rsidRPr="00203B9F">
        <w:tab/>
      </w:r>
      <w:r w:rsidRPr="00203B9F">
        <w:tab/>
        <w:t xml:space="preserve">Za poskytovatele </w:t>
      </w:r>
      <w:r w:rsidRPr="00203B9F">
        <w:br/>
        <w:t>Ivana Sedláková</w:t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  <w:t>Jan Kopecký</w:t>
      </w:r>
      <w:r w:rsidRPr="00203B9F">
        <w:rPr>
          <w:highlight w:val="green"/>
        </w:rPr>
        <w:br/>
      </w:r>
      <w:r w:rsidRPr="00203B9F">
        <w:t>ředitelka</w:t>
      </w:r>
      <w:r w:rsidRPr="00203B9F">
        <w:tab/>
        <w:t xml:space="preserve">                         </w:t>
      </w:r>
      <w:r w:rsidRPr="00203B9F">
        <w:tab/>
      </w:r>
      <w:r w:rsidRPr="00203B9F">
        <w:tab/>
      </w:r>
      <w:r w:rsidRPr="00203B9F">
        <w:tab/>
      </w:r>
      <w:r w:rsidRPr="00203B9F">
        <w:tab/>
        <w:t>jednatel</w:t>
      </w:r>
    </w:p>
    <w:p w14:paraId="7957B9C6" w14:textId="37BDE7CE" w:rsidR="00AC2DE1" w:rsidRPr="00203B9F" w:rsidRDefault="00AC2DE1" w:rsidP="00AC2DE1">
      <w:pPr>
        <w:spacing w:after="240" w:line="252" w:lineRule="auto"/>
      </w:pPr>
    </w:p>
    <w:p w14:paraId="357EE0FC" w14:textId="47AB55E5" w:rsidR="00AC2DE1" w:rsidRPr="00203B9F" w:rsidRDefault="00AC2DE1" w:rsidP="00AC2DE1">
      <w:pPr>
        <w:spacing w:after="240" w:line="252" w:lineRule="auto"/>
      </w:pPr>
      <w:r w:rsidRPr="00203B9F">
        <w:t>Podpis</w:t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  <w:t>Podpis</w:t>
      </w:r>
    </w:p>
    <w:p w14:paraId="5F89E75B" w14:textId="3B4DC11C" w:rsidR="00AC2DE1" w:rsidRPr="00203B9F" w:rsidRDefault="00AC2DE1" w:rsidP="00AC2DE1">
      <w:pPr>
        <w:spacing w:after="240" w:line="252" w:lineRule="auto"/>
      </w:pPr>
    </w:p>
    <w:p w14:paraId="487D76A9" w14:textId="38B0B0C9" w:rsidR="00AC2DE1" w:rsidRPr="00203B9F" w:rsidRDefault="00AC2DE1" w:rsidP="00AC2DE1">
      <w:pPr>
        <w:spacing w:after="240" w:line="252" w:lineRule="auto"/>
      </w:pPr>
    </w:p>
    <w:p w14:paraId="103DFAC1" w14:textId="43A95D73" w:rsidR="00AC2DE1" w:rsidRPr="00203B9F" w:rsidRDefault="00AC2DE1" w:rsidP="00AC2DE1">
      <w:pPr>
        <w:spacing w:after="240" w:line="252" w:lineRule="auto"/>
      </w:pPr>
    </w:p>
    <w:p w14:paraId="34C96AEC" w14:textId="4C571DD9" w:rsidR="00AC2DE1" w:rsidRPr="00203B9F" w:rsidRDefault="00AC2DE1" w:rsidP="00AC2DE1">
      <w:pPr>
        <w:spacing w:after="240" w:line="252" w:lineRule="auto"/>
      </w:pPr>
      <w:r w:rsidRPr="00203B9F">
        <w:t>V </w:t>
      </w:r>
      <w:proofErr w:type="gramStart"/>
      <w:r w:rsidRPr="00203B9F">
        <w:t xml:space="preserve">Kladně - </w:t>
      </w:r>
      <w:proofErr w:type="spellStart"/>
      <w:r w:rsidRPr="00203B9F">
        <w:t>Vrapicích</w:t>
      </w:r>
      <w:proofErr w:type="spellEnd"/>
      <w:proofErr w:type="gramEnd"/>
      <w:r w:rsidRPr="00203B9F">
        <w:t xml:space="preserve"> dne</w:t>
      </w:r>
      <w:r w:rsidRPr="00203B9F">
        <w:tab/>
        <w:t xml:space="preserve"> </w:t>
      </w:r>
      <w:r w:rsidRPr="00203B9F">
        <w:tab/>
      </w:r>
      <w:r w:rsidRPr="00203B9F">
        <w:tab/>
      </w:r>
      <w:r w:rsidRPr="00203B9F">
        <w:tab/>
      </w:r>
      <w:r w:rsidRPr="00203B9F">
        <w:tab/>
        <w:t xml:space="preserve">V Olomouci dne </w:t>
      </w:r>
      <w:r w:rsidR="00253174">
        <w:t>0</w:t>
      </w:r>
      <w:r w:rsidR="00A5580E">
        <w:t>8</w:t>
      </w:r>
      <w:r w:rsidRPr="00203B9F">
        <w:t>/04/202</w:t>
      </w:r>
      <w:r w:rsidR="00253174">
        <w:t>4</w:t>
      </w:r>
    </w:p>
    <w:p w14:paraId="2E17AB0A" w14:textId="3C00E91B" w:rsidR="00AC2DE1" w:rsidRPr="00203B9F" w:rsidRDefault="00AC2DE1" w:rsidP="00AC2DE1">
      <w:pPr>
        <w:tabs>
          <w:tab w:val="left" w:pos="5103"/>
        </w:tabs>
        <w:spacing w:before="1200" w:line="252" w:lineRule="auto"/>
      </w:pPr>
      <w:r w:rsidRPr="00203B9F">
        <w:tab/>
      </w:r>
    </w:p>
    <w:p w14:paraId="5D096729" w14:textId="77777777" w:rsidR="0028576A" w:rsidRPr="00203B9F" w:rsidRDefault="0028576A" w:rsidP="00AC2DE1">
      <w:pPr>
        <w:spacing w:line="360" w:lineRule="auto"/>
        <w:ind w:left="360" w:hanging="360"/>
        <w:jc w:val="both"/>
        <w:rPr>
          <w:sz w:val="22"/>
          <w:szCs w:val="22"/>
        </w:rPr>
      </w:pPr>
    </w:p>
    <w:sectPr w:rsidR="0028576A" w:rsidRPr="00203B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63076" w14:textId="77777777" w:rsidR="00B64B6B" w:rsidRDefault="00B64B6B" w:rsidP="0079301F">
      <w:r>
        <w:separator/>
      </w:r>
    </w:p>
  </w:endnote>
  <w:endnote w:type="continuationSeparator" w:id="0">
    <w:p w14:paraId="56E50338" w14:textId="77777777" w:rsidR="00B64B6B" w:rsidRDefault="00B64B6B" w:rsidP="007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7DF0" w14:textId="77777777" w:rsidR="00F62178" w:rsidRDefault="00F621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65B0">
      <w:rPr>
        <w:noProof/>
      </w:rPr>
      <w:t>2</w:t>
    </w:r>
    <w:r>
      <w:fldChar w:fldCharType="end"/>
    </w:r>
  </w:p>
  <w:p w14:paraId="2A633F20" w14:textId="77777777" w:rsidR="00F62178" w:rsidRDefault="00F62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9EBC6" w14:textId="77777777" w:rsidR="00B64B6B" w:rsidRDefault="00B64B6B" w:rsidP="0079301F">
      <w:r>
        <w:separator/>
      </w:r>
    </w:p>
  </w:footnote>
  <w:footnote w:type="continuationSeparator" w:id="0">
    <w:p w14:paraId="5311C6A8" w14:textId="77777777" w:rsidR="00B64B6B" w:rsidRDefault="00B64B6B" w:rsidP="0079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D30D8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C253F"/>
    <w:multiLevelType w:val="hybridMultilevel"/>
    <w:tmpl w:val="2F82D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22746"/>
    <w:multiLevelType w:val="hybridMultilevel"/>
    <w:tmpl w:val="418C06B4"/>
    <w:lvl w:ilvl="0" w:tplc="6B74A9CA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76616"/>
    <w:multiLevelType w:val="hybridMultilevel"/>
    <w:tmpl w:val="67800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23"/>
    <w:rsid w:val="00005977"/>
    <w:rsid w:val="0005200B"/>
    <w:rsid w:val="000550E7"/>
    <w:rsid w:val="00056741"/>
    <w:rsid w:val="00075EC7"/>
    <w:rsid w:val="000803A4"/>
    <w:rsid w:val="00093572"/>
    <w:rsid w:val="000A3C68"/>
    <w:rsid w:val="000B27DF"/>
    <w:rsid w:val="000B4B25"/>
    <w:rsid w:val="000B55BE"/>
    <w:rsid w:val="000C3058"/>
    <w:rsid w:val="000F06FD"/>
    <w:rsid w:val="000F3A7B"/>
    <w:rsid w:val="00102B82"/>
    <w:rsid w:val="001130D0"/>
    <w:rsid w:val="00114EF1"/>
    <w:rsid w:val="00124E91"/>
    <w:rsid w:val="00144181"/>
    <w:rsid w:val="00165D4B"/>
    <w:rsid w:val="001A260D"/>
    <w:rsid w:val="001A4893"/>
    <w:rsid w:val="001B1516"/>
    <w:rsid w:val="001B656F"/>
    <w:rsid w:val="001C4B5D"/>
    <w:rsid w:val="001C589C"/>
    <w:rsid w:val="001D7C53"/>
    <w:rsid w:val="002005ED"/>
    <w:rsid w:val="00203B9F"/>
    <w:rsid w:val="00223D53"/>
    <w:rsid w:val="00226074"/>
    <w:rsid w:val="00240A42"/>
    <w:rsid w:val="00243E66"/>
    <w:rsid w:val="00253174"/>
    <w:rsid w:val="00260B8F"/>
    <w:rsid w:val="00275838"/>
    <w:rsid w:val="002806E8"/>
    <w:rsid w:val="00284DE8"/>
    <w:rsid w:val="0028576A"/>
    <w:rsid w:val="00297E96"/>
    <w:rsid w:val="002A2755"/>
    <w:rsid w:val="002B64D7"/>
    <w:rsid w:val="002C1A3C"/>
    <w:rsid w:val="002C44EE"/>
    <w:rsid w:val="002C6027"/>
    <w:rsid w:val="002C73A2"/>
    <w:rsid w:val="003016B1"/>
    <w:rsid w:val="003415A4"/>
    <w:rsid w:val="00342405"/>
    <w:rsid w:val="00345A25"/>
    <w:rsid w:val="0035576E"/>
    <w:rsid w:val="00373D41"/>
    <w:rsid w:val="00381921"/>
    <w:rsid w:val="00384A89"/>
    <w:rsid w:val="003B3BAA"/>
    <w:rsid w:val="003C6896"/>
    <w:rsid w:val="003F21C6"/>
    <w:rsid w:val="00404456"/>
    <w:rsid w:val="00412626"/>
    <w:rsid w:val="0042549B"/>
    <w:rsid w:val="00440E37"/>
    <w:rsid w:val="0044102E"/>
    <w:rsid w:val="0045653F"/>
    <w:rsid w:val="004622D3"/>
    <w:rsid w:val="00465663"/>
    <w:rsid w:val="00470DC0"/>
    <w:rsid w:val="00485C06"/>
    <w:rsid w:val="00492278"/>
    <w:rsid w:val="004A0197"/>
    <w:rsid w:val="004B0718"/>
    <w:rsid w:val="004B71AB"/>
    <w:rsid w:val="004C29A1"/>
    <w:rsid w:val="004C46E3"/>
    <w:rsid w:val="004D13B9"/>
    <w:rsid w:val="004D3D6F"/>
    <w:rsid w:val="004D64E6"/>
    <w:rsid w:val="004D72F0"/>
    <w:rsid w:val="004E5DE4"/>
    <w:rsid w:val="0051026E"/>
    <w:rsid w:val="0053723A"/>
    <w:rsid w:val="00541B3D"/>
    <w:rsid w:val="0055705F"/>
    <w:rsid w:val="00566FDC"/>
    <w:rsid w:val="00570BE1"/>
    <w:rsid w:val="0057645F"/>
    <w:rsid w:val="0058127E"/>
    <w:rsid w:val="005A6673"/>
    <w:rsid w:val="005B5458"/>
    <w:rsid w:val="005D76EC"/>
    <w:rsid w:val="005E2D5B"/>
    <w:rsid w:val="005E351A"/>
    <w:rsid w:val="0060336A"/>
    <w:rsid w:val="00603CC6"/>
    <w:rsid w:val="00611A42"/>
    <w:rsid w:val="0061701C"/>
    <w:rsid w:val="00626739"/>
    <w:rsid w:val="00627197"/>
    <w:rsid w:val="0063509A"/>
    <w:rsid w:val="00651DF3"/>
    <w:rsid w:val="006522F9"/>
    <w:rsid w:val="00675CB5"/>
    <w:rsid w:val="00686650"/>
    <w:rsid w:val="006940D5"/>
    <w:rsid w:val="006C1526"/>
    <w:rsid w:val="006D5B1D"/>
    <w:rsid w:val="006E2153"/>
    <w:rsid w:val="007059E0"/>
    <w:rsid w:val="00712299"/>
    <w:rsid w:val="00715207"/>
    <w:rsid w:val="0072227D"/>
    <w:rsid w:val="00727F5C"/>
    <w:rsid w:val="0074586C"/>
    <w:rsid w:val="00770B82"/>
    <w:rsid w:val="00771BD4"/>
    <w:rsid w:val="00780FE9"/>
    <w:rsid w:val="00783AE5"/>
    <w:rsid w:val="0079301F"/>
    <w:rsid w:val="007A2F49"/>
    <w:rsid w:val="007A30C2"/>
    <w:rsid w:val="007A4759"/>
    <w:rsid w:val="007A68FA"/>
    <w:rsid w:val="007C0087"/>
    <w:rsid w:val="007D5ACF"/>
    <w:rsid w:val="007F3564"/>
    <w:rsid w:val="008112C1"/>
    <w:rsid w:val="008306D6"/>
    <w:rsid w:val="0083690D"/>
    <w:rsid w:val="00837F8A"/>
    <w:rsid w:val="00842E61"/>
    <w:rsid w:val="00853586"/>
    <w:rsid w:val="0086274B"/>
    <w:rsid w:val="00874EA5"/>
    <w:rsid w:val="00875114"/>
    <w:rsid w:val="00885284"/>
    <w:rsid w:val="00890522"/>
    <w:rsid w:val="00894976"/>
    <w:rsid w:val="008B44A2"/>
    <w:rsid w:val="008C6BDA"/>
    <w:rsid w:val="008C6CDA"/>
    <w:rsid w:val="008E3C78"/>
    <w:rsid w:val="008E73D1"/>
    <w:rsid w:val="00911631"/>
    <w:rsid w:val="00950213"/>
    <w:rsid w:val="00967269"/>
    <w:rsid w:val="0097368E"/>
    <w:rsid w:val="0099284C"/>
    <w:rsid w:val="009A1A87"/>
    <w:rsid w:val="009A2FFD"/>
    <w:rsid w:val="009A7ABB"/>
    <w:rsid w:val="009B61F6"/>
    <w:rsid w:val="009B74DC"/>
    <w:rsid w:val="009C26F9"/>
    <w:rsid w:val="009C3E5D"/>
    <w:rsid w:val="009D0F97"/>
    <w:rsid w:val="009D3075"/>
    <w:rsid w:val="009E3218"/>
    <w:rsid w:val="009E6A10"/>
    <w:rsid w:val="009F754A"/>
    <w:rsid w:val="00A16C4D"/>
    <w:rsid w:val="00A23E56"/>
    <w:rsid w:val="00A37CE5"/>
    <w:rsid w:val="00A52D23"/>
    <w:rsid w:val="00A5580E"/>
    <w:rsid w:val="00A65063"/>
    <w:rsid w:val="00A72678"/>
    <w:rsid w:val="00A8056F"/>
    <w:rsid w:val="00A82308"/>
    <w:rsid w:val="00A86780"/>
    <w:rsid w:val="00A87C45"/>
    <w:rsid w:val="00A9031C"/>
    <w:rsid w:val="00A9388C"/>
    <w:rsid w:val="00A946AB"/>
    <w:rsid w:val="00A95127"/>
    <w:rsid w:val="00A971E6"/>
    <w:rsid w:val="00AC12DC"/>
    <w:rsid w:val="00AC2DE1"/>
    <w:rsid w:val="00AC3B82"/>
    <w:rsid w:val="00AE66CC"/>
    <w:rsid w:val="00B079BA"/>
    <w:rsid w:val="00B107D2"/>
    <w:rsid w:val="00B17C86"/>
    <w:rsid w:val="00B2232E"/>
    <w:rsid w:val="00B25706"/>
    <w:rsid w:val="00B348E9"/>
    <w:rsid w:val="00B41225"/>
    <w:rsid w:val="00B64B6B"/>
    <w:rsid w:val="00B653E8"/>
    <w:rsid w:val="00B6776F"/>
    <w:rsid w:val="00B71204"/>
    <w:rsid w:val="00B828A8"/>
    <w:rsid w:val="00B90FF7"/>
    <w:rsid w:val="00B91F37"/>
    <w:rsid w:val="00BB0052"/>
    <w:rsid w:val="00BB1B1F"/>
    <w:rsid w:val="00BC18D5"/>
    <w:rsid w:val="00BC2136"/>
    <w:rsid w:val="00BC2670"/>
    <w:rsid w:val="00BC7711"/>
    <w:rsid w:val="00BD5B54"/>
    <w:rsid w:val="00BE02AD"/>
    <w:rsid w:val="00BF1F0C"/>
    <w:rsid w:val="00BF2E01"/>
    <w:rsid w:val="00BF794E"/>
    <w:rsid w:val="00C140CE"/>
    <w:rsid w:val="00C2002D"/>
    <w:rsid w:val="00C2734F"/>
    <w:rsid w:val="00C313AF"/>
    <w:rsid w:val="00C4643B"/>
    <w:rsid w:val="00C529B2"/>
    <w:rsid w:val="00C63AED"/>
    <w:rsid w:val="00C765B0"/>
    <w:rsid w:val="00C77702"/>
    <w:rsid w:val="00C83C13"/>
    <w:rsid w:val="00C8637C"/>
    <w:rsid w:val="00CA3056"/>
    <w:rsid w:val="00CA38AF"/>
    <w:rsid w:val="00CA4885"/>
    <w:rsid w:val="00CA7C16"/>
    <w:rsid w:val="00CB0AF2"/>
    <w:rsid w:val="00CB2079"/>
    <w:rsid w:val="00CB50D5"/>
    <w:rsid w:val="00CC1C9E"/>
    <w:rsid w:val="00CC3683"/>
    <w:rsid w:val="00CC48F8"/>
    <w:rsid w:val="00CD1F1E"/>
    <w:rsid w:val="00CD35CF"/>
    <w:rsid w:val="00CE24CF"/>
    <w:rsid w:val="00CE3EF8"/>
    <w:rsid w:val="00CF1BFA"/>
    <w:rsid w:val="00D1583F"/>
    <w:rsid w:val="00D233CC"/>
    <w:rsid w:val="00D24410"/>
    <w:rsid w:val="00D5231F"/>
    <w:rsid w:val="00D56780"/>
    <w:rsid w:val="00D65974"/>
    <w:rsid w:val="00D6794F"/>
    <w:rsid w:val="00D73847"/>
    <w:rsid w:val="00D76639"/>
    <w:rsid w:val="00D87418"/>
    <w:rsid w:val="00D92771"/>
    <w:rsid w:val="00DA2CE2"/>
    <w:rsid w:val="00DA334C"/>
    <w:rsid w:val="00DA403A"/>
    <w:rsid w:val="00DB4936"/>
    <w:rsid w:val="00DC1695"/>
    <w:rsid w:val="00DC16D8"/>
    <w:rsid w:val="00DD0428"/>
    <w:rsid w:val="00DE6B91"/>
    <w:rsid w:val="00DF50BF"/>
    <w:rsid w:val="00E020A8"/>
    <w:rsid w:val="00E104C3"/>
    <w:rsid w:val="00E16C1E"/>
    <w:rsid w:val="00E4204A"/>
    <w:rsid w:val="00E42763"/>
    <w:rsid w:val="00E42EB2"/>
    <w:rsid w:val="00E557B5"/>
    <w:rsid w:val="00E66170"/>
    <w:rsid w:val="00EA48DE"/>
    <w:rsid w:val="00EA5DBE"/>
    <w:rsid w:val="00EA5E45"/>
    <w:rsid w:val="00EA7423"/>
    <w:rsid w:val="00EB42FF"/>
    <w:rsid w:val="00EB50EA"/>
    <w:rsid w:val="00EE45CC"/>
    <w:rsid w:val="00EE609C"/>
    <w:rsid w:val="00EF063E"/>
    <w:rsid w:val="00EF26B1"/>
    <w:rsid w:val="00F07C5E"/>
    <w:rsid w:val="00F10AA5"/>
    <w:rsid w:val="00F15AA6"/>
    <w:rsid w:val="00F16BEB"/>
    <w:rsid w:val="00F45211"/>
    <w:rsid w:val="00F52A4A"/>
    <w:rsid w:val="00F559ED"/>
    <w:rsid w:val="00F57F94"/>
    <w:rsid w:val="00F62178"/>
    <w:rsid w:val="00F92992"/>
    <w:rsid w:val="00FC5099"/>
    <w:rsid w:val="00FC532D"/>
    <w:rsid w:val="00FD6F86"/>
    <w:rsid w:val="00FF0308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8B4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4B25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86650"/>
    <w:pPr>
      <w:spacing w:before="100" w:beforeAutospacing="1" w:after="100" w:afterAutospacing="1"/>
    </w:pPr>
  </w:style>
  <w:style w:type="character" w:styleId="Odkaznakoment">
    <w:name w:val="annotation reference"/>
    <w:semiHidden/>
    <w:rsid w:val="001A260D"/>
    <w:rPr>
      <w:sz w:val="16"/>
      <w:szCs w:val="16"/>
    </w:rPr>
  </w:style>
  <w:style w:type="paragraph" w:styleId="Textkomente">
    <w:name w:val="annotation text"/>
    <w:basedOn w:val="Normln"/>
    <w:semiHidden/>
    <w:rsid w:val="001A260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A260D"/>
    <w:rPr>
      <w:b/>
      <w:bCs/>
    </w:rPr>
  </w:style>
  <w:style w:type="paragraph" w:styleId="Textbubliny">
    <w:name w:val="Balloon Text"/>
    <w:basedOn w:val="Normln"/>
    <w:semiHidden/>
    <w:rsid w:val="001A260D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E020A8"/>
    <w:rPr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93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301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30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301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A019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72"/>
    <w:rsid w:val="00384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1DC537-BE57-405A-9BC4-62724DA1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710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podpory projektu</vt:lpstr>
      <vt:lpstr>Smlouva o zajištění podpory projektu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podpory projektu</dc:title>
  <dc:subject/>
  <dc:creator>Ondřej Čepek</dc:creator>
  <cp:keywords/>
  <cp:lastModifiedBy>Ilona Šedivá</cp:lastModifiedBy>
  <cp:revision>5</cp:revision>
  <cp:lastPrinted>2022-03-23T19:19:00Z</cp:lastPrinted>
  <dcterms:created xsi:type="dcterms:W3CDTF">2024-04-28T06:42:00Z</dcterms:created>
  <dcterms:modified xsi:type="dcterms:W3CDTF">2024-04-29T11:36:00Z</dcterms:modified>
</cp:coreProperties>
</file>