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0BB" w:rsidRPr="007710BB" w:rsidRDefault="007710BB" w:rsidP="007710BB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7710BB">
        <w:rPr>
          <w:rFonts w:ascii="Arial" w:eastAsia="Times New Roman" w:hAnsi="Arial" w:cs="Arial"/>
          <w:lang w:eastAsia="cs-CZ"/>
        </w:rPr>
        <w:t>Dobrý den,</w:t>
      </w:r>
    </w:p>
    <w:p w:rsidR="007710BB" w:rsidRPr="007710BB" w:rsidRDefault="007710BB" w:rsidP="007710BB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7710BB">
        <w:rPr>
          <w:rFonts w:ascii="Arial" w:eastAsia="Times New Roman" w:hAnsi="Arial" w:cs="Arial"/>
          <w:lang w:eastAsia="cs-CZ"/>
        </w:rPr>
        <w:t> </w:t>
      </w:r>
    </w:p>
    <w:p w:rsidR="007710BB" w:rsidRPr="007710BB" w:rsidRDefault="007710BB" w:rsidP="007710BB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7710BB">
        <w:rPr>
          <w:rFonts w:ascii="Arial" w:eastAsia="Times New Roman" w:hAnsi="Arial" w:cs="Arial"/>
          <w:lang w:eastAsia="cs-CZ"/>
        </w:rPr>
        <w:t xml:space="preserve">potvrzuji přijetí spotřeby ze závozu pac. </w:t>
      </w:r>
      <w:r w:rsidR="00A63697">
        <w:rPr>
          <w:rFonts w:ascii="Arial" w:eastAsia="Times New Roman" w:hAnsi="Arial" w:cs="Arial"/>
          <w:lang w:eastAsia="cs-CZ"/>
        </w:rPr>
        <w:t>XXXXX</w:t>
      </w:r>
      <w:r w:rsidRPr="007710BB">
        <w:rPr>
          <w:rFonts w:ascii="Arial" w:eastAsia="Times New Roman" w:hAnsi="Arial" w:cs="Arial"/>
          <w:lang w:eastAsia="cs-CZ"/>
        </w:rPr>
        <w:t>, bude fakturovaná částkou 58.930,- Kč bez DPH a 66.001,60 Kč s DPH 12%.</w:t>
      </w:r>
    </w:p>
    <w:p w:rsidR="007710BB" w:rsidRPr="007710BB" w:rsidRDefault="007710BB" w:rsidP="007710BB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7710BB">
        <w:rPr>
          <w:rFonts w:ascii="Arial" w:eastAsia="Times New Roman" w:hAnsi="Arial" w:cs="Arial"/>
          <w:lang w:eastAsia="cs-CZ"/>
        </w:rPr>
        <w:t> </w:t>
      </w:r>
    </w:p>
    <w:p w:rsidR="007710BB" w:rsidRPr="007710BB" w:rsidRDefault="007710BB" w:rsidP="007710BB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7710BB">
        <w:rPr>
          <w:rFonts w:ascii="Arial" w:eastAsia="Times New Roman" w:hAnsi="Arial" w:cs="Arial"/>
          <w:lang w:eastAsia="cs-CZ"/>
        </w:rPr>
        <w:t>S pozdravem,</w:t>
      </w:r>
    </w:p>
    <w:p w:rsidR="007710BB" w:rsidRPr="007710BB" w:rsidRDefault="007710BB" w:rsidP="007710BB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7710BB">
        <w:rPr>
          <w:rFonts w:ascii="Arial" w:eastAsia="Times New Roman" w:hAnsi="Arial" w:cs="Arial"/>
          <w:lang w:eastAsia="cs-CZ"/>
        </w:rPr>
        <w:t> </w:t>
      </w:r>
    </w:p>
    <w:p w:rsidR="007710BB" w:rsidRPr="007710BB" w:rsidRDefault="007710BB" w:rsidP="007710BB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7710BB">
        <w:rPr>
          <w:rFonts w:ascii="Arial" w:eastAsia="Times New Roman" w:hAnsi="Arial" w:cs="Arial"/>
          <w:lang w:eastAsia="cs-CZ"/>
        </w:rPr>
        <w:t> </w:t>
      </w:r>
    </w:p>
    <w:p w:rsidR="007710BB" w:rsidRPr="007710BB" w:rsidRDefault="00A63697" w:rsidP="007710BB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bCs/>
          <w:color w:val="FF0000"/>
          <w:lang w:eastAsia="it-IT"/>
        </w:rPr>
        <w:t>XXXXXXXXX</w:t>
      </w:r>
      <w:r w:rsidR="007710BB" w:rsidRPr="007710BB">
        <w:rPr>
          <w:rFonts w:ascii="Arial" w:eastAsia="Times New Roman" w:hAnsi="Arial" w:cs="Arial"/>
          <w:color w:val="000000"/>
          <w:lang w:eastAsia="it-IT"/>
        </w:rPr>
        <w:t>  |  </w:t>
      </w:r>
      <w:proofErr w:type="spellStart"/>
      <w:r w:rsidR="007710BB" w:rsidRPr="007710BB">
        <w:rPr>
          <w:rFonts w:ascii="Arial" w:eastAsia="Times New Roman" w:hAnsi="Arial" w:cs="Arial"/>
          <w:b/>
          <w:bCs/>
          <w:color w:val="FF0000"/>
          <w:lang w:eastAsia="en-GB"/>
        </w:rPr>
        <w:t>Logistic</w:t>
      </w:r>
      <w:proofErr w:type="spellEnd"/>
      <w:r w:rsidR="007710BB" w:rsidRPr="007710BB">
        <w:rPr>
          <w:rFonts w:ascii="Arial" w:eastAsia="Times New Roman" w:hAnsi="Arial" w:cs="Arial"/>
          <w:b/>
          <w:bCs/>
          <w:color w:val="FF0000"/>
          <w:lang w:eastAsia="en-GB"/>
        </w:rPr>
        <w:t xml:space="preserve"> </w:t>
      </w:r>
      <w:proofErr w:type="spellStart"/>
      <w:r w:rsidR="007710BB" w:rsidRPr="007710BB">
        <w:rPr>
          <w:rFonts w:ascii="Arial" w:eastAsia="Times New Roman" w:hAnsi="Arial" w:cs="Arial"/>
          <w:b/>
          <w:bCs/>
          <w:color w:val="FF0000"/>
          <w:lang w:eastAsia="en-GB"/>
        </w:rPr>
        <w:t>Manager</w:t>
      </w:r>
      <w:proofErr w:type="spellEnd"/>
    </w:p>
    <w:p w:rsidR="007710BB" w:rsidRPr="007710BB" w:rsidRDefault="007710BB" w:rsidP="007710BB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7710B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T: +420 222 720 011, Fax: +420 222 723 568</w:t>
      </w:r>
    </w:p>
    <w:p w:rsidR="007710BB" w:rsidRPr="007710BB" w:rsidRDefault="007710BB" w:rsidP="007710BB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7710B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M:</w:t>
      </w:r>
      <w:r w:rsidRPr="007710BB">
        <w:rPr>
          <w:rFonts w:ascii="Arial" w:eastAsia="Times New Roman" w:hAnsi="Arial" w:cs="Arial"/>
          <w:sz w:val="20"/>
          <w:szCs w:val="20"/>
          <w:lang w:eastAsia="it-IT"/>
        </w:rPr>
        <w:t>+420 </w:t>
      </w:r>
      <w:r w:rsidR="00A63697">
        <w:rPr>
          <w:rFonts w:ascii="Arial" w:eastAsia="Times New Roman" w:hAnsi="Arial" w:cs="Arial"/>
          <w:sz w:val="20"/>
          <w:szCs w:val="20"/>
          <w:lang w:eastAsia="it-IT"/>
        </w:rPr>
        <w:t>XXXXXXXX</w:t>
      </w:r>
      <w:r w:rsidRPr="007710B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7710B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|</w:t>
      </w:r>
      <w:r w:rsidR="00A63697">
        <w:rPr>
          <w:rFonts w:ascii="Arial" w:eastAsia="Times New Roman" w:hAnsi="Arial" w:cs="Arial"/>
          <w:color w:val="000000"/>
          <w:lang w:eastAsia="it-IT"/>
        </w:rPr>
        <w:t> </w:t>
      </w:r>
      <w:bookmarkStart w:id="0" w:name="_GoBack"/>
      <w:r w:rsidR="00A63697">
        <w:rPr>
          <w:rFonts w:ascii="Arial" w:eastAsia="Times New Roman" w:hAnsi="Arial" w:cs="Arial"/>
          <w:sz w:val="20"/>
          <w:szCs w:val="20"/>
          <w:lang w:eastAsia="en-GB"/>
        </w:rPr>
        <w:t>XXXXXXXXXXXXXXXXX</w:t>
      </w:r>
      <w:bookmarkEnd w:id="0"/>
    </w:p>
    <w:p w:rsidR="007710BB" w:rsidRPr="007710BB" w:rsidRDefault="007710BB" w:rsidP="007710BB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7710B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Lima CZ s.r.o. |  Do Zahrádek I 157/5  |  155 21  Praha 5 – Třebonice  |  Česká republika</w:t>
      </w:r>
    </w:p>
    <w:p w:rsidR="007710BB" w:rsidRPr="007710BB" w:rsidRDefault="007710BB" w:rsidP="007710BB">
      <w:pPr>
        <w:spacing w:after="0" w:line="240" w:lineRule="auto"/>
        <w:rPr>
          <w:rFonts w:ascii="Arial" w:eastAsia="Times New Roman" w:hAnsi="Arial" w:cs="Arial"/>
          <w:lang w:eastAsia="cs-CZ"/>
        </w:rPr>
      </w:pPr>
      <w:hyperlink r:id="rId5" w:history="1">
        <w:r w:rsidRPr="007710B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it-IT" w:eastAsia="it-IT"/>
          </w:rPr>
          <w:t>limacorporate.com</w:t>
        </w:r>
      </w:hyperlink>
    </w:p>
    <w:p w:rsidR="007710BB" w:rsidRPr="007710BB" w:rsidRDefault="007710BB" w:rsidP="007710BB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noProof/>
          <w:color w:val="000000"/>
          <w:lang w:eastAsia="cs-CZ"/>
        </w:rPr>
        <w:drawing>
          <wp:inline distT="0" distB="0" distL="0" distR="0">
            <wp:extent cx="1153160" cy="604520"/>
            <wp:effectExtent l="0" t="0" r="8890" b="5080"/>
            <wp:docPr id="1" name="Obrázek 1" descr="C:\Users\s0126\AppData\Local\Temp\IceWarp Desktop Client temporary files\j0qffbt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s0126\AppData\Local\Temp\IceWarp Desktop Client temporary files\j0qffbt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0BB" w:rsidRPr="007710BB" w:rsidRDefault="007710BB" w:rsidP="007710BB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7710BB">
        <w:rPr>
          <w:rFonts w:ascii="Arial" w:eastAsia="Times New Roman" w:hAnsi="Arial" w:cs="Arial"/>
          <w:lang w:eastAsia="cs-CZ"/>
        </w:rPr>
        <w:t> </w:t>
      </w:r>
    </w:p>
    <w:p w:rsidR="00C07059" w:rsidRDefault="00C07059"/>
    <w:sectPr w:rsidR="00C07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0BB"/>
    <w:rsid w:val="007710BB"/>
    <w:rsid w:val="00A63697"/>
    <w:rsid w:val="00C0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710BB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0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710BB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0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7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limacorporat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2</cp:revision>
  <cp:lastPrinted>2024-04-05T06:48:00Z</cp:lastPrinted>
  <dcterms:created xsi:type="dcterms:W3CDTF">2024-04-05T06:51:00Z</dcterms:created>
  <dcterms:modified xsi:type="dcterms:W3CDTF">2024-04-05T06:51:00Z</dcterms:modified>
</cp:coreProperties>
</file>