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2EBA" w14:textId="77777777" w:rsidR="00631388" w:rsidRDefault="00631388" w:rsidP="00FD5184">
      <w:pPr>
        <w:jc w:val="center"/>
        <w:rPr>
          <w:rFonts w:ascii="Tahoma" w:hAnsi="Tahoma" w:cs="Tahoma"/>
          <w:b/>
          <w:bCs/>
          <w:color w:val="000000" w:themeColor="text1"/>
        </w:rPr>
      </w:pPr>
    </w:p>
    <w:p w14:paraId="07FA7E1F" w14:textId="06FD235C" w:rsidR="007A2950" w:rsidRPr="00AC32CF" w:rsidRDefault="00FD5184" w:rsidP="00FD5184">
      <w:pPr>
        <w:jc w:val="center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 xml:space="preserve">SMLOUVA O </w:t>
      </w:r>
      <w:r w:rsidR="00146D34" w:rsidRPr="00AC32CF">
        <w:rPr>
          <w:rFonts w:ascii="Tahoma" w:hAnsi="Tahoma" w:cs="Tahoma"/>
          <w:b/>
          <w:bCs/>
          <w:color w:val="000000" w:themeColor="text1"/>
        </w:rPr>
        <w:t xml:space="preserve">PODMÍNKÁCH </w:t>
      </w:r>
      <w:r w:rsidRPr="00AC32CF">
        <w:rPr>
          <w:rFonts w:ascii="Tahoma" w:hAnsi="Tahoma" w:cs="Tahoma"/>
          <w:b/>
          <w:bCs/>
          <w:color w:val="000000" w:themeColor="text1"/>
        </w:rPr>
        <w:t>DODÁV</w:t>
      </w:r>
      <w:r w:rsidR="00146D34" w:rsidRPr="00AC32CF">
        <w:rPr>
          <w:rFonts w:ascii="Tahoma" w:hAnsi="Tahoma" w:cs="Tahoma"/>
          <w:b/>
          <w:bCs/>
          <w:color w:val="000000" w:themeColor="text1"/>
        </w:rPr>
        <w:t>EK</w:t>
      </w:r>
      <w:r w:rsidRPr="00AC32CF">
        <w:rPr>
          <w:rFonts w:ascii="Tahoma" w:hAnsi="Tahoma" w:cs="Tahoma"/>
          <w:b/>
          <w:bCs/>
          <w:color w:val="000000" w:themeColor="text1"/>
        </w:rPr>
        <w:t xml:space="preserve"> </w:t>
      </w:r>
      <w:r w:rsidR="008974A9" w:rsidRPr="00AC32CF">
        <w:rPr>
          <w:rFonts w:ascii="Tahoma" w:hAnsi="Tahoma" w:cs="Tahoma"/>
          <w:b/>
          <w:bCs/>
          <w:color w:val="000000" w:themeColor="text1"/>
        </w:rPr>
        <w:t>BEZLEPKOVÉHO ZBOŽÍ</w:t>
      </w:r>
    </w:p>
    <w:p w14:paraId="2FC52854" w14:textId="0FE3C0F7" w:rsidR="00FD5184" w:rsidRPr="00AC32CF" w:rsidRDefault="00545361" w:rsidP="00FD5184">
      <w:pPr>
        <w:jc w:val="center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uzavřená níže uvedeného dne měsíce a roku podle zákona č.89/2012 Sb</w:t>
      </w:r>
      <w:r w:rsidR="00AC32CF">
        <w:rPr>
          <w:rFonts w:ascii="Tahoma" w:hAnsi="Tahoma" w:cs="Tahoma"/>
          <w:color w:val="000000" w:themeColor="text1"/>
        </w:rPr>
        <w:t>.</w:t>
      </w:r>
      <w:r w:rsidRPr="00AC32CF">
        <w:rPr>
          <w:rFonts w:ascii="Tahoma" w:hAnsi="Tahoma" w:cs="Tahoma"/>
          <w:color w:val="000000" w:themeColor="text1"/>
        </w:rPr>
        <w:t xml:space="preserve"> občanského zákoníku mezi smluvními stranami, kterými jsou:</w:t>
      </w:r>
    </w:p>
    <w:p w14:paraId="3DB90CEC" w14:textId="77777777" w:rsidR="00545361" w:rsidRPr="00AC32CF" w:rsidRDefault="00545361" w:rsidP="00FD5184">
      <w:pPr>
        <w:jc w:val="center"/>
        <w:rPr>
          <w:rFonts w:ascii="Tahoma" w:hAnsi="Tahoma" w:cs="Tahoma"/>
          <w:color w:val="000000" w:themeColor="text1"/>
        </w:rPr>
      </w:pPr>
    </w:p>
    <w:p w14:paraId="39A8F9C7" w14:textId="2D699481" w:rsidR="00FD5184" w:rsidRPr="00AC32CF" w:rsidRDefault="008974A9" w:rsidP="00C01090">
      <w:pPr>
        <w:spacing w:after="120"/>
        <w:jc w:val="both"/>
        <w:rPr>
          <w:rFonts w:ascii="Tahoma" w:hAnsi="Tahoma" w:cs="Tahoma"/>
          <w:b/>
          <w:bCs/>
          <w:color w:val="000000" w:themeColor="text1"/>
        </w:rPr>
      </w:pPr>
      <w:proofErr w:type="spellStart"/>
      <w:r w:rsidRPr="00AC32CF">
        <w:rPr>
          <w:rFonts w:ascii="Tahoma" w:hAnsi="Tahoma" w:cs="Tahoma"/>
          <w:b/>
          <w:bCs/>
          <w:color w:val="000000" w:themeColor="text1"/>
        </w:rPr>
        <w:t>Kleis</w:t>
      </w:r>
      <w:proofErr w:type="spellEnd"/>
      <w:r w:rsidRPr="00AC32CF">
        <w:rPr>
          <w:rFonts w:ascii="Tahoma" w:hAnsi="Tahoma" w:cs="Tahoma"/>
          <w:b/>
          <w:bCs/>
          <w:color w:val="000000" w:themeColor="text1"/>
        </w:rPr>
        <w:t>, spol s.r.o.</w:t>
      </w:r>
      <w:r w:rsidR="00FD5184" w:rsidRPr="00AC32CF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1CF99740" w14:textId="6C308332" w:rsidR="00FD5184" w:rsidRPr="00AC32CF" w:rsidRDefault="00BB7705" w:rsidP="00C01090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Sídlo: </w:t>
      </w:r>
      <w:r w:rsidR="008974A9" w:rsidRPr="00AC32CF">
        <w:rPr>
          <w:rFonts w:ascii="Tahoma" w:hAnsi="Tahoma" w:cs="Tahoma"/>
          <w:color w:val="000000" w:themeColor="text1"/>
        </w:rPr>
        <w:t>Karlova 5</w:t>
      </w:r>
      <w:r w:rsidR="00122B39" w:rsidRPr="00AC32CF">
        <w:rPr>
          <w:rFonts w:ascii="Tahoma" w:hAnsi="Tahoma" w:cs="Tahoma"/>
          <w:color w:val="000000" w:themeColor="text1"/>
        </w:rPr>
        <w:t xml:space="preserve">, </w:t>
      </w:r>
      <w:r w:rsidR="00FD5184" w:rsidRPr="00AC32CF">
        <w:rPr>
          <w:rFonts w:ascii="Tahoma" w:hAnsi="Tahoma" w:cs="Tahoma"/>
          <w:color w:val="000000" w:themeColor="text1"/>
        </w:rPr>
        <w:t>61</w:t>
      </w:r>
      <w:r w:rsidR="008974A9" w:rsidRPr="00AC32CF">
        <w:rPr>
          <w:rFonts w:ascii="Tahoma" w:hAnsi="Tahoma" w:cs="Tahoma"/>
          <w:color w:val="000000" w:themeColor="text1"/>
        </w:rPr>
        <w:t>4</w:t>
      </w:r>
      <w:r w:rsidR="00FD5184" w:rsidRPr="00AC32CF">
        <w:rPr>
          <w:rFonts w:ascii="Tahoma" w:hAnsi="Tahoma" w:cs="Tahoma"/>
          <w:color w:val="000000" w:themeColor="text1"/>
        </w:rPr>
        <w:t xml:space="preserve"> 00 Brno</w:t>
      </w:r>
    </w:p>
    <w:p w14:paraId="2FFFA4CE" w14:textId="77777777" w:rsidR="008974A9" w:rsidRPr="00AC32CF" w:rsidRDefault="008974A9" w:rsidP="00C01090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IČ: 46903577</w:t>
      </w:r>
    </w:p>
    <w:p w14:paraId="7D6241BB" w14:textId="77777777" w:rsidR="008974A9" w:rsidRPr="00AC32CF" w:rsidRDefault="008974A9" w:rsidP="00C01090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DIČ: CZ46903577</w:t>
      </w:r>
    </w:p>
    <w:p w14:paraId="2E29E32D" w14:textId="6673651D" w:rsidR="008974A9" w:rsidRPr="00AC32CF" w:rsidRDefault="008974A9" w:rsidP="00C01090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Společnost je zapsaná u Krajského soudu v Brně-oddíl C, vložka 5973</w:t>
      </w:r>
    </w:p>
    <w:p w14:paraId="51EA6761" w14:textId="2B763C0B" w:rsidR="008974A9" w:rsidRPr="00AC32CF" w:rsidRDefault="00666BEA" w:rsidP="00C01090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Kontaktní osoba: </w:t>
      </w:r>
      <w:proofErr w:type="spellStart"/>
      <w:r w:rsidR="00C01090" w:rsidRPr="00AC32CF">
        <w:rPr>
          <w:rFonts w:ascii="Tahoma" w:hAnsi="Tahoma" w:cs="Tahoma"/>
          <w:color w:val="000000" w:themeColor="text1"/>
        </w:rPr>
        <w:t>Lankov</w:t>
      </w:r>
      <w:proofErr w:type="spellEnd"/>
      <w:r w:rsidR="00C01090" w:rsidRPr="00AC32CF">
        <w:rPr>
          <w:rFonts w:ascii="Tahoma" w:hAnsi="Tahoma" w:cs="Tahoma"/>
          <w:color w:val="000000" w:themeColor="text1"/>
        </w:rPr>
        <w:t xml:space="preserve"> Roman</w:t>
      </w:r>
      <w:r w:rsidR="008974A9" w:rsidRPr="00AC32CF">
        <w:rPr>
          <w:rFonts w:ascii="Tahoma" w:hAnsi="Tahoma" w:cs="Tahoma"/>
          <w:color w:val="000000" w:themeColor="text1"/>
        </w:rPr>
        <w:t>, +420 724 0</w:t>
      </w:r>
      <w:r w:rsidR="00C01090" w:rsidRPr="00AC32CF">
        <w:rPr>
          <w:rFonts w:ascii="Tahoma" w:hAnsi="Tahoma" w:cs="Tahoma"/>
          <w:color w:val="000000" w:themeColor="text1"/>
        </w:rPr>
        <w:t>4</w:t>
      </w:r>
      <w:r w:rsidR="008974A9" w:rsidRPr="00AC32CF">
        <w:rPr>
          <w:rFonts w:ascii="Tahoma" w:hAnsi="Tahoma" w:cs="Tahoma"/>
          <w:color w:val="000000" w:themeColor="text1"/>
        </w:rPr>
        <w:t>5</w:t>
      </w:r>
      <w:r w:rsidR="00C01090" w:rsidRPr="00AC32CF">
        <w:rPr>
          <w:rFonts w:ascii="Tahoma" w:hAnsi="Tahoma" w:cs="Tahoma"/>
          <w:color w:val="000000" w:themeColor="text1"/>
        </w:rPr>
        <w:t> 132, roman.lankov@kleis.cz</w:t>
      </w:r>
    </w:p>
    <w:p w14:paraId="16E3C960" w14:textId="546DB45C" w:rsidR="008974A9" w:rsidRPr="00AC32CF" w:rsidRDefault="008974A9" w:rsidP="00C01090">
      <w:pPr>
        <w:spacing w:after="120"/>
        <w:jc w:val="both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>Dále jen: „Dodavatel“</w:t>
      </w:r>
    </w:p>
    <w:p w14:paraId="57AB86B9" w14:textId="157D3CFC" w:rsidR="00692671" w:rsidRPr="00AC32CF" w:rsidRDefault="00692671" w:rsidP="00692671">
      <w:pPr>
        <w:jc w:val="center"/>
        <w:rPr>
          <w:rFonts w:ascii="Tahoma" w:hAnsi="Tahoma" w:cs="Tahoma"/>
          <w:color w:val="000000" w:themeColor="text1"/>
        </w:rPr>
      </w:pPr>
    </w:p>
    <w:p w14:paraId="009947BF" w14:textId="77777777" w:rsidR="008974A9" w:rsidRPr="00AC32CF" w:rsidRDefault="008974A9" w:rsidP="00692671">
      <w:pPr>
        <w:jc w:val="center"/>
        <w:rPr>
          <w:rFonts w:ascii="Tahoma" w:hAnsi="Tahoma" w:cs="Tahoma"/>
          <w:color w:val="000000" w:themeColor="text1"/>
        </w:rPr>
      </w:pPr>
    </w:p>
    <w:p w14:paraId="38107F94" w14:textId="77777777" w:rsidR="008E2706" w:rsidRPr="00AC32CF" w:rsidRDefault="008E2706" w:rsidP="00545361">
      <w:pPr>
        <w:spacing w:after="120"/>
        <w:jc w:val="both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>Centrum sociálních služeb pro osoby se zrakovým postižením v Brně – Chrlicích</w:t>
      </w:r>
    </w:p>
    <w:p w14:paraId="136D1B8F" w14:textId="3E85610A" w:rsidR="008E2706" w:rsidRPr="00AC32CF" w:rsidRDefault="00BB7705" w:rsidP="00545361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Sídlo: </w:t>
      </w:r>
      <w:r w:rsidR="008E2706" w:rsidRPr="00AC32CF">
        <w:rPr>
          <w:rFonts w:ascii="Tahoma" w:hAnsi="Tahoma" w:cs="Tahoma"/>
          <w:color w:val="000000" w:themeColor="text1"/>
        </w:rPr>
        <w:t>Chrlické náměstí 2/2, 643 00 Brno 43</w:t>
      </w:r>
    </w:p>
    <w:p w14:paraId="0F4499D8" w14:textId="73FAEE76" w:rsidR="00784E01" w:rsidRPr="00AC32CF" w:rsidRDefault="00784E01" w:rsidP="00545361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IČ</w:t>
      </w:r>
      <w:r w:rsidR="00545361" w:rsidRPr="00AC32CF">
        <w:rPr>
          <w:rFonts w:ascii="Tahoma" w:hAnsi="Tahoma" w:cs="Tahoma"/>
          <w:color w:val="000000" w:themeColor="text1"/>
        </w:rPr>
        <w:t>:</w:t>
      </w:r>
      <w:r w:rsidRPr="00AC32CF">
        <w:rPr>
          <w:rFonts w:ascii="Tahoma" w:hAnsi="Tahoma" w:cs="Tahoma"/>
          <w:color w:val="000000" w:themeColor="text1"/>
        </w:rPr>
        <w:t xml:space="preserve"> 13693131</w:t>
      </w:r>
    </w:p>
    <w:p w14:paraId="2F00D70C" w14:textId="751CDBAB" w:rsidR="00545361" w:rsidRPr="00AC32CF" w:rsidRDefault="00545361" w:rsidP="00545361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DIČ: NENÍ PLÁTCE DPH</w:t>
      </w:r>
    </w:p>
    <w:p w14:paraId="480B03C8" w14:textId="5630FFDD" w:rsidR="00666BEA" w:rsidRPr="00AC32CF" w:rsidRDefault="00606B1B" w:rsidP="00545361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Statutární orgán</w:t>
      </w:r>
      <w:r w:rsidR="00666BEA" w:rsidRPr="00AC32CF">
        <w:rPr>
          <w:rFonts w:ascii="Tahoma" w:hAnsi="Tahoma" w:cs="Tahoma"/>
          <w:color w:val="000000" w:themeColor="text1"/>
        </w:rPr>
        <w:t>:</w:t>
      </w:r>
      <w:r w:rsidRPr="00AC32CF">
        <w:rPr>
          <w:rFonts w:ascii="Tahoma" w:hAnsi="Tahoma" w:cs="Tahoma"/>
          <w:color w:val="000000" w:themeColor="text1"/>
        </w:rPr>
        <w:t xml:space="preserve"> </w:t>
      </w:r>
      <w:r w:rsidR="00AC32CF" w:rsidRPr="00AC32CF">
        <w:rPr>
          <w:rFonts w:ascii="Tahoma" w:hAnsi="Tahoma" w:cs="Tahoma"/>
          <w:color w:val="000000" w:themeColor="text1"/>
        </w:rPr>
        <w:t>Jana Hrdá</w:t>
      </w:r>
      <w:r w:rsidR="00666BEA" w:rsidRPr="00AC32CF">
        <w:rPr>
          <w:rFonts w:ascii="Tahoma" w:hAnsi="Tahoma" w:cs="Tahoma"/>
          <w:color w:val="000000" w:themeColor="text1"/>
        </w:rPr>
        <w:t xml:space="preserve">, </w:t>
      </w:r>
      <w:r w:rsidR="00AC32CF" w:rsidRPr="00AC32CF">
        <w:rPr>
          <w:rFonts w:ascii="Tahoma" w:hAnsi="Tahoma" w:cs="Tahoma"/>
          <w:color w:val="000000" w:themeColor="text1"/>
        </w:rPr>
        <w:t>zastupující ředitelka</w:t>
      </w:r>
      <w:r w:rsidR="00666BEA" w:rsidRPr="00AC32CF">
        <w:rPr>
          <w:rFonts w:ascii="Tahoma" w:hAnsi="Tahoma" w:cs="Tahoma"/>
          <w:color w:val="000000" w:themeColor="text1"/>
        </w:rPr>
        <w:t xml:space="preserve"> </w:t>
      </w:r>
    </w:p>
    <w:p w14:paraId="1836CF5F" w14:textId="787B14B5" w:rsidR="00C01090" w:rsidRPr="00AC32CF" w:rsidRDefault="00692671" w:rsidP="00545361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Kontaktní osoba:</w:t>
      </w:r>
      <w:r w:rsidR="00724FD8" w:rsidRPr="00AC32CF">
        <w:rPr>
          <w:rFonts w:ascii="Tahoma" w:hAnsi="Tahoma" w:cs="Tahoma"/>
          <w:color w:val="000000" w:themeColor="text1"/>
        </w:rPr>
        <w:t xml:space="preserve"> Ing. Markéta</w:t>
      </w:r>
      <w:r w:rsidR="00C01090" w:rsidRPr="00AC32CF">
        <w:rPr>
          <w:rFonts w:ascii="Tahoma" w:hAnsi="Tahoma" w:cs="Tahoma"/>
          <w:color w:val="000000" w:themeColor="text1"/>
        </w:rPr>
        <w:t xml:space="preserve"> </w:t>
      </w:r>
      <w:r w:rsidR="00724FD8" w:rsidRPr="00AC32CF">
        <w:rPr>
          <w:rFonts w:ascii="Tahoma" w:hAnsi="Tahoma" w:cs="Tahoma"/>
          <w:color w:val="000000" w:themeColor="text1"/>
        </w:rPr>
        <w:t xml:space="preserve">Růžičková, tel.: 731 231 127, </w:t>
      </w:r>
    </w:p>
    <w:p w14:paraId="1BEE5007" w14:textId="6DE22874" w:rsidR="00B510A4" w:rsidRPr="00AC32CF" w:rsidRDefault="00724FD8" w:rsidP="00545361">
      <w:pPr>
        <w:spacing w:after="12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e-mail: </w:t>
      </w:r>
      <w:hyperlink r:id="rId5" w:history="1">
        <w:r w:rsidRPr="00AC32CF">
          <w:rPr>
            <w:rStyle w:val="Hypertextovodkaz"/>
            <w:rFonts w:ascii="Tahoma" w:hAnsi="Tahoma" w:cs="Tahoma"/>
            <w:color w:val="000000" w:themeColor="text1"/>
          </w:rPr>
          <w:t>ruzickova@centrumchrlice.cz</w:t>
        </w:r>
      </w:hyperlink>
      <w:r w:rsidRPr="00AC32CF">
        <w:rPr>
          <w:rFonts w:ascii="Tahoma" w:hAnsi="Tahoma" w:cs="Tahoma"/>
          <w:color w:val="000000" w:themeColor="text1"/>
        </w:rPr>
        <w:t xml:space="preserve"> </w:t>
      </w:r>
    </w:p>
    <w:p w14:paraId="5927FBA5" w14:textId="07D73E11" w:rsidR="00FD5184" w:rsidRPr="00AC32CF" w:rsidRDefault="00577FD3" w:rsidP="00F004D6">
      <w:pPr>
        <w:jc w:val="both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>Dále jen: „Odběratel“</w:t>
      </w:r>
    </w:p>
    <w:p w14:paraId="6774CD38" w14:textId="77777777" w:rsidR="00545361" w:rsidRPr="00AC32CF" w:rsidRDefault="00545361" w:rsidP="00F004D6">
      <w:pPr>
        <w:jc w:val="both"/>
        <w:rPr>
          <w:rFonts w:ascii="Tahoma" w:hAnsi="Tahoma" w:cs="Tahoma"/>
          <w:color w:val="000000" w:themeColor="text1"/>
        </w:rPr>
      </w:pPr>
    </w:p>
    <w:p w14:paraId="0E9A700A" w14:textId="2FC81267" w:rsidR="007E38FD" w:rsidRPr="00AC32CF" w:rsidRDefault="007E38FD" w:rsidP="007E38FD">
      <w:pPr>
        <w:pStyle w:val="Odstavecseseznamem"/>
        <w:numPr>
          <w:ilvl w:val="0"/>
          <w:numId w:val="4"/>
        </w:numPr>
        <w:jc w:val="center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>Předmět smlouvy</w:t>
      </w:r>
    </w:p>
    <w:p w14:paraId="576EED18" w14:textId="1E899D60" w:rsidR="00146D34" w:rsidRPr="00AC32CF" w:rsidRDefault="00FD5184" w:rsidP="006E0BAC">
      <w:pPr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Na základě této smlouvy se </w:t>
      </w:r>
      <w:r w:rsidR="008974A9" w:rsidRPr="00AC32CF">
        <w:rPr>
          <w:rFonts w:ascii="Tahoma" w:hAnsi="Tahoma" w:cs="Tahoma"/>
          <w:color w:val="000000" w:themeColor="text1"/>
        </w:rPr>
        <w:t>dodavatel zavazuje</w:t>
      </w:r>
      <w:r w:rsidRPr="00AC32CF">
        <w:rPr>
          <w:rFonts w:ascii="Tahoma" w:hAnsi="Tahoma" w:cs="Tahoma"/>
          <w:color w:val="000000" w:themeColor="text1"/>
        </w:rPr>
        <w:t xml:space="preserve"> </w:t>
      </w:r>
      <w:r w:rsidR="00146D34" w:rsidRPr="00AC32CF">
        <w:rPr>
          <w:rFonts w:ascii="Tahoma" w:hAnsi="Tahoma" w:cs="Tahoma"/>
          <w:color w:val="000000" w:themeColor="text1"/>
        </w:rPr>
        <w:t xml:space="preserve">odběrateli </w:t>
      </w:r>
      <w:r w:rsidRPr="00AC32CF">
        <w:rPr>
          <w:rFonts w:ascii="Tahoma" w:hAnsi="Tahoma" w:cs="Tahoma"/>
          <w:color w:val="000000" w:themeColor="text1"/>
        </w:rPr>
        <w:t xml:space="preserve">dodávat </w:t>
      </w:r>
      <w:r w:rsidR="008974A9" w:rsidRPr="00AC32CF">
        <w:rPr>
          <w:rFonts w:ascii="Tahoma" w:hAnsi="Tahoma" w:cs="Tahoma"/>
          <w:color w:val="000000" w:themeColor="text1"/>
        </w:rPr>
        <w:t>zboží</w:t>
      </w:r>
      <w:r w:rsidRPr="00AC32CF">
        <w:rPr>
          <w:rFonts w:ascii="Tahoma" w:hAnsi="Tahoma" w:cs="Tahoma"/>
          <w:color w:val="000000" w:themeColor="text1"/>
        </w:rPr>
        <w:t xml:space="preserve"> ze </w:t>
      </w:r>
      <w:r w:rsidR="00146D34" w:rsidRPr="00AC32CF">
        <w:rPr>
          <w:rFonts w:ascii="Tahoma" w:hAnsi="Tahoma" w:cs="Tahoma"/>
          <w:color w:val="000000" w:themeColor="text1"/>
        </w:rPr>
        <w:t xml:space="preserve">svého </w:t>
      </w:r>
      <w:r w:rsidRPr="00AC32CF">
        <w:rPr>
          <w:rFonts w:ascii="Tahoma" w:hAnsi="Tahoma" w:cs="Tahoma"/>
          <w:color w:val="000000" w:themeColor="text1"/>
        </w:rPr>
        <w:t>stálého sortiment</w:t>
      </w:r>
      <w:r w:rsidR="00146D34" w:rsidRPr="00AC32CF">
        <w:rPr>
          <w:rFonts w:ascii="Tahoma" w:hAnsi="Tahoma" w:cs="Tahoma"/>
          <w:color w:val="000000" w:themeColor="text1"/>
        </w:rPr>
        <w:t>u</w:t>
      </w:r>
      <w:r w:rsidR="006E0BAC" w:rsidRPr="00AC32CF">
        <w:rPr>
          <w:rFonts w:ascii="Tahoma" w:hAnsi="Tahoma" w:cs="Tahoma"/>
          <w:color w:val="000000" w:themeColor="text1"/>
        </w:rPr>
        <w:t xml:space="preserve"> za níže</w:t>
      </w:r>
      <w:r w:rsidR="002D4478" w:rsidRPr="00AC32CF">
        <w:rPr>
          <w:rFonts w:ascii="Tahoma" w:hAnsi="Tahoma" w:cs="Tahoma"/>
          <w:color w:val="000000" w:themeColor="text1"/>
        </w:rPr>
        <w:t xml:space="preserve"> </w:t>
      </w:r>
      <w:r w:rsidR="006E0BAC" w:rsidRPr="00AC32CF">
        <w:rPr>
          <w:rFonts w:ascii="Tahoma" w:hAnsi="Tahoma" w:cs="Tahoma"/>
          <w:color w:val="000000" w:themeColor="text1"/>
        </w:rPr>
        <w:t>sjednaných podmínek:</w:t>
      </w:r>
    </w:p>
    <w:p w14:paraId="7BDD2A09" w14:textId="6A9D6D6F" w:rsidR="002D4478" w:rsidRPr="00AC32CF" w:rsidRDefault="002D4478" w:rsidP="00AC32CF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AC32CF">
        <w:rPr>
          <w:rFonts w:ascii="Tahoma" w:hAnsi="Tahoma" w:cs="Tahoma"/>
        </w:rPr>
        <w:t xml:space="preserve">Odběratel není povinován odběry. </w:t>
      </w:r>
    </w:p>
    <w:p w14:paraId="347C3C5A" w14:textId="77777777" w:rsidR="002D4478" w:rsidRPr="00AC32CF" w:rsidRDefault="002D4478" w:rsidP="00AC32CF">
      <w:pPr>
        <w:pStyle w:val="Odstavecseseznamem"/>
        <w:jc w:val="both"/>
        <w:rPr>
          <w:rFonts w:ascii="Tahoma" w:hAnsi="Tahoma" w:cs="Tahoma"/>
        </w:rPr>
      </w:pPr>
    </w:p>
    <w:p w14:paraId="0533349F" w14:textId="7C9B1867" w:rsidR="007E38FD" w:rsidRPr="00AC32CF" w:rsidRDefault="008974A9" w:rsidP="00AC32CF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AC32CF">
        <w:rPr>
          <w:rFonts w:ascii="Tahoma" w:hAnsi="Tahoma" w:cs="Tahoma"/>
        </w:rPr>
        <w:t>Dodavatel</w:t>
      </w:r>
      <w:r w:rsidR="00146D34" w:rsidRPr="00AC32CF">
        <w:rPr>
          <w:rFonts w:ascii="Tahoma" w:hAnsi="Tahoma" w:cs="Tahoma"/>
        </w:rPr>
        <w:t xml:space="preserve"> dodá </w:t>
      </w:r>
      <w:r w:rsidR="007E38FD" w:rsidRPr="00AC32CF">
        <w:rPr>
          <w:rFonts w:ascii="Tahoma" w:hAnsi="Tahoma" w:cs="Tahoma"/>
        </w:rPr>
        <w:t xml:space="preserve">odběrateli </w:t>
      </w:r>
      <w:r w:rsidR="00146D34" w:rsidRPr="00AC32CF">
        <w:rPr>
          <w:rFonts w:ascii="Tahoma" w:hAnsi="Tahoma" w:cs="Tahoma"/>
        </w:rPr>
        <w:t>pečivo</w:t>
      </w:r>
      <w:r w:rsidR="002D4478" w:rsidRPr="00AC32CF">
        <w:rPr>
          <w:rFonts w:ascii="Tahoma" w:hAnsi="Tahoma" w:cs="Tahoma"/>
        </w:rPr>
        <w:t xml:space="preserve"> na základě individuální objednávky odběratele</w:t>
      </w:r>
      <w:r w:rsidR="00146D34" w:rsidRPr="00AC32CF">
        <w:rPr>
          <w:rFonts w:ascii="Tahoma" w:hAnsi="Tahoma" w:cs="Tahoma"/>
        </w:rPr>
        <w:t xml:space="preserve"> v</w:t>
      </w:r>
      <w:r w:rsidR="002D4478" w:rsidRPr="00AC32CF">
        <w:rPr>
          <w:rFonts w:ascii="Tahoma" w:hAnsi="Tahoma" w:cs="Tahoma"/>
        </w:rPr>
        <w:t xml:space="preserve"> rozsahu </w:t>
      </w:r>
      <w:r w:rsidR="00146D34" w:rsidRPr="00AC32CF">
        <w:rPr>
          <w:rFonts w:ascii="Tahoma" w:hAnsi="Tahoma" w:cs="Tahoma"/>
        </w:rPr>
        <w:t>sortimentu</w:t>
      </w:r>
      <w:r w:rsidRPr="00AC32CF">
        <w:rPr>
          <w:rFonts w:ascii="Tahoma" w:hAnsi="Tahoma" w:cs="Tahoma"/>
        </w:rPr>
        <w:t xml:space="preserve"> dodavatele</w:t>
      </w:r>
      <w:r w:rsidR="002D4478" w:rsidRPr="00AC32CF">
        <w:rPr>
          <w:rFonts w:ascii="Tahoma" w:hAnsi="Tahoma" w:cs="Tahoma"/>
        </w:rPr>
        <w:t>.</w:t>
      </w:r>
    </w:p>
    <w:p w14:paraId="116FFB2C" w14:textId="77777777" w:rsidR="007E38FD" w:rsidRPr="00AC32CF" w:rsidRDefault="007E38FD" w:rsidP="00AC32CF">
      <w:pPr>
        <w:pStyle w:val="Odstavecseseznamem"/>
        <w:jc w:val="both"/>
        <w:rPr>
          <w:rFonts w:ascii="Tahoma" w:hAnsi="Tahoma" w:cs="Tahoma"/>
        </w:rPr>
      </w:pPr>
    </w:p>
    <w:p w14:paraId="20F896A5" w14:textId="660442D9" w:rsidR="007E38FD" w:rsidRPr="00AC32CF" w:rsidRDefault="00146D34" w:rsidP="00AC32CF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AC32CF">
        <w:rPr>
          <w:rFonts w:ascii="Tahoma" w:hAnsi="Tahoma" w:cs="Tahoma"/>
        </w:rPr>
        <w:t>Odběratel objednávku provede emailem</w:t>
      </w:r>
      <w:r w:rsidR="008974A9" w:rsidRPr="00AC32CF">
        <w:rPr>
          <w:rFonts w:ascii="Tahoma" w:hAnsi="Tahoma" w:cs="Tahoma"/>
        </w:rPr>
        <w:t xml:space="preserve"> roman.lankov@kleis.cz</w:t>
      </w:r>
      <w:r w:rsidRPr="00AC32CF">
        <w:rPr>
          <w:rFonts w:ascii="Tahoma" w:hAnsi="Tahoma" w:cs="Tahoma"/>
        </w:rPr>
        <w:t xml:space="preserve"> vždy nejpozději do </w:t>
      </w:r>
      <w:r w:rsidR="008974A9" w:rsidRPr="00AC32CF">
        <w:rPr>
          <w:rFonts w:ascii="Tahoma" w:hAnsi="Tahoma" w:cs="Tahoma"/>
        </w:rPr>
        <w:t>10 h</w:t>
      </w:r>
      <w:r w:rsidR="006E0BAC" w:rsidRPr="00AC32CF">
        <w:rPr>
          <w:rFonts w:ascii="Tahoma" w:hAnsi="Tahoma" w:cs="Tahoma"/>
        </w:rPr>
        <w:t>odin předešlého</w:t>
      </w:r>
      <w:r w:rsidRPr="00AC32CF">
        <w:rPr>
          <w:rFonts w:ascii="Tahoma" w:hAnsi="Tahoma" w:cs="Tahoma"/>
        </w:rPr>
        <w:t xml:space="preserve"> dne.</w:t>
      </w:r>
      <w:r w:rsidR="006E0BAC" w:rsidRPr="00AC32CF">
        <w:rPr>
          <w:rFonts w:ascii="Tahoma" w:hAnsi="Tahoma" w:cs="Tahoma"/>
        </w:rPr>
        <w:t xml:space="preserve"> Minimální hodnota objednávky </w:t>
      </w:r>
      <w:r w:rsidR="008974A9" w:rsidRPr="00AC32CF">
        <w:rPr>
          <w:rFonts w:ascii="Tahoma" w:hAnsi="Tahoma" w:cs="Tahoma"/>
        </w:rPr>
        <w:t>není stanovena</w:t>
      </w:r>
      <w:r w:rsidR="006E0BAC" w:rsidRPr="00AC32CF">
        <w:rPr>
          <w:rFonts w:ascii="Tahoma" w:hAnsi="Tahoma" w:cs="Tahoma"/>
        </w:rPr>
        <w:t xml:space="preserve">. </w:t>
      </w:r>
      <w:bookmarkStart w:id="0" w:name="_Hlk115940065"/>
    </w:p>
    <w:p w14:paraId="73E450CE" w14:textId="77777777" w:rsidR="007E38FD" w:rsidRPr="00AC32CF" w:rsidRDefault="007E38FD" w:rsidP="00AC32CF">
      <w:pPr>
        <w:pStyle w:val="Odstavecseseznamem"/>
        <w:rPr>
          <w:rFonts w:ascii="Tahoma" w:hAnsi="Tahoma" w:cs="Tahoma"/>
        </w:rPr>
      </w:pPr>
    </w:p>
    <w:p w14:paraId="34EE8811" w14:textId="669A5831" w:rsidR="007E38FD" w:rsidRPr="00AC32CF" w:rsidRDefault="00C01090" w:rsidP="00AC32CF">
      <w:pPr>
        <w:ind w:left="360"/>
        <w:jc w:val="both"/>
        <w:rPr>
          <w:rFonts w:ascii="Tahoma" w:hAnsi="Tahoma" w:cs="Tahoma"/>
        </w:rPr>
      </w:pPr>
      <w:r w:rsidRPr="00AC32CF">
        <w:rPr>
          <w:rFonts w:ascii="Tahoma" w:hAnsi="Tahoma" w:cs="Tahoma"/>
        </w:rPr>
        <w:t>Sortiment</w:t>
      </w:r>
      <w:r w:rsidR="007E38FD" w:rsidRPr="00AC32CF">
        <w:rPr>
          <w:rFonts w:ascii="Tahoma" w:hAnsi="Tahoma" w:cs="Tahoma"/>
        </w:rPr>
        <w:t xml:space="preserve"> bude dodán odběrateli závozem nejpozději do </w:t>
      </w:r>
      <w:r w:rsidRPr="00AC32CF">
        <w:rPr>
          <w:rFonts w:ascii="Tahoma" w:hAnsi="Tahoma" w:cs="Tahoma"/>
        </w:rPr>
        <w:t xml:space="preserve">14 </w:t>
      </w:r>
      <w:r w:rsidR="007E38FD" w:rsidRPr="00AC32CF">
        <w:rPr>
          <w:rFonts w:ascii="Tahoma" w:hAnsi="Tahoma" w:cs="Tahoma"/>
        </w:rPr>
        <w:t>hodin následujícího dne nebo data</w:t>
      </w:r>
      <w:r w:rsidR="002D4478" w:rsidRPr="00AC32CF">
        <w:rPr>
          <w:rFonts w:ascii="Tahoma" w:hAnsi="Tahoma" w:cs="Tahoma"/>
        </w:rPr>
        <w:t xml:space="preserve"> </w:t>
      </w:r>
      <w:r w:rsidR="007E38FD" w:rsidRPr="00AC32CF">
        <w:rPr>
          <w:rFonts w:ascii="Tahoma" w:hAnsi="Tahoma" w:cs="Tahoma"/>
        </w:rPr>
        <w:t xml:space="preserve">určeného na písemné objednávce odběratele. </w:t>
      </w:r>
    </w:p>
    <w:p w14:paraId="3DE6B657" w14:textId="77777777" w:rsidR="007E38FD" w:rsidRPr="00AC32CF" w:rsidRDefault="007E38FD" w:rsidP="00AC32CF">
      <w:pPr>
        <w:pStyle w:val="Odstavecseseznamem"/>
        <w:rPr>
          <w:rFonts w:ascii="Tahoma" w:hAnsi="Tahoma" w:cs="Tahoma"/>
        </w:rPr>
      </w:pPr>
    </w:p>
    <w:p w14:paraId="480F5967" w14:textId="4C34B9DA" w:rsidR="002D4478" w:rsidRPr="00AC32CF" w:rsidRDefault="007E38FD" w:rsidP="00AC32CF">
      <w:pPr>
        <w:spacing w:after="0"/>
        <w:ind w:left="36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</w:rPr>
        <w:t xml:space="preserve">Odběratel se zavazuje za odebrané </w:t>
      </w:r>
      <w:r w:rsidR="00C01090" w:rsidRPr="00AC32CF">
        <w:rPr>
          <w:rFonts w:ascii="Tahoma" w:hAnsi="Tahoma" w:cs="Tahoma"/>
        </w:rPr>
        <w:t>zboží</w:t>
      </w:r>
      <w:r w:rsidRPr="00AC32CF">
        <w:rPr>
          <w:rFonts w:ascii="Tahoma" w:hAnsi="Tahoma" w:cs="Tahoma"/>
        </w:rPr>
        <w:t xml:space="preserve"> zaplatit podle aktuálních cen platných v době uskutečnění </w:t>
      </w:r>
      <w:r w:rsidR="002D4478" w:rsidRPr="00AC32CF">
        <w:rPr>
          <w:rFonts w:ascii="Tahoma" w:hAnsi="Tahoma" w:cs="Tahoma"/>
        </w:rPr>
        <w:t>objednávky</w:t>
      </w:r>
      <w:r w:rsidRPr="00AC32CF">
        <w:rPr>
          <w:rFonts w:ascii="Tahoma" w:hAnsi="Tahoma" w:cs="Tahoma"/>
        </w:rPr>
        <w:t xml:space="preserve">. Odběratel zaplatí na základě faktury, která bude vystavena </w:t>
      </w:r>
      <w:r w:rsidRPr="00AC32CF">
        <w:rPr>
          <w:rFonts w:ascii="Tahoma" w:hAnsi="Tahoma" w:cs="Tahoma"/>
          <w:color w:val="000000" w:themeColor="text1"/>
        </w:rPr>
        <w:t>odběrateli vždy po skončení kalendářního měsíce se splatností 10 dní ode dne jejího vystavení.</w:t>
      </w:r>
    </w:p>
    <w:p w14:paraId="2ADF3A18" w14:textId="77777777" w:rsidR="002D4478" w:rsidRPr="00AC32CF" w:rsidRDefault="002D4478" w:rsidP="002D4478">
      <w:pPr>
        <w:spacing w:after="0"/>
        <w:jc w:val="both"/>
        <w:rPr>
          <w:rFonts w:ascii="Tahoma" w:hAnsi="Tahoma" w:cs="Tahoma"/>
          <w:color w:val="000000" w:themeColor="text1"/>
        </w:rPr>
      </w:pPr>
    </w:p>
    <w:p w14:paraId="13C451AD" w14:textId="21A77FC5" w:rsidR="00146D34" w:rsidRPr="00AC32CF" w:rsidRDefault="00C01090" w:rsidP="00AC32CF">
      <w:pPr>
        <w:pStyle w:val="Odstavecseseznamem"/>
        <w:numPr>
          <w:ilvl w:val="0"/>
          <w:numId w:val="8"/>
        </w:numPr>
        <w:spacing w:after="0"/>
        <w:jc w:val="both"/>
        <w:rPr>
          <w:rFonts w:ascii="Tahoma" w:hAnsi="Tahoma" w:cs="Tahoma"/>
        </w:rPr>
      </w:pPr>
      <w:r w:rsidRPr="00AC32CF">
        <w:rPr>
          <w:rFonts w:ascii="Tahoma" w:hAnsi="Tahoma" w:cs="Tahoma"/>
        </w:rPr>
        <w:t>Dodavatel</w:t>
      </w:r>
      <w:r w:rsidR="00146D34" w:rsidRPr="00AC32CF">
        <w:rPr>
          <w:rFonts w:ascii="Tahoma" w:hAnsi="Tahoma" w:cs="Tahoma"/>
        </w:rPr>
        <w:t xml:space="preserve"> </w:t>
      </w:r>
      <w:bookmarkEnd w:id="0"/>
      <w:r w:rsidR="00146D34" w:rsidRPr="00AC32CF">
        <w:rPr>
          <w:rFonts w:ascii="Tahoma" w:hAnsi="Tahoma" w:cs="Tahoma"/>
        </w:rPr>
        <w:t xml:space="preserve">bude odběratele informovat předem o aktuálních cenách sortimentu. Odběratel bere na vědomí, že ceny </w:t>
      </w:r>
      <w:r w:rsidRPr="00AC32CF">
        <w:rPr>
          <w:rFonts w:ascii="Tahoma" w:hAnsi="Tahoma" w:cs="Tahoma"/>
        </w:rPr>
        <w:t>jsou</w:t>
      </w:r>
      <w:r w:rsidR="00146D34" w:rsidRPr="00AC32CF">
        <w:rPr>
          <w:rFonts w:ascii="Tahoma" w:hAnsi="Tahoma" w:cs="Tahoma"/>
        </w:rPr>
        <w:t xml:space="preserve"> průběžně uprav</w:t>
      </w:r>
      <w:r w:rsidRPr="00AC32CF">
        <w:rPr>
          <w:rFonts w:ascii="Tahoma" w:hAnsi="Tahoma" w:cs="Tahoma"/>
        </w:rPr>
        <w:t>ovány</w:t>
      </w:r>
      <w:r w:rsidR="00146D34" w:rsidRPr="00AC32CF">
        <w:rPr>
          <w:rFonts w:ascii="Tahoma" w:hAnsi="Tahoma" w:cs="Tahoma"/>
        </w:rPr>
        <w:t xml:space="preserve"> a ceny nejsou touto cenou smlouvou sjednány</w:t>
      </w:r>
      <w:r w:rsidR="006E0BAC" w:rsidRPr="00AC32CF">
        <w:rPr>
          <w:rFonts w:ascii="Tahoma" w:hAnsi="Tahoma" w:cs="Tahoma"/>
        </w:rPr>
        <w:t xml:space="preserve">. </w:t>
      </w:r>
      <w:r w:rsidRPr="00AC32CF">
        <w:rPr>
          <w:rFonts w:ascii="Tahoma" w:hAnsi="Tahoma" w:cs="Tahoma"/>
        </w:rPr>
        <w:t>Dodavatel</w:t>
      </w:r>
      <w:r w:rsidR="006E0BAC" w:rsidRPr="00AC32CF">
        <w:rPr>
          <w:rFonts w:ascii="Tahoma" w:hAnsi="Tahoma" w:cs="Tahoma"/>
        </w:rPr>
        <w:t xml:space="preserve"> si vyhrazuje právo změnit sortiment a ceník v průběhu trvání smlouvy a je povinna tuto změnu ohlásit odběrateli minimálně 1 měsíc dopředu</w:t>
      </w:r>
      <w:r w:rsidR="007E38FD" w:rsidRPr="00AC32CF">
        <w:rPr>
          <w:rFonts w:ascii="Tahoma" w:hAnsi="Tahoma" w:cs="Tahoma"/>
        </w:rPr>
        <w:t>.</w:t>
      </w:r>
      <w:r w:rsidR="006E0BAC" w:rsidRPr="00AC32CF">
        <w:rPr>
          <w:rFonts w:ascii="Tahoma" w:hAnsi="Tahoma" w:cs="Tahoma"/>
        </w:rPr>
        <w:t xml:space="preserve"> </w:t>
      </w:r>
    </w:p>
    <w:p w14:paraId="3FA60758" w14:textId="77777777" w:rsidR="007E38FD" w:rsidRPr="00AC32CF" w:rsidRDefault="007E38FD" w:rsidP="00AC32CF">
      <w:pPr>
        <w:pStyle w:val="Odstavecseseznamem"/>
        <w:rPr>
          <w:rFonts w:ascii="Tahoma" w:hAnsi="Tahoma" w:cs="Tahoma"/>
        </w:rPr>
      </w:pPr>
    </w:p>
    <w:p w14:paraId="5C132BDD" w14:textId="25FEFC4C" w:rsidR="00AA0EBF" w:rsidRPr="00AC32CF" w:rsidRDefault="00AA0EBF" w:rsidP="00AC32CF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</w:rPr>
      </w:pPr>
      <w:r w:rsidRPr="00AC32CF">
        <w:rPr>
          <w:rFonts w:ascii="Tahoma" w:hAnsi="Tahoma" w:cs="Tahoma"/>
        </w:rPr>
        <w:t xml:space="preserve">V případě prodlení </w:t>
      </w:r>
      <w:r w:rsidR="002D4478" w:rsidRPr="00AC32CF">
        <w:rPr>
          <w:rFonts w:ascii="Tahoma" w:hAnsi="Tahoma" w:cs="Tahoma"/>
        </w:rPr>
        <w:t xml:space="preserve">odběratele </w:t>
      </w:r>
      <w:r w:rsidRPr="00AC32CF">
        <w:rPr>
          <w:rFonts w:ascii="Tahoma" w:hAnsi="Tahoma" w:cs="Tahoma"/>
        </w:rPr>
        <w:t>s</w:t>
      </w:r>
      <w:r w:rsidR="006E0BAC" w:rsidRPr="00AC32CF">
        <w:rPr>
          <w:rFonts w:ascii="Tahoma" w:hAnsi="Tahoma" w:cs="Tahoma"/>
        </w:rPr>
        <w:t xml:space="preserve"> placením</w:t>
      </w:r>
      <w:r w:rsidRPr="00AC32CF">
        <w:rPr>
          <w:rFonts w:ascii="Tahoma" w:hAnsi="Tahoma" w:cs="Tahoma"/>
        </w:rPr>
        <w:t xml:space="preserve"> si</w:t>
      </w:r>
      <w:r w:rsidR="00C01090" w:rsidRPr="00AC32CF">
        <w:rPr>
          <w:rFonts w:ascii="Tahoma" w:hAnsi="Tahoma" w:cs="Tahoma"/>
        </w:rPr>
        <w:t xml:space="preserve"> dodavatel</w:t>
      </w:r>
      <w:r w:rsidRPr="00AC32CF">
        <w:rPr>
          <w:rFonts w:ascii="Tahoma" w:hAnsi="Tahoma" w:cs="Tahoma"/>
        </w:rPr>
        <w:t xml:space="preserve"> vyhrazuje právo pozastavit závoz a odstoupit od smlouvy</w:t>
      </w:r>
      <w:r w:rsidR="006E0BAC" w:rsidRPr="00AC32CF">
        <w:rPr>
          <w:rFonts w:ascii="Tahoma" w:hAnsi="Tahoma" w:cs="Tahoma"/>
        </w:rPr>
        <w:t>.</w:t>
      </w:r>
    </w:p>
    <w:p w14:paraId="3DF257D4" w14:textId="77777777" w:rsidR="00545361" w:rsidRPr="00AC32CF" w:rsidRDefault="00545361" w:rsidP="00545361">
      <w:pPr>
        <w:pStyle w:val="Odstavecseseznamem"/>
        <w:ind w:left="1080"/>
        <w:rPr>
          <w:rFonts w:ascii="Tahoma" w:hAnsi="Tahoma" w:cs="Tahoma"/>
          <w:b/>
          <w:bCs/>
          <w:color w:val="000000" w:themeColor="text1"/>
        </w:rPr>
      </w:pPr>
    </w:p>
    <w:p w14:paraId="0E0DF29E" w14:textId="77777777" w:rsidR="00545361" w:rsidRPr="00AC32CF" w:rsidRDefault="00545361" w:rsidP="00545361">
      <w:pPr>
        <w:pStyle w:val="Odstavecseseznamem"/>
        <w:ind w:left="1080"/>
        <w:rPr>
          <w:rFonts w:ascii="Tahoma" w:hAnsi="Tahoma" w:cs="Tahoma"/>
          <w:b/>
          <w:bCs/>
          <w:color w:val="000000" w:themeColor="text1"/>
        </w:rPr>
      </w:pPr>
    </w:p>
    <w:p w14:paraId="7E6CF1DD" w14:textId="15202A92" w:rsidR="007E38FD" w:rsidRPr="00AC32CF" w:rsidRDefault="007E38FD" w:rsidP="002D4478">
      <w:pPr>
        <w:pStyle w:val="Odstavecseseznamem"/>
        <w:numPr>
          <w:ilvl w:val="0"/>
          <w:numId w:val="4"/>
        </w:numPr>
        <w:jc w:val="center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>Ostatní ujednání</w:t>
      </w:r>
    </w:p>
    <w:p w14:paraId="17739022" w14:textId="252FEF4F" w:rsidR="002D4478" w:rsidRPr="00AC32CF" w:rsidRDefault="00FD356E" w:rsidP="007E38FD">
      <w:pPr>
        <w:ind w:left="36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Tato smlouva se uzavírá na dobu neurčitou a může být vypovězena bez udaní důvodů oběma stranami s výpovědní lhůtou 2 měsíce. </w:t>
      </w:r>
    </w:p>
    <w:p w14:paraId="0E7D9073" w14:textId="77777777" w:rsidR="002D4478" w:rsidRPr="00AC32CF" w:rsidRDefault="002D4478" w:rsidP="002D4478">
      <w:pPr>
        <w:ind w:left="36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Smlouva nabývá účinnosti zveřejněním v registru smluv podle podmínek zákona č.340/2015 Sb. o registru smluv. Zveřejnění provede odběratel.</w:t>
      </w:r>
      <w:r w:rsidR="00FD356E" w:rsidRPr="00AC32CF">
        <w:rPr>
          <w:rFonts w:ascii="Tahoma" w:hAnsi="Tahoma" w:cs="Tahoma"/>
          <w:color w:val="000000" w:themeColor="text1"/>
        </w:rPr>
        <w:t xml:space="preserve"> </w:t>
      </w:r>
    </w:p>
    <w:p w14:paraId="49E34805" w14:textId="3B32D27D" w:rsidR="00FD356E" w:rsidRPr="00AC32CF" w:rsidRDefault="00FD356E" w:rsidP="002D4478">
      <w:pPr>
        <w:ind w:left="36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Smlouva je vyhotovená ve </w:t>
      </w:r>
      <w:r w:rsidR="00ED3EF6" w:rsidRPr="00AC32CF">
        <w:rPr>
          <w:rFonts w:ascii="Tahoma" w:hAnsi="Tahoma" w:cs="Tahoma"/>
          <w:color w:val="000000" w:themeColor="text1"/>
        </w:rPr>
        <w:t>dvou vyhotoveních</w:t>
      </w:r>
      <w:r w:rsidRPr="00AC32CF">
        <w:rPr>
          <w:rFonts w:ascii="Tahoma" w:hAnsi="Tahoma" w:cs="Tahoma"/>
          <w:color w:val="000000" w:themeColor="text1"/>
        </w:rPr>
        <w:t xml:space="preserve">, každá smluvní strana obdrží po </w:t>
      </w:r>
      <w:r w:rsidR="00ED3EF6" w:rsidRPr="00AC32CF">
        <w:rPr>
          <w:rFonts w:ascii="Tahoma" w:hAnsi="Tahoma" w:cs="Tahoma"/>
          <w:color w:val="000000" w:themeColor="text1"/>
        </w:rPr>
        <w:t xml:space="preserve">podpisu po </w:t>
      </w:r>
      <w:r w:rsidRPr="00AC32CF">
        <w:rPr>
          <w:rFonts w:ascii="Tahoma" w:hAnsi="Tahoma" w:cs="Tahoma"/>
          <w:color w:val="000000" w:themeColor="text1"/>
        </w:rPr>
        <w:t>jednom výtisku</w:t>
      </w:r>
      <w:r w:rsidR="002D4478" w:rsidRPr="00AC32CF">
        <w:rPr>
          <w:rFonts w:ascii="Tahoma" w:hAnsi="Tahoma" w:cs="Tahoma"/>
          <w:color w:val="000000" w:themeColor="text1"/>
        </w:rPr>
        <w:t>.</w:t>
      </w:r>
    </w:p>
    <w:p w14:paraId="4FFB4D73" w14:textId="0C7B7C60" w:rsidR="002D4478" w:rsidRPr="00AC32CF" w:rsidRDefault="002D4478" w:rsidP="002D4478">
      <w:pPr>
        <w:ind w:left="360"/>
        <w:jc w:val="both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>Smluvní strany smlouvu uzavírají svobodně a vážně, nikoliv v tísni, ani za nevýhodných podmínek, což potvrzuji podpisem smlouvy.</w:t>
      </w:r>
    </w:p>
    <w:p w14:paraId="2F4EBFB5" w14:textId="50867F4A" w:rsidR="00AC026A" w:rsidRDefault="00AC026A" w:rsidP="00F004D6">
      <w:pPr>
        <w:pStyle w:val="Odstavecseseznamem"/>
        <w:rPr>
          <w:rFonts w:ascii="Tahoma" w:hAnsi="Tahoma" w:cs="Tahoma"/>
          <w:color w:val="000000" w:themeColor="text1"/>
        </w:rPr>
      </w:pPr>
    </w:p>
    <w:p w14:paraId="52CE17B1" w14:textId="476FCB06" w:rsidR="00AC32CF" w:rsidRDefault="00AC32CF" w:rsidP="00F004D6">
      <w:pPr>
        <w:pStyle w:val="Odstavecseseznamem"/>
        <w:rPr>
          <w:rFonts w:ascii="Tahoma" w:hAnsi="Tahoma" w:cs="Tahoma"/>
          <w:color w:val="000000" w:themeColor="text1"/>
        </w:rPr>
      </w:pPr>
    </w:p>
    <w:p w14:paraId="26CC8A56" w14:textId="77777777" w:rsidR="00AC32CF" w:rsidRPr="00AC32CF" w:rsidRDefault="00AC32CF" w:rsidP="00F004D6">
      <w:pPr>
        <w:pStyle w:val="Odstavecseseznamem"/>
        <w:rPr>
          <w:rFonts w:ascii="Tahoma" w:hAnsi="Tahoma" w:cs="Tahoma"/>
          <w:color w:val="000000" w:themeColor="text1"/>
        </w:rPr>
      </w:pPr>
    </w:p>
    <w:p w14:paraId="656D6C6C" w14:textId="384D9923" w:rsidR="00A01E12" w:rsidRPr="00AC32CF" w:rsidRDefault="00AC32CF" w:rsidP="00F004D6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</w:t>
      </w:r>
      <w:r w:rsidR="00AC026A" w:rsidRPr="00AC32CF">
        <w:rPr>
          <w:rFonts w:ascii="Tahoma" w:hAnsi="Tahoma" w:cs="Tahoma"/>
          <w:color w:val="000000" w:themeColor="text1"/>
        </w:rPr>
        <w:t>V</w:t>
      </w:r>
      <w:r w:rsidRPr="00AC32CF">
        <w:rPr>
          <w:rFonts w:ascii="Tahoma" w:hAnsi="Tahoma" w:cs="Tahoma"/>
          <w:color w:val="000000" w:themeColor="text1"/>
        </w:rPr>
        <w:t> </w:t>
      </w:r>
      <w:r w:rsidR="00AC026A" w:rsidRPr="00AC32CF">
        <w:rPr>
          <w:rFonts w:ascii="Tahoma" w:hAnsi="Tahoma" w:cs="Tahoma"/>
          <w:color w:val="000000" w:themeColor="text1"/>
        </w:rPr>
        <w:t>Brně</w:t>
      </w:r>
      <w:r w:rsidRPr="00AC32CF">
        <w:rPr>
          <w:rFonts w:ascii="Tahoma" w:hAnsi="Tahoma" w:cs="Tahoma"/>
          <w:color w:val="000000" w:themeColor="text1"/>
        </w:rPr>
        <w:t>,</w:t>
      </w:r>
      <w:r w:rsidR="00AC21CE" w:rsidRPr="00AC32CF">
        <w:rPr>
          <w:rFonts w:ascii="Tahoma" w:hAnsi="Tahoma" w:cs="Tahoma"/>
          <w:color w:val="000000" w:themeColor="text1"/>
        </w:rPr>
        <w:t xml:space="preserve"> </w:t>
      </w:r>
      <w:r w:rsidR="00545361" w:rsidRPr="00AC32CF">
        <w:rPr>
          <w:rFonts w:ascii="Tahoma" w:hAnsi="Tahoma" w:cs="Tahoma"/>
          <w:color w:val="000000" w:themeColor="text1"/>
        </w:rPr>
        <w:t xml:space="preserve">dne </w:t>
      </w:r>
      <w:r w:rsidR="00C01090" w:rsidRPr="00AC32CF">
        <w:rPr>
          <w:rFonts w:ascii="Tahoma" w:hAnsi="Tahoma" w:cs="Tahoma"/>
          <w:color w:val="000000" w:themeColor="text1"/>
        </w:rPr>
        <w:t>22</w:t>
      </w:r>
      <w:r w:rsidR="00545361" w:rsidRPr="00AC32CF">
        <w:rPr>
          <w:rFonts w:ascii="Tahoma" w:hAnsi="Tahoma" w:cs="Tahoma"/>
          <w:color w:val="000000" w:themeColor="text1"/>
        </w:rPr>
        <w:t>.</w:t>
      </w:r>
      <w:r w:rsidR="00C01090" w:rsidRPr="00AC32CF">
        <w:rPr>
          <w:rFonts w:ascii="Tahoma" w:hAnsi="Tahoma" w:cs="Tahoma"/>
          <w:color w:val="000000" w:themeColor="text1"/>
        </w:rPr>
        <w:t>2</w:t>
      </w:r>
      <w:r w:rsidR="00545361" w:rsidRPr="00AC32CF">
        <w:rPr>
          <w:rFonts w:ascii="Tahoma" w:hAnsi="Tahoma" w:cs="Tahoma"/>
          <w:color w:val="000000" w:themeColor="text1"/>
        </w:rPr>
        <w:t>.202</w:t>
      </w:r>
      <w:r w:rsidR="00C01090" w:rsidRPr="00AC32CF">
        <w:rPr>
          <w:rFonts w:ascii="Tahoma" w:hAnsi="Tahoma" w:cs="Tahoma"/>
          <w:color w:val="000000" w:themeColor="text1"/>
        </w:rPr>
        <w:t>4</w:t>
      </w:r>
    </w:p>
    <w:p w14:paraId="67076F4D" w14:textId="77777777" w:rsidR="00A01E12" w:rsidRPr="00AC32CF" w:rsidRDefault="00A01E12" w:rsidP="00F004D6">
      <w:pPr>
        <w:ind w:left="360"/>
        <w:rPr>
          <w:rFonts w:ascii="Tahoma" w:hAnsi="Tahoma" w:cs="Tahoma"/>
          <w:color w:val="000000" w:themeColor="text1"/>
        </w:rPr>
      </w:pPr>
    </w:p>
    <w:p w14:paraId="5B903C02" w14:textId="2ADF1020" w:rsidR="00AC026A" w:rsidRPr="00AC32CF" w:rsidRDefault="00AC026A" w:rsidP="00A01E12">
      <w:pPr>
        <w:ind w:left="360"/>
        <w:rPr>
          <w:rFonts w:ascii="Tahoma" w:hAnsi="Tahoma" w:cs="Tahoma"/>
          <w:b/>
          <w:bCs/>
          <w:color w:val="000000" w:themeColor="text1"/>
        </w:rPr>
      </w:pPr>
      <w:r w:rsidRPr="00AC32CF">
        <w:rPr>
          <w:rFonts w:ascii="Tahoma" w:hAnsi="Tahoma" w:cs="Tahoma"/>
          <w:b/>
          <w:bCs/>
          <w:color w:val="000000" w:themeColor="text1"/>
        </w:rPr>
        <w:t xml:space="preserve">Za </w:t>
      </w:r>
      <w:r w:rsidR="00C01090" w:rsidRPr="00AC32CF">
        <w:rPr>
          <w:rFonts w:ascii="Tahoma" w:hAnsi="Tahoma" w:cs="Tahoma"/>
          <w:b/>
          <w:bCs/>
          <w:color w:val="000000" w:themeColor="text1"/>
        </w:rPr>
        <w:t>Dodavatele:</w:t>
      </w:r>
      <w:r w:rsidR="00C01090" w:rsidRPr="00AC32CF">
        <w:rPr>
          <w:rFonts w:ascii="Tahoma" w:hAnsi="Tahoma" w:cs="Tahoma"/>
          <w:b/>
          <w:bCs/>
          <w:color w:val="000000" w:themeColor="text1"/>
        </w:rPr>
        <w:tab/>
      </w:r>
      <w:r w:rsidRPr="00AC32CF">
        <w:rPr>
          <w:rFonts w:ascii="Tahoma" w:hAnsi="Tahoma" w:cs="Tahoma"/>
          <w:b/>
          <w:bCs/>
          <w:color w:val="000000" w:themeColor="text1"/>
        </w:rPr>
        <w:t xml:space="preserve">                   </w:t>
      </w:r>
      <w:r w:rsidR="00A01E12" w:rsidRPr="00AC32CF">
        <w:rPr>
          <w:rFonts w:ascii="Tahoma" w:hAnsi="Tahoma" w:cs="Tahoma"/>
          <w:b/>
          <w:bCs/>
          <w:color w:val="000000" w:themeColor="text1"/>
        </w:rPr>
        <w:tab/>
      </w:r>
      <w:r w:rsidR="00A01E12" w:rsidRPr="00AC32CF">
        <w:rPr>
          <w:rFonts w:ascii="Tahoma" w:hAnsi="Tahoma" w:cs="Tahoma"/>
          <w:b/>
          <w:bCs/>
          <w:color w:val="000000" w:themeColor="text1"/>
        </w:rPr>
        <w:tab/>
      </w:r>
      <w:r w:rsidR="00A01E12" w:rsidRPr="00AC32CF">
        <w:rPr>
          <w:rFonts w:ascii="Tahoma" w:hAnsi="Tahoma" w:cs="Tahoma"/>
          <w:b/>
          <w:bCs/>
          <w:color w:val="000000" w:themeColor="text1"/>
        </w:rPr>
        <w:tab/>
      </w:r>
      <w:r w:rsidR="00B510A4" w:rsidRPr="00AC32CF">
        <w:rPr>
          <w:rFonts w:ascii="Tahoma" w:hAnsi="Tahoma" w:cs="Tahoma"/>
          <w:b/>
          <w:bCs/>
          <w:color w:val="000000" w:themeColor="text1"/>
        </w:rPr>
        <w:t xml:space="preserve">Za </w:t>
      </w:r>
      <w:r w:rsidR="00A01E12" w:rsidRPr="00AC32CF">
        <w:rPr>
          <w:rFonts w:ascii="Tahoma" w:hAnsi="Tahoma" w:cs="Tahoma"/>
          <w:b/>
          <w:bCs/>
          <w:color w:val="000000" w:themeColor="text1"/>
        </w:rPr>
        <w:t>Odběratele:</w:t>
      </w:r>
      <w:r w:rsidR="00B510A4" w:rsidRPr="00AC32CF">
        <w:rPr>
          <w:rFonts w:ascii="Tahoma" w:hAnsi="Tahoma" w:cs="Tahoma"/>
          <w:color w:val="000000" w:themeColor="text1"/>
        </w:rPr>
        <w:t xml:space="preserve"> </w:t>
      </w:r>
    </w:p>
    <w:p w14:paraId="20B13A4D" w14:textId="5657535F" w:rsidR="00A01E12" w:rsidRDefault="00A01E12" w:rsidP="002D4478">
      <w:pPr>
        <w:spacing w:after="0"/>
        <w:ind w:left="360"/>
        <w:rPr>
          <w:rFonts w:ascii="Tahoma" w:hAnsi="Tahoma" w:cs="Tahoma"/>
          <w:color w:val="000000" w:themeColor="text1"/>
        </w:rPr>
      </w:pPr>
    </w:p>
    <w:p w14:paraId="6F26436B" w14:textId="29F54CE5" w:rsidR="00AC32CF" w:rsidRDefault="00AC32CF" w:rsidP="002D4478">
      <w:pPr>
        <w:spacing w:after="0"/>
        <w:ind w:left="360"/>
        <w:rPr>
          <w:rFonts w:ascii="Tahoma" w:hAnsi="Tahoma" w:cs="Tahoma"/>
          <w:color w:val="000000" w:themeColor="text1"/>
        </w:rPr>
      </w:pPr>
    </w:p>
    <w:p w14:paraId="4293ABC2" w14:textId="3630FEA7" w:rsidR="00AC32CF" w:rsidRDefault="00AC32CF" w:rsidP="002D4478">
      <w:pPr>
        <w:spacing w:after="0"/>
        <w:ind w:left="360"/>
        <w:rPr>
          <w:rFonts w:ascii="Tahoma" w:hAnsi="Tahoma" w:cs="Tahoma"/>
          <w:color w:val="000000" w:themeColor="text1"/>
        </w:rPr>
      </w:pPr>
    </w:p>
    <w:p w14:paraId="10A629F5" w14:textId="77777777" w:rsidR="00AC32CF" w:rsidRPr="00AC32CF" w:rsidRDefault="00AC32CF" w:rsidP="002D4478">
      <w:pPr>
        <w:spacing w:after="0"/>
        <w:ind w:left="360"/>
        <w:rPr>
          <w:rFonts w:ascii="Tahoma" w:hAnsi="Tahoma" w:cs="Tahoma"/>
          <w:color w:val="000000" w:themeColor="text1"/>
        </w:rPr>
      </w:pPr>
    </w:p>
    <w:p w14:paraId="475AFD94" w14:textId="0AD98887" w:rsidR="00AC026A" w:rsidRPr="00AC32CF" w:rsidRDefault="00AC026A" w:rsidP="002D4478">
      <w:pPr>
        <w:spacing w:after="0"/>
        <w:ind w:left="360"/>
        <w:rPr>
          <w:rFonts w:ascii="Tahoma" w:hAnsi="Tahoma" w:cs="Tahoma"/>
          <w:color w:val="000000" w:themeColor="text1"/>
        </w:rPr>
      </w:pPr>
      <w:r w:rsidRPr="00AC32CF">
        <w:rPr>
          <w:rFonts w:ascii="Tahoma" w:hAnsi="Tahoma" w:cs="Tahoma"/>
          <w:color w:val="000000" w:themeColor="text1"/>
        </w:rPr>
        <w:t xml:space="preserve">---------------------------------       </w:t>
      </w:r>
      <w:r w:rsidR="00AC32CF">
        <w:rPr>
          <w:rFonts w:ascii="Tahoma" w:hAnsi="Tahoma" w:cs="Tahoma"/>
          <w:color w:val="000000" w:themeColor="text1"/>
        </w:rPr>
        <w:t xml:space="preserve">   </w:t>
      </w:r>
      <w:r w:rsidRPr="00AC32CF">
        <w:rPr>
          <w:rFonts w:ascii="Tahoma" w:hAnsi="Tahoma" w:cs="Tahoma"/>
          <w:color w:val="000000" w:themeColor="text1"/>
        </w:rPr>
        <w:t xml:space="preserve">           </w:t>
      </w:r>
      <w:r w:rsidR="00A01E12" w:rsidRPr="00AC32CF">
        <w:rPr>
          <w:rFonts w:ascii="Tahoma" w:hAnsi="Tahoma" w:cs="Tahoma"/>
          <w:color w:val="000000" w:themeColor="text1"/>
        </w:rPr>
        <w:tab/>
      </w:r>
      <w:r w:rsidRPr="00AC32CF">
        <w:rPr>
          <w:rFonts w:ascii="Tahoma" w:hAnsi="Tahoma" w:cs="Tahoma"/>
          <w:color w:val="000000" w:themeColor="text1"/>
        </w:rPr>
        <w:t>---------------------------------</w:t>
      </w:r>
    </w:p>
    <w:p w14:paraId="08BF0357" w14:textId="16FF97E8" w:rsidR="00AC026A" w:rsidRPr="00AC32CF" w:rsidRDefault="00C01090" w:rsidP="002D4478">
      <w:pPr>
        <w:spacing w:after="0"/>
        <w:ind w:left="360"/>
        <w:rPr>
          <w:rFonts w:ascii="Tahoma" w:hAnsi="Tahoma" w:cs="Tahoma"/>
          <w:color w:val="000000" w:themeColor="text1"/>
        </w:rPr>
      </w:pPr>
      <w:proofErr w:type="spellStart"/>
      <w:r w:rsidRPr="00AC32CF">
        <w:rPr>
          <w:rFonts w:ascii="Tahoma" w:hAnsi="Tahoma" w:cs="Tahoma"/>
          <w:color w:val="000000" w:themeColor="text1"/>
        </w:rPr>
        <w:t>Lankov</w:t>
      </w:r>
      <w:proofErr w:type="spellEnd"/>
      <w:r w:rsidRPr="00AC32CF">
        <w:rPr>
          <w:rFonts w:ascii="Tahoma" w:hAnsi="Tahoma" w:cs="Tahoma"/>
          <w:color w:val="000000" w:themeColor="text1"/>
        </w:rPr>
        <w:t xml:space="preserve"> Roman</w:t>
      </w:r>
      <w:r w:rsidR="002D4478" w:rsidRPr="00AC32CF">
        <w:rPr>
          <w:rFonts w:ascii="Tahoma" w:hAnsi="Tahoma" w:cs="Tahoma"/>
          <w:color w:val="000000" w:themeColor="text1"/>
        </w:rPr>
        <w:t>, jednatel</w:t>
      </w:r>
      <w:r w:rsidR="00A01E12" w:rsidRPr="00AC32CF">
        <w:rPr>
          <w:rFonts w:ascii="Tahoma" w:hAnsi="Tahoma" w:cs="Tahoma"/>
          <w:color w:val="000000" w:themeColor="text1"/>
        </w:rPr>
        <w:tab/>
      </w:r>
      <w:r w:rsidR="00A01E12" w:rsidRPr="00AC32CF">
        <w:rPr>
          <w:rFonts w:ascii="Tahoma" w:hAnsi="Tahoma" w:cs="Tahoma"/>
          <w:color w:val="000000" w:themeColor="text1"/>
        </w:rPr>
        <w:tab/>
      </w:r>
      <w:r w:rsidR="00A01E12" w:rsidRPr="00AC32CF">
        <w:rPr>
          <w:rFonts w:ascii="Tahoma" w:hAnsi="Tahoma" w:cs="Tahoma"/>
          <w:color w:val="000000" w:themeColor="text1"/>
        </w:rPr>
        <w:tab/>
      </w:r>
      <w:r w:rsidR="00A01E12" w:rsidRPr="00AC32CF">
        <w:rPr>
          <w:rFonts w:ascii="Tahoma" w:hAnsi="Tahoma" w:cs="Tahoma"/>
          <w:color w:val="000000" w:themeColor="text1"/>
        </w:rPr>
        <w:tab/>
      </w:r>
      <w:r w:rsidRPr="00AC32CF">
        <w:rPr>
          <w:rFonts w:ascii="Tahoma" w:hAnsi="Tahoma" w:cs="Tahoma"/>
          <w:color w:val="000000" w:themeColor="text1"/>
        </w:rPr>
        <w:t>Hrdá Jana</w:t>
      </w:r>
      <w:r w:rsidR="00A01E12" w:rsidRPr="00AC32CF">
        <w:rPr>
          <w:rFonts w:ascii="Tahoma" w:hAnsi="Tahoma" w:cs="Tahoma"/>
          <w:color w:val="000000" w:themeColor="text1"/>
        </w:rPr>
        <w:t>,</w:t>
      </w:r>
      <w:r w:rsidR="002D4478" w:rsidRPr="00AC32CF">
        <w:rPr>
          <w:rFonts w:ascii="Tahoma" w:hAnsi="Tahoma" w:cs="Tahoma"/>
          <w:color w:val="000000" w:themeColor="text1"/>
        </w:rPr>
        <w:t xml:space="preserve"> </w:t>
      </w:r>
      <w:r w:rsidR="00AC32CF" w:rsidRPr="00AC32CF">
        <w:rPr>
          <w:rFonts w:ascii="Tahoma" w:hAnsi="Tahoma" w:cs="Tahoma"/>
          <w:color w:val="000000" w:themeColor="text1"/>
        </w:rPr>
        <w:t>zastupující ředitelka</w:t>
      </w:r>
    </w:p>
    <w:sectPr w:rsidR="00AC026A" w:rsidRPr="00AC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556"/>
    <w:multiLevelType w:val="hybridMultilevel"/>
    <w:tmpl w:val="CA12B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0629"/>
    <w:multiLevelType w:val="hybridMultilevel"/>
    <w:tmpl w:val="9E047D16"/>
    <w:lvl w:ilvl="0" w:tplc="7A4C1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F1D"/>
    <w:multiLevelType w:val="hybridMultilevel"/>
    <w:tmpl w:val="A2DC6968"/>
    <w:lvl w:ilvl="0" w:tplc="82883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0D4"/>
    <w:multiLevelType w:val="hybridMultilevel"/>
    <w:tmpl w:val="FA36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C1E4C"/>
    <w:multiLevelType w:val="hybridMultilevel"/>
    <w:tmpl w:val="F232F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26810"/>
    <w:multiLevelType w:val="hybridMultilevel"/>
    <w:tmpl w:val="ECA89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B12EF"/>
    <w:multiLevelType w:val="hybridMultilevel"/>
    <w:tmpl w:val="2F40F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63DF"/>
    <w:multiLevelType w:val="hybridMultilevel"/>
    <w:tmpl w:val="0FE2B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84"/>
    <w:rsid w:val="000E7EF9"/>
    <w:rsid w:val="00122B39"/>
    <w:rsid w:val="00146D34"/>
    <w:rsid w:val="00176540"/>
    <w:rsid w:val="001914F1"/>
    <w:rsid w:val="002B1077"/>
    <w:rsid w:val="002D4478"/>
    <w:rsid w:val="0037586F"/>
    <w:rsid w:val="00383981"/>
    <w:rsid w:val="0048402E"/>
    <w:rsid w:val="00545361"/>
    <w:rsid w:val="00545F0A"/>
    <w:rsid w:val="00577FD3"/>
    <w:rsid w:val="00606B1B"/>
    <w:rsid w:val="00625B02"/>
    <w:rsid w:val="00631388"/>
    <w:rsid w:val="00666BEA"/>
    <w:rsid w:val="00682CB7"/>
    <w:rsid w:val="00692671"/>
    <w:rsid w:val="006D1B41"/>
    <w:rsid w:val="006E0011"/>
    <w:rsid w:val="006E0BAC"/>
    <w:rsid w:val="00724FD8"/>
    <w:rsid w:val="00784E01"/>
    <w:rsid w:val="00797E59"/>
    <w:rsid w:val="007A2950"/>
    <w:rsid w:val="007E38FD"/>
    <w:rsid w:val="008974A9"/>
    <w:rsid w:val="008E2706"/>
    <w:rsid w:val="009A7DBD"/>
    <w:rsid w:val="00A01E12"/>
    <w:rsid w:val="00AA0EBF"/>
    <w:rsid w:val="00AC026A"/>
    <w:rsid w:val="00AC21CE"/>
    <w:rsid w:val="00AC32CF"/>
    <w:rsid w:val="00B21FEF"/>
    <w:rsid w:val="00B510A4"/>
    <w:rsid w:val="00BB46C7"/>
    <w:rsid w:val="00BB5F90"/>
    <w:rsid w:val="00BB7705"/>
    <w:rsid w:val="00BF6DBF"/>
    <w:rsid w:val="00C01090"/>
    <w:rsid w:val="00CB5F9E"/>
    <w:rsid w:val="00D069CB"/>
    <w:rsid w:val="00D15C11"/>
    <w:rsid w:val="00D37F97"/>
    <w:rsid w:val="00D600CF"/>
    <w:rsid w:val="00DF47F5"/>
    <w:rsid w:val="00E80EE0"/>
    <w:rsid w:val="00ED3EF6"/>
    <w:rsid w:val="00F004D6"/>
    <w:rsid w:val="00F11671"/>
    <w:rsid w:val="00FD356E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4E3D"/>
  <w15:chartTrackingRefBased/>
  <w15:docId w15:val="{8BCE81BE-B388-4C32-8AD3-55CED38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E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2B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zickova@centrumchr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Josef Kříž - CSS Chrlice</cp:lastModifiedBy>
  <cp:revision>2</cp:revision>
  <cp:lastPrinted>2022-09-13T04:55:00Z</cp:lastPrinted>
  <dcterms:created xsi:type="dcterms:W3CDTF">2024-04-05T05:54:00Z</dcterms:created>
  <dcterms:modified xsi:type="dcterms:W3CDTF">2024-04-05T05:54:00Z</dcterms:modified>
</cp:coreProperties>
</file>