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49" w:rsidRDefault="00BE0B79" w:rsidP="00965449">
      <w:pPr>
        <w:pStyle w:val="Zkladntext30"/>
        <w:shd w:val="clear" w:color="auto" w:fill="auto"/>
        <w:spacing w:line="150" w:lineRule="exact"/>
        <w:jc w:val="left"/>
      </w:pPr>
      <w:r>
        <w:t>Dodavatel:</w:t>
      </w:r>
      <w:r>
        <w:tab/>
      </w:r>
      <w:r>
        <w:rPr>
          <w:rStyle w:val="Zkladntext3Netun"/>
        </w:rPr>
        <w:t xml:space="preserve">IČO: </w:t>
      </w:r>
      <w:proofErr w:type="gramStart"/>
      <w:r>
        <w:t>45536627</w:t>
      </w:r>
      <w:r w:rsidR="00965449">
        <w:t xml:space="preserve">      </w:t>
      </w:r>
      <w:r w:rsidR="00965449">
        <w:rPr>
          <w:rStyle w:val="Zkladntext3Netun"/>
        </w:rPr>
        <w:t>DIČ</w:t>
      </w:r>
      <w:proofErr w:type="gramEnd"/>
      <w:r w:rsidR="00965449">
        <w:rPr>
          <w:rStyle w:val="Zkladntext3Netun"/>
        </w:rPr>
        <w:t xml:space="preserve">: </w:t>
      </w:r>
      <w:r w:rsidR="00965449">
        <w:t>CZ45536627</w:t>
      </w:r>
    </w:p>
    <w:p w:rsidR="00766E0A" w:rsidRDefault="00BE0B79">
      <w:pPr>
        <w:pStyle w:val="Zkladntext21"/>
        <w:shd w:val="clear" w:color="auto" w:fill="auto"/>
        <w:jc w:val="left"/>
      </w:pPr>
      <w:r>
        <w:rPr>
          <w:rStyle w:val="Zkladntext2"/>
        </w:rPr>
        <w:t>NERO-DIA s.r.o.</w:t>
      </w:r>
    </w:p>
    <w:p w:rsidR="00965449" w:rsidRDefault="00BE0B79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 xml:space="preserve">Sklad </w:t>
      </w:r>
      <w:proofErr w:type="spellStart"/>
      <w:r>
        <w:rPr>
          <w:rStyle w:val="Zkladntext2"/>
        </w:rPr>
        <w:t>Okříšky</w:t>
      </w:r>
      <w:proofErr w:type="spellEnd"/>
      <w:r>
        <w:rPr>
          <w:rStyle w:val="Zkladntext2"/>
        </w:rPr>
        <w:t xml:space="preserve"> </w:t>
      </w:r>
    </w:p>
    <w:p w:rsidR="00766E0A" w:rsidRDefault="00BE0B79">
      <w:pPr>
        <w:pStyle w:val="Zkladntext21"/>
        <w:shd w:val="clear" w:color="auto" w:fill="auto"/>
        <w:jc w:val="left"/>
      </w:pPr>
      <w:proofErr w:type="spellStart"/>
      <w:r>
        <w:rPr>
          <w:rStyle w:val="Zkladntext2"/>
        </w:rPr>
        <w:t>Piletická</w:t>
      </w:r>
      <w:proofErr w:type="spellEnd"/>
      <w:r>
        <w:rPr>
          <w:rStyle w:val="Zkladntext2"/>
        </w:rPr>
        <w:t xml:space="preserve"> 55</w:t>
      </w:r>
    </w:p>
    <w:p w:rsidR="00766E0A" w:rsidRDefault="00BE0B79">
      <w:pPr>
        <w:pStyle w:val="Zkladntext21"/>
        <w:shd w:val="clear" w:color="auto" w:fill="auto"/>
        <w:jc w:val="left"/>
      </w:pPr>
      <w:r>
        <w:rPr>
          <w:rStyle w:val="Zkladntext2"/>
        </w:rPr>
        <w:t>500 03 Hradec Králové</w:t>
      </w:r>
    </w:p>
    <w:p w:rsidR="00965449" w:rsidRDefault="00965449">
      <w:pPr>
        <w:pStyle w:val="Zkladntext21"/>
        <w:shd w:val="clear" w:color="auto" w:fill="auto"/>
        <w:spacing w:line="221" w:lineRule="exact"/>
        <w:jc w:val="lef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3480"/>
      </w:tblGrid>
      <w:tr w:rsidR="00766E0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2"/>
              </w:rPr>
              <w:t>KSvHK</w:t>
            </w:r>
            <w:proofErr w:type="spellEnd"/>
            <w:r>
              <w:rPr>
                <w:rStyle w:val="Zkladntext22"/>
              </w:rPr>
              <w:t>, oddíl C, vložka 1631</w:t>
            </w:r>
          </w:p>
        </w:tc>
      </w:tr>
      <w:tr w:rsidR="00766E0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ZJ 200 000,- Kč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766E0A" w:rsidRDefault="00766E0A">
            <w:pPr>
              <w:rPr>
                <w:sz w:val="10"/>
                <w:szCs w:val="10"/>
              </w:rPr>
            </w:pPr>
          </w:p>
        </w:tc>
      </w:tr>
      <w:tr w:rsidR="00766E0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Banka / SWIFT: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E0A" w:rsidRDefault="00965449" w:rsidP="0096544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65449">
              <w:rPr>
                <w:rStyle w:val="Zkladntext22"/>
                <w:highlight w:val="black"/>
              </w:rPr>
              <w:t>xxxxxxxxxxxxxxxxxxxxx</w:t>
            </w:r>
            <w:proofErr w:type="spellEnd"/>
            <w:r w:rsidR="00BE0B79">
              <w:rPr>
                <w:rStyle w:val="Zkladntext22"/>
              </w:rPr>
              <w:t>. / KOMBCZPP</w:t>
            </w:r>
          </w:p>
        </w:tc>
      </w:tr>
      <w:tr w:rsidR="00766E0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Číslo účtu: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766E0A" w:rsidRDefault="00965449" w:rsidP="00965449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965449">
              <w:rPr>
                <w:rStyle w:val="Zkladntext2Tun"/>
                <w:highlight w:val="black"/>
              </w:rPr>
              <w:t>xxxxxxxxxxxxxxxxxxx</w:t>
            </w:r>
            <w:proofErr w:type="spellEnd"/>
          </w:p>
        </w:tc>
      </w:tr>
      <w:tr w:rsidR="00766E0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IBAN (BIC):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CZ38 0100 0000 0007 9814 0511</w:t>
            </w:r>
          </w:p>
        </w:tc>
      </w:tr>
    </w:tbl>
    <w:p w:rsidR="00965449" w:rsidRDefault="00965449">
      <w:pPr>
        <w:pStyle w:val="Zkladntext41"/>
        <w:shd w:val="clear" w:color="auto" w:fill="auto"/>
      </w:pPr>
    </w:p>
    <w:p w:rsidR="00965449" w:rsidRDefault="00965449" w:rsidP="00965449">
      <w:pPr>
        <w:pStyle w:val="Nadpis20"/>
        <w:keepNext/>
        <w:keepLines/>
        <w:shd w:val="clear" w:color="auto" w:fill="auto"/>
        <w:jc w:val="left"/>
      </w:pPr>
      <w:bookmarkStart w:id="0" w:name="bookmark0"/>
      <w:r>
        <w:t xml:space="preserve">DAŇOVÝ DOKLAD (FAKTURA) </w:t>
      </w:r>
      <w:r>
        <w:rPr>
          <w:rStyle w:val="Nadpis2Netun"/>
        </w:rPr>
        <w:t>číslo: 43770058</w:t>
      </w:r>
      <w:bookmarkEnd w:id="0"/>
    </w:p>
    <w:p w:rsidR="00965449" w:rsidRDefault="00965449" w:rsidP="00965449">
      <w:pPr>
        <w:pStyle w:val="Zkladntext30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Variabilní symbol:   </w:t>
      </w:r>
      <w:r>
        <w:t>43770058</w:t>
      </w:r>
    </w:p>
    <w:p w:rsidR="00965449" w:rsidRDefault="00965449" w:rsidP="00965449">
      <w:pPr>
        <w:pStyle w:val="Zkladntext21"/>
        <w:shd w:val="clear" w:color="auto" w:fill="auto"/>
        <w:spacing w:line="221" w:lineRule="exact"/>
        <w:jc w:val="left"/>
      </w:pPr>
      <w:r>
        <w:rPr>
          <w:rStyle w:val="Zkladntext2"/>
        </w:rPr>
        <w:t xml:space="preserve"> Konstantní symbol:</w:t>
      </w:r>
    </w:p>
    <w:p w:rsidR="00965449" w:rsidRDefault="00965449" w:rsidP="00965449">
      <w:pPr>
        <w:pStyle w:val="Zkladntext30"/>
        <w:shd w:val="clear" w:color="auto" w:fill="auto"/>
        <w:tabs>
          <w:tab w:val="left" w:pos="974"/>
        </w:tabs>
        <w:spacing w:line="150" w:lineRule="exact"/>
        <w:jc w:val="left"/>
      </w:pPr>
    </w:p>
    <w:p w:rsidR="00965449" w:rsidRDefault="00965449" w:rsidP="00965449">
      <w:pPr>
        <w:pStyle w:val="Zkladntext30"/>
        <w:shd w:val="clear" w:color="auto" w:fill="auto"/>
        <w:tabs>
          <w:tab w:val="left" w:pos="974"/>
        </w:tabs>
        <w:spacing w:line="150" w:lineRule="exact"/>
        <w:jc w:val="left"/>
      </w:pPr>
      <w:r>
        <w:t>Odběratel:</w:t>
      </w:r>
      <w:r>
        <w:tab/>
      </w:r>
      <w:r>
        <w:rPr>
          <w:rStyle w:val="Zkladntext3Netun"/>
        </w:rPr>
        <w:t xml:space="preserve">IČO: </w:t>
      </w:r>
      <w:proofErr w:type="gramStart"/>
      <w:r>
        <w:t xml:space="preserve">00160105              </w:t>
      </w:r>
      <w:r>
        <w:rPr>
          <w:rStyle w:val="Zkladntext3Netun"/>
        </w:rPr>
        <w:t>DIČ</w:t>
      </w:r>
      <w:proofErr w:type="gramEnd"/>
      <w:r>
        <w:rPr>
          <w:rStyle w:val="Zkladntext3Netun"/>
        </w:rPr>
        <w:t xml:space="preserve">: </w:t>
      </w:r>
      <w:r>
        <w:t>CZ00160105</w:t>
      </w:r>
    </w:p>
    <w:p w:rsidR="00965449" w:rsidRDefault="00965449" w:rsidP="00965449">
      <w:pPr>
        <w:rPr>
          <w:sz w:val="2"/>
          <w:szCs w:val="2"/>
        </w:rPr>
        <w:sectPr w:rsidR="00965449">
          <w:type w:val="continuous"/>
          <w:pgSz w:w="11909" w:h="16840"/>
          <w:pgMar w:top="861" w:right="766" w:bottom="909" w:left="1058" w:header="0" w:footer="3" w:gutter="0"/>
          <w:cols w:space="720"/>
          <w:noEndnote/>
          <w:docGrid w:linePitch="360"/>
        </w:sectPr>
      </w:pPr>
    </w:p>
    <w:p w:rsidR="00766E0A" w:rsidRDefault="00BE0B79">
      <w:pPr>
        <w:pStyle w:val="Zkladntext41"/>
        <w:shd w:val="clear" w:color="auto" w:fill="auto"/>
      </w:pPr>
      <w:r>
        <w:lastRenderedPageBreak/>
        <w:t>Psychiatrická nemocnice Brno</w:t>
      </w:r>
    </w:p>
    <w:p w:rsidR="00766E0A" w:rsidRDefault="00BE0B79">
      <w:pPr>
        <w:pStyle w:val="Zkladntext41"/>
        <w:shd w:val="clear" w:color="auto" w:fill="auto"/>
      </w:pPr>
      <w:proofErr w:type="spellStart"/>
      <w:r>
        <w:t>Húskova</w:t>
      </w:r>
      <w:proofErr w:type="spellEnd"/>
      <w:r>
        <w:t xml:space="preserve"> 1123/2</w:t>
      </w:r>
    </w:p>
    <w:p w:rsidR="00766E0A" w:rsidRDefault="00BE0B79">
      <w:pPr>
        <w:pStyle w:val="Zkladntext41"/>
        <w:shd w:val="clear" w:color="auto" w:fill="auto"/>
      </w:pPr>
      <w:r>
        <w:t xml:space="preserve">61800 Brno - </w:t>
      </w:r>
      <w:proofErr w:type="spellStart"/>
      <w:r>
        <w:t>Černovice</w:t>
      </w:r>
      <w:proofErr w:type="spellEnd"/>
    </w:p>
    <w:p w:rsidR="00766E0A" w:rsidRDefault="00BE0B79">
      <w:pPr>
        <w:pStyle w:val="Titulektabulky1"/>
        <w:shd w:val="clear" w:color="auto" w:fill="auto"/>
        <w:spacing w:line="150" w:lineRule="exact"/>
      </w:pPr>
      <w:r>
        <w:t xml:space="preserve">Tel.: </w:t>
      </w:r>
      <w:proofErr w:type="spellStart"/>
      <w:r w:rsidR="00965449" w:rsidRPr="00965449">
        <w:rPr>
          <w:highlight w:val="black"/>
        </w:rPr>
        <w:t>xxxxxxxxxxx</w:t>
      </w:r>
      <w:proofErr w:type="spellEnd"/>
    </w:p>
    <w:p w:rsidR="00766E0A" w:rsidRDefault="00BE0B79">
      <w:pPr>
        <w:pStyle w:val="Titulektabulky1"/>
        <w:shd w:val="clear" w:color="auto" w:fill="auto"/>
        <w:spacing w:line="150" w:lineRule="exact"/>
      </w:pPr>
      <w:r>
        <w:t xml:space="preserve">E-mail: </w:t>
      </w:r>
      <w:proofErr w:type="spellStart"/>
      <w:r w:rsidR="00965449" w:rsidRPr="00965449">
        <w:rPr>
          <w:highlight w:val="black"/>
        </w:rPr>
        <w:t>xxxxx</w:t>
      </w:r>
      <w:proofErr w:type="spellEnd"/>
      <w:r w:rsidR="00766E0A" w:rsidRPr="00965449">
        <w:rPr>
          <w:highlight w:val="black"/>
        </w:rPr>
        <w:fldChar w:fldCharType="begin"/>
      </w:r>
      <w:r w:rsidRPr="00965449">
        <w:rPr>
          <w:highlight w:val="black"/>
        </w:rPr>
        <w:instrText>HYPERLINK "mailto:spodniak@pnbrno.cz"</w:instrText>
      </w:r>
      <w:r w:rsidR="00766E0A" w:rsidRPr="00965449">
        <w:rPr>
          <w:highlight w:val="black"/>
        </w:rPr>
        <w:fldChar w:fldCharType="separate"/>
      </w:r>
      <w:proofErr w:type="spellStart"/>
      <w:r w:rsidR="00965449" w:rsidRPr="00965449">
        <w:rPr>
          <w:rStyle w:val="Hypertextovodkaz"/>
          <w:highlight w:val="black"/>
          <w:lang w:val="en-US" w:eastAsia="en-US" w:bidi="en-US"/>
        </w:rPr>
        <w:t>xxxxxxxxxxxxxxxxxxxxx</w:t>
      </w:r>
      <w:proofErr w:type="spellEnd"/>
      <w:r w:rsidR="00766E0A" w:rsidRPr="00965449">
        <w:rPr>
          <w:highlight w:val="black"/>
        </w:rPr>
        <w:fldChar w:fldCharType="end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47"/>
        <w:gridCol w:w="1958"/>
        <w:gridCol w:w="2462"/>
        <w:gridCol w:w="998"/>
        <w:gridCol w:w="499"/>
        <w:gridCol w:w="1219"/>
      </w:tblGrid>
      <w:tr w:rsidR="00766E0A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9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5471" w:rsidRDefault="00D35471" w:rsidP="00D35471">
            <w:pPr>
              <w:pStyle w:val="Titulektabulky1"/>
              <w:shd w:val="clear" w:color="auto" w:fill="auto"/>
              <w:spacing w:line="216" w:lineRule="exact"/>
              <w:jc w:val="both"/>
              <w:rPr>
                <w:rStyle w:val="Titulektabulky"/>
              </w:rPr>
            </w:pPr>
            <w:r>
              <w:rPr>
                <w:rStyle w:val="Titulektabulky"/>
              </w:rPr>
              <w:t xml:space="preserve">Číslo </w:t>
            </w:r>
            <w:proofErr w:type="spellStart"/>
            <w:r>
              <w:rPr>
                <w:rStyle w:val="Titulektabulky"/>
              </w:rPr>
              <w:t>obj</w:t>
            </w:r>
            <w:proofErr w:type="spellEnd"/>
            <w:r>
              <w:rPr>
                <w:rStyle w:val="Titulektabulky"/>
              </w:rPr>
              <w:t>./ datum:1361/23/TS/P  /</w:t>
            </w:r>
            <w:proofErr w:type="gramStart"/>
            <w:r>
              <w:rPr>
                <w:rStyle w:val="Titulektabulky"/>
              </w:rPr>
              <w:t>03.02.2023</w:t>
            </w:r>
            <w:proofErr w:type="gramEnd"/>
            <w:r>
              <w:rPr>
                <w:rStyle w:val="Titulektabulky"/>
              </w:rPr>
              <w:t xml:space="preserve"> </w:t>
            </w:r>
          </w:p>
          <w:p w:rsidR="00D35471" w:rsidRDefault="00D35471" w:rsidP="00D35471">
            <w:pPr>
              <w:pStyle w:val="Titulektabulky1"/>
              <w:shd w:val="clear" w:color="auto" w:fill="auto"/>
              <w:spacing w:line="216" w:lineRule="exact"/>
              <w:jc w:val="both"/>
            </w:pPr>
            <w:r>
              <w:rPr>
                <w:rStyle w:val="Titulektabulky"/>
              </w:rPr>
              <w:t xml:space="preserve">Původní číslo </w:t>
            </w:r>
            <w:proofErr w:type="spellStart"/>
            <w:r>
              <w:rPr>
                <w:rStyle w:val="Titulektabulky"/>
              </w:rPr>
              <w:t>obj</w:t>
            </w:r>
            <w:proofErr w:type="spellEnd"/>
            <w:r>
              <w:rPr>
                <w:rStyle w:val="Titulektabulky"/>
              </w:rPr>
              <w:t>.:</w:t>
            </w:r>
          </w:p>
          <w:p w:rsidR="00D35471" w:rsidRDefault="00D35471" w:rsidP="00D35471">
            <w:pPr>
              <w:pStyle w:val="Titulektabulky1"/>
              <w:shd w:val="clear" w:color="auto" w:fill="auto"/>
              <w:tabs>
                <w:tab w:val="left" w:pos="1344"/>
              </w:tabs>
              <w:spacing w:line="216" w:lineRule="exact"/>
              <w:jc w:val="both"/>
            </w:pPr>
            <w:r>
              <w:rPr>
                <w:rStyle w:val="Titulektabulky"/>
              </w:rPr>
              <w:t>Dodací list:</w:t>
            </w:r>
            <w:r>
              <w:rPr>
                <w:rStyle w:val="Titulektabulky"/>
              </w:rPr>
              <w:tab/>
              <w:t>V1/056</w:t>
            </w:r>
          </w:p>
          <w:p w:rsidR="00D35471" w:rsidRDefault="00D35471">
            <w:pPr>
              <w:pStyle w:val="Zkladntext21"/>
              <w:shd w:val="clear" w:color="auto" w:fill="auto"/>
              <w:spacing w:line="216" w:lineRule="exact"/>
              <w:jc w:val="left"/>
              <w:rPr>
                <w:rStyle w:val="Zkladntext22"/>
              </w:rPr>
            </w:pPr>
          </w:p>
          <w:p w:rsidR="00D35471" w:rsidRDefault="00BE0B79">
            <w:pPr>
              <w:pStyle w:val="Zkladntext21"/>
              <w:shd w:val="clear" w:color="auto" w:fill="auto"/>
              <w:spacing w:line="216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Forma úhrady: převodem </w:t>
            </w:r>
          </w:p>
          <w:p w:rsidR="00D35471" w:rsidRDefault="00BE0B79">
            <w:pPr>
              <w:pStyle w:val="Zkladntext21"/>
              <w:shd w:val="clear" w:color="auto" w:fill="auto"/>
              <w:spacing w:line="216" w:lineRule="exact"/>
              <w:jc w:val="left"/>
              <w:rPr>
                <w:rStyle w:val="Zkladntext22"/>
              </w:rPr>
            </w:pPr>
            <w:r>
              <w:rPr>
                <w:rStyle w:val="Zkladntext22"/>
              </w:rPr>
              <w:t xml:space="preserve">Způsob dopravy: dodavatel </w:t>
            </w:r>
          </w:p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2"/>
              </w:rPr>
              <w:t>Číslo zakázky: 0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Středisko: 4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2"/>
              </w:rPr>
              <w:t>Datum vystavení:</w:t>
            </w:r>
          </w:p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Tun"/>
              </w:rPr>
              <w:t>Datum splatnosti:</w:t>
            </w:r>
          </w:p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r>
              <w:rPr>
                <w:rStyle w:val="Zkladntext22"/>
              </w:rPr>
              <w:t>Datum uskutečnění plnění / přijetí platby: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:rsidR="00766E0A" w:rsidRDefault="00766E0A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proofErr w:type="gramStart"/>
            <w:r>
              <w:rPr>
                <w:rStyle w:val="Zkladntext22"/>
              </w:rPr>
              <w:t>08.02.2023</w:t>
            </w:r>
            <w:proofErr w:type="gramEnd"/>
          </w:p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proofErr w:type="gramStart"/>
            <w:r>
              <w:rPr>
                <w:rStyle w:val="Zkladntext2Tun"/>
              </w:rPr>
              <w:t>22.02.2023</w:t>
            </w:r>
            <w:proofErr w:type="gramEnd"/>
          </w:p>
          <w:p w:rsidR="00766E0A" w:rsidRDefault="00BE0B79">
            <w:pPr>
              <w:pStyle w:val="Zkladntext21"/>
              <w:shd w:val="clear" w:color="auto" w:fill="auto"/>
              <w:spacing w:line="216" w:lineRule="exact"/>
              <w:jc w:val="left"/>
            </w:pPr>
            <w:proofErr w:type="gramStart"/>
            <w:r>
              <w:rPr>
                <w:rStyle w:val="Zkladntext22"/>
              </w:rPr>
              <w:t>08.02.2023</w:t>
            </w:r>
            <w:proofErr w:type="gramEnd"/>
          </w:p>
        </w:tc>
      </w:tr>
      <w:tr w:rsidR="00766E0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Fakturujeme Vám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766E0A" w:rsidRDefault="00766E0A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MJ Počet MJ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6E0A" w:rsidRDefault="00BE0B79">
            <w:pPr>
              <w:pStyle w:val="Zkladntext21"/>
              <w:shd w:val="clear" w:color="auto" w:fill="auto"/>
              <w:spacing w:line="168" w:lineRule="exact"/>
              <w:jc w:val="left"/>
            </w:pPr>
            <w:r>
              <w:rPr>
                <w:rStyle w:val="Zkladntext2Tun"/>
              </w:rPr>
              <w:t>Cena MJ bez DPH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(%)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E0A" w:rsidRDefault="00BE0B79">
            <w:pPr>
              <w:pStyle w:val="Zkladntext21"/>
              <w:shd w:val="clear" w:color="auto" w:fill="auto"/>
              <w:spacing w:line="168" w:lineRule="exact"/>
              <w:jc w:val="left"/>
            </w:pPr>
            <w:r>
              <w:rPr>
                <w:rStyle w:val="Zkladntext2Tun"/>
              </w:rPr>
              <w:t>Celkem (CZK) s DPH</w:t>
            </w:r>
          </w:p>
        </w:tc>
      </w:tr>
      <w:tr w:rsidR="00766E0A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E0A" w:rsidRDefault="00BE0B79" w:rsidP="00D35471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SuperTab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reg</w:t>
            </w:r>
            <w:proofErr w:type="spellEnd"/>
            <w:r>
              <w:rPr>
                <w:rStyle w:val="Zkladntext22"/>
              </w:rPr>
              <w:t xml:space="preserve">. </w:t>
            </w:r>
            <w:proofErr w:type="gramStart"/>
            <w:r>
              <w:rPr>
                <w:rStyle w:val="Zkladntext22"/>
              </w:rPr>
              <w:t>tabletová</w:t>
            </w:r>
            <w:proofErr w:type="gramEnd"/>
            <w:r>
              <w:rPr>
                <w:rStyle w:val="Zkladntext22"/>
              </w:rPr>
              <w:t xml:space="preserve"> sůl PE </w:t>
            </w:r>
            <w:proofErr w:type="spellStart"/>
            <w:r w:rsidR="00D35471" w:rsidRPr="00D35471">
              <w:rPr>
                <w:rStyle w:val="Zkladntext22"/>
                <w:highlight w:val="black"/>
              </w:rPr>
              <w:t>cccc</w:t>
            </w:r>
            <w:proofErr w:type="spellEnd"/>
            <w:r w:rsidR="00D35471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>kg Obal á</w:t>
            </w:r>
            <w:r w:rsidR="00D35471">
              <w:rPr>
                <w:rStyle w:val="Zkladntext22"/>
              </w:rPr>
              <w:t xml:space="preserve"> </w:t>
            </w:r>
            <w:proofErr w:type="spellStart"/>
            <w:r w:rsidR="00D35471" w:rsidRPr="00D35471">
              <w:rPr>
                <w:rStyle w:val="Zkladntext22"/>
                <w:highlight w:val="black"/>
              </w:rPr>
              <w:t>xxx</w:t>
            </w:r>
            <w:proofErr w:type="spellEnd"/>
            <w:r w:rsidR="00D35471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kg váha </w:t>
            </w:r>
            <w:r w:rsidR="00D35471">
              <w:rPr>
                <w:rStyle w:val="Zkladntext22"/>
              </w:rPr>
              <w:t xml:space="preserve"> </w:t>
            </w:r>
            <w:proofErr w:type="spellStart"/>
            <w:r w:rsidR="00D35471" w:rsidRPr="00D35471">
              <w:rPr>
                <w:rStyle w:val="Zkladntext22"/>
                <w:highlight w:val="black"/>
              </w:rPr>
              <w:t>xxxxxx</w:t>
            </w:r>
            <w:proofErr w:type="spellEnd"/>
            <w:r>
              <w:rPr>
                <w:rStyle w:val="Zkladntext22"/>
              </w:rPr>
              <w:t xml:space="preserve"> kg EUR </w:t>
            </w:r>
            <w:r>
              <w:rPr>
                <w:rStyle w:val="Zkladntext22"/>
              </w:rPr>
              <w:t>PALETY - výměnou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6E0A" w:rsidRDefault="00766E0A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6E0A" w:rsidRDefault="00BE0B79" w:rsidP="00D35471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 xml:space="preserve">kg </w:t>
            </w:r>
            <w:proofErr w:type="spellStart"/>
            <w:r w:rsidR="00D35471" w:rsidRPr="00D35471">
              <w:rPr>
                <w:rStyle w:val="Zkladntext22"/>
                <w:highlight w:val="black"/>
              </w:rPr>
              <w:t>xxxxxxx</w:t>
            </w:r>
            <w:proofErr w:type="spellEnd"/>
            <w:r>
              <w:rPr>
                <w:rStyle w:val="Zkladntext22"/>
              </w:rPr>
              <w:t xml:space="preserve"> ks </w:t>
            </w:r>
            <w:proofErr w:type="spellStart"/>
            <w:r w:rsidR="00D35471" w:rsidRPr="00D35471">
              <w:rPr>
                <w:rStyle w:val="Zkladntext22"/>
                <w:highlight w:val="black"/>
              </w:rPr>
              <w:t>ccccccc</w:t>
            </w:r>
            <w:proofErr w:type="spellEnd"/>
            <w:r>
              <w:rPr>
                <w:rStyle w:val="Zkladntext22"/>
              </w:rPr>
              <w:t xml:space="preserve"> ks 7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6E0A" w:rsidRDefault="00D35471" w:rsidP="00D3547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35471">
              <w:rPr>
                <w:rStyle w:val="Zkladntext22"/>
                <w:highlight w:val="black"/>
              </w:rPr>
              <w:t>ccccc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6E0A" w:rsidRDefault="00D35471" w:rsidP="00D35471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D35471">
              <w:rPr>
                <w:rStyle w:val="Zkladntext22"/>
                <w:highlight w:val="black"/>
              </w:rPr>
              <w:t>xx</w:t>
            </w:r>
            <w:proofErr w:type="spellEnd"/>
            <w:r w:rsidR="00BE0B79">
              <w:rPr>
                <w:rStyle w:val="Zkladntext22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E0A" w:rsidRDefault="00BE0B79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66 913,00</w:t>
            </w:r>
          </w:p>
        </w:tc>
      </w:tr>
    </w:tbl>
    <w:p w:rsidR="004000EE" w:rsidRDefault="004000EE" w:rsidP="004000EE">
      <w:pPr>
        <w:pStyle w:val="Titulektabulky20"/>
        <w:shd w:val="clear" w:color="auto" w:fill="auto"/>
        <w:spacing w:line="150" w:lineRule="exact"/>
        <w:ind w:left="2124" w:firstLine="708"/>
        <w:jc w:val="left"/>
      </w:pPr>
    </w:p>
    <w:p w:rsidR="004000EE" w:rsidRDefault="004000EE" w:rsidP="004000EE">
      <w:pPr>
        <w:pStyle w:val="Titulektabulky20"/>
        <w:shd w:val="clear" w:color="auto" w:fill="auto"/>
        <w:spacing w:line="150" w:lineRule="exact"/>
        <w:ind w:left="2124" w:firstLine="708"/>
        <w:jc w:val="left"/>
      </w:pPr>
    </w:p>
    <w:p w:rsidR="004000EE" w:rsidRDefault="00BE0B79" w:rsidP="004000EE">
      <w:pPr>
        <w:pStyle w:val="Zkladntext41"/>
        <w:shd w:val="clear" w:color="auto" w:fill="auto"/>
        <w:spacing w:line="170" w:lineRule="exact"/>
        <w:ind w:left="6372" w:firstLine="708"/>
      </w:pPr>
      <w:r>
        <w:t>Celkem k úhradě CZK</w:t>
      </w:r>
      <w:r w:rsidR="004000EE">
        <w:t xml:space="preserve">        </w:t>
      </w:r>
      <w:r w:rsidR="004000EE">
        <w:rPr>
          <w:rStyle w:val="Zkladntext4"/>
          <w:b/>
          <w:bCs/>
        </w:rPr>
        <w:t>66 913,00</w:t>
      </w: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4000EE">
      <w:pPr>
        <w:pStyle w:val="Zkladntext21"/>
        <w:shd w:val="clear" w:color="auto" w:fill="auto"/>
        <w:spacing w:line="202" w:lineRule="exact"/>
        <w:jc w:val="left"/>
      </w:pPr>
    </w:p>
    <w:p w:rsidR="004000EE" w:rsidRDefault="00BE0B79">
      <w:pPr>
        <w:pStyle w:val="Zkladntext21"/>
        <w:shd w:val="clear" w:color="auto" w:fill="auto"/>
        <w:spacing w:line="202" w:lineRule="exact"/>
        <w:jc w:val="left"/>
      </w:pPr>
      <w:r>
        <w:t xml:space="preserve">Vystavil: </w:t>
      </w:r>
      <w:proofErr w:type="spellStart"/>
      <w:r>
        <w:t>Nast</w:t>
      </w:r>
      <w:proofErr w:type="spellEnd"/>
      <w:r>
        <w:t>./Program/</w:t>
      </w:r>
      <w:proofErr w:type="spellStart"/>
      <w:r>
        <w:t>Uziv</w:t>
      </w:r>
      <w:proofErr w:type="spellEnd"/>
      <w:r>
        <w:t xml:space="preserve">., E-mail: </w:t>
      </w:r>
      <w:proofErr w:type="gramStart"/>
      <w:r w:rsidRPr="004000EE">
        <w:rPr>
          <w:highlight w:val="black"/>
        </w:rPr>
        <w:t>m.</w:t>
      </w:r>
      <w:proofErr w:type="spellStart"/>
      <w:r w:rsidR="004000EE" w:rsidRPr="004000EE">
        <w:rPr>
          <w:highlight w:val="black"/>
        </w:rPr>
        <w:t>xxxxxxxxxxxxxxxxx</w:t>
      </w:r>
      <w:proofErr w:type="spellEnd"/>
      <w:proofErr w:type="gramEnd"/>
      <w:r>
        <w:t xml:space="preserve">. </w:t>
      </w:r>
    </w:p>
    <w:p w:rsidR="00766E0A" w:rsidRDefault="00BE0B79">
      <w:pPr>
        <w:pStyle w:val="Zkladntext21"/>
        <w:shd w:val="clear" w:color="auto" w:fill="auto"/>
        <w:spacing w:line="202" w:lineRule="exact"/>
        <w:jc w:val="left"/>
      </w:pPr>
      <w:r>
        <w:t>Telefon</w:t>
      </w:r>
      <w:r w:rsidRPr="004000EE">
        <w:rPr>
          <w:highlight w:val="black"/>
        </w:rPr>
        <w:t xml:space="preserve">: </w:t>
      </w:r>
      <w:proofErr w:type="spellStart"/>
      <w:r w:rsidR="004000EE" w:rsidRPr="004000EE">
        <w:rPr>
          <w:highlight w:val="black"/>
        </w:rPr>
        <w:t>xxxxxxxxx</w:t>
      </w:r>
      <w:proofErr w:type="spellEnd"/>
    </w:p>
    <w:p w:rsidR="004000EE" w:rsidRDefault="004000EE">
      <w:pPr>
        <w:pStyle w:val="Zkladntext21"/>
        <w:shd w:val="clear" w:color="auto" w:fill="auto"/>
        <w:spacing w:line="150" w:lineRule="exact"/>
        <w:jc w:val="left"/>
      </w:pPr>
    </w:p>
    <w:p w:rsidR="00766E0A" w:rsidRDefault="00BE0B79">
      <w:pPr>
        <w:pStyle w:val="Zkladntext21"/>
        <w:shd w:val="clear" w:color="auto" w:fill="auto"/>
        <w:spacing w:line="150" w:lineRule="exact"/>
        <w:jc w:val="left"/>
      </w:pPr>
      <w:r>
        <w:t xml:space="preserve">#UC111101-17, program firmy </w:t>
      </w:r>
      <w:r>
        <w:rPr>
          <w:rStyle w:val="Zkladntext2dkovn1pt"/>
        </w:rPr>
        <w:t>©MRP-</w:t>
      </w:r>
      <w:r>
        <w:t xml:space="preserve"> </w:t>
      </w:r>
      <w:proofErr w:type="spellStart"/>
      <w:r>
        <w:t>Informatics</w:t>
      </w:r>
      <w:proofErr w:type="spellEnd"/>
      <w:r>
        <w:t xml:space="preserve">, s.r.o., </w:t>
      </w:r>
      <w:proofErr w:type="gramStart"/>
      <w:r>
        <w:t>P.O.</w:t>
      </w:r>
      <w:proofErr w:type="gramEnd"/>
      <w:r>
        <w:t>BOX 35, 763 15 Slušovice</w:t>
      </w:r>
    </w:p>
    <w:sectPr w:rsidR="00766E0A" w:rsidSect="00766E0A">
      <w:type w:val="continuous"/>
      <w:pgSz w:w="11909" w:h="16840"/>
      <w:pgMar w:top="1430" w:right="766" w:bottom="925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49" w:rsidRDefault="00965449" w:rsidP="00766E0A">
      <w:r>
        <w:separator/>
      </w:r>
    </w:p>
  </w:endnote>
  <w:endnote w:type="continuationSeparator" w:id="0">
    <w:p w:rsidR="00965449" w:rsidRDefault="00965449" w:rsidP="0076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49" w:rsidRDefault="00965449"/>
  </w:footnote>
  <w:footnote w:type="continuationSeparator" w:id="0">
    <w:p w:rsidR="00965449" w:rsidRDefault="009654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6E0A"/>
    <w:rsid w:val="004000EE"/>
    <w:rsid w:val="00766E0A"/>
    <w:rsid w:val="00965449"/>
    <w:rsid w:val="00BE0B79"/>
    <w:rsid w:val="00D3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6E0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6E0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66E0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sid w:val="00766E0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766E0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766E0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Netun">
    <w:name w:val="Nadpis #2 + Ne tučné"/>
    <w:basedOn w:val="Nadpis2"/>
    <w:rsid w:val="00766E0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"/>
    <w:basedOn w:val="Standardnpsmoodstavce"/>
    <w:rsid w:val="00766E0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766E0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766E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766E0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"/>
    <w:basedOn w:val="Standardnpsmoodstavce"/>
    <w:rsid w:val="00766E0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2">
    <w:name w:val="Nadpis #2 (2)_"/>
    <w:basedOn w:val="Standardnpsmoodstavce"/>
    <w:link w:val="Nadpis220"/>
    <w:rsid w:val="00766E0A"/>
    <w:rPr>
      <w:rFonts w:ascii="Calibri" w:eastAsia="Calibri" w:hAnsi="Calibri" w:cs="Calibri"/>
      <w:b/>
      <w:bCs/>
      <w:i w:val="0"/>
      <w:iCs w:val="0"/>
      <w:smallCaps w:val="0"/>
      <w:strike w:val="0"/>
      <w:spacing w:val="-40"/>
      <w:w w:val="150"/>
      <w:sz w:val="34"/>
      <w:szCs w:val="34"/>
      <w:u w:val="none"/>
    </w:rPr>
  </w:style>
  <w:style w:type="character" w:customStyle="1" w:styleId="Zkladntext40">
    <w:name w:val="Základní text (4)_"/>
    <w:basedOn w:val="Standardnpsmoodstavce"/>
    <w:link w:val="Zkladntext41"/>
    <w:rsid w:val="00766E0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0">
    <w:name w:val="Titulek tabulky_"/>
    <w:basedOn w:val="Standardnpsmoodstavce"/>
    <w:link w:val="Titulektabulky1"/>
    <w:rsid w:val="00766E0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766E0A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766E0A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10ptKurzvadkovn2pt">
    <w:name w:val="Základní text (5) + 10 pt;Kurzíva;Řádkování 2 pt"/>
    <w:basedOn w:val="Zkladntext5"/>
    <w:rsid w:val="00766E0A"/>
    <w:rPr>
      <w:b/>
      <w:bCs/>
      <w:i/>
      <w:iCs/>
      <w:color w:val="000000"/>
      <w:spacing w:val="40"/>
      <w:w w:val="100"/>
      <w:position w:val="0"/>
      <w:sz w:val="20"/>
      <w:szCs w:val="20"/>
      <w:lang w:val="cs-CZ" w:eastAsia="cs-CZ" w:bidi="cs-CZ"/>
    </w:rPr>
  </w:style>
  <w:style w:type="character" w:customStyle="1" w:styleId="Zkladntext51">
    <w:name w:val="Základní text (5)"/>
    <w:basedOn w:val="Zkladntext5"/>
    <w:rsid w:val="00766E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95pt">
    <w:name w:val="Základní text (5) + 9;5 pt"/>
    <w:basedOn w:val="Zkladntext5"/>
    <w:rsid w:val="00766E0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6E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Nadpis1Malpsmena">
    <w:name w:val="Nadpis #1 + Malá písmena"/>
    <w:basedOn w:val="Nadpis1"/>
    <w:rsid w:val="00766E0A"/>
    <w:rPr>
      <w:smallCaps/>
      <w:color w:val="000000"/>
      <w:w w:val="100"/>
      <w:position w:val="0"/>
      <w:lang w:val="cs-CZ" w:eastAsia="cs-CZ" w:bidi="cs-CZ"/>
    </w:rPr>
  </w:style>
  <w:style w:type="character" w:customStyle="1" w:styleId="Nadpis11">
    <w:name w:val="Nadpis #1"/>
    <w:basedOn w:val="Nadpis1"/>
    <w:rsid w:val="00766E0A"/>
    <w:rPr>
      <w:color w:val="000000"/>
      <w:w w:val="100"/>
      <w:position w:val="0"/>
      <w:lang w:val="cs-CZ" w:eastAsia="cs-CZ" w:bidi="cs-CZ"/>
    </w:rPr>
  </w:style>
  <w:style w:type="character" w:customStyle="1" w:styleId="Nadpis1Arial15ptNetunKurzva">
    <w:name w:val="Nadpis #1 + Arial;15 pt;Ne tučné;Kurzíva"/>
    <w:basedOn w:val="Nadpis1"/>
    <w:rsid w:val="00766E0A"/>
    <w:rPr>
      <w:rFonts w:ascii="Arial" w:eastAsia="Arial" w:hAnsi="Arial" w:cs="Arial"/>
      <w:b/>
      <w:bCs/>
      <w:i/>
      <w:iCs/>
      <w:color w:val="000000"/>
      <w:w w:val="100"/>
      <w:position w:val="0"/>
      <w:sz w:val="30"/>
      <w:szCs w:val="3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6E0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Calibri105ptTun">
    <w:name w:val="Základní text (6) + Calibri;10;5 pt;Tučné"/>
    <w:basedOn w:val="Zkladntext6"/>
    <w:rsid w:val="00766E0A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TimesNewRoman9ptTun">
    <w:name w:val="Základní text (6) + Times New Roman;9 pt;Tučné"/>
    <w:basedOn w:val="Zkladntext6"/>
    <w:rsid w:val="00766E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1">
    <w:name w:val="Základní text (6)"/>
    <w:basedOn w:val="Zkladntext6"/>
    <w:rsid w:val="00766E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766E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Malpsmenadkovn-1pt">
    <w:name w:val="Základní text (2) + 11 pt;Malá písmena;Řádkování -1 pt"/>
    <w:basedOn w:val="Zkladntext20"/>
    <w:rsid w:val="00766E0A"/>
    <w:rPr>
      <w:smallCaps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211pt">
    <w:name w:val="Základní text (2) + 11 pt"/>
    <w:basedOn w:val="Zkladntext20"/>
    <w:rsid w:val="00766E0A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dkovn1pt">
    <w:name w:val="Základní text (2) + Řádkování 1 pt"/>
    <w:basedOn w:val="Zkladntext20"/>
    <w:rsid w:val="00766E0A"/>
    <w:rPr>
      <w:color w:val="000000"/>
      <w:spacing w:val="2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66E0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766E0A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766E0A"/>
    <w:pPr>
      <w:shd w:val="clear" w:color="auto" w:fill="FFFFFF"/>
      <w:spacing w:line="293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1">
    <w:name w:val="Titulek tabulky"/>
    <w:basedOn w:val="Normln"/>
    <w:link w:val="Titulektabulky0"/>
    <w:rsid w:val="00766E0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1">
    <w:name w:val="Základní text (4)"/>
    <w:basedOn w:val="Normln"/>
    <w:link w:val="Zkladntext40"/>
    <w:rsid w:val="00766E0A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20">
    <w:name w:val="Nadpis #2 (2)"/>
    <w:basedOn w:val="Normln"/>
    <w:link w:val="Nadpis22"/>
    <w:rsid w:val="00766E0A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pacing w:val="-40"/>
      <w:w w:val="150"/>
      <w:sz w:val="34"/>
      <w:szCs w:val="34"/>
    </w:rPr>
  </w:style>
  <w:style w:type="paragraph" w:customStyle="1" w:styleId="Titulektabulky20">
    <w:name w:val="Titulek tabulky (2)"/>
    <w:basedOn w:val="Normln"/>
    <w:link w:val="Titulektabulky2"/>
    <w:rsid w:val="00766E0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766E0A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rsid w:val="00766E0A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0"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766E0A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2024-03-27T09:56:00Z</dcterms:created>
  <dcterms:modified xsi:type="dcterms:W3CDTF">2024-03-27T15:22:00Z</dcterms:modified>
</cp:coreProperties>
</file>