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138A8" w14:textId="77777777" w:rsidR="00262B29" w:rsidRDefault="00B55BE4">
      <w:pPr>
        <w:pStyle w:val="NoList1"/>
        <w:jc w:val="right"/>
        <w:rPr>
          <w:rFonts w:ascii="Arial" w:eastAsia="Arial" w:hAnsi="Arial" w:cs="Arial"/>
          <w:b/>
          <w:spacing w:val="8"/>
          <w:sz w:val="22"/>
          <w:szCs w:val="22"/>
          <w:lang w:val="cs-CZ"/>
        </w:rPr>
      </w:pPr>
      <w:r>
        <w:rPr>
          <w:rFonts w:ascii="Arial" w:eastAsia="Arial" w:hAnsi="Arial" w:cs="Arial"/>
          <w:lang w:val="cs-CZ"/>
        </w:rPr>
        <w:pict w14:anchorId="79B75B81">
          <v:group id="_x0000_s3026" style="position:absolute;left:0;text-align:left;margin-left:-37.4pt;margin-top:-55.95pt;width:204.6pt;height:118.5pt;z-index:-512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31"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F35A93">
        <w:rPr>
          <w:noProof/>
        </w:rPr>
        <mc:AlternateContent>
          <mc:Choice Requires="wps">
            <w:drawing>
              <wp:inline distT="0" distB="0" distL="0" distR="0" wp14:anchorId="0A3E5A54" wp14:editId="151C02BD">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16E8E007" w14:textId="77777777" w:rsidR="00262B29" w:rsidRDefault="00F35A93">
                            <w:pPr>
                              <w:spacing w:after="60"/>
                              <w:jc w:val="center"/>
                            </w:pPr>
                            <w:r>
                              <w:rPr>
                                <w:sz w:val="18"/>
                              </w:rPr>
                              <w:t>MZE-14971/2024-12122</w:t>
                            </w:r>
                          </w:p>
                          <w:p w14:paraId="7EE72A21" w14:textId="77777777" w:rsidR="00262B29" w:rsidRDefault="00F35A93">
                            <w:pPr>
                              <w:jc w:val="center"/>
                            </w:pPr>
                            <w:r>
                              <w:rPr>
                                <w:noProof/>
                              </w:rPr>
                              <w:drawing>
                                <wp:inline distT="0" distB="0" distL="0" distR="0" wp14:anchorId="273D0184" wp14:editId="6A6FF161">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5484008" w14:textId="77777777" w:rsidR="00262B29" w:rsidRDefault="00F35A93">
                            <w:pPr>
                              <w:jc w:val="center"/>
                            </w:pPr>
                            <w:r>
                              <w:rPr>
                                <w:sz w:val="18"/>
                              </w:rPr>
                              <w:t>mzedms027437733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A3E5A54"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16E8E007" w14:textId="77777777" w:rsidR="00262B29" w:rsidRDefault="00F35A93">
                      <w:pPr>
                        <w:spacing w:after="60"/>
                        <w:jc w:val="center"/>
                      </w:pPr>
                      <w:r>
                        <w:rPr>
                          <w:sz w:val="18"/>
                        </w:rPr>
                        <w:t>MZE-14971/2024-12122</w:t>
                      </w:r>
                    </w:p>
                    <w:p w14:paraId="7EE72A21" w14:textId="77777777" w:rsidR="00262B29" w:rsidRDefault="00F35A93">
                      <w:pPr>
                        <w:jc w:val="center"/>
                      </w:pPr>
                      <w:r>
                        <w:rPr>
                          <w:noProof/>
                        </w:rPr>
                        <w:drawing>
                          <wp:inline distT="0" distB="0" distL="0" distR="0" wp14:anchorId="273D0184" wp14:editId="6A6FF161">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5484008" w14:textId="77777777" w:rsidR="00262B29" w:rsidRDefault="00F35A93">
                      <w:pPr>
                        <w:jc w:val="center"/>
                      </w:pPr>
                      <w:r>
                        <w:rPr>
                          <w:sz w:val="18"/>
                        </w:rPr>
                        <w:t>mzedms027437733</w:t>
                      </w:r>
                    </w:p>
                  </w:txbxContent>
                </v:textbox>
                <w10:anchorlock/>
              </v:rect>
            </w:pict>
          </mc:Fallback>
        </mc:AlternateContent>
      </w:r>
    </w:p>
    <w:p w14:paraId="1267665E" w14:textId="77777777" w:rsidR="00262B29" w:rsidRDefault="00F35A93">
      <w:pPr>
        <w:rPr>
          <w:szCs w:val="22"/>
        </w:rPr>
      </w:pPr>
      <w:r>
        <w:rPr>
          <w:szCs w:val="22"/>
        </w:rPr>
        <w:t xml:space="preserve"> </w:t>
      </w:r>
    </w:p>
    <w:p w14:paraId="23CED5C1" w14:textId="77777777" w:rsidR="00262B29" w:rsidRDefault="00262B29">
      <w:pPr>
        <w:jc w:val="center"/>
        <w:rPr>
          <w:b/>
          <w:sz w:val="36"/>
          <w:szCs w:val="36"/>
        </w:rPr>
      </w:pPr>
    </w:p>
    <w:p w14:paraId="50EB0A07" w14:textId="77777777" w:rsidR="00262B29" w:rsidRDefault="00262B29"/>
    <w:p w14:paraId="63ECA23B" w14:textId="77777777" w:rsidR="00262B29" w:rsidRDefault="00F35A93">
      <w:pPr>
        <w:jc w:val="center"/>
        <w:rPr>
          <w:b/>
          <w:bCs/>
          <w:color w:val="FF0000"/>
          <w:sz w:val="36"/>
          <w:szCs w:val="36"/>
        </w:rPr>
      </w:pPr>
      <w:r>
        <w:rPr>
          <w:b/>
          <w:bCs/>
          <w:sz w:val="36"/>
          <w:szCs w:val="36"/>
        </w:rPr>
        <w:t>Požadavek na změnu (</w:t>
      </w:r>
      <w:proofErr w:type="spellStart"/>
      <w:r>
        <w:rPr>
          <w:b/>
          <w:bCs/>
          <w:sz w:val="36"/>
          <w:szCs w:val="36"/>
        </w:rPr>
        <w:t>RfC</w:t>
      </w:r>
      <w:proofErr w:type="spellEnd"/>
      <w:r>
        <w:rPr>
          <w:b/>
          <w:bCs/>
          <w:sz w:val="36"/>
          <w:szCs w:val="36"/>
        </w:rPr>
        <w:t>) – Z38212</w:t>
      </w:r>
    </w:p>
    <w:p w14:paraId="08189CA9" w14:textId="77777777" w:rsidR="00262B29" w:rsidRDefault="00262B29"/>
    <w:p w14:paraId="333EB019" w14:textId="77777777" w:rsidR="00262B29" w:rsidRDefault="00262B29"/>
    <w:p w14:paraId="06F68B79" w14:textId="77777777" w:rsidR="00262B29" w:rsidRDefault="00F35A93">
      <w:pPr>
        <w:rPr>
          <w:b/>
          <w:bCs/>
          <w:szCs w:val="22"/>
        </w:rPr>
      </w:pPr>
      <w:r>
        <w:rPr>
          <w:b/>
          <w:bCs/>
          <w:szCs w:val="22"/>
        </w:rPr>
        <w:t>A – VĚCNÉ ZADÁNÍ</w:t>
      </w:r>
    </w:p>
    <w:p w14:paraId="3B515302" w14:textId="77777777" w:rsidR="00262B29" w:rsidRDefault="00F35A93">
      <w:pPr>
        <w:pStyle w:val="Nadpis1"/>
        <w:numPr>
          <w:ilvl w:val="0"/>
          <w:numId w:val="2"/>
        </w:numPr>
        <w:ind w:left="432" w:firstLine="708"/>
      </w:pPr>
      <w: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62B29" w14:paraId="158DA5EB" w14:textId="77777777">
        <w:tc>
          <w:tcPr>
            <w:tcW w:w="1701" w:type="dxa"/>
            <w:tcBorders>
              <w:top w:val="single" w:sz="8" w:space="0" w:color="auto"/>
              <w:left w:val="single" w:sz="8" w:space="0" w:color="auto"/>
              <w:bottom w:val="single" w:sz="8" w:space="0" w:color="auto"/>
            </w:tcBorders>
            <w:vAlign w:val="center"/>
          </w:tcPr>
          <w:p w14:paraId="39EA5A74" w14:textId="77777777" w:rsidR="00262B29" w:rsidRDefault="00F35A93">
            <w:pPr>
              <w:pStyle w:val="Tabulka"/>
              <w:rPr>
                <w:rStyle w:val="Siln"/>
                <w:szCs w:val="22"/>
              </w:rPr>
            </w:pPr>
            <w:r>
              <w:t xml:space="preserve">ID PK </w:t>
            </w:r>
            <w:proofErr w:type="spellStart"/>
            <w:r>
              <w:t>MZe</w:t>
            </w:r>
            <w:proofErr w:type="spellEnd"/>
            <w:r>
              <w:rPr>
                <w:rStyle w:val="Odkaznavysvtlivky"/>
                <w:szCs w:val="22"/>
              </w:rPr>
              <w:endnoteReference w:id="1"/>
            </w:r>
            <w:r>
              <w:t>:</w:t>
            </w:r>
          </w:p>
        </w:tc>
        <w:tc>
          <w:tcPr>
            <w:tcW w:w="1095" w:type="dxa"/>
            <w:vAlign w:val="center"/>
          </w:tcPr>
          <w:p w14:paraId="6E9CEF1A" w14:textId="77777777" w:rsidR="00262B29" w:rsidRDefault="00F35A93">
            <w:pPr>
              <w:pStyle w:val="Tabulka"/>
            </w:pPr>
            <w:r>
              <w:t>826</w:t>
            </w:r>
          </w:p>
        </w:tc>
      </w:tr>
    </w:tbl>
    <w:p w14:paraId="7622EA61" w14:textId="77777777" w:rsidR="00262B29" w:rsidRDefault="00262B29"/>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262B29" w14:paraId="404CD62D" w14:textId="77777777">
        <w:tc>
          <w:tcPr>
            <w:tcW w:w="2246" w:type="dxa"/>
            <w:tcBorders>
              <w:top w:val="single" w:sz="8" w:space="0" w:color="auto"/>
              <w:left w:val="single" w:sz="8" w:space="0" w:color="auto"/>
            </w:tcBorders>
            <w:vAlign w:val="center"/>
          </w:tcPr>
          <w:p w14:paraId="34868C6A" w14:textId="77777777" w:rsidR="00262B29" w:rsidRDefault="00F35A93">
            <w:pPr>
              <w:pStyle w:val="Tabulka"/>
              <w:rPr>
                <w:rStyle w:val="Siln"/>
                <w:b w:val="0"/>
                <w:szCs w:val="22"/>
              </w:rPr>
            </w:pPr>
            <w:r>
              <w:t>Název změny</w:t>
            </w:r>
            <w:r>
              <w:rPr>
                <w:rStyle w:val="Odkaznavysvtlivky"/>
                <w:szCs w:val="22"/>
              </w:rPr>
              <w:endnoteReference w:id="2"/>
            </w:r>
            <w:r>
              <w:t>:</w:t>
            </w:r>
          </w:p>
        </w:tc>
        <w:tc>
          <w:tcPr>
            <w:tcW w:w="7672" w:type="dxa"/>
            <w:gridSpan w:val="4"/>
            <w:tcBorders>
              <w:top w:val="single" w:sz="8" w:space="0" w:color="auto"/>
              <w:right w:val="single" w:sz="8" w:space="0" w:color="auto"/>
            </w:tcBorders>
            <w:vAlign w:val="center"/>
          </w:tcPr>
          <w:p w14:paraId="28C59E0B" w14:textId="77777777" w:rsidR="00262B29" w:rsidRDefault="00F35A93">
            <w:pPr>
              <w:pStyle w:val="Tabulka"/>
              <w:rPr>
                <w:b/>
                <w:bCs w:val="0"/>
                <w:szCs w:val="22"/>
              </w:rPr>
            </w:pPr>
            <w:r>
              <w:rPr>
                <w:b/>
                <w:bCs w:val="0"/>
              </w:rPr>
              <w:t xml:space="preserve">RM - Úprava registru množitelského </w:t>
            </w:r>
            <w:proofErr w:type="gramStart"/>
            <w:r>
              <w:rPr>
                <w:b/>
                <w:bCs w:val="0"/>
              </w:rPr>
              <w:t>materiálu  2024</w:t>
            </w:r>
            <w:proofErr w:type="gramEnd"/>
            <w:r>
              <w:rPr>
                <w:b/>
                <w:bCs w:val="0"/>
              </w:rPr>
              <w:t>/1</w:t>
            </w:r>
          </w:p>
        </w:tc>
      </w:tr>
      <w:tr w:rsidR="00262B29" w14:paraId="4F4D44D3" w14:textId="77777777">
        <w:tc>
          <w:tcPr>
            <w:tcW w:w="3392" w:type="dxa"/>
            <w:gridSpan w:val="2"/>
            <w:tcBorders>
              <w:left w:val="single" w:sz="8" w:space="0" w:color="auto"/>
              <w:bottom w:val="single" w:sz="8" w:space="0" w:color="auto"/>
            </w:tcBorders>
            <w:vAlign w:val="center"/>
          </w:tcPr>
          <w:p w14:paraId="5EC14F71" w14:textId="77777777" w:rsidR="00262B29" w:rsidRDefault="00F35A93">
            <w:pPr>
              <w:pStyle w:val="Tabulka"/>
              <w:rPr>
                <w:rStyle w:val="Siln"/>
                <w:b w:val="0"/>
                <w:szCs w:val="22"/>
              </w:rPr>
            </w:pPr>
            <w:r>
              <w:rPr>
                <w:rStyle w:val="Siln"/>
                <w:szCs w:val="22"/>
              </w:rPr>
              <w:t>Datum předložení požadavku:</w:t>
            </w:r>
          </w:p>
        </w:tc>
        <w:sdt>
          <w:sdtPr>
            <w:rPr>
              <w:szCs w:val="22"/>
            </w:rPr>
            <w:id w:val="1670597228"/>
            <w:placeholder>
              <w:docPart w:val="35FE2B5DC24B41ED9F70B8A275F4F30D"/>
            </w:placeholder>
            <w:showingPlcHdr/>
            <w:date w:fullDate="2023-09-18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39118CC0" w14:textId="77777777" w:rsidR="00262B29" w:rsidRDefault="00F35A93">
                <w:pPr>
                  <w:pStyle w:val="Tabulka"/>
                  <w:rPr>
                    <w:szCs w:val="22"/>
                  </w:rPr>
                </w:pPr>
                <w:r>
                  <w:rPr>
                    <w:rStyle w:val="Zstupntext1"/>
                  </w:rPr>
                  <w:t>Klikněte sem a zadejte datum.</w:t>
                </w:r>
              </w:p>
            </w:tc>
          </w:sdtContent>
        </w:sdt>
        <w:tc>
          <w:tcPr>
            <w:tcW w:w="3383" w:type="dxa"/>
            <w:tcBorders>
              <w:left w:val="dotted" w:sz="4" w:space="0" w:color="auto"/>
              <w:bottom w:val="single" w:sz="8" w:space="0" w:color="auto"/>
            </w:tcBorders>
            <w:vAlign w:val="center"/>
          </w:tcPr>
          <w:p w14:paraId="71516E66" w14:textId="77777777" w:rsidR="00262B29" w:rsidRDefault="00F35A93">
            <w:pPr>
              <w:pStyle w:val="Tabulka"/>
              <w:rPr>
                <w:rStyle w:val="Siln"/>
                <w:b w:val="0"/>
                <w:szCs w:val="22"/>
              </w:rPr>
            </w:pPr>
            <w:r>
              <w:rPr>
                <w:rStyle w:val="Siln"/>
                <w:szCs w:val="22"/>
              </w:rPr>
              <w:t>Požadované datum nasazení:</w:t>
            </w:r>
          </w:p>
        </w:tc>
        <w:tc>
          <w:tcPr>
            <w:tcW w:w="1423" w:type="dxa"/>
            <w:tcBorders>
              <w:bottom w:val="single" w:sz="8" w:space="0" w:color="auto"/>
              <w:right w:val="single" w:sz="8" w:space="0" w:color="auto"/>
            </w:tcBorders>
            <w:vAlign w:val="center"/>
          </w:tcPr>
          <w:p w14:paraId="5C05384A" w14:textId="77777777" w:rsidR="00262B29" w:rsidRDefault="00B55BE4">
            <w:pPr>
              <w:pStyle w:val="Tabulka"/>
            </w:pPr>
            <w:sdt>
              <w:sdtPr>
                <w:id w:val="-1745104504"/>
                <w:placeholder>
                  <w:docPart w:val="D61E12CE3A92492493D181838C907189"/>
                </w:placeholder>
                <w:date w:fullDate="2024-04-03T00:00:00Z">
                  <w:dateFormat w:val="d.M.yyyy"/>
                  <w:lid w:val="cs-CZ"/>
                  <w:storeMappedDataAs w:val="dateTime"/>
                  <w:calendar w:val="gregorian"/>
                </w:date>
              </w:sdtPr>
              <w:sdtEndPr/>
              <w:sdtContent>
                <w:r w:rsidR="00F35A93">
                  <w:t>3.4.2024</w:t>
                </w:r>
              </w:sdtContent>
            </w:sdt>
          </w:p>
        </w:tc>
      </w:tr>
    </w:tbl>
    <w:p w14:paraId="6256399A" w14:textId="77777777" w:rsidR="00262B29" w:rsidRDefault="00262B29"/>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262B29" w14:paraId="695B6A47" w14:textId="77777777">
        <w:tc>
          <w:tcPr>
            <w:tcW w:w="2258" w:type="dxa"/>
            <w:tcBorders>
              <w:top w:val="single" w:sz="8" w:space="0" w:color="auto"/>
              <w:left w:val="single" w:sz="8" w:space="0" w:color="auto"/>
              <w:bottom w:val="single" w:sz="8" w:space="0" w:color="auto"/>
            </w:tcBorders>
            <w:vAlign w:val="center"/>
          </w:tcPr>
          <w:p w14:paraId="20ECB8D1" w14:textId="77777777" w:rsidR="00262B29" w:rsidRDefault="00F35A93">
            <w:pPr>
              <w:pStyle w:val="Tabulka"/>
            </w:pPr>
            <w:r>
              <w:rPr>
                <w:rStyle w:val="Siln"/>
                <w:szCs w:val="22"/>
              </w:rPr>
              <w:t>Kategorie změny</w:t>
            </w:r>
            <w:r>
              <w:rPr>
                <w:rStyle w:val="Odkaznavysvtlivky"/>
                <w:bCs w:val="0"/>
                <w:szCs w:val="22"/>
              </w:rPr>
              <w:endnoteReference w:id="3"/>
            </w:r>
            <w:r>
              <w:rPr>
                <w:rStyle w:val="Siln"/>
                <w:szCs w:val="22"/>
              </w:rPr>
              <w:t>:</w:t>
            </w:r>
          </w:p>
        </w:tc>
        <w:tc>
          <w:tcPr>
            <w:tcW w:w="2948" w:type="dxa"/>
            <w:tcBorders>
              <w:top w:val="single" w:sz="8" w:space="0" w:color="auto"/>
              <w:bottom w:val="single" w:sz="8" w:space="0" w:color="auto"/>
              <w:right w:val="dotted" w:sz="4" w:space="0" w:color="auto"/>
            </w:tcBorders>
            <w:vAlign w:val="center"/>
          </w:tcPr>
          <w:p w14:paraId="347AE4AC" w14:textId="77777777" w:rsidR="00262B29" w:rsidRDefault="00F35A93">
            <w:pPr>
              <w:pStyle w:val="Tabulka"/>
            </w:pPr>
            <w:r>
              <w:t xml:space="preserve">Normální  </w:t>
            </w:r>
            <w:sdt>
              <w:sdtPr>
                <w:id w:val="2000844830"/>
                <w14:checkbox>
                  <w14:checked w14:val="1"/>
                  <w14:checkedState w14:val="2612" w14:font="MS Gothic"/>
                  <w14:uncheckedState w14:val="2610" w14:font="MS Gothic"/>
                </w14:checkbox>
              </w:sdtPr>
              <w:sdtEndPr/>
              <w:sdtContent>
                <w:r>
                  <w:rPr>
                    <w:rFonts w:ascii="MS Gothic" w:eastAsia="MS Gothic" w:hAnsi="MS Gothic" w:hint="eastAsia"/>
                  </w:rPr>
                  <w:t>☒</w:t>
                </w:r>
              </w:sdtContent>
            </w:sdt>
            <w:r>
              <w:t xml:space="preserve">     Urgentní  </w:t>
            </w:r>
            <w:sdt>
              <w:sdtPr>
                <w:id w:val="18984022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305" w:type="dxa"/>
            <w:tcBorders>
              <w:top w:val="single" w:sz="8" w:space="0" w:color="auto"/>
              <w:left w:val="dotted" w:sz="4" w:space="0" w:color="auto"/>
              <w:bottom w:val="single" w:sz="8" w:space="0" w:color="auto"/>
            </w:tcBorders>
            <w:vAlign w:val="center"/>
          </w:tcPr>
          <w:p w14:paraId="69A35D8B" w14:textId="77777777" w:rsidR="00262B29" w:rsidRDefault="00F35A93">
            <w:pPr>
              <w:pStyle w:val="Tabulka"/>
              <w:rPr>
                <w:rStyle w:val="Siln"/>
                <w:b w:val="0"/>
                <w:szCs w:val="22"/>
              </w:rPr>
            </w:pPr>
            <w:r>
              <w:t>Priorita</w:t>
            </w:r>
            <w:r>
              <w:rPr>
                <w:rStyle w:val="Odkaznavysvtlivky"/>
                <w:szCs w:val="22"/>
              </w:rPr>
              <w:endnoteReference w:id="4"/>
            </w:r>
            <w:r>
              <w:t>:</w:t>
            </w:r>
          </w:p>
        </w:tc>
        <w:tc>
          <w:tcPr>
            <w:tcW w:w="3407" w:type="dxa"/>
            <w:tcBorders>
              <w:top w:val="single" w:sz="8" w:space="0" w:color="auto"/>
              <w:bottom w:val="single" w:sz="8" w:space="0" w:color="auto"/>
              <w:right w:val="single" w:sz="8" w:space="0" w:color="auto"/>
            </w:tcBorders>
            <w:vAlign w:val="center"/>
          </w:tcPr>
          <w:p w14:paraId="3B488D24" w14:textId="77777777" w:rsidR="00262B29" w:rsidRDefault="00F35A93">
            <w:pPr>
              <w:pStyle w:val="Tabulka"/>
            </w:pPr>
            <w:r>
              <w:t xml:space="preserve">Vysoká  </w:t>
            </w:r>
            <w:sdt>
              <w:sdtPr>
                <w:id w:val="-1597013222"/>
                <w14:checkbox>
                  <w14:checked w14:val="1"/>
                  <w14:checkedState w14:val="2612" w14:font="MS Gothic"/>
                  <w14:uncheckedState w14:val="2610" w14:font="MS Gothic"/>
                </w14:checkbox>
              </w:sdtPr>
              <w:sdtEndPr/>
              <w:sdtContent>
                <w:r>
                  <w:rPr>
                    <w:rFonts w:ascii="MS Gothic" w:eastAsia="MS Gothic" w:hAnsi="MS Gothic" w:hint="eastAsia"/>
                  </w:rPr>
                  <w:t>☒</w:t>
                </w:r>
              </w:sdtContent>
            </w:sdt>
            <w:r>
              <w:t xml:space="preserve">  Střední  </w:t>
            </w:r>
            <w:sdt>
              <w:sdt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t xml:space="preserve">   Nízká </w:t>
            </w:r>
            <w:sdt>
              <w:sdt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r>
    </w:tbl>
    <w:p w14:paraId="73091B94" w14:textId="77777777" w:rsidR="00262B29" w:rsidRDefault="00262B29"/>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262B29" w14:paraId="5AD36249" w14:textId="77777777">
        <w:tc>
          <w:tcPr>
            <w:tcW w:w="983" w:type="dxa"/>
            <w:vMerge w:val="restart"/>
            <w:tcBorders>
              <w:top w:val="single" w:sz="8" w:space="0" w:color="auto"/>
              <w:left w:val="single" w:sz="8" w:space="0" w:color="auto"/>
            </w:tcBorders>
            <w:vAlign w:val="center"/>
          </w:tcPr>
          <w:p w14:paraId="3F73EB49" w14:textId="77777777" w:rsidR="00262B29" w:rsidRDefault="00F35A93">
            <w:pPr>
              <w:pStyle w:val="Tabulka"/>
            </w:pPr>
            <w:r>
              <w:t>Oblast:</w:t>
            </w:r>
          </w:p>
        </w:tc>
        <w:tc>
          <w:tcPr>
            <w:tcW w:w="1911" w:type="dxa"/>
            <w:vMerge w:val="restart"/>
            <w:tcBorders>
              <w:top w:val="single" w:sz="8" w:space="0" w:color="auto"/>
            </w:tcBorders>
            <w:vAlign w:val="center"/>
          </w:tcPr>
          <w:p w14:paraId="5D16265C" w14:textId="77777777" w:rsidR="00262B29" w:rsidRDefault="00F35A93">
            <w:pPr>
              <w:pStyle w:val="Tabulka"/>
            </w:pPr>
            <w:r>
              <w:t xml:space="preserve">Aplikace  </w:t>
            </w:r>
            <w:sdt>
              <w:sdtPr>
                <w:id w:val="518970006"/>
                <w14:checkbox>
                  <w14:checked w14:val="1"/>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1491" w:type="dxa"/>
            <w:tcBorders>
              <w:top w:val="single" w:sz="8" w:space="0" w:color="auto"/>
            </w:tcBorders>
            <w:vAlign w:val="center"/>
          </w:tcPr>
          <w:p w14:paraId="35CA8545" w14:textId="77777777" w:rsidR="00262B29" w:rsidRDefault="00F35A93">
            <w:pPr>
              <w:pStyle w:val="Tabulka"/>
            </w:pPr>
            <w:r>
              <w:t>Zkratka</w:t>
            </w:r>
            <w:r>
              <w:rPr>
                <w:rStyle w:val="Odkaznavysvtlivky"/>
                <w:szCs w:val="22"/>
              </w:rPr>
              <w:endnoteReference w:id="5"/>
            </w:r>
            <w:r>
              <w:t xml:space="preserve">: </w:t>
            </w:r>
          </w:p>
        </w:tc>
        <w:tc>
          <w:tcPr>
            <w:tcW w:w="5533" w:type="dxa"/>
            <w:tcBorders>
              <w:top w:val="single" w:sz="8" w:space="0" w:color="auto"/>
              <w:right w:val="single" w:sz="8" w:space="0" w:color="auto"/>
            </w:tcBorders>
            <w:vAlign w:val="center"/>
          </w:tcPr>
          <w:p w14:paraId="3567667C" w14:textId="77777777" w:rsidR="00262B29" w:rsidRDefault="00F35A93">
            <w:pPr>
              <w:pStyle w:val="Tabulka"/>
            </w:pPr>
            <w:r>
              <w:t>RM</w:t>
            </w:r>
          </w:p>
        </w:tc>
      </w:tr>
      <w:tr w:rsidR="00262B29" w14:paraId="3EE83306" w14:textId="77777777">
        <w:tc>
          <w:tcPr>
            <w:tcW w:w="983" w:type="dxa"/>
            <w:vMerge/>
            <w:tcBorders>
              <w:left w:val="single" w:sz="8" w:space="0" w:color="auto"/>
            </w:tcBorders>
            <w:vAlign w:val="center"/>
          </w:tcPr>
          <w:p w14:paraId="7A6E700B" w14:textId="77777777" w:rsidR="00262B29" w:rsidRDefault="00262B29">
            <w:pPr>
              <w:pStyle w:val="Tabulka"/>
            </w:pPr>
          </w:p>
        </w:tc>
        <w:tc>
          <w:tcPr>
            <w:tcW w:w="1911" w:type="dxa"/>
            <w:vMerge/>
            <w:tcBorders>
              <w:bottom w:val="dotted" w:sz="4" w:space="0" w:color="auto"/>
            </w:tcBorders>
            <w:vAlign w:val="center"/>
          </w:tcPr>
          <w:p w14:paraId="79CD5AEA" w14:textId="77777777" w:rsidR="00262B29" w:rsidRDefault="00262B29">
            <w:pPr>
              <w:pStyle w:val="Tabulka"/>
            </w:pPr>
          </w:p>
        </w:tc>
        <w:tc>
          <w:tcPr>
            <w:tcW w:w="1491" w:type="dxa"/>
            <w:tcBorders>
              <w:bottom w:val="dotted" w:sz="4" w:space="0" w:color="auto"/>
            </w:tcBorders>
            <w:vAlign w:val="center"/>
          </w:tcPr>
          <w:p w14:paraId="5625CC33" w14:textId="77777777" w:rsidR="00262B29" w:rsidRDefault="00F35A93">
            <w:pPr>
              <w:pStyle w:val="Tabulka"/>
            </w:pPr>
            <w:r>
              <w:t xml:space="preserve">Typ požadavku: </w:t>
            </w:r>
          </w:p>
        </w:tc>
        <w:tc>
          <w:tcPr>
            <w:tcW w:w="5533" w:type="dxa"/>
            <w:tcBorders>
              <w:bottom w:val="dotted" w:sz="4" w:space="0" w:color="auto"/>
              <w:right w:val="single" w:sz="8" w:space="0" w:color="auto"/>
            </w:tcBorders>
            <w:vAlign w:val="center"/>
          </w:tcPr>
          <w:p w14:paraId="0317B0D9" w14:textId="77777777" w:rsidR="00262B29" w:rsidRDefault="00F35A93">
            <w:pPr>
              <w:pStyle w:val="Tabulka"/>
            </w:pPr>
            <w:r>
              <w:t>Legislativní</w:t>
            </w:r>
            <w:r>
              <w:rPr>
                <w:rStyle w:val="Odkaznavysvtlivky"/>
                <w:sz w:val="20"/>
                <w:szCs w:val="20"/>
              </w:rPr>
              <w:endnoteReference w:id="6"/>
            </w:r>
            <w:r>
              <w:t xml:space="preserve"> </w:t>
            </w:r>
            <w:sdt>
              <w:sdtPr>
                <w:id w:val="-182132265"/>
                <w14:checkbox>
                  <w14:checked w14:val="1"/>
                  <w14:checkedState w14:val="2612" w14:font="MS Gothic"/>
                  <w14:uncheckedState w14:val="2610" w14:font="MS Gothic"/>
                </w14:checkbox>
              </w:sdtPr>
              <w:sdtEndPr/>
              <w:sdtContent>
                <w:r>
                  <w:rPr>
                    <w:rFonts w:ascii="MS Gothic" w:eastAsia="MS Gothic" w:hAnsi="MS Gothic" w:hint="eastAsia"/>
                  </w:rPr>
                  <w:t>☒</w:t>
                </w:r>
              </w:sdtContent>
            </w:sdt>
            <w:r>
              <w:t xml:space="preserve">   Zlepšení </w:t>
            </w:r>
            <w:sdt>
              <w:sdtPr>
                <w:id w:val="3416001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Bezpečnost </w:t>
            </w:r>
            <w:sdt>
              <w:sdtPr>
                <w:id w:val="8277095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62B29" w14:paraId="607F41E7" w14:textId="77777777">
        <w:tc>
          <w:tcPr>
            <w:tcW w:w="983" w:type="dxa"/>
            <w:vMerge/>
            <w:tcBorders>
              <w:left w:val="single" w:sz="8" w:space="0" w:color="auto"/>
              <w:bottom w:val="single" w:sz="8" w:space="0" w:color="auto"/>
            </w:tcBorders>
            <w:vAlign w:val="center"/>
          </w:tcPr>
          <w:p w14:paraId="6CFA3DE1" w14:textId="77777777" w:rsidR="00262B29" w:rsidRDefault="00262B29">
            <w:pPr>
              <w:pStyle w:val="Tabulka"/>
            </w:pPr>
          </w:p>
        </w:tc>
        <w:tc>
          <w:tcPr>
            <w:tcW w:w="1911" w:type="dxa"/>
            <w:tcBorders>
              <w:top w:val="dotted" w:sz="4" w:space="0" w:color="auto"/>
              <w:bottom w:val="single" w:sz="8" w:space="0" w:color="auto"/>
            </w:tcBorders>
            <w:vAlign w:val="center"/>
          </w:tcPr>
          <w:p w14:paraId="5724C345" w14:textId="77777777" w:rsidR="00262B29" w:rsidRDefault="00F35A93">
            <w:pPr>
              <w:pStyle w:val="Tabulka"/>
            </w:pPr>
            <w:r>
              <w:t xml:space="preserve">Infrastruktura  </w:t>
            </w:r>
            <w:sdt>
              <w:sdtPr>
                <w:id w:val="8117577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91" w:type="dxa"/>
            <w:tcBorders>
              <w:top w:val="dotted" w:sz="4" w:space="0" w:color="auto"/>
              <w:bottom w:val="single" w:sz="8" w:space="0" w:color="auto"/>
            </w:tcBorders>
            <w:vAlign w:val="center"/>
          </w:tcPr>
          <w:p w14:paraId="38640283" w14:textId="77777777" w:rsidR="00262B29" w:rsidRDefault="00F35A93">
            <w:pPr>
              <w:pStyle w:val="Tabulka"/>
            </w:pPr>
            <w:r>
              <w:t>Typ požadavku:</w:t>
            </w:r>
          </w:p>
        </w:tc>
        <w:tc>
          <w:tcPr>
            <w:tcW w:w="5533" w:type="dxa"/>
            <w:tcBorders>
              <w:top w:val="dotted" w:sz="4" w:space="0" w:color="auto"/>
              <w:bottom w:val="single" w:sz="8" w:space="0" w:color="auto"/>
              <w:right w:val="single" w:sz="8" w:space="0" w:color="auto"/>
            </w:tcBorders>
            <w:vAlign w:val="center"/>
          </w:tcPr>
          <w:p w14:paraId="6FC12A43" w14:textId="77777777" w:rsidR="00262B29" w:rsidRDefault="00F35A93">
            <w:pPr>
              <w:pStyle w:val="Tabulka"/>
              <w:rPr>
                <w:highlight w:val="yellow"/>
              </w:rPr>
            </w:pPr>
            <w:r>
              <w:t xml:space="preserve">Nová komponenta </w:t>
            </w:r>
            <w:sdt>
              <w:sdtPr>
                <w:id w:val="-10633194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Upgrade </w:t>
            </w:r>
            <w:sdt>
              <w:sdtPr>
                <w:id w:val="-15862887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Bezpečnost  </w:t>
            </w:r>
            <w:sdt>
              <w:sdtPr>
                <w:id w:val="4363278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Zlepšení  </w:t>
            </w:r>
            <w:sdt>
              <w:sdtPr>
                <w:id w:val="-15128388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Obnova  </w:t>
            </w:r>
            <w:sdt>
              <w:sdtPr>
                <w:id w:val="19747112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D10149C" w14:textId="77777777" w:rsidR="00262B29" w:rsidRDefault="00262B29"/>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984"/>
        <w:gridCol w:w="1418"/>
        <w:gridCol w:w="1275"/>
        <w:gridCol w:w="2552"/>
      </w:tblGrid>
      <w:tr w:rsidR="00262B29" w14:paraId="6DE32EE1" w14:textId="77777777">
        <w:tc>
          <w:tcPr>
            <w:tcW w:w="2679" w:type="dxa"/>
            <w:tcBorders>
              <w:top w:val="single" w:sz="8" w:space="0" w:color="auto"/>
              <w:left w:val="single" w:sz="8" w:space="0" w:color="auto"/>
              <w:bottom w:val="single" w:sz="8" w:space="0" w:color="auto"/>
            </w:tcBorders>
            <w:vAlign w:val="center"/>
          </w:tcPr>
          <w:p w14:paraId="3CF36868" w14:textId="77777777" w:rsidR="00262B29" w:rsidRDefault="00F35A93">
            <w:pPr>
              <w:pStyle w:val="Tabulka"/>
            </w:pPr>
            <w:r>
              <w:t>Role</w:t>
            </w:r>
          </w:p>
        </w:tc>
        <w:tc>
          <w:tcPr>
            <w:tcW w:w="1984" w:type="dxa"/>
            <w:tcBorders>
              <w:top w:val="single" w:sz="8" w:space="0" w:color="auto"/>
              <w:bottom w:val="single" w:sz="8" w:space="0" w:color="auto"/>
            </w:tcBorders>
            <w:vAlign w:val="center"/>
          </w:tcPr>
          <w:p w14:paraId="60F93F69" w14:textId="77777777" w:rsidR="00262B29" w:rsidRDefault="00F35A93">
            <w:pPr>
              <w:pStyle w:val="Tabulka"/>
            </w:pPr>
            <w:r>
              <w:t xml:space="preserve">Jméno </w:t>
            </w:r>
          </w:p>
        </w:tc>
        <w:tc>
          <w:tcPr>
            <w:tcW w:w="1418" w:type="dxa"/>
            <w:tcBorders>
              <w:top w:val="single" w:sz="8" w:space="0" w:color="auto"/>
              <w:bottom w:val="single" w:sz="8" w:space="0" w:color="auto"/>
            </w:tcBorders>
            <w:vAlign w:val="center"/>
          </w:tcPr>
          <w:p w14:paraId="550292FC" w14:textId="77777777" w:rsidR="00262B29" w:rsidRDefault="00F35A93">
            <w:pPr>
              <w:pStyle w:val="Tabulka"/>
              <w:rPr>
                <w:rStyle w:val="Siln"/>
                <w:b w:val="0"/>
                <w:szCs w:val="22"/>
              </w:rPr>
            </w:pPr>
            <w:r>
              <w:t>Organizace /útvar</w:t>
            </w:r>
          </w:p>
        </w:tc>
        <w:tc>
          <w:tcPr>
            <w:tcW w:w="1275" w:type="dxa"/>
            <w:tcBorders>
              <w:top w:val="single" w:sz="8" w:space="0" w:color="auto"/>
              <w:bottom w:val="single" w:sz="8" w:space="0" w:color="auto"/>
            </w:tcBorders>
            <w:vAlign w:val="center"/>
          </w:tcPr>
          <w:p w14:paraId="5ECDA057" w14:textId="77777777" w:rsidR="00262B29" w:rsidRDefault="00F35A93">
            <w:pPr>
              <w:pStyle w:val="Tabulka"/>
            </w:pPr>
            <w:r>
              <w:t>Telefon</w:t>
            </w:r>
          </w:p>
        </w:tc>
        <w:tc>
          <w:tcPr>
            <w:tcW w:w="2552" w:type="dxa"/>
            <w:tcBorders>
              <w:top w:val="single" w:sz="8" w:space="0" w:color="auto"/>
              <w:bottom w:val="single" w:sz="8" w:space="0" w:color="auto"/>
              <w:right w:val="single" w:sz="8" w:space="0" w:color="auto"/>
            </w:tcBorders>
            <w:vAlign w:val="center"/>
          </w:tcPr>
          <w:p w14:paraId="118D1ECC" w14:textId="77777777" w:rsidR="00262B29" w:rsidRDefault="00F35A93">
            <w:pPr>
              <w:pStyle w:val="Tabulka"/>
            </w:pPr>
            <w:r>
              <w:t>E-mail</w:t>
            </w:r>
          </w:p>
        </w:tc>
      </w:tr>
      <w:tr w:rsidR="00262B29" w14:paraId="5C2FBF4C" w14:textId="77777777">
        <w:trPr>
          <w:trHeight w:hRule="exact" w:val="20"/>
        </w:trPr>
        <w:tc>
          <w:tcPr>
            <w:tcW w:w="2679" w:type="dxa"/>
            <w:tcBorders>
              <w:top w:val="single" w:sz="8" w:space="0" w:color="auto"/>
              <w:left w:val="dotted" w:sz="4" w:space="0" w:color="auto"/>
            </w:tcBorders>
            <w:vAlign w:val="center"/>
          </w:tcPr>
          <w:p w14:paraId="3F8A6579" w14:textId="77777777" w:rsidR="00262B29" w:rsidRDefault="00262B29">
            <w:pPr>
              <w:pStyle w:val="Tabulka"/>
            </w:pPr>
          </w:p>
        </w:tc>
        <w:tc>
          <w:tcPr>
            <w:tcW w:w="1984" w:type="dxa"/>
            <w:tcBorders>
              <w:top w:val="single" w:sz="8" w:space="0" w:color="auto"/>
            </w:tcBorders>
            <w:vAlign w:val="center"/>
          </w:tcPr>
          <w:p w14:paraId="3B63B6FD" w14:textId="77777777" w:rsidR="00262B29" w:rsidRDefault="00262B29">
            <w:pPr>
              <w:pStyle w:val="Tabulka"/>
            </w:pPr>
          </w:p>
        </w:tc>
        <w:tc>
          <w:tcPr>
            <w:tcW w:w="1418" w:type="dxa"/>
            <w:tcBorders>
              <w:top w:val="single" w:sz="8" w:space="0" w:color="auto"/>
            </w:tcBorders>
            <w:vAlign w:val="center"/>
          </w:tcPr>
          <w:p w14:paraId="7B6FCE31" w14:textId="77777777" w:rsidR="00262B29" w:rsidRDefault="00262B29">
            <w:pPr>
              <w:pStyle w:val="Tabulka"/>
              <w:rPr>
                <w:rStyle w:val="Siln"/>
                <w:b w:val="0"/>
                <w:sz w:val="20"/>
                <w:szCs w:val="20"/>
              </w:rPr>
            </w:pPr>
          </w:p>
        </w:tc>
        <w:tc>
          <w:tcPr>
            <w:tcW w:w="1275" w:type="dxa"/>
            <w:tcBorders>
              <w:top w:val="single" w:sz="8" w:space="0" w:color="auto"/>
            </w:tcBorders>
            <w:vAlign w:val="center"/>
          </w:tcPr>
          <w:p w14:paraId="0B46162E" w14:textId="77777777" w:rsidR="00262B29" w:rsidRDefault="00262B29">
            <w:pPr>
              <w:pStyle w:val="Tabulka"/>
            </w:pPr>
          </w:p>
        </w:tc>
        <w:tc>
          <w:tcPr>
            <w:tcW w:w="2552" w:type="dxa"/>
            <w:tcBorders>
              <w:top w:val="single" w:sz="8" w:space="0" w:color="auto"/>
              <w:right w:val="dotted" w:sz="4" w:space="0" w:color="auto"/>
            </w:tcBorders>
            <w:vAlign w:val="center"/>
          </w:tcPr>
          <w:p w14:paraId="1ACD973D" w14:textId="77777777" w:rsidR="00262B29" w:rsidRDefault="00262B29">
            <w:pPr>
              <w:pStyle w:val="Tabulka"/>
            </w:pPr>
          </w:p>
        </w:tc>
      </w:tr>
      <w:tr w:rsidR="00262B29" w14:paraId="6101C444" w14:textId="77777777">
        <w:tc>
          <w:tcPr>
            <w:tcW w:w="2679" w:type="dxa"/>
            <w:tcBorders>
              <w:top w:val="dotted" w:sz="4" w:space="0" w:color="auto"/>
              <w:left w:val="dotted" w:sz="4" w:space="0" w:color="auto"/>
            </w:tcBorders>
            <w:vAlign w:val="center"/>
          </w:tcPr>
          <w:p w14:paraId="2ECAB308" w14:textId="77777777" w:rsidR="00262B29" w:rsidRDefault="00F35A93">
            <w:pPr>
              <w:pStyle w:val="Tabulka"/>
            </w:pPr>
            <w:r>
              <w:t>Žadatel/věcný garant</w:t>
            </w:r>
          </w:p>
        </w:tc>
        <w:tc>
          <w:tcPr>
            <w:tcW w:w="1984" w:type="dxa"/>
            <w:tcBorders>
              <w:top w:val="dotted" w:sz="4" w:space="0" w:color="auto"/>
            </w:tcBorders>
            <w:vAlign w:val="center"/>
          </w:tcPr>
          <w:p w14:paraId="31430D61" w14:textId="77777777" w:rsidR="00262B29" w:rsidRDefault="00F35A93">
            <w:pPr>
              <w:pStyle w:val="Tabulka"/>
            </w:pPr>
            <w:r>
              <w:t>Barbora Dobiášová</w:t>
            </w:r>
          </w:p>
        </w:tc>
        <w:tc>
          <w:tcPr>
            <w:tcW w:w="1418" w:type="dxa"/>
            <w:tcBorders>
              <w:top w:val="dotted" w:sz="4" w:space="0" w:color="auto"/>
            </w:tcBorders>
          </w:tcPr>
          <w:p w14:paraId="7465030C" w14:textId="77777777" w:rsidR="00262B29" w:rsidRDefault="00F35A93">
            <w:pPr>
              <w:pStyle w:val="Tabulka"/>
              <w:rPr>
                <w:rStyle w:val="Siln"/>
                <w:b w:val="0"/>
                <w:sz w:val="20"/>
                <w:szCs w:val="20"/>
              </w:rPr>
            </w:pPr>
            <w:r>
              <w:rPr>
                <w:rStyle w:val="Siln"/>
                <w:sz w:val="20"/>
                <w:szCs w:val="20"/>
              </w:rPr>
              <w:t>ÚKZÚZ</w:t>
            </w:r>
          </w:p>
        </w:tc>
        <w:tc>
          <w:tcPr>
            <w:tcW w:w="1275" w:type="dxa"/>
            <w:tcBorders>
              <w:top w:val="dotted" w:sz="4" w:space="0" w:color="auto"/>
            </w:tcBorders>
            <w:vAlign w:val="center"/>
          </w:tcPr>
          <w:p w14:paraId="6232E821" w14:textId="6539F7C1" w:rsidR="00262B29" w:rsidRDefault="00B55BE4">
            <w:pPr>
              <w:pStyle w:val="Tabulka"/>
            </w:pPr>
            <w:proofErr w:type="spellStart"/>
            <w:r>
              <w:t>xxx</w:t>
            </w:r>
            <w:proofErr w:type="spellEnd"/>
          </w:p>
        </w:tc>
        <w:tc>
          <w:tcPr>
            <w:tcW w:w="2552" w:type="dxa"/>
            <w:tcBorders>
              <w:top w:val="dotted" w:sz="4" w:space="0" w:color="auto"/>
              <w:right w:val="dotted" w:sz="4" w:space="0" w:color="auto"/>
            </w:tcBorders>
            <w:vAlign w:val="center"/>
          </w:tcPr>
          <w:p w14:paraId="56003518" w14:textId="77777777" w:rsidR="00262B29" w:rsidRDefault="00F35A93">
            <w:pPr>
              <w:pStyle w:val="Tabulka"/>
            </w:pPr>
            <w:r>
              <w:t>barbora.dobiasova@ukzuz.cz</w:t>
            </w:r>
          </w:p>
        </w:tc>
      </w:tr>
      <w:tr w:rsidR="00262B29" w14:paraId="7B4023A7" w14:textId="77777777">
        <w:tc>
          <w:tcPr>
            <w:tcW w:w="2679" w:type="dxa"/>
            <w:tcBorders>
              <w:left w:val="dotted" w:sz="4" w:space="0" w:color="auto"/>
            </w:tcBorders>
            <w:vAlign w:val="center"/>
          </w:tcPr>
          <w:p w14:paraId="1BD349C9" w14:textId="77777777" w:rsidR="00262B29" w:rsidRDefault="00F35A93">
            <w:pPr>
              <w:pStyle w:val="Tabulka"/>
            </w:pPr>
            <w:r>
              <w:t>Koordinátor změny:</w:t>
            </w:r>
          </w:p>
        </w:tc>
        <w:tc>
          <w:tcPr>
            <w:tcW w:w="1984" w:type="dxa"/>
            <w:vAlign w:val="center"/>
          </w:tcPr>
          <w:p w14:paraId="13C258C6" w14:textId="77777777" w:rsidR="00262B29" w:rsidRDefault="00F35A93">
            <w:pPr>
              <w:pStyle w:val="Tabulka"/>
            </w:pPr>
            <w:r>
              <w:t>Jiří Bukovský</w:t>
            </w:r>
          </w:p>
        </w:tc>
        <w:tc>
          <w:tcPr>
            <w:tcW w:w="1418" w:type="dxa"/>
            <w:vAlign w:val="center"/>
          </w:tcPr>
          <w:p w14:paraId="21D4529D" w14:textId="77777777" w:rsidR="00262B29" w:rsidRDefault="00F35A93">
            <w:pPr>
              <w:pStyle w:val="Tabulka"/>
              <w:rPr>
                <w:rStyle w:val="Siln"/>
                <w:b w:val="0"/>
                <w:sz w:val="20"/>
                <w:szCs w:val="20"/>
              </w:rPr>
            </w:pPr>
            <w:proofErr w:type="spellStart"/>
            <w:r>
              <w:rPr>
                <w:rStyle w:val="Siln"/>
                <w:sz w:val="20"/>
                <w:szCs w:val="20"/>
              </w:rPr>
              <w:t>MZe</w:t>
            </w:r>
            <w:proofErr w:type="spellEnd"/>
          </w:p>
        </w:tc>
        <w:tc>
          <w:tcPr>
            <w:tcW w:w="1275" w:type="dxa"/>
            <w:vAlign w:val="center"/>
          </w:tcPr>
          <w:p w14:paraId="69720ABA" w14:textId="2350C313" w:rsidR="00262B29" w:rsidRDefault="00B55BE4">
            <w:pPr>
              <w:pStyle w:val="Tabulka"/>
            </w:pPr>
            <w:proofErr w:type="spellStart"/>
            <w:r>
              <w:t>xxx</w:t>
            </w:r>
            <w:proofErr w:type="spellEnd"/>
          </w:p>
        </w:tc>
        <w:tc>
          <w:tcPr>
            <w:tcW w:w="2552" w:type="dxa"/>
            <w:tcBorders>
              <w:right w:val="dotted" w:sz="4" w:space="0" w:color="auto"/>
            </w:tcBorders>
            <w:vAlign w:val="center"/>
          </w:tcPr>
          <w:p w14:paraId="57127C87" w14:textId="77777777" w:rsidR="00262B29" w:rsidRDefault="00F35A93">
            <w:pPr>
              <w:pStyle w:val="Tabulka"/>
            </w:pPr>
            <w:r>
              <w:t>jiri.bukovsky@mze.gov.cz</w:t>
            </w:r>
          </w:p>
        </w:tc>
      </w:tr>
      <w:tr w:rsidR="00262B29" w14:paraId="4DD87B66" w14:textId="77777777">
        <w:tc>
          <w:tcPr>
            <w:tcW w:w="2679" w:type="dxa"/>
            <w:tcBorders>
              <w:left w:val="dotted" w:sz="4" w:space="0" w:color="auto"/>
            </w:tcBorders>
            <w:vAlign w:val="center"/>
          </w:tcPr>
          <w:p w14:paraId="66A4AAFC" w14:textId="77777777" w:rsidR="00262B29" w:rsidRDefault="00F35A93">
            <w:pPr>
              <w:pStyle w:val="Tabulka"/>
            </w:pPr>
            <w:r>
              <w:t>Poskytovatel/Dodavatel:</w:t>
            </w:r>
          </w:p>
        </w:tc>
        <w:tc>
          <w:tcPr>
            <w:tcW w:w="1984" w:type="dxa"/>
            <w:vAlign w:val="center"/>
          </w:tcPr>
          <w:p w14:paraId="56408659" w14:textId="7D9F9FAC" w:rsidR="00262B29" w:rsidRDefault="00B55BE4">
            <w:pPr>
              <w:pStyle w:val="Tabulka"/>
            </w:pPr>
            <w:proofErr w:type="spellStart"/>
            <w:r>
              <w:t>xxx</w:t>
            </w:r>
            <w:proofErr w:type="spellEnd"/>
          </w:p>
        </w:tc>
        <w:tc>
          <w:tcPr>
            <w:tcW w:w="1418" w:type="dxa"/>
            <w:vAlign w:val="center"/>
          </w:tcPr>
          <w:p w14:paraId="046EE764" w14:textId="77777777" w:rsidR="00262B29" w:rsidRDefault="00F35A93">
            <w:pPr>
              <w:pStyle w:val="Tabulka"/>
              <w:rPr>
                <w:rStyle w:val="Siln"/>
                <w:b w:val="0"/>
                <w:sz w:val="20"/>
                <w:szCs w:val="20"/>
              </w:rPr>
            </w:pPr>
            <w:r>
              <w:t>O2ITS</w:t>
            </w:r>
          </w:p>
        </w:tc>
        <w:tc>
          <w:tcPr>
            <w:tcW w:w="1275" w:type="dxa"/>
            <w:vAlign w:val="center"/>
          </w:tcPr>
          <w:p w14:paraId="2DAF9FC0" w14:textId="42A233FB" w:rsidR="00262B29" w:rsidRDefault="00B55BE4">
            <w:pPr>
              <w:pStyle w:val="Tabulka"/>
            </w:pPr>
            <w:proofErr w:type="spellStart"/>
            <w:r>
              <w:t>xxx</w:t>
            </w:r>
            <w:proofErr w:type="spellEnd"/>
          </w:p>
        </w:tc>
        <w:tc>
          <w:tcPr>
            <w:tcW w:w="2552" w:type="dxa"/>
            <w:tcBorders>
              <w:right w:val="dotted" w:sz="4" w:space="0" w:color="auto"/>
            </w:tcBorders>
            <w:vAlign w:val="center"/>
          </w:tcPr>
          <w:p w14:paraId="459059F9" w14:textId="6215E051" w:rsidR="00262B29" w:rsidRDefault="00B55BE4">
            <w:pPr>
              <w:pStyle w:val="Tabulka"/>
            </w:pPr>
            <w:proofErr w:type="spellStart"/>
            <w:r>
              <w:t>xxx</w:t>
            </w:r>
            <w:proofErr w:type="spellEnd"/>
          </w:p>
        </w:tc>
      </w:tr>
    </w:tbl>
    <w:p w14:paraId="0502DF03" w14:textId="77777777" w:rsidR="00262B29" w:rsidRDefault="00262B29"/>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262B29" w14:paraId="5FAA2EA2" w14:textId="77777777">
        <w:trPr>
          <w:trHeight w:val="397"/>
        </w:trPr>
        <w:tc>
          <w:tcPr>
            <w:tcW w:w="1681" w:type="dxa"/>
            <w:vAlign w:val="center"/>
          </w:tcPr>
          <w:p w14:paraId="5A32193B" w14:textId="77777777" w:rsidR="00262B29" w:rsidRDefault="00F35A93">
            <w:pPr>
              <w:pStyle w:val="Tabulka"/>
            </w:pPr>
            <w:r>
              <w:t>Smlouva č.</w:t>
            </w:r>
            <w:r>
              <w:rPr>
                <w:rStyle w:val="Odkaznavysvtlivky"/>
                <w:szCs w:val="22"/>
              </w:rPr>
              <w:endnoteReference w:id="7"/>
            </w:r>
            <w:r>
              <w:t>:</w:t>
            </w:r>
          </w:p>
        </w:tc>
        <w:tc>
          <w:tcPr>
            <w:tcW w:w="3402" w:type="dxa"/>
            <w:tcBorders>
              <w:top w:val="single" w:sz="8" w:space="0" w:color="auto"/>
              <w:bottom w:val="single" w:sz="8" w:space="0" w:color="auto"/>
              <w:right w:val="dotted" w:sz="4" w:space="0" w:color="auto"/>
            </w:tcBorders>
            <w:vAlign w:val="center"/>
          </w:tcPr>
          <w:p w14:paraId="4EFECD8A" w14:textId="77777777" w:rsidR="00262B29" w:rsidRDefault="00F35A93">
            <w:pPr>
              <w:pStyle w:val="Tabulka"/>
            </w:pPr>
            <w:r>
              <w:t>390-2023-12120</w:t>
            </w:r>
          </w:p>
        </w:tc>
        <w:tc>
          <w:tcPr>
            <w:tcW w:w="709" w:type="dxa"/>
            <w:tcBorders>
              <w:top w:val="single" w:sz="8" w:space="0" w:color="auto"/>
              <w:left w:val="dotted" w:sz="4" w:space="0" w:color="auto"/>
              <w:bottom w:val="single" w:sz="8" w:space="0" w:color="auto"/>
            </w:tcBorders>
            <w:vAlign w:val="center"/>
          </w:tcPr>
          <w:p w14:paraId="2020108F" w14:textId="77777777" w:rsidR="00262B29" w:rsidRDefault="00F35A93">
            <w:pPr>
              <w:pStyle w:val="Tabulka"/>
              <w:rPr>
                <w:rStyle w:val="Siln"/>
                <w:b w:val="0"/>
                <w:szCs w:val="22"/>
              </w:rPr>
            </w:pPr>
            <w:r>
              <w:rPr>
                <w:rStyle w:val="Siln"/>
                <w:szCs w:val="22"/>
              </w:rPr>
              <w:t>KL:</w:t>
            </w:r>
          </w:p>
        </w:tc>
        <w:tc>
          <w:tcPr>
            <w:tcW w:w="4111" w:type="dxa"/>
            <w:vAlign w:val="center"/>
          </w:tcPr>
          <w:p w14:paraId="0928073C" w14:textId="77777777" w:rsidR="00262B29" w:rsidRDefault="00F35A93">
            <w:pPr>
              <w:pStyle w:val="Tabulka"/>
            </w:pPr>
            <w:r>
              <w:t>HR-001</w:t>
            </w:r>
          </w:p>
        </w:tc>
      </w:tr>
    </w:tbl>
    <w:p w14:paraId="1ECBF2A4" w14:textId="77777777" w:rsidR="00262B29" w:rsidRDefault="00262B29"/>
    <w:p w14:paraId="112845BD" w14:textId="77777777" w:rsidR="00262B29" w:rsidRDefault="00F35A93">
      <w:pPr>
        <w:pStyle w:val="Nadpis1"/>
        <w:numPr>
          <w:ilvl w:val="0"/>
          <w:numId w:val="2"/>
        </w:numPr>
        <w:ind w:left="432" w:firstLine="708"/>
      </w:pPr>
      <w:r>
        <w:t>Stručný popis a odůvodnění požadavku</w:t>
      </w:r>
    </w:p>
    <w:p w14:paraId="51081410" w14:textId="77777777" w:rsidR="00262B29" w:rsidRDefault="00F35A93">
      <w:pPr>
        <w:pStyle w:val="Nadpis2"/>
        <w:numPr>
          <w:ilvl w:val="1"/>
          <w:numId w:val="2"/>
        </w:numPr>
        <w:ind w:left="1440" w:firstLine="0"/>
      </w:pPr>
      <w:r>
        <w:t>Popis požadavku</w:t>
      </w:r>
    </w:p>
    <w:p w14:paraId="3DF690B1" w14:textId="77777777" w:rsidR="00262B29" w:rsidRDefault="00F35A93">
      <w:bookmarkStart w:id="0" w:name="_Hlk145925828"/>
      <w:r>
        <w:t xml:space="preserve">Informační systém Registr množitelských porostů (dále jen RM), je informační systém, který pokrývá agendu uznávání a evidence rozmnožovacího materiálu ovoce, révy a chmele. Celé PZ </w:t>
      </w:r>
      <w:proofErr w:type="gramStart"/>
      <w:r>
        <w:t>řeší</w:t>
      </w:r>
      <w:proofErr w:type="gramEnd"/>
      <w:r>
        <w:t xml:space="preserve"> primárně rozdělení evidence 2 typů žádostí, aby nebylo možné podat žádost o uznání rozmnožovacího materiálu a oznámení CAC (konformní rozmnožovací materiál, Standard chmele, RM podle § 3d zákona 219/2003. Sb. Návazně se musí upravit obrazovky a chování aplikace dle rozdělení na jednotlivé typy žádostí.</w:t>
      </w:r>
    </w:p>
    <w:p w14:paraId="371998D7" w14:textId="77777777" w:rsidR="00262B29" w:rsidRDefault="00262B29"/>
    <w:p w14:paraId="6C092EF8" w14:textId="77777777" w:rsidR="00262B29" w:rsidRDefault="00262B29"/>
    <w:bookmarkEnd w:id="0"/>
    <w:p w14:paraId="375BC925" w14:textId="77777777" w:rsidR="00262B29" w:rsidRDefault="00262B29"/>
    <w:p w14:paraId="57405D64" w14:textId="77777777" w:rsidR="00262B29" w:rsidRDefault="00F35A93">
      <w:pPr>
        <w:pStyle w:val="Nadpis2"/>
        <w:numPr>
          <w:ilvl w:val="1"/>
          <w:numId w:val="2"/>
        </w:numPr>
        <w:ind w:left="1440" w:firstLine="0"/>
      </w:pPr>
      <w:r>
        <w:lastRenderedPageBreak/>
        <w:t>Odůvodnění požadované změny (změny právních předpisů, přínosy)</w:t>
      </w:r>
    </w:p>
    <w:p w14:paraId="5B4BB412" w14:textId="77777777" w:rsidR="00262B29" w:rsidRDefault="00F35A93">
      <w:pPr>
        <w:pStyle w:val="Nadpis2"/>
        <w:ind w:left="284"/>
      </w:pPr>
      <w:bookmarkStart w:id="1" w:name="_Hlk145925843"/>
      <w:r>
        <w:rPr>
          <w:bCs/>
        </w:rPr>
        <w:t xml:space="preserve">Změna souvisí s rozdělením administrace typů žádostí v IS RM a oddělení oznámení CAC materiálu a kategorií uznávaného RM (SE, E a C). Z hlediska procesního jde o rozdělení správních úkonů od oznámení podle odborné legislativy. Dále se </w:t>
      </w:r>
      <w:proofErr w:type="gramStart"/>
      <w:r>
        <w:rPr>
          <w:bCs/>
        </w:rPr>
        <w:t>řeší</w:t>
      </w:r>
      <w:proofErr w:type="gramEnd"/>
      <w:r>
        <w:rPr>
          <w:bCs/>
        </w:rPr>
        <w:t xml:space="preserve"> návaznost na připravovanou změnu legislativy v oblasti uznávání chmele a vinné révy. Jde o novelizaci zákona 219/2003 Sb. a prováděcí vyhlášky 386/2022 Sb. a vyhlášku 96/2018 </w:t>
      </w:r>
      <w:proofErr w:type="spellStart"/>
      <w:r>
        <w:rPr>
          <w:bCs/>
        </w:rPr>
        <w:t>Sb</w:t>
      </w:r>
      <w:proofErr w:type="spellEnd"/>
      <w:r>
        <w:t xml:space="preserve"> </w:t>
      </w:r>
      <w:bookmarkEnd w:id="1"/>
    </w:p>
    <w:p w14:paraId="02480237" w14:textId="77777777" w:rsidR="00262B29" w:rsidRDefault="00262B29">
      <w:pPr>
        <w:pStyle w:val="Nadpis2"/>
        <w:ind w:left="284"/>
      </w:pPr>
    </w:p>
    <w:p w14:paraId="1F89AC22" w14:textId="77777777" w:rsidR="00262B29" w:rsidRDefault="00F35A93">
      <w:pPr>
        <w:pStyle w:val="Nadpis2"/>
        <w:numPr>
          <w:ilvl w:val="1"/>
          <w:numId w:val="2"/>
        </w:numPr>
        <w:ind w:left="284" w:hanging="292"/>
      </w:pPr>
      <w:r>
        <w:t>Rizika nerealizace</w:t>
      </w:r>
    </w:p>
    <w:p w14:paraId="7F9D5803" w14:textId="77777777" w:rsidR="00262B29" w:rsidRDefault="00F35A93">
      <w:bookmarkStart w:id="2" w:name="_Hlk145924082"/>
      <w:r>
        <w:t>Zpracování žádostí nebude probíhat dle platné legislativy a metodických pokynů ÚKZÚZ.</w:t>
      </w:r>
    </w:p>
    <w:bookmarkEnd w:id="2"/>
    <w:p w14:paraId="52465CC1" w14:textId="77777777" w:rsidR="00262B29" w:rsidRDefault="00262B29"/>
    <w:p w14:paraId="70614714" w14:textId="77777777" w:rsidR="00262B29" w:rsidRDefault="00F35A93">
      <w:pPr>
        <w:pStyle w:val="Nadpis1"/>
        <w:numPr>
          <w:ilvl w:val="0"/>
          <w:numId w:val="2"/>
        </w:numPr>
        <w:ind w:left="432" w:firstLine="708"/>
      </w:pPr>
      <w:r>
        <w:t>Podrobný popis požadavku</w:t>
      </w:r>
    </w:p>
    <w:p w14:paraId="392A6E60" w14:textId="41E4CDD5" w:rsidR="00262B29" w:rsidRDefault="00B55BE4">
      <w:proofErr w:type="spellStart"/>
      <w:r>
        <w:t>xxx</w:t>
      </w:r>
      <w:proofErr w:type="spellEnd"/>
    </w:p>
    <w:p w14:paraId="2BD92920" w14:textId="77777777" w:rsidR="00262B29" w:rsidRDefault="00262B29"/>
    <w:p w14:paraId="450B78B5" w14:textId="77777777" w:rsidR="00262B29" w:rsidRDefault="00F35A93">
      <w:pPr>
        <w:pStyle w:val="Nadpis1"/>
        <w:numPr>
          <w:ilvl w:val="0"/>
          <w:numId w:val="2"/>
        </w:numPr>
        <w:ind w:left="432" w:firstLine="708"/>
      </w:pPr>
      <w:r>
        <w:t xml:space="preserve">Dopady na IS </w:t>
      </w:r>
      <w:proofErr w:type="spellStart"/>
      <w:r>
        <w:t>MZe</w:t>
      </w:r>
      <w:proofErr w:type="spellEnd"/>
    </w:p>
    <w:p w14:paraId="6422878D" w14:textId="77777777" w:rsidR="00262B29" w:rsidRDefault="00F35A93">
      <w:pPr>
        <w:pStyle w:val="Nadpis2"/>
        <w:numPr>
          <w:ilvl w:val="1"/>
          <w:numId w:val="2"/>
        </w:numPr>
        <w:ind w:left="1440" w:firstLine="0"/>
      </w:pPr>
      <w:r>
        <w:t>Na provoz a infrastrukturu</w:t>
      </w:r>
    </w:p>
    <w:p w14:paraId="1BB71739" w14:textId="77777777" w:rsidR="00262B29" w:rsidRDefault="00F35A93">
      <w:r>
        <w:t>Bez dopadu.</w:t>
      </w:r>
    </w:p>
    <w:p w14:paraId="5A02A7DE" w14:textId="77777777" w:rsidR="00262B29" w:rsidRDefault="00F35A93">
      <w:pPr>
        <w:pStyle w:val="Nadpis2"/>
        <w:numPr>
          <w:ilvl w:val="1"/>
          <w:numId w:val="2"/>
        </w:numPr>
        <w:ind w:left="1440" w:firstLine="0"/>
      </w:pPr>
      <w:r>
        <w:t>Na bezpečnost</w:t>
      </w:r>
    </w:p>
    <w:p w14:paraId="32EED866" w14:textId="77777777" w:rsidR="00262B29" w:rsidRDefault="00F35A93">
      <w:r>
        <w:t>Bez dopadu.</w:t>
      </w:r>
    </w:p>
    <w:p w14:paraId="0FF09859" w14:textId="77777777" w:rsidR="00262B29" w:rsidRDefault="00F35A93">
      <w:pPr>
        <w:pStyle w:val="Nadpis2"/>
        <w:numPr>
          <w:ilvl w:val="1"/>
          <w:numId w:val="2"/>
        </w:numPr>
        <w:ind w:left="1440" w:firstLine="0"/>
      </w:pPr>
      <w:r>
        <w:t>Na součinnost s dalšími systémy</w:t>
      </w:r>
    </w:p>
    <w:p w14:paraId="1C115943" w14:textId="77777777" w:rsidR="00262B29" w:rsidRDefault="00F35A93">
      <w:r>
        <w:t>Bez dopadu.</w:t>
      </w:r>
    </w:p>
    <w:p w14:paraId="609A2B64" w14:textId="77777777" w:rsidR="00262B29" w:rsidRDefault="00F35A93">
      <w:pPr>
        <w:pStyle w:val="Nadpis2"/>
        <w:numPr>
          <w:ilvl w:val="1"/>
          <w:numId w:val="2"/>
        </w:numPr>
        <w:ind w:left="1440" w:firstLine="0"/>
      </w:pPr>
      <w:r>
        <w:t xml:space="preserve">Požadavky na součinnost </w:t>
      </w:r>
      <w:proofErr w:type="spellStart"/>
      <w:r>
        <w:t>AgriBus</w:t>
      </w:r>
      <w:proofErr w:type="spellEnd"/>
    </w:p>
    <w:p w14:paraId="157F832F" w14:textId="77777777" w:rsidR="00262B29" w:rsidRDefault="00F35A93">
      <w:r>
        <w:t>Žádné.</w:t>
      </w:r>
    </w:p>
    <w:p w14:paraId="57D84C1C" w14:textId="77777777" w:rsidR="00262B29" w:rsidRDefault="00F35A93">
      <w:pPr>
        <w:pStyle w:val="Nadpis2"/>
        <w:numPr>
          <w:ilvl w:val="1"/>
          <w:numId w:val="2"/>
        </w:numPr>
        <w:ind w:left="1440" w:firstLine="0"/>
      </w:pPr>
      <w:r>
        <w:t>Požadavek na podporu provozu naimplementované změny</w:t>
      </w:r>
    </w:p>
    <w:p w14:paraId="1FECA431" w14:textId="77777777" w:rsidR="00262B29" w:rsidRDefault="00F35A93">
      <w:r>
        <w:t>V rozsahu stávající smlouvy.</w:t>
      </w:r>
    </w:p>
    <w:p w14:paraId="5463B35B" w14:textId="77777777" w:rsidR="00262B29" w:rsidRDefault="00F35A93">
      <w:pPr>
        <w:pStyle w:val="Nadpis2"/>
        <w:numPr>
          <w:ilvl w:val="1"/>
          <w:numId w:val="2"/>
        </w:numPr>
        <w:ind w:left="1440" w:firstLine="0"/>
      </w:pPr>
      <w:r>
        <w:t>Požadavek na úpravu dohledového nástroje</w:t>
      </w:r>
    </w:p>
    <w:p w14:paraId="0FE495CF" w14:textId="77777777" w:rsidR="00262B29" w:rsidRDefault="00F35A93">
      <w:r>
        <w:t>Žádný.</w:t>
      </w:r>
    </w:p>
    <w:p w14:paraId="4F53E151" w14:textId="77777777" w:rsidR="00262B29" w:rsidRDefault="00262B29"/>
    <w:p w14:paraId="5FF7C654" w14:textId="77777777" w:rsidR="00262B29" w:rsidRDefault="00F35A93">
      <w:pPr>
        <w:pStyle w:val="Nadpis1"/>
        <w:numPr>
          <w:ilvl w:val="0"/>
          <w:numId w:val="2"/>
        </w:numPr>
        <w:ind w:left="432" w:firstLine="708"/>
      </w:pPr>
      <w:r>
        <w:t>Požadavek na dokumentaci</w:t>
      </w:r>
      <w:r>
        <w:rPr>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262B29" w14:paraId="090569E6"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3F805F8E" w14:textId="77777777" w:rsidR="00262B29" w:rsidRDefault="00F35A93">
            <w:pPr>
              <w:rPr>
                <w:lang w:eastAsia="cs-CZ"/>
              </w:rPr>
            </w:pPr>
            <w:r>
              <w:rPr>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3ADE98A9" w14:textId="77777777" w:rsidR="00262B29" w:rsidRDefault="00F35A93">
            <w:pPr>
              <w:rPr>
                <w:lang w:eastAsia="cs-CZ"/>
              </w:rPr>
            </w:pPr>
            <w:r>
              <w:rPr>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08936F94" w14:textId="77777777" w:rsidR="00262B29" w:rsidRDefault="00F35A93">
            <w:pPr>
              <w:rPr>
                <w:lang w:eastAsia="cs-CZ"/>
              </w:rPr>
            </w:pPr>
            <w:r>
              <w:rPr>
                <w:lang w:eastAsia="cs-CZ"/>
              </w:rPr>
              <w:t>Formát výstupu (ano/ne)</w:t>
            </w:r>
          </w:p>
        </w:tc>
        <w:tc>
          <w:tcPr>
            <w:tcW w:w="2126" w:type="dxa"/>
            <w:vMerge w:val="restart"/>
            <w:tcBorders>
              <w:top w:val="single" w:sz="8" w:space="0" w:color="auto"/>
              <w:left w:val="single" w:sz="8" w:space="0" w:color="auto"/>
              <w:right w:val="single" w:sz="8" w:space="0" w:color="auto"/>
            </w:tcBorders>
            <w:vAlign w:val="center"/>
          </w:tcPr>
          <w:p w14:paraId="1B2C2EA0" w14:textId="77777777" w:rsidR="00262B29" w:rsidRDefault="00F35A93">
            <w:pPr>
              <w:rPr>
                <w:lang w:eastAsia="cs-CZ"/>
              </w:rPr>
            </w:pPr>
            <w:r>
              <w:rPr>
                <w:lang w:eastAsia="cs-CZ"/>
              </w:rPr>
              <w:t xml:space="preserve">Garant za </w:t>
            </w:r>
            <w:proofErr w:type="spellStart"/>
            <w:r>
              <w:rPr>
                <w:lang w:eastAsia="cs-CZ"/>
              </w:rPr>
              <w:t>MZe</w:t>
            </w:r>
            <w:proofErr w:type="spellEnd"/>
            <w:r>
              <w:rPr>
                <w:rStyle w:val="Odkaznavysvtlivky"/>
                <w:b/>
                <w:bCs/>
                <w:color w:val="000000"/>
                <w:szCs w:val="22"/>
                <w:lang w:eastAsia="cs-CZ"/>
              </w:rPr>
              <w:endnoteReference w:id="9"/>
            </w:r>
          </w:p>
        </w:tc>
      </w:tr>
      <w:tr w:rsidR="00262B29" w14:paraId="59429C94"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FBC51C1" w14:textId="77777777" w:rsidR="00262B29" w:rsidRDefault="00262B29">
            <w:pPr>
              <w:rPr>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699319A" w14:textId="77777777" w:rsidR="00262B29" w:rsidRDefault="00262B29">
            <w:pPr>
              <w:rPr>
                <w:lang w:eastAsia="cs-CZ"/>
              </w:rPr>
            </w:pPr>
          </w:p>
        </w:tc>
        <w:tc>
          <w:tcPr>
            <w:tcW w:w="992" w:type="dxa"/>
            <w:tcBorders>
              <w:top w:val="single" w:sz="8" w:space="0" w:color="auto"/>
              <w:left w:val="single" w:sz="8" w:space="0" w:color="auto"/>
              <w:bottom w:val="single" w:sz="8" w:space="0" w:color="auto"/>
              <w:right w:val="single" w:sz="8" w:space="0" w:color="auto"/>
            </w:tcBorders>
          </w:tcPr>
          <w:p w14:paraId="1E10CEA5" w14:textId="77777777" w:rsidR="00262B29" w:rsidRDefault="00F35A93">
            <w:pPr>
              <w:rPr>
                <w:lang w:eastAsia="cs-CZ"/>
              </w:rPr>
            </w:pPr>
            <w:r>
              <w:rPr>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05D4406D" w14:textId="77777777" w:rsidR="00262B29" w:rsidRDefault="00F35A93">
            <w:pPr>
              <w:rPr>
                <w:lang w:eastAsia="cs-CZ"/>
              </w:rPr>
            </w:pPr>
            <w:r>
              <w:rPr>
                <w:lang w:eastAsia="cs-CZ"/>
              </w:rPr>
              <w:t>papír</w:t>
            </w:r>
          </w:p>
        </w:tc>
        <w:tc>
          <w:tcPr>
            <w:tcW w:w="709" w:type="dxa"/>
            <w:tcBorders>
              <w:left w:val="single" w:sz="8" w:space="0" w:color="auto"/>
              <w:bottom w:val="single" w:sz="8" w:space="0" w:color="auto"/>
              <w:right w:val="single" w:sz="8" w:space="0" w:color="auto"/>
            </w:tcBorders>
          </w:tcPr>
          <w:p w14:paraId="3AB836B7" w14:textId="77777777" w:rsidR="00262B29" w:rsidRDefault="00F35A93">
            <w:pPr>
              <w:rPr>
                <w:lang w:eastAsia="cs-CZ"/>
              </w:rPr>
            </w:pPr>
            <w:r>
              <w:rPr>
                <w:lang w:eastAsia="cs-CZ"/>
              </w:rPr>
              <w:t>CD</w:t>
            </w:r>
          </w:p>
        </w:tc>
        <w:tc>
          <w:tcPr>
            <w:tcW w:w="2126" w:type="dxa"/>
            <w:vMerge/>
            <w:tcBorders>
              <w:left w:val="single" w:sz="8" w:space="0" w:color="auto"/>
              <w:bottom w:val="single" w:sz="8" w:space="0" w:color="auto"/>
              <w:right w:val="single" w:sz="8" w:space="0" w:color="auto"/>
            </w:tcBorders>
          </w:tcPr>
          <w:p w14:paraId="4817EF42" w14:textId="77777777" w:rsidR="00262B29" w:rsidRDefault="00262B29">
            <w:pPr>
              <w:rPr>
                <w:lang w:eastAsia="cs-CZ"/>
              </w:rPr>
            </w:pPr>
          </w:p>
        </w:tc>
      </w:tr>
      <w:tr w:rsidR="00262B29" w14:paraId="2E782916"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B7DBF4B" w14:textId="77777777" w:rsidR="00262B29" w:rsidRDefault="00262B29">
            <w:pPr>
              <w:pStyle w:val="Odstavecseseznamem"/>
              <w:numPr>
                <w:ilvl w:val="0"/>
                <w:numId w:val="11"/>
              </w:numPr>
              <w:jc w:val="both"/>
              <w:rPr>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2207ECE" w14:textId="77777777" w:rsidR="00262B29" w:rsidRDefault="00F35A93">
            <w:pPr>
              <w:rPr>
                <w:lang w:eastAsia="cs-CZ"/>
              </w:rPr>
            </w:pPr>
            <w:r>
              <w:rPr>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43AD87AB" w14:textId="77777777" w:rsidR="00262B29" w:rsidRDefault="00F35A93">
            <w:pPr>
              <w:rPr>
                <w:lang w:eastAsia="cs-CZ"/>
              </w:rPr>
            </w:pPr>
            <w:r>
              <w:rPr>
                <w:lang w:eastAsia="cs-CZ"/>
              </w:rPr>
              <w:t>ANO</w:t>
            </w:r>
          </w:p>
        </w:tc>
        <w:tc>
          <w:tcPr>
            <w:tcW w:w="851" w:type="dxa"/>
            <w:tcBorders>
              <w:top w:val="single" w:sz="8" w:space="0" w:color="auto"/>
              <w:left w:val="dotted" w:sz="4" w:space="0" w:color="auto"/>
              <w:bottom w:val="dotted" w:sz="4" w:space="0" w:color="auto"/>
              <w:right w:val="dotted" w:sz="4" w:space="0" w:color="auto"/>
            </w:tcBorders>
            <w:vAlign w:val="center"/>
          </w:tcPr>
          <w:p w14:paraId="733A74FF" w14:textId="77777777" w:rsidR="00262B29" w:rsidRDefault="00F35A93">
            <w:pPr>
              <w:rPr>
                <w:lang w:eastAsia="cs-CZ"/>
              </w:rPr>
            </w:pPr>
            <w:r>
              <w:rPr>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24A75E96" w14:textId="77777777" w:rsidR="00262B29" w:rsidRDefault="00F35A93">
            <w:pPr>
              <w:rPr>
                <w:lang w:eastAsia="cs-CZ"/>
              </w:rPr>
            </w:pPr>
            <w:r>
              <w:rPr>
                <w:lang w:eastAsia="cs-CZ"/>
              </w:rPr>
              <w:t>NE</w:t>
            </w:r>
          </w:p>
        </w:tc>
        <w:tc>
          <w:tcPr>
            <w:tcW w:w="2126" w:type="dxa"/>
            <w:tcBorders>
              <w:top w:val="single" w:sz="8" w:space="0" w:color="auto"/>
              <w:left w:val="dotted" w:sz="4" w:space="0" w:color="auto"/>
              <w:bottom w:val="dotted" w:sz="4" w:space="0" w:color="auto"/>
              <w:right w:val="dotted" w:sz="4" w:space="0" w:color="auto"/>
            </w:tcBorders>
            <w:vAlign w:val="center"/>
          </w:tcPr>
          <w:p w14:paraId="43E47563" w14:textId="77777777" w:rsidR="00262B29" w:rsidRDefault="00262B29">
            <w:pPr>
              <w:rPr>
                <w:lang w:eastAsia="cs-CZ"/>
              </w:rPr>
            </w:pPr>
          </w:p>
        </w:tc>
      </w:tr>
      <w:tr w:rsidR="00262B29" w14:paraId="728D2D5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CD0DD4" w14:textId="77777777" w:rsidR="00262B29" w:rsidRDefault="00262B29">
            <w:pPr>
              <w:pStyle w:val="Odstavecseseznamem"/>
              <w:numPr>
                <w:ilvl w:val="0"/>
                <w:numId w:val="11"/>
              </w:numPr>
              <w:jc w:val="both"/>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859E1" w14:textId="77777777" w:rsidR="00262B29" w:rsidRDefault="00F35A93">
            <w:pPr>
              <w:rPr>
                <w:lang w:eastAsia="cs-CZ"/>
              </w:rPr>
            </w:pPr>
            <w:r>
              <w:rPr>
                <w:lang w:eastAsia="cs-CZ"/>
              </w:rPr>
              <w:t xml:space="preserve">Dokumentace dle specifikace Závazná metodika návrhu a dokumentace architektury </w:t>
            </w:r>
            <w:proofErr w:type="spellStart"/>
            <w:r>
              <w:rPr>
                <w:lang w:eastAsia="cs-CZ"/>
              </w:rPr>
              <w:t>MZe</w:t>
            </w:r>
            <w:proofErr w:type="spellEnd"/>
            <w:r>
              <w:rPr>
                <w:rStyle w:val="Odkaznavysvtlivky"/>
                <w:color w:val="000000"/>
                <w:szCs w:val="22"/>
                <w:lang w:eastAsia="cs-CZ"/>
              </w:rPr>
              <w:endnoteReference w:id="10"/>
            </w:r>
          </w:p>
        </w:tc>
        <w:tc>
          <w:tcPr>
            <w:tcW w:w="992" w:type="dxa"/>
            <w:tcBorders>
              <w:top w:val="dotted" w:sz="4" w:space="0" w:color="auto"/>
              <w:left w:val="dotted" w:sz="4" w:space="0" w:color="auto"/>
              <w:bottom w:val="dotted" w:sz="4" w:space="0" w:color="auto"/>
              <w:right w:val="dotted" w:sz="4" w:space="0" w:color="auto"/>
            </w:tcBorders>
          </w:tcPr>
          <w:p w14:paraId="32BCDABD" w14:textId="77777777" w:rsidR="00262B29" w:rsidRDefault="00F35A93">
            <w:pPr>
              <w:rPr>
                <w:lang w:eastAsia="cs-CZ"/>
              </w:rPr>
            </w:pPr>
            <w:r>
              <w:rPr>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122061E0" w14:textId="77777777" w:rsidR="00262B29" w:rsidRDefault="00F35A93">
            <w:pPr>
              <w:rPr>
                <w:lang w:eastAsia="cs-CZ"/>
              </w:rPr>
            </w:pPr>
            <w:r>
              <w:rPr>
                <w:lang w:eastAsia="cs-CZ"/>
              </w:rPr>
              <w:t>NE</w:t>
            </w:r>
          </w:p>
        </w:tc>
        <w:tc>
          <w:tcPr>
            <w:tcW w:w="709" w:type="dxa"/>
            <w:tcBorders>
              <w:top w:val="dotted" w:sz="4" w:space="0" w:color="auto"/>
              <w:left w:val="dotted" w:sz="4" w:space="0" w:color="auto"/>
              <w:bottom w:val="dotted" w:sz="4" w:space="0" w:color="auto"/>
              <w:right w:val="dotted" w:sz="4" w:space="0" w:color="auto"/>
            </w:tcBorders>
          </w:tcPr>
          <w:p w14:paraId="7F578059" w14:textId="77777777" w:rsidR="00262B29" w:rsidRDefault="00F35A93">
            <w:pPr>
              <w:rPr>
                <w:lang w:eastAsia="cs-CZ"/>
              </w:rPr>
            </w:pPr>
            <w:r>
              <w:rPr>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5AE3DC74" w14:textId="77777777" w:rsidR="00262B29" w:rsidRDefault="00262B29">
            <w:pPr>
              <w:rPr>
                <w:lang w:eastAsia="cs-CZ"/>
              </w:rPr>
            </w:pPr>
          </w:p>
        </w:tc>
      </w:tr>
      <w:tr w:rsidR="00262B29" w14:paraId="1AD67C2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12908C" w14:textId="77777777" w:rsidR="00262B29" w:rsidRDefault="00262B29">
            <w:pPr>
              <w:pStyle w:val="Odstavecseseznamem"/>
              <w:numPr>
                <w:ilvl w:val="0"/>
                <w:numId w:val="11"/>
              </w:numPr>
              <w:jc w:val="both"/>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40083A" w14:textId="77777777" w:rsidR="00262B29" w:rsidRDefault="00F35A93">
            <w:pPr>
              <w:rPr>
                <w:lang w:eastAsia="cs-CZ"/>
              </w:rPr>
            </w:pPr>
            <w:r>
              <w:rPr>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tcPr>
          <w:p w14:paraId="7F8869D7" w14:textId="77777777" w:rsidR="00262B29" w:rsidRDefault="00F35A93">
            <w:pPr>
              <w:rPr>
                <w:lang w:eastAsia="cs-CZ"/>
              </w:rPr>
            </w:pPr>
            <w:r>
              <w:rPr>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2F5155F7" w14:textId="77777777" w:rsidR="00262B29" w:rsidRDefault="00F35A93">
            <w:pPr>
              <w:rPr>
                <w:lang w:eastAsia="cs-CZ"/>
              </w:rPr>
            </w:pPr>
            <w:r>
              <w:rPr>
                <w:lang w:eastAsia="cs-CZ"/>
              </w:rPr>
              <w:t>NE</w:t>
            </w:r>
          </w:p>
        </w:tc>
        <w:tc>
          <w:tcPr>
            <w:tcW w:w="709" w:type="dxa"/>
            <w:tcBorders>
              <w:top w:val="dotted" w:sz="4" w:space="0" w:color="auto"/>
              <w:left w:val="dotted" w:sz="4" w:space="0" w:color="auto"/>
              <w:bottom w:val="dotted" w:sz="4" w:space="0" w:color="auto"/>
              <w:right w:val="dotted" w:sz="4" w:space="0" w:color="auto"/>
            </w:tcBorders>
          </w:tcPr>
          <w:p w14:paraId="5E5BBE1E" w14:textId="77777777" w:rsidR="00262B29" w:rsidRDefault="00F35A93">
            <w:pPr>
              <w:rPr>
                <w:lang w:eastAsia="cs-CZ"/>
              </w:rPr>
            </w:pPr>
            <w:r>
              <w:rPr>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0099797E" w14:textId="77777777" w:rsidR="00262B29" w:rsidRDefault="00262B29">
            <w:pPr>
              <w:rPr>
                <w:lang w:eastAsia="cs-CZ"/>
              </w:rPr>
            </w:pPr>
          </w:p>
        </w:tc>
      </w:tr>
      <w:tr w:rsidR="00262B29" w14:paraId="2C144B5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66233D" w14:textId="77777777" w:rsidR="00262B29" w:rsidRDefault="00262B29">
            <w:pPr>
              <w:pStyle w:val="Odstavecseseznamem"/>
              <w:numPr>
                <w:ilvl w:val="0"/>
                <w:numId w:val="11"/>
              </w:numPr>
              <w:jc w:val="both"/>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62A12E" w14:textId="77777777" w:rsidR="00262B29" w:rsidRDefault="00F35A93">
            <w:pPr>
              <w:rPr>
                <w:lang w:eastAsia="cs-CZ"/>
              </w:rPr>
            </w:pPr>
            <w:r>
              <w:rPr>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tcPr>
          <w:p w14:paraId="00CE44E2" w14:textId="77777777" w:rsidR="00262B29" w:rsidRDefault="00F35A93">
            <w:pPr>
              <w:rPr>
                <w:lang w:eastAsia="cs-CZ"/>
              </w:rPr>
            </w:pPr>
            <w:r>
              <w:rPr>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043541C3" w14:textId="77777777" w:rsidR="00262B29" w:rsidRDefault="00F35A93">
            <w:pPr>
              <w:rPr>
                <w:lang w:eastAsia="cs-CZ"/>
              </w:rPr>
            </w:pPr>
            <w:r>
              <w:rPr>
                <w:lang w:eastAsia="cs-CZ"/>
              </w:rPr>
              <w:t>NE</w:t>
            </w:r>
          </w:p>
        </w:tc>
        <w:tc>
          <w:tcPr>
            <w:tcW w:w="709" w:type="dxa"/>
            <w:tcBorders>
              <w:top w:val="dotted" w:sz="4" w:space="0" w:color="auto"/>
              <w:left w:val="dotted" w:sz="4" w:space="0" w:color="auto"/>
              <w:bottom w:val="dotted" w:sz="4" w:space="0" w:color="auto"/>
              <w:right w:val="dotted" w:sz="4" w:space="0" w:color="auto"/>
            </w:tcBorders>
          </w:tcPr>
          <w:p w14:paraId="0A28770A" w14:textId="77777777" w:rsidR="00262B29" w:rsidRDefault="00F35A93">
            <w:pPr>
              <w:rPr>
                <w:lang w:eastAsia="cs-CZ"/>
              </w:rPr>
            </w:pPr>
            <w:r>
              <w:rPr>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4D6B6526" w14:textId="77777777" w:rsidR="00262B29" w:rsidRDefault="00F35A93">
            <w:pPr>
              <w:rPr>
                <w:lang w:eastAsia="cs-CZ"/>
              </w:rPr>
            </w:pPr>
            <w:r>
              <w:rPr>
                <w:lang w:eastAsia="cs-CZ"/>
              </w:rPr>
              <w:t>Věcný garant</w:t>
            </w:r>
          </w:p>
        </w:tc>
      </w:tr>
      <w:tr w:rsidR="00262B29" w14:paraId="19D1BBA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9A0652" w14:textId="77777777" w:rsidR="00262B29" w:rsidRDefault="00262B29">
            <w:pPr>
              <w:pStyle w:val="Odstavecseseznamem"/>
              <w:numPr>
                <w:ilvl w:val="0"/>
                <w:numId w:val="11"/>
              </w:numPr>
              <w:jc w:val="both"/>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F12B7E" w14:textId="77777777" w:rsidR="00262B29" w:rsidRDefault="00F35A93">
            <w:pPr>
              <w:rPr>
                <w:lang w:eastAsia="cs-CZ"/>
              </w:rPr>
            </w:pPr>
            <w:r>
              <w:rPr>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tcPr>
          <w:p w14:paraId="3B1E40FD" w14:textId="77777777" w:rsidR="00262B29" w:rsidRDefault="00F35A93">
            <w:pPr>
              <w:rPr>
                <w:lang w:eastAsia="cs-CZ"/>
              </w:rPr>
            </w:pPr>
            <w:r>
              <w:rPr>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12AFF6F1" w14:textId="77777777" w:rsidR="00262B29" w:rsidRDefault="00F35A93">
            <w:pPr>
              <w:rPr>
                <w:lang w:eastAsia="cs-CZ"/>
              </w:rPr>
            </w:pPr>
            <w:r>
              <w:rPr>
                <w:lang w:eastAsia="cs-CZ"/>
              </w:rPr>
              <w:t>NE</w:t>
            </w:r>
          </w:p>
        </w:tc>
        <w:tc>
          <w:tcPr>
            <w:tcW w:w="709" w:type="dxa"/>
            <w:tcBorders>
              <w:top w:val="dotted" w:sz="4" w:space="0" w:color="auto"/>
              <w:left w:val="dotted" w:sz="4" w:space="0" w:color="auto"/>
              <w:bottom w:val="dotted" w:sz="4" w:space="0" w:color="auto"/>
              <w:right w:val="dotted" w:sz="4" w:space="0" w:color="auto"/>
            </w:tcBorders>
          </w:tcPr>
          <w:p w14:paraId="03A1248A" w14:textId="77777777" w:rsidR="00262B29" w:rsidRDefault="00F35A93">
            <w:pPr>
              <w:rPr>
                <w:lang w:eastAsia="cs-CZ"/>
              </w:rPr>
            </w:pPr>
            <w:r>
              <w:rPr>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58038352" w14:textId="77777777" w:rsidR="00262B29" w:rsidRDefault="00F35A93">
            <w:pPr>
              <w:rPr>
                <w:lang w:eastAsia="cs-CZ"/>
              </w:rPr>
            </w:pPr>
            <w:r>
              <w:rPr>
                <w:lang w:eastAsia="cs-CZ"/>
              </w:rPr>
              <w:t>OKB, provoz</w:t>
            </w:r>
          </w:p>
        </w:tc>
      </w:tr>
      <w:tr w:rsidR="00262B29" w14:paraId="6517A09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19C25A" w14:textId="77777777" w:rsidR="00262B29" w:rsidRDefault="00262B29">
            <w:pPr>
              <w:pStyle w:val="Odstavecseseznamem"/>
              <w:numPr>
                <w:ilvl w:val="0"/>
                <w:numId w:val="11"/>
              </w:numPr>
              <w:jc w:val="both"/>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41BCC0" w14:textId="77777777" w:rsidR="00262B29" w:rsidRDefault="00F35A93">
            <w:pPr>
              <w:rPr>
                <w:lang w:eastAsia="cs-CZ"/>
              </w:rPr>
            </w:pPr>
            <w:r>
              <w:rPr>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tcPr>
          <w:p w14:paraId="3DF30B95" w14:textId="77777777" w:rsidR="00262B29" w:rsidRDefault="00F35A93">
            <w:pPr>
              <w:rPr>
                <w:rStyle w:val="Odkaznakoment1"/>
              </w:rPr>
            </w:pPr>
            <w:r>
              <w:rPr>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30103A4E" w14:textId="77777777" w:rsidR="00262B29" w:rsidRDefault="00F35A93">
            <w:pPr>
              <w:rPr>
                <w:rStyle w:val="Odkaznakoment1"/>
              </w:rPr>
            </w:pPr>
            <w:r>
              <w:rPr>
                <w:lang w:eastAsia="cs-CZ"/>
              </w:rPr>
              <w:t>NE</w:t>
            </w:r>
          </w:p>
        </w:tc>
        <w:tc>
          <w:tcPr>
            <w:tcW w:w="709" w:type="dxa"/>
            <w:tcBorders>
              <w:top w:val="dotted" w:sz="4" w:space="0" w:color="auto"/>
              <w:left w:val="dotted" w:sz="4" w:space="0" w:color="auto"/>
              <w:bottom w:val="dotted" w:sz="4" w:space="0" w:color="auto"/>
              <w:right w:val="dotted" w:sz="4" w:space="0" w:color="auto"/>
            </w:tcBorders>
          </w:tcPr>
          <w:p w14:paraId="7999A0BE" w14:textId="77777777" w:rsidR="00262B29" w:rsidRDefault="00F35A93">
            <w:pPr>
              <w:rPr>
                <w:rStyle w:val="Odkaznakoment1"/>
              </w:rPr>
            </w:pPr>
            <w:r>
              <w:rPr>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5B89422" w14:textId="77777777" w:rsidR="00262B29" w:rsidRDefault="00262B29">
            <w:pPr>
              <w:rPr>
                <w:rStyle w:val="Odkaznakoment1"/>
              </w:rPr>
            </w:pPr>
          </w:p>
        </w:tc>
      </w:tr>
      <w:tr w:rsidR="00262B29" w14:paraId="75F8B49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796CB8" w14:textId="77777777" w:rsidR="00262B29" w:rsidRDefault="00262B29">
            <w:pPr>
              <w:pStyle w:val="Odstavecseseznamem"/>
              <w:numPr>
                <w:ilvl w:val="0"/>
                <w:numId w:val="11"/>
              </w:numPr>
              <w:jc w:val="both"/>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4CA5D7" w14:textId="77777777" w:rsidR="00262B29" w:rsidRDefault="00F35A93">
            <w:pPr>
              <w:rPr>
                <w:lang w:eastAsia="cs-CZ"/>
              </w:rPr>
            </w:pPr>
            <w:r>
              <w:rPr>
                <w:szCs w:val="22"/>
                <w:lang w:eastAsia="cs-CZ"/>
              </w:rPr>
              <w:t>Technická dokumentace dotčených webových služeb (WSDL, povolené hodnoty včetně popisu významu, případně odkazy na externí číselníky, vnitřní logika služby, chybové kódy s popisem, popis logování na úrovni služby) dojde-li ke změně, jež mají dopad na výše uvedené</w:t>
            </w:r>
          </w:p>
        </w:tc>
        <w:tc>
          <w:tcPr>
            <w:tcW w:w="992" w:type="dxa"/>
            <w:tcBorders>
              <w:top w:val="dotted" w:sz="4" w:space="0" w:color="auto"/>
              <w:left w:val="dotted" w:sz="4" w:space="0" w:color="auto"/>
              <w:bottom w:val="dotted" w:sz="4" w:space="0" w:color="auto"/>
              <w:right w:val="dotted" w:sz="4" w:space="0" w:color="auto"/>
            </w:tcBorders>
          </w:tcPr>
          <w:p w14:paraId="1682D82A" w14:textId="77777777" w:rsidR="00262B29" w:rsidRDefault="00F35A93">
            <w:pPr>
              <w:rPr>
                <w:rStyle w:val="Odkaznakoment1"/>
              </w:rPr>
            </w:pPr>
            <w:r>
              <w:rPr>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34AB796F" w14:textId="77777777" w:rsidR="00262B29" w:rsidRDefault="00F35A93">
            <w:pPr>
              <w:rPr>
                <w:rStyle w:val="Odkaznakoment1"/>
              </w:rPr>
            </w:pPr>
            <w:r>
              <w:rPr>
                <w:lang w:eastAsia="cs-CZ"/>
              </w:rPr>
              <w:t>NE</w:t>
            </w:r>
          </w:p>
        </w:tc>
        <w:tc>
          <w:tcPr>
            <w:tcW w:w="709" w:type="dxa"/>
            <w:tcBorders>
              <w:top w:val="dotted" w:sz="4" w:space="0" w:color="auto"/>
              <w:left w:val="dotted" w:sz="4" w:space="0" w:color="auto"/>
              <w:bottom w:val="dotted" w:sz="4" w:space="0" w:color="auto"/>
              <w:right w:val="dotted" w:sz="4" w:space="0" w:color="auto"/>
            </w:tcBorders>
          </w:tcPr>
          <w:p w14:paraId="315E5750" w14:textId="77777777" w:rsidR="00262B29" w:rsidRDefault="00F35A93">
            <w:pPr>
              <w:rPr>
                <w:rStyle w:val="Odkaznakoment1"/>
              </w:rPr>
            </w:pPr>
            <w:r>
              <w:rPr>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0B48768D" w14:textId="77777777" w:rsidR="00262B29" w:rsidRDefault="00262B29">
            <w:pPr>
              <w:rPr>
                <w:rStyle w:val="Odkaznakoment1"/>
              </w:rPr>
            </w:pPr>
          </w:p>
        </w:tc>
      </w:tr>
      <w:tr w:rsidR="00262B29" w14:paraId="5630A2F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342B77" w14:textId="77777777" w:rsidR="00262B29" w:rsidRDefault="00262B29">
            <w:pPr>
              <w:pStyle w:val="Odstavecseseznamem"/>
              <w:numPr>
                <w:ilvl w:val="0"/>
                <w:numId w:val="11"/>
              </w:numPr>
              <w:jc w:val="both"/>
              <w:rPr>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7459C3" w14:textId="77777777" w:rsidR="00262B29" w:rsidRDefault="00F35A93">
            <w:pPr>
              <w:rPr>
                <w:lang w:eastAsia="cs-CZ"/>
              </w:rPr>
            </w:pPr>
            <w:r>
              <w:rPr>
                <w:lang w:eastAsia="cs-CZ"/>
              </w:rPr>
              <w:t>Dohledové scénáře (úprava stávajících/nové scénáře)</w:t>
            </w:r>
            <w:r>
              <w:rPr>
                <w:rStyle w:val="Odkaznavysvtlivky"/>
                <w:color w:val="000000"/>
                <w:szCs w:val="22"/>
                <w:lang w:eastAsia="cs-CZ"/>
              </w:rPr>
              <w:endnoteReference w:id="11"/>
            </w:r>
          </w:p>
        </w:tc>
        <w:tc>
          <w:tcPr>
            <w:tcW w:w="992" w:type="dxa"/>
            <w:tcBorders>
              <w:top w:val="dotted" w:sz="4" w:space="0" w:color="auto"/>
              <w:left w:val="dotted" w:sz="4" w:space="0" w:color="auto"/>
              <w:bottom w:val="dotted" w:sz="4" w:space="0" w:color="auto"/>
              <w:right w:val="dotted" w:sz="4" w:space="0" w:color="auto"/>
            </w:tcBorders>
          </w:tcPr>
          <w:p w14:paraId="6FA44609" w14:textId="77777777" w:rsidR="00262B29" w:rsidRDefault="00F35A93">
            <w:pPr>
              <w:rPr>
                <w:rStyle w:val="Odkaznakoment1"/>
              </w:rPr>
            </w:pPr>
            <w:r>
              <w:rPr>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C1FA9F4" w14:textId="77777777" w:rsidR="00262B29" w:rsidRDefault="00F35A93">
            <w:pPr>
              <w:rPr>
                <w:rStyle w:val="Odkaznakoment1"/>
              </w:rPr>
            </w:pPr>
            <w:r>
              <w:rPr>
                <w:lang w:eastAsia="cs-CZ"/>
              </w:rPr>
              <w:t>NE</w:t>
            </w:r>
          </w:p>
        </w:tc>
        <w:tc>
          <w:tcPr>
            <w:tcW w:w="709" w:type="dxa"/>
            <w:tcBorders>
              <w:top w:val="dotted" w:sz="4" w:space="0" w:color="auto"/>
              <w:left w:val="dotted" w:sz="4" w:space="0" w:color="auto"/>
              <w:bottom w:val="dotted" w:sz="4" w:space="0" w:color="auto"/>
              <w:right w:val="dotted" w:sz="4" w:space="0" w:color="auto"/>
            </w:tcBorders>
          </w:tcPr>
          <w:p w14:paraId="35C7B1A9" w14:textId="77777777" w:rsidR="00262B29" w:rsidRDefault="00F35A93">
            <w:pPr>
              <w:rPr>
                <w:rStyle w:val="Odkaznakoment1"/>
              </w:rPr>
            </w:pPr>
            <w:r>
              <w:rPr>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48F766D4" w14:textId="77777777" w:rsidR="00262B29" w:rsidRDefault="00262B29">
            <w:pPr>
              <w:rPr>
                <w:rStyle w:val="Odkaznakoment1"/>
              </w:rPr>
            </w:pPr>
          </w:p>
        </w:tc>
      </w:tr>
    </w:tbl>
    <w:p w14:paraId="22E8B04E" w14:textId="77777777" w:rsidR="00262B29" w:rsidRDefault="00B55BE4">
      <w:pPr>
        <w:pStyle w:val="Nadpis3"/>
      </w:pPr>
      <w:r>
        <w:rPr>
          <w:noProof/>
        </w:rPr>
        <w:lastRenderedPageBreak/>
        <w:object w:dxaOrig="1440" w:dyaOrig="1440" w14:anchorId="36603866">
          <v:shape id="_x0000_s3028" type="#_x0000_t75" style="position:absolute;left:0;text-align:left;margin-left:413.25pt;margin-top:22.25pt;width:44.6pt;height:28.7pt;z-index:7168;visibility:visible;mso-position-horizontal-relative:text;mso-position-vertical-relative:text" o:bordertopcolor="black" o:borderleftcolor="black" o:borderbottomcolor="black" o:borderrightcolor="black">
            <v:imagedata r:id="rId9" o:title=""/>
            <w10:wrap type="square"/>
          </v:shape>
          <o:OLEObject Type="Embed" ProgID="Word.Document.12" ShapeID="_x0000_s3028" DrawAspect="Icon" ObjectID="_1772881689" r:id="rId10"/>
        </w:object>
      </w:r>
      <w:r w:rsidR="00F35A93">
        <w:t>Ověření správnosti dokumentů zajišťuje Koordinátor změny ve spolupráci s Odd. provozu (ad 5. – 8.) a Odd. kybernetické bezpečnosti (ad 5.).</w:t>
      </w:r>
    </w:p>
    <w:p w14:paraId="53C05A41" w14:textId="77777777" w:rsidR="00262B29" w:rsidRDefault="00F35A93">
      <w:pPr>
        <w:pStyle w:val="Nadpis3"/>
      </w:pPr>
      <w:r>
        <w:t xml:space="preserve">V připojeném souboru je uveden rozsah vybrané technické dokumentace – otevřete dvojklikem:    </w:t>
      </w:r>
    </w:p>
    <w:p w14:paraId="1553591E" w14:textId="7603508A" w:rsidR="00262B29" w:rsidRDefault="00F35A93">
      <w: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98E7DC9" w14:textId="553047AA" w:rsidR="00262B29" w:rsidRDefault="00F35A93">
      <w:r>
        <w:t xml:space="preserve">Provozně-technická dokumentace bude zpracována dle vzorového dokumentu, který je připojen – otevřete </w:t>
      </w:r>
      <w:proofErr w:type="gramStart"/>
      <w:r>
        <w:t xml:space="preserve">dvojklikem:   </w:t>
      </w:r>
      <w:proofErr w:type="spellStart"/>
      <w:proofErr w:type="gramEnd"/>
      <w:r w:rsidR="00B55BE4">
        <w:t>xxx</w:t>
      </w:r>
      <w:proofErr w:type="spellEnd"/>
      <w:r>
        <w:t xml:space="preserve">    </w:t>
      </w:r>
    </w:p>
    <w:p w14:paraId="2A7C501A" w14:textId="77777777" w:rsidR="00262B29" w:rsidRDefault="00F35A93">
      <w:r>
        <w:t xml:space="preserve">        </w:t>
      </w:r>
    </w:p>
    <w:p w14:paraId="7E19C53E" w14:textId="77777777" w:rsidR="00262B29" w:rsidRDefault="00262B29">
      <w:pPr>
        <w:pStyle w:val="Nadpis1"/>
        <w:ind w:left="1566" w:firstLine="0"/>
      </w:pPr>
    </w:p>
    <w:p w14:paraId="3DB0C686" w14:textId="77777777" w:rsidR="00262B29" w:rsidRDefault="00F35A93">
      <w:pPr>
        <w:pStyle w:val="Nadpis1"/>
        <w:numPr>
          <w:ilvl w:val="0"/>
          <w:numId w:val="2"/>
        </w:numPr>
        <w:ind w:left="432" w:firstLine="708"/>
      </w:pPr>
      <w:r>
        <w:t>Akceptační kritéria</w:t>
      </w:r>
    </w:p>
    <w:p w14:paraId="41BCC4D7" w14:textId="77777777" w:rsidR="00262B29" w:rsidRDefault="00F35A93">
      <w:pPr>
        <w:rPr>
          <w:lang w:eastAsia="cs-CZ"/>
        </w:rPr>
      </w:pPr>
      <w:r>
        <w:rPr>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01D854DC" w14:textId="77777777" w:rsidR="00262B29" w:rsidRDefault="00262B29"/>
    <w:p w14:paraId="633C2CD9" w14:textId="77777777" w:rsidR="00262B29" w:rsidRDefault="00262B29"/>
    <w:p w14:paraId="16917221" w14:textId="77777777" w:rsidR="00262B29" w:rsidRDefault="00262B29"/>
    <w:p w14:paraId="64D418AE" w14:textId="77777777" w:rsidR="00262B29" w:rsidRDefault="00F35A93">
      <w:pPr>
        <w:pStyle w:val="Nadpis1"/>
        <w:numPr>
          <w:ilvl w:val="0"/>
          <w:numId w:val="2"/>
        </w:numPr>
        <w:ind w:left="432" w:firstLine="708"/>
      </w:pPr>
      <w:r>
        <w:t>Základní milníky</w:t>
      </w:r>
    </w:p>
    <w:p w14:paraId="37C3A9FF" w14:textId="77777777" w:rsidR="00262B29" w:rsidRDefault="00262B29"/>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678"/>
        <w:gridCol w:w="5093"/>
      </w:tblGrid>
      <w:tr w:rsidR="00262B29" w14:paraId="45554A3D" w14:textId="77777777">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5D6CDB" w14:textId="77777777" w:rsidR="00262B29" w:rsidRDefault="00F35A93">
            <w:pPr>
              <w:rPr>
                <w:lang w:eastAsia="cs-CZ"/>
              </w:rPr>
            </w:pPr>
            <w:r>
              <w:rPr>
                <w:lang w:eastAsia="cs-CZ"/>
              </w:rPr>
              <w:t>Milník</w:t>
            </w:r>
          </w:p>
        </w:tc>
        <w:tc>
          <w:tcPr>
            <w:tcW w:w="5093" w:type="dxa"/>
            <w:tcBorders>
              <w:top w:val="single" w:sz="8" w:space="0" w:color="auto"/>
              <w:left w:val="single" w:sz="8" w:space="0" w:color="auto"/>
              <w:bottom w:val="single" w:sz="8" w:space="0" w:color="auto"/>
              <w:right w:val="single" w:sz="8" w:space="0" w:color="auto"/>
            </w:tcBorders>
            <w:shd w:val="clear" w:color="auto" w:fill="auto"/>
            <w:vAlign w:val="center"/>
          </w:tcPr>
          <w:p w14:paraId="632609DD" w14:textId="77777777" w:rsidR="00262B29" w:rsidRDefault="00F35A93">
            <w:pPr>
              <w:rPr>
                <w:lang w:eastAsia="cs-CZ"/>
              </w:rPr>
            </w:pPr>
            <w:r>
              <w:rPr>
                <w:lang w:eastAsia="cs-CZ"/>
              </w:rPr>
              <w:t>Termín</w:t>
            </w:r>
          </w:p>
        </w:tc>
      </w:tr>
      <w:tr w:rsidR="00262B29" w14:paraId="6B2340B5" w14:textId="77777777">
        <w:trPr>
          <w:trHeight w:val="284"/>
        </w:trPr>
        <w:tc>
          <w:tcPr>
            <w:tcW w:w="4678" w:type="dxa"/>
            <w:shd w:val="clear" w:color="auto" w:fill="auto"/>
            <w:noWrap/>
            <w:vAlign w:val="center"/>
          </w:tcPr>
          <w:p w14:paraId="740DCFA9" w14:textId="77777777" w:rsidR="00262B29" w:rsidRDefault="00F35A93">
            <w:pPr>
              <w:rPr>
                <w:lang w:eastAsia="cs-CZ"/>
              </w:rPr>
            </w:pPr>
            <w:r>
              <w:rPr>
                <w:lang w:eastAsia="cs-CZ"/>
              </w:rPr>
              <w:t>Zahájení realizace</w:t>
            </w:r>
          </w:p>
        </w:tc>
        <w:tc>
          <w:tcPr>
            <w:tcW w:w="5093" w:type="dxa"/>
            <w:shd w:val="clear" w:color="auto" w:fill="auto"/>
            <w:vAlign w:val="center"/>
          </w:tcPr>
          <w:p w14:paraId="50E48DDD" w14:textId="77777777" w:rsidR="00262B29" w:rsidRDefault="00F35A93">
            <w:pPr>
              <w:rPr>
                <w:lang w:eastAsia="cs-CZ"/>
              </w:rPr>
            </w:pPr>
            <w:r>
              <w:rPr>
                <w:lang w:eastAsia="cs-CZ"/>
              </w:rPr>
              <w:t>Po objednání</w:t>
            </w:r>
          </w:p>
        </w:tc>
      </w:tr>
      <w:tr w:rsidR="00262B29" w14:paraId="17A51B25" w14:textId="77777777">
        <w:trPr>
          <w:trHeight w:val="284"/>
        </w:trPr>
        <w:tc>
          <w:tcPr>
            <w:tcW w:w="4678" w:type="dxa"/>
            <w:shd w:val="clear" w:color="auto" w:fill="auto"/>
            <w:noWrap/>
            <w:vAlign w:val="center"/>
          </w:tcPr>
          <w:p w14:paraId="42764F66" w14:textId="77777777" w:rsidR="00262B29" w:rsidRDefault="00F35A93">
            <w:pPr>
              <w:rPr>
                <w:lang w:eastAsia="cs-CZ"/>
              </w:rPr>
            </w:pPr>
            <w:r>
              <w:rPr>
                <w:lang w:eastAsia="cs-CZ"/>
              </w:rPr>
              <w:t>Nasazení na test</w:t>
            </w:r>
          </w:p>
        </w:tc>
        <w:tc>
          <w:tcPr>
            <w:tcW w:w="5093" w:type="dxa"/>
            <w:shd w:val="clear" w:color="auto" w:fill="auto"/>
            <w:vAlign w:val="center"/>
          </w:tcPr>
          <w:p w14:paraId="4FD0C868" w14:textId="77777777" w:rsidR="00262B29" w:rsidRDefault="00F35A93">
            <w:pPr>
              <w:rPr>
                <w:lang w:eastAsia="cs-CZ"/>
              </w:rPr>
            </w:pPr>
            <w:r>
              <w:rPr>
                <w:lang w:eastAsia="cs-CZ"/>
              </w:rPr>
              <w:t>15.3.2024</w:t>
            </w:r>
          </w:p>
        </w:tc>
      </w:tr>
      <w:tr w:rsidR="00262B29" w14:paraId="4DEAA33C" w14:textId="77777777">
        <w:trPr>
          <w:trHeight w:val="284"/>
        </w:trPr>
        <w:tc>
          <w:tcPr>
            <w:tcW w:w="4678" w:type="dxa"/>
            <w:shd w:val="clear" w:color="auto" w:fill="auto"/>
            <w:noWrap/>
            <w:vAlign w:val="center"/>
          </w:tcPr>
          <w:p w14:paraId="340F1A5B" w14:textId="77777777" w:rsidR="00262B29" w:rsidRDefault="00F35A93">
            <w:pPr>
              <w:rPr>
                <w:lang w:eastAsia="cs-CZ"/>
              </w:rPr>
            </w:pPr>
            <w:r>
              <w:rPr>
                <w:lang w:eastAsia="cs-CZ"/>
              </w:rPr>
              <w:t>Nasazení na provoz</w:t>
            </w:r>
          </w:p>
        </w:tc>
        <w:tc>
          <w:tcPr>
            <w:tcW w:w="5093" w:type="dxa"/>
            <w:shd w:val="clear" w:color="auto" w:fill="auto"/>
            <w:vAlign w:val="center"/>
          </w:tcPr>
          <w:p w14:paraId="4272EC93" w14:textId="77777777" w:rsidR="00262B29" w:rsidRDefault="00F35A93">
            <w:pPr>
              <w:rPr>
                <w:lang w:eastAsia="cs-CZ"/>
              </w:rPr>
            </w:pPr>
            <w:r>
              <w:rPr>
                <w:lang w:eastAsia="cs-CZ"/>
              </w:rPr>
              <w:t>3.4.2024</w:t>
            </w:r>
          </w:p>
        </w:tc>
      </w:tr>
      <w:tr w:rsidR="00262B29" w14:paraId="308DCE09" w14:textId="77777777">
        <w:trPr>
          <w:trHeight w:val="284"/>
        </w:trPr>
        <w:tc>
          <w:tcPr>
            <w:tcW w:w="4678" w:type="dxa"/>
            <w:shd w:val="clear" w:color="auto" w:fill="auto"/>
            <w:noWrap/>
            <w:vAlign w:val="center"/>
          </w:tcPr>
          <w:p w14:paraId="3D851ADA" w14:textId="77777777" w:rsidR="00262B29" w:rsidRDefault="00F35A93">
            <w:pPr>
              <w:rPr>
                <w:lang w:eastAsia="cs-CZ"/>
              </w:rPr>
            </w:pPr>
            <w:r>
              <w:rPr>
                <w:lang w:eastAsia="cs-CZ"/>
              </w:rPr>
              <w:t>Ukončení realizace, akceptace</w:t>
            </w:r>
          </w:p>
        </w:tc>
        <w:tc>
          <w:tcPr>
            <w:tcW w:w="5093" w:type="dxa"/>
            <w:shd w:val="clear" w:color="auto" w:fill="auto"/>
            <w:vAlign w:val="center"/>
          </w:tcPr>
          <w:p w14:paraId="3663DFCF" w14:textId="77777777" w:rsidR="00262B29" w:rsidRDefault="00F35A93">
            <w:pPr>
              <w:rPr>
                <w:lang w:eastAsia="cs-CZ"/>
              </w:rPr>
            </w:pPr>
            <w:r>
              <w:rPr>
                <w:lang w:eastAsia="cs-CZ"/>
              </w:rPr>
              <w:t>5.5.2024</w:t>
            </w:r>
          </w:p>
        </w:tc>
      </w:tr>
    </w:tbl>
    <w:p w14:paraId="4B25EDD6" w14:textId="77777777" w:rsidR="00262B29" w:rsidRDefault="00262B29"/>
    <w:p w14:paraId="0921F7EC" w14:textId="77777777" w:rsidR="00262B29" w:rsidRDefault="00262B29"/>
    <w:p w14:paraId="7730CFA7" w14:textId="77777777" w:rsidR="00262B29" w:rsidRDefault="00F35A93">
      <w:pPr>
        <w:pStyle w:val="Nadpis1"/>
        <w:numPr>
          <w:ilvl w:val="0"/>
          <w:numId w:val="2"/>
        </w:numPr>
        <w:ind w:left="432" w:firstLine="708"/>
      </w:pPr>
      <w:r>
        <w:t>Přílohy</w:t>
      </w:r>
    </w:p>
    <w:p w14:paraId="269B3F58" w14:textId="77777777" w:rsidR="00262B29" w:rsidRDefault="00F35A93">
      <w:pPr>
        <w:pStyle w:val="Odstavecseseznamem"/>
        <w:numPr>
          <w:ilvl w:val="0"/>
          <w:numId w:val="16"/>
        </w:numPr>
        <w:jc w:val="both"/>
      </w:pPr>
      <w:r>
        <w:t>826 nová sestava</w:t>
      </w:r>
    </w:p>
    <w:p w14:paraId="2CD9C83F" w14:textId="77777777" w:rsidR="00262B29" w:rsidRDefault="00F35A93">
      <w:pPr>
        <w:pStyle w:val="Odstavecseseznamem"/>
        <w:numPr>
          <w:ilvl w:val="0"/>
          <w:numId w:val="16"/>
        </w:numPr>
        <w:jc w:val="both"/>
      </w:pPr>
      <w:r>
        <w:t xml:space="preserve">Výzva k odstranění vad podané žádosti </w:t>
      </w:r>
    </w:p>
    <w:p w14:paraId="39E3D1FC" w14:textId="77777777" w:rsidR="00262B29" w:rsidRDefault="00262B29"/>
    <w:p w14:paraId="73FB73C1" w14:textId="77777777" w:rsidR="00262B29" w:rsidRDefault="00F35A93">
      <w:pPr>
        <w:pStyle w:val="Nadpis1"/>
        <w:numPr>
          <w:ilvl w:val="0"/>
          <w:numId w:val="2"/>
        </w:numPr>
        <w:ind w:left="432" w:firstLine="708"/>
      </w:pPr>
      <w:r>
        <w:t>Podpisová doložka</w:t>
      </w:r>
    </w:p>
    <w:tbl>
      <w:tblPr>
        <w:tblW w:w="926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76"/>
        <w:gridCol w:w="2996"/>
        <w:gridCol w:w="2996"/>
      </w:tblGrid>
      <w:tr w:rsidR="00262B29" w14:paraId="79800D15" w14:textId="77777777">
        <w:trPr>
          <w:trHeight w:val="519"/>
        </w:trPr>
        <w:tc>
          <w:tcPr>
            <w:tcW w:w="3276" w:type="dxa"/>
            <w:tcBorders>
              <w:top w:val="single" w:sz="8" w:space="0" w:color="auto"/>
              <w:left w:val="single" w:sz="8" w:space="0" w:color="auto"/>
              <w:bottom w:val="single" w:sz="8" w:space="0" w:color="auto"/>
            </w:tcBorders>
            <w:shd w:val="clear" w:color="auto" w:fill="auto"/>
            <w:noWrap/>
            <w:vAlign w:val="center"/>
            <w:hideMark/>
          </w:tcPr>
          <w:p w14:paraId="1094B0B2" w14:textId="77777777" w:rsidR="00262B29" w:rsidRDefault="00F35A93">
            <w:pPr>
              <w:rPr>
                <w:lang w:eastAsia="cs-CZ"/>
              </w:rPr>
            </w:pPr>
            <w:r>
              <w:rPr>
                <w:lang w:eastAsia="cs-CZ"/>
              </w:rPr>
              <w:t xml:space="preserve">Za resort </w:t>
            </w:r>
            <w:proofErr w:type="spellStart"/>
            <w:r>
              <w:rPr>
                <w:lang w:eastAsia="cs-CZ"/>
              </w:rPr>
              <w:t>MZe</w:t>
            </w:r>
            <w:proofErr w:type="spellEnd"/>
            <w:r>
              <w:rPr>
                <w:lang w:eastAsia="cs-CZ"/>
              </w:rPr>
              <w:t>:</w:t>
            </w:r>
          </w:p>
        </w:tc>
        <w:tc>
          <w:tcPr>
            <w:tcW w:w="2996" w:type="dxa"/>
            <w:tcBorders>
              <w:top w:val="single" w:sz="8" w:space="0" w:color="auto"/>
              <w:bottom w:val="single" w:sz="8" w:space="0" w:color="auto"/>
            </w:tcBorders>
            <w:vAlign w:val="center"/>
          </w:tcPr>
          <w:p w14:paraId="334B60A0" w14:textId="77777777" w:rsidR="00262B29" w:rsidRDefault="00F35A93">
            <w:pPr>
              <w:rPr>
                <w:lang w:eastAsia="cs-CZ"/>
              </w:rPr>
            </w:pPr>
            <w:r>
              <w:rPr>
                <w:lang w:eastAsia="cs-CZ"/>
              </w:rPr>
              <w:t>Jméno:</w:t>
            </w:r>
          </w:p>
        </w:tc>
        <w:tc>
          <w:tcPr>
            <w:tcW w:w="2996" w:type="dxa"/>
            <w:tcBorders>
              <w:top w:val="single" w:sz="8" w:space="0" w:color="auto"/>
              <w:bottom w:val="single" w:sz="8" w:space="0" w:color="auto"/>
              <w:right w:val="single" w:sz="8" w:space="0" w:color="auto"/>
            </w:tcBorders>
            <w:shd w:val="clear" w:color="auto" w:fill="auto"/>
            <w:vAlign w:val="center"/>
          </w:tcPr>
          <w:p w14:paraId="6DC6AA4C" w14:textId="77777777" w:rsidR="00262B29" w:rsidRDefault="00F35A93">
            <w:pPr>
              <w:rPr>
                <w:lang w:eastAsia="cs-CZ"/>
              </w:rPr>
            </w:pPr>
            <w:r>
              <w:rPr>
                <w:lang w:eastAsia="cs-CZ"/>
              </w:rPr>
              <w:t>Podpis:</w:t>
            </w:r>
          </w:p>
        </w:tc>
      </w:tr>
      <w:tr w:rsidR="00262B29" w14:paraId="6966F7D5" w14:textId="77777777">
        <w:trPr>
          <w:trHeight w:hRule="exact" w:val="1079"/>
        </w:trPr>
        <w:tc>
          <w:tcPr>
            <w:tcW w:w="3276" w:type="dxa"/>
            <w:shd w:val="clear" w:color="auto" w:fill="auto"/>
            <w:noWrap/>
            <w:vAlign w:val="center"/>
            <w:hideMark/>
          </w:tcPr>
          <w:p w14:paraId="4082D8FD" w14:textId="77777777" w:rsidR="00262B29" w:rsidRDefault="00F35A93">
            <w:pPr>
              <w:rPr>
                <w:lang w:eastAsia="cs-CZ"/>
              </w:rPr>
            </w:pPr>
            <w:r>
              <w:t>Žadatel/věcný garant</w:t>
            </w:r>
          </w:p>
        </w:tc>
        <w:tc>
          <w:tcPr>
            <w:tcW w:w="2996" w:type="dxa"/>
            <w:vAlign w:val="center"/>
          </w:tcPr>
          <w:p w14:paraId="76CB2D36" w14:textId="77777777" w:rsidR="00262B29" w:rsidRDefault="00F35A93">
            <w:pPr>
              <w:rPr>
                <w:lang w:eastAsia="cs-CZ"/>
              </w:rPr>
            </w:pPr>
            <w:r>
              <w:t>Barbora Dobiášová</w:t>
            </w:r>
          </w:p>
        </w:tc>
        <w:tc>
          <w:tcPr>
            <w:tcW w:w="2996" w:type="dxa"/>
            <w:shd w:val="clear" w:color="auto" w:fill="auto"/>
            <w:vAlign w:val="center"/>
          </w:tcPr>
          <w:p w14:paraId="6B925F82" w14:textId="77777777" w:rsidR="00262B29" w:rsidRDefault="00262B29">
            <w:pPr>
              <w:rPr>
                <w:lang w:eastAsia="cs-CZ"/>
              </w:rPr>
            </w:pPr>
          </w:p>
        </w:tc>
      </w:tr>
      <w:tr w:rsidR="00262B29" w14:paraId="2E8A903C" w14:textId="77777777">
        <w:trPr>
          <w:trHeight w:hRule="exact" w:val="1079"/>
        </w:trPr>
        <w:tc>
          <w:tcPr>
            <w:tcW w:w="3276" w:type="dxa"/>
            <w:shd w:val="clear" w:color="auto" w:fill="auto"/>
            <w:noWrap/>
            <w:vAlign w:val="center"/>
          </w:tcPr>
          <w:p w14:paraId="2E3E9F17" w14:textId="77777777" w:rsidR="00262B29" w:rsidRDefault="00F35A93">
            <w:pPr>
              <w:rPr>
                <w:lang w:eastAsia="cs-CZ"/>
              </w:rPr>
            </w:pPr>
            <w:r>
              <w:t>Koordinátor změny:</w:t>
            </w:r>
          </w:p>
        </w:tc>
        <w:tc>
          <w:tcPr>
            <w:tcW w:w="2996" w:type="dxa"/>
            <w:vAlign w:val="center"/>
          </w:tcPr>
          <w:p w14:paraId="336A00BC" w14:textId="77777777" w:rsidR="00262B29" w:rsidRDefault="00F35A93">
            <w:pPr>
              <w:rPr>
                <w:lang w:eastAsia="cs-CZ"/>
              </w:rPr>
            </w:pPr>
            <w:r>
              <w:t>Jiří Bukovský</w:t>
            </w:r>
          </w:p>
        </w:tc>
        <w:tc>
          <w:tcPr>
            <w:tcW w:w="2996" w:type="dxa"/>
            <w:shd w:val="clear" w:color="auto" w:fill="auto"/>
            <w:vAlign w:val="center"/>
          </w:tcPr>
          <w:p w14:paraId="04AAFBCD" w14:textId="77777777" w:rsidR="00262B29" w:rsidRDefault="00262B29">
            <w:pPr>
              <w:rPr>
                <w:lang w:eastAsia="cs-CZ"/>
              </w:rPr>
            </w:pPr>
          </w:p>
        </w:tc>
      </w:tr>
    </w:tbl>
    <w:p w14:paraId="14CC2072" w14:textId="77777777" w:rsidR="00262B29" w:rsidRDefault="00262B29"/>
    <w:p w14:paraId="7605764D" w14:textId="77777777" w:rsidR="00262B29" w:rsidRDefault="00262B29"/>
    <w:p w14:paraId="4A984D5A" w14:textId="77777777" w:rsidR="00262B29" w:rsidRDefault="00F35A93">
      <w:r>
        <w:br w:type="page"/>
      </w:r>
    </w:p>
    <w:p w14:paraId="4FDC4664" w14:textId="77777777" w:rsidR="00262B29" w:rsidRDefault="00262B29">
      <w:pPr>
        <w:sectPr w:rsidR="00262B29">
          <w:headerReference w:type="even" r:id="rId11"/>
          <w:headerReference w:type="default" r:id="rId12"/>
          <w:footerReference w:type="default" r:id="rId13"/>
          <w:headerReference w:type="first" r:id="rId14"/>
          <w:pgSz w:w="11906" w:h="16838"/>
          <w:pgMar w:top="1134" w:right="1418" w:bottom="1134" w:left="992" w:header="567" w:footer="567" w:gutter="0"/>
          <w:cols w:space="708"/>
          <w:titlePg/>
          <w:docGrid w:linePitch="360"/>
        </w:sectPr>
      </w:pPr>
    </w:p>
    <w:p w14:paraId="50855C38" w14:textId="77777777" w:rsidR="00262B29" w:rsidRDefault="00F35A93">
      <w:pPr>
        <w:rPr>
          <w:b/>
          <w:bCs/>
          <w:szCs w:val="22"/>
        </w:rPr>
      </w:pPr>
      <w:r>
        <w:rPr>
          <w:b/>
          <w:bCs/>
          <w:szCs w:val="22"/>
        </w:rPr>
        <w:lastRenderedPageBreak/>
        <w:t>B – nabídka řešení k požadavku Z38212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62B29" w14:paraId="5C2AB987" w14:textId="77777777">
        <w:tc>
          <w:tcPr>
            <w:tcW w:w="1701" w:type="dxa"/>
            <w:tcBorders>
              <w:top w:val="single" w:sz="8" w:space="0" w:color="auto"/>
              <w:left w:val="single" w:sz="8" w:space="0" w:color="auto"/>
              <w:bottom w:val="single" w:sz="8" w:space="0" w:color="auto"/>
            </w:tcBorders>
            <w:vAlign w:val="center"/>
          </w:tcPr>
          <w:p w14:paraId="272FADC8" w14:textId="77777777" w:rsidR="00262B29" w:rsidRDefault="00F35A93">
            <w:pPr>
              <w:pStyle w:val="Tabulka"/>
              <w:rPr>
                <w:rStyle w:val="Siln"/>
                <w:szCs w:val="22"/>
              </w:rPr>
            </w:pPr>
            <w:r>
              <w:t xml:space="preserve">ID PK </w:t>
            </w:r>
            <w:proofErr w:type="spellStart"/>
            <w:r>
              <w:t>MZe</w:t>
            </w:r>
            <w:proofErr w:type="spellEnd"/>
            <w:r>
              <w:rPr>
                <w:rStyle w:val="Odkaznavysvtlivky"/>
                <w:szCs w:val="22"/>
              </w:rPr>
              <w:endnoteReference w:id="12"/>
            </w:r>
            <w:r>
              <w:t>:</w:t>
            </w:r>
          </w:p>
        </w:tc>
        <w:tc>
          <w:tcPr>
            <w:tcW w:w="1095" w:type="dxa"/>
            <w:vAlign w:val="center"/>
          </w:tcPr>
          <w:p w14:paraId="6B2A9889" w14:textId="77777777" w:rsidR="00262B29" w:rsidRDefault="00F35A93">
            <w:pPr>
              <w:pStyle w:val="Tabulka"/>
            </w:pPr>
            <w:r>
              <w:t>826</w:t>
            </w:r>
          </w:p>
        </w:tc>
      </w:tr>
    </w:tbl>
    <w:p w14:paraId="6E1C5053" w14:textId="77777777" w:rsidR="00262B29" w:rsidRDefault="00F35A93">
      <w:pPr>
        <w:pStyle w:val="Nadpis1"/>
        <w:numPr>
          <w:ilvl w:val="0"/>
          <w:numId w:val="31"/>
        </w:numPr>
        <w:ind w:left="426" w:firstLine="708"/>
      </w:pPr>
      <w:r>
        <w:t xml:space="preserve">Návrh konceptu technického řešení  </w:t>
      </w:r>
    </w:p>
    <w:p w14:paraId="4F4269A7" w14:textId="77777777" w:rsidR="00262B29" w:rsidRDefault="00F35A93">
      <w:r>
        <w:t>V rámci PZ bude provedena úprava zpracování asynchronní fronty z </w:t>
      </w:r>
      <w:proofErr w:type="spellStart"/>
      <w:r>
        <w:t>eSPIS</w:t>
      </w:r>
      <w:proofErr w:type="spellEnd"/>
      <w:r>
        <w:t xml:space="preserve"> ÚKZÚZ. Důvodem je množství dat, která jsou přenášena z </w:t>
      </w:r>
      <w:proofErr w:type="spellStart"/>
      <w:r>
        <w:t>eSPIS</w:t>
      </w:r>
      <w:proofErr w:type="spellEnd"/>
      <w:r>
        <w:t xml:space="preserve"> a samotné zpracování na straně Speciálních registrů není </w:t>
      </w:r>
      <w:proofErr w:type="spellStart"/>
      <w:r>
        <w:t>stihnutelné</w:t>
      </w:r>
      <w:proofErr w:type="spellEnd"/>
      <w:r>
        <w:t xml:space="preserve"> v limitu daném spisovou službou.</w:t>
      </w:r>
    </w:p>
    <w:p w14:paraId="41DBFBEB" w14:textId="77777777" w:rsidR="00262B29" w:rsidRDefault="00F35A93">
      <w:r>
        <w:t>Z těchto důvodů bude fronta na straně SR upravena a bude umět vyhodnocovat již jednou zpracovanou dávku z </w:t>
      </w:r>
      <w:proofErr w:type="spellStart"/>
      <w:r>
        <w:t>eSPIS</w:t>
      </w:r>
      <w:proofErr w:type="spellEnd"/>
      <w:r>
        <w:t>. Druhé předání fronty již nebude SR zpracovávat a pouze vrátí informaci o zpracování. Tímto bude zajištěno, že spisová služba již nebude dávku posílat znovu a nebude docházet k občasnému blokování fronty. Tato fronta je sdílená pro všechny systémy SR (RM, RV, RC).</w:t>
      </w:r>
    </w:p>
    <w:p w14:paraId="2F5C2E74" w14:textId="77777777" w:rsidR="00262B29" w:rsidRDefault="00F35A93">
      <w:r>
        <w:t xml:space="preserve">Bude řešeno vyhodnocení primární DS na straně SR. Důvodem je zavedené nových typů DS, které nevyhodnocuje již SZR a v případě potřeby notifikace NIA podání nebo přípravě vypravení je nutné vyhodnotit nějakou DS jako primární. </w:t>
      </w:r>
    </w:p>
    <w:p w14:paraId="7E6EE7F0" w14:textId="77777777" w:rsidR="00262B29" w:rsidRDefault="00262B29"/>
    <w:p w14:paraId="7FC4CD2E" w14:textId="77777777" w:rsidR="00262B29" w:rsidRDefault="00F35A93">
      <w:pPr>
        <w:pStyle w:val="Nadpis1"/>
        <w:numPr>
          <w:ilvl w:val="0"/>
          <w:numId w:val="31"/>
        </w:numPr>
        <w:ind w:left="426" w:firstLine="708"/>
      </w:pPr>
      <w:r>
        <w:t>Uživatelské a licenční zajištění pro Objednatele</w:t>
      </w:r>
    </w:p>
    <w:p w14:paraId="3C006C9A" w14:textId="77777777" w:rsidR="00262B29" w:rsidRDefault="00F35A93">
      <w:r>
        <w:t>V souladu s podmínkami smlouvy č. 390-2023-12120</w:t>
      </w:r>
    </w:p>
    <w:p w14:paraId="77531267" w14:textId="77777777" w:rsidR="00262B29" w:rsidRDefault="00F35A93">
      <w:pPr>
        <w:pStyle w:val="Nadpis1"/>
        <w:numPr>
          <w:ilvl w:val="0"/>
          <w:numId w:val="31"/>
        </w:numPr>
        <w:ind w:left="426" w:firstLine="708"/>
      </w:pPr>
      <w:r>
        <w:t xml:space="preserve">Dopady do systémů </w:t>
      </w:r>
      <w:proofErr w:type="spellStart"/>
      <w:r>
        <w:t>MZe</w:t>
      </w:r>
      <w:proofErr w:type="spellEnd"/>
    </w:p>
    <w:p w14:paraId="48F5FE0A" w14:textId="77777777" w:rsidR="00262B29" w:rsidRDefault="00B55BE4">
      <w:pPr>
        <w:pStyle w:val="Nadpis1"/>
        <w:numPr>
          <w:ilvl w:val="1"/>
          <w:numId w:val="31"/>
        </w:numPr>
        <w:ind w:left="1440" w:firstLine="708"/>
      </w:pPr>
      <w:r>
        <w:rPr>
          <w:noProof/>
          <w:szCs w:val="21"/>
        </w:rPr>
        <w:object w:dxaOrig="1440" w:dyaOrig="1440" w14:anchorId="22AB2823">
          <v:shape id="_x0000_s1027" type="#_x0000_t75" style="position:absolute;left:0;text-align:left;margin-left:433.6pt;margin-top:4.2pt;width:48.25pt;height:35.3pt;z-index:9216;visibility:visible" o:bordertopcolor="black" o:borderleftcolor="black" o:borderbottomcolor="black" o:borderrightcolor="black">
            <v:imagedata r:id="rId15" o:title=""/>
            <w10:wrap type="square"/>
          </v:shape>
          <o:OLEObject Type="Embed" ProgID="Word.Document.12" ShapeID="_x0000_s1027" DrawAspect="Icon" ObjectID="_1772881690" r:id="rId16"/>
        </w:object>
      </w:r>
      <w:r w:rsidR="00F35A93">
        <w:t>Na provoz a infrastrukturu</w:t>
      </w:r>
    </w:p>
    <w:p w14:paraId="201FB2F5" w14:textId="77777777" w:rsidR="00262B29" w:rsidRDefault="00F35A93">
      <w:r>
        <w:t xml:space="preserve">(Pozn.: V případě, že má změna dopady na síťovou infrastrukturu, doplňte tabulku v připojeném </w:t>
      </w:r>
      <w:proofErr w:type="gramStart"/>
      <w:r>
        <w:t>souboru - otevřete</w:t>
      </w:r>
      <w:proofErr w:type="gramEnd"/>
      <w:r>
        <w:t xml:space="preserve"> dvojklikem.)     </w:t>
      </w:r>
    </w:p>
    <w:p w14:paraId="7B211500" w14:textId="77777777" w:rsidR="00262B29" w:rsidRDefault="00F35A93">
      <w:r>
        <w:t>Bez dopadu.</w:t>
      </w:r>
    </w:p>
    <w:p w14:paraId="3F2FA373" w14:textId="77777777" w:rsidR="00262B29" w:rsidRDefault="00F35A93">
      <w:pPr>
        <w:pStyle w:val="Nadpis1"/>
        <w:numPr>
          <w:ilvl w:val="1"/>
          <w:numId w:val="31"/>
        </w:numPr>
        <w:ind w:left="1440" w:firstLine="708"/>
      </w:pPr>
      <w:r>
        <w:t>Na bezpečnost</w:t>
      </w:r>
    </w:p>
    <w:p w14:paraId="219E55C3" w14:textId="77777777" w:rsidR="00262B29" w:rsidRDefault="00F35A93">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262B29" w14:paraId="1ECB10B6"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24CCB4B" w14:textId="77777777" w:rsidR="00262B29" w:rsidRDefault="00F35A93">
            <w:pPr>
              <w:jc w:val="center"/>
              <w:rPr>
                <w:b/>
                <w:bCs/>
                <w:lang w:eastAsia="cs-CZ"/>
              </w:rPr>
            </w:pPr>
            <w:r>
              <w:rPr>
                <w:b/>
                <w:bCs/>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FD196" w14:textId="77777777" w:rsidR="00262B29" w:rsidRDefault="00F35A93">
            <w:pPr>
              <w:jc w:val="center"/>
              <w:rPr>
                <w:b/>
                <w:bCs/>
                <w:lang w:eastAsia="cs-CZ"/>
              </w:rPr>
            </w:pPr>
            <w:r>
              <w:rPr>
                <w:b/>
                <w:bCs/>
                <w:lang w:eastAsia="cs-CZ"/>
              </w:rPr>
              <w:t>Oblast požadavku</w:t>
            </w:r>
            <w:r>
              <w:rPr>
                <w:rStyle w:val="Odkaznavysvtlivky"/>
                <w:b/>
                <w:bCs/>
                <w:color w:val="000000"/>
                <w:szCs w:val="22"/>
                <w:lang w:eastAsia="cs-CZ"/>
              </w:rPr>
              <w:endnoteReference w:id="13"/>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B8636C" w14:textId="77777777" w:rsidR="00262B29" w:rsidRDefault="00F35A93">
            <w:pPr>
              <w:jc w:val="center"/>
              <w:rPr>
                <w:b/>
                <w:bCs/>
                <w:lang w:eastAsia="cs-CZ"/>
              </w:rPr>
            </w:pPr>
            <w:r>
              <w:rPr>
                <w:b/>
                <w:bCs/>
                <w:lang w:eastAsia="cs-CZ"/>
              </w:rPr>
              <w:t>Předpokládaný dopad a navrhované opatření/změny</w:t>
            </w:r>
          </w:p>
        </w:tc>
      </w:tr>
      <w:tr w:rsidR="00262B29" w14:paraId="0474A713" w14:textId="77777777">
        <w:trPr>
          <w:trHeight w:val="300"/>
        </w:trPr>
        <w:tc>
          <w:tcPr>
            <w:tcW w:w="426" w:type="dxa"/>
            <w:tcBorders>
              <w:top w:val="single" w:sz="8" w:space="0" w:color="auto"/>
              <w:bottom w:val="single" w:sz="4" w:space="0" w:color="auto"/>
            </w:tcBorders>
            <w:vAlign w:val="center"/>
          </w:tcPr>
          <w:p w14:paraId="6F4CCDDC" w14:textId="77777777" w:rsidR="00262B29" w:rsidRDefault="00262B29">
            <w:pPr>
              <w:pStyle w:val="Odstavecseseznamem"/>
              <w:numPr>
                <w:ilvl w:val="0"/>
                <w:numId w:val="22"/>
              </w:numPr>
              <w:jc w:val="both"/>
              <w:rPr>
                <w:lang w:eastAsia="cs-CZ"/>
              </w:rPr>
            </w:pPr>
          </w:p>
        </w:tc>
        <w:tc>
          <w:tcPr>
            <w:tcW w:w="5102" w:type="dxa"/>
            <w:tcBorders>
              <w:top w:val="single" w:sz="8" w:space="0" w:color="auto"/>
              <w:bottom w:val="single" w:sz="4" w:space="0" w:color="auto"/>
            </w:tcBorders>
            <w:shd w:val="clear" w:color="auto" w:fill="auto"/>
            <w:noWrap/>
            <w:vAlign w:val="center"/>
            <w:hideMark/>
          </w:tcPr>
          <w:p w14:paraId="70827684" w14:textId="77777777" w:rsidR="00262B29" w:rsidRDefault="00F35A93">
            <w:pPr>
              <w:rPr>
                <w:lang w:eastAsia="cs-CZ"/>
              </w:rPr>
            </w:pPr>
            <w:r>
              <w:rPr>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5809A10F" w14:textId="77777777" w:rsidR="00262B29" w:rsidRDefault="00F35A93">
            <w:pPr>
              <w:jc w:val="center"/>
              <w:rPr>
                <w:color w:val="000000"/>
                <w:szCs w:val="22"/>
                <w:lang w:eastAsia="cs-CZ"/>
              </w:rPr>
            </w:pPr>
            <w:r>
              <w:rPr>
                <w:color w:val="000000"/>
                <w:szCs w:val="22"/>
                <w:lang w:eastAsia="cs-CZ"/>
              </w:rPr>
              <w:t>Bez dopadu</w:t>
            </w:r>
          </w:p>
        </w:tc>
      </w:tr>
      <w:tr w:rsidR="00262B29" w14:paraId="56F739C4" w14:textId="77777777">
        <w:trPr>
          <w:trHeight w:val="300"/>
        </w:trPr>
        <w:tc>
          <w:tcPr>
            <w:tcW w:w="426" w:type="dxa"/>
            <w:tcBorders>
              <w:bottom w:val="single" w:sz="4" w:space="0" w:color="auto"/>
            </w:tcBorders>
            <w:vAlign w:val="center"/>
          </w:tcPr>
          <w:p w14:paraId="0A3A4997" w14:textId="77777777" w:rsidR="00262B29" w:rsidRDefault="00262B29">
            <w:pPr>
              <w:pStyle w:val="Odstavecseseznamem"/>
              <w:numPr>
                <w:ilvl w:val="0"/>
                <w:numId w:val="22"/>
              </w:numPr>
              <w:jc w:val="both"/>
              <w:rPr>
                <w:lang w:eastAsia="cs-CZ"/>
              </w:rPr>
            </w:pPr>
          </w:p>
        </w:tc>
        <w:tc>
          <w:tcPr>
            <w:tcW w:w="5102" w:type="dxa"/>
            <w:tcBorders>
              <w:bottom w:val="single" w:sz="4" w:space="0" w:color="auto"/>
            </w:tcBorders>
            <w:shd w:val="clear" w:color="auto" w:fill="auto"/>
            <w:noWrap/>
            <w:vAlign w:val="center"/>
            <w:hideMark/>
          </w:tcPr>
          <w:p w14:paraId="7925D67B" w14:textId="77777777" w:rsidR="00262B29" w:rsidRDefault="00F35A93">
            <w:pPr>
              <w:rPr>
                <w:lang w:eastAsia="cs-CZ"/>
              </w:rPr>
            </w:pPr>
            <w:r>
              <w:rPr>
                <w:lang w:eastAsia="cs-CZ"/>
              </w:rPr>
              <w:t>Dohledatelnost provedených změn v datech 3.1.7.</w:t>
            </w:r>
          </w:p>
        </w:tc>
        <w:tc>
          <w:tcPr>
            <w:tcW w:w="4253" w:type="dxa"/>
            <w:tcBorders>
              <w:bottom w:val="single" w:sz="4" w:space="0" w:color="auto"/>
            </w:tcBorders>
            <w:shd w:val="clear" w:color="auto" w:fill="auto"/>
            <w:noWrap/>
          </w:tcPr>
          <w:p w14:paraId="3BA22877" w14:textId="77777777" w:rsidR="00262B29" w:rsidRDefault="00F35A93">
            <w:pPr>
              <w:jc w:val="center"/>
              <w:rPr>
                <w:b/>
                <w:bCs/>
                <w:color w:val="000000"/>
                <w:szCs w:val="22"/>
                <w:lang w:eastAsia="cs-CZ"/>
              </w:rPr>
            </w:pPr>
            <w:r>
              <w:rPr>
                <w:color w:val="000000"/>
                <w:szCs w:val="22"/>
                <w:lang w:eastAsia="cs-CZ"/>
              </w:rPr>
              <w:t>Bez dopadu</w:t>
            </w:r>
          </w:p>
        </w:tc>
      </w:tr>
      <w:tr w:rsidR="00262B29" w14:paraId="212ECBAE" w14:textId="77777777">
        <w:trPr>
          <w:trHeight w:val="300"/>
        </w:trPr>
        <w:tc>
          <w:tcPr>
            <w:tcW w:w="426" w:type="dxa"/>
            <w:tcBorders>
              <w:bottom w:val="single" w:sz="4" w:space="0" w:color="auto"/>
            </w:tcBorders>
            <w:vAlign w:val="center"/>
          </w:tcPr>
          <w:p w14:paraId="656FFA8E" w14:textId="77777777" w:rsidR="00262B29" w:rsidRDefault="00262B29">
            <w:pPr>
              <w:pStyle w:val="Odstavecseseznamem"/>
              <w:numPr>
                <w:ilvl w:val="0"/>
                <w:numId w:val="22"/>
              </w:numPr>
              <w:jc w:val="both"/>
              <w:rPr>
                <w:lang w:eastAsia="cs-CZ"/>
              </w:rPr>
            </w:pPr>
          </w:p>
        </w:tc>
        <w:tc>
          <w:tcPr>
            <w:tcW w:w="5102" w:type="dxa"/>
            <w:tcBorders>
              <w:bottom w:val="single" w:sz="4" w:space="0" w:color="auto"/>
            </w:tcBorders>
            <w:shd w:val="clear" w:color="auto" w:fill="auto"/>
            <w:noWrap/>
            <w:vAlign w:val="center"/>
            <w:hideMark/>
          </w:tcPr>
          <w:p w14:paraId="13EBF813" w14:textId="77777777" w:rsidR="00262B29" w:rsidRDefault="00F35A93">
            <w:pPr>
              <w:rPr>
                <w:lang w:eastAsia="cs-CZ"/>
              </w:rPr>
            </w:pPr>
            <w:r>
              <w:rPr>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tcPr>
          <w:p w14:paraId="5E98A640" w14:textId="77777777" w:rsidR="00262B29" w:rsidRDefault="00F35A93">
            <w:pPr>
              <w:jc w:val="center"/>
              <w:rPr>
                <w:b/>
                <w:bCs/>
                <w:color w:val="000000"/>
                <w:szCs w:val="22"/>
                <w:lang w:eastAsia="cs-CZ"/>
              </w:rPr>
            </w:pPr>
            <w:r>
              <w:rPr>
                <w:color w:val="000000"/>
                <w:szCs w:val="22"/>
                <w:lang w:eastAsia="cs-CZ"/>
              </w:rPr>
              <w:t>Bez dopadu</w:t>
            </w:r>
          </w:p>
        </w:tc>
      </w:tr>
      <w:tr w:rsidR="00262B29" w14:paraId="764DE777" w14:textId="77777777">
        <w:trPr>
          <w:trHeight w:val="300"/>
        </w:trPr>
        <w:tc>
          <w:tcPr>
            <w:tcW w:w="426" w:type="dxa"/>
            <w:tcBorders>
              <w:bottom w:val="single" w:sz="4" w:space="0" w:color="auto"/>
            </w:tcBorders>
            <w:vAlign w:val="center"/>
          </w:tcPr>
          <w:p w14:paraId="1B48914E" w14:textId="77777777" w:rsidR="00262B29" w:rsidRDefault="00262B29">
            <w:pPr>
              <w:pStyle w:val="Odstavecseseznamem"/>
              <w:numPr>
                <w:ilvl w:val="0"/>
                <w:numId w:val="22"/>
              </w:numPr>
              <w:jc w:val="both"/>
              <w:rPr>
                <w:lang w:eastAsia="cs-CZ"/>
              </w:rPr>
            </w:pPr>
          </w:p>
        </w:tc>
        <w:tc>
          <w:tcPr>
            <w:tcW w:w="5102" w:type="dxa"/>
            <w:tcBorders>
              <w:bottom w:val="single" w:sz="4" w:space="0" w:color="auto"/>
            </w:tcBorders>
            <w:shd w:val="clear" w:color="auto" w:fill="auto"/>
            <w:noWrap/>
            <w:vAlign w:val="center"/>
          </w:tcPr>
          <w:p w14:paraId="49FB0E90" w14:textId="77777777" w:rsidR="00262B29" w:rsidRDefault="00F35A93">
            <w:pPr>
              <w:rPr>
                <w:bCs/>
                <w:color w:val="000000"/>
                <w:lang w:eastAsia="cs-CZ"/>
              </w:rPr>
            </w:pPr>
            <w:r>
              <w:t>Šifrování 3.1.8., Certifikační autority a PKI 3.1.9.</w:t>
            </w:r>
          </w:p>
        </w:tc>
        <w:tc>
          <w:tcPr>
            <w:tcW w:w="4253" w:type="dxa"/>
            <w:tcBorders>
              <w:bottom w:val="single" w:sz="4" w:space="0" w:color="auto"/>
            </w:tcBorders>
            <w:shd w:val="clear" w:color="auto" w:fill="auto"/>
            <w:noWrap/>
          </w:tcPr>
          <w:p w14:paraId="3F6A911D" w14:textId="77777777" w:rsidR="00262B29" w:rsidRDefault="00F35A93">
            <w:pPr>
              <w:jc w:val="center"/>
              <w:rPr>
                <w:b/>
                <w:bCs/>
                <w:color w:val="000000"/>
                <w:szCs w:val="22"/>
                <w:lang w:eastAsia="cs-CZ"/>
              </w:rPr>
            </w:pPr>
            <w:r>
              <w:rPr>
                <w:color w:val="000000"/>
                <w:szCs w:val="22"/>
                <w:lang w:eastAsia="cs-CZ"/>
              </w:rPr>
              <w:t>Bez dopadu</w:t>
            </w:r>
          </w:p>
        </w:tc>
      </w:tr>
      <w:tr w:rsidR="00262B29" w14:paraId="4F2EFBB5" w14:textId="77777777">
        <w:trPr>
          <w:trHeight w:val="300"/>
        </w:trPr>
        <w:tc>
          <w:tcPr>
            <w:tcW w:w="426" w:type="dxa"/>
            <w:tcBorders>
              <w:bottom w:val="single" w:sz="4" w:space="0" w:color="auto"/>
            </w:tcBorders>
            <w:vAlign w:val="center"/>
          </w:tcPr>
          <w:p w14:paraId="25B5A995" w14:textId="77777777" w:rsidR="00262B29" w:rsidRDefault="00262B29">
            <w:pPr>
              <w:pStyle w:val="Odstavecseseznamem"/>
              <w:numPr>
                <w:ilvl w:val="0"/>
                <w:numId w:val="22"/>
              </w:numPr>
              <w:jc w:val="both"/>
              <w:rPr>
                <w:lang w:eastAsia="cs-CZ"/>
              </w:rPr>
            </w:pPr>
          </w:p>
        </w:tc>
        <w:tc>
          <w:tcPr>
            <w:tcW w:w="5102" w:type="dxa"/>
            <w:tcBorders>
              <w:bottom w:val="single" w:sz="4" w:space="0" w:color="auto"/>
            </w:tcBorders>
            <w:shd w:val="clear" w:color="auto" w:fill="auto"/>
            <w:noWrap/>
            <w:vAlign w:val="center"/>
            <w:hideMark/>
          </w:tcPr>
          <w:p w14:paraId="45377B97" w14:textId="77777777" w:rsidR="00262B29" w:rsidRDefault="00F35A93">
            <w:pPr>
              <w:rPr>
                <w:lang w:eastAsia="cs-CZ"/>
              </w:rPr>
            </w:pPr>
            <w:r>
              <w:rPr>
                <w:lang w:eastAsia="cs-CZ"/>
              </w:rPr>
              <w:t xml:space="preserve">Integrita – </w:t>
            </w:r>
            <w:proofErr w:type="spellStart"/>
            <w:r>
              <w:rPr>
                <w:lang w:eastAsia="cs-CZ"/>
              </w:rPr>
              <w:t>constraints</w:t>
            </w:r>
            <w:proofErr w:type="spellEnd"/>
            <w:r>
              <w:rPr>
                <w:lang w:eastAsia="cs-CZ"/>
              </w:rPr>
              <w:t>, cizí klíče apod. 3.2.</w:t>
            </w:r>
          </w:p>
        </w:tc>
        <w:tc>
          <w:tcPr>
            <w:tcW w:w="4253" w:type="dxa"/>
            <w:tcBorders>
              <w:bottom w:val="single" w:sz="4" w:space="0" w:color="auto"/>
            </w:tcBorders>
            <w:shd w:val="clear" w:color="auto" w:fill="auto"/>
            <w:noWrap/>
          </w:tcPr>
          <w:p w14:paraId="7C8D2E1D" w14:textId="77777777" w:rsidR="00262B29" w:rsidRDefault="00F35A93">
            <w:pPr>
              <w:jc w:val="center"/>
              <w:rPr>
                <w:b/>
                <w:bCs/>
                <w:color w:val="000000"/>
                <w:szCs w:val="22"/>
                <w:lang w:eastAsia="cs-CZ"/>
              </w:rPr>
            </w:pPr>
            <w:r>
              <w:rPr>
                <w:color w:val="000000"/>
                <w:szCs w:val="22"/>
                <w:lang w:eastAsia="cs-CZ"/>
              </w:rPr>
              <w:t>Bez dopadu</w:t>
            </w:r>
          </w:p>
        </w:tc>
      </w:tr>
      <w:tr w:rsidR="00262B29" w14:paraId="1284027B" w14:textId="77777777">
        <w:trPr>
          <w:trHeight w:val="300"/>
        </w:trPr>
        <w:tc>
          <w:tcPr>
            <w:tcW w:w="426" w:type="dxa"/>
            <w:tcBorders>
              <w:bottom w:val="single" w:sz="4" w:space="0" w:color="auto"/>
            </w:tcBorders>
            <w:vAlign w:val="center"/>
          </w:tcPr>
          <w:p w14:paraId="587B1B41" w14:textId="77777777" w:rsidR="00262B29" w:rsidRDefault="00262B29">
            <w:pPr>
              <w:pStyle w:val="Odstavecseseznamem"/>
              <w:numPr>
                <w:ilvl w:val="0"/>
                <w:numId w:val="22"/>
              </w:numPr>
              <w:jc w:val="both"/>
              <w:rPr>
                <w:lang w:eastAsia="cs-CZ"/>
              </w:rPr>
            </w:pPr>
          </w:p>
        </w:tc>
        <w:tc>
          <w:tcPr>
            <w:tcW w:w="5102" w:type="dxa"/>
            <w:tcBorders>
              <w:bottom w:val="single" w:sz="4" w:space="0" w:color="auto"/>
            </w:tcBorders>
            <w:shd w:val="clear" w:color="auto" w:fill="auto"/>
            <w:noWrap/>
            <w:vAlign w:val="center"/>
            <w:hideMark/>
          </w:tcPr>
          <w:p w14:paraId="05D177EA" w14:textId="77777777" w:rsidR="00262B29" w:rsidRDefault="00F35A93">
            <w:pPr>
              <w:rPr>
                <w:lang w:eastAsia="cs-CZ"/>
              </w:rPr>
            </w:pPr>
            <w:r>
              <w:rPr>
                <w:lang w:eastAsia="cs-CZ"/>
              </w:rPr>
              <w:t>Integrita – platnost dat 3.2.</w:t>
            </w:r>
          </w:p>
        </w:tc>
        <w:tc>
          <w:tcPr>
            <w:tcW w:w="4253" w:type="dxa"/>
            <w:tcBorders>
              <w:bottom w:val="single" w:sz="4" w:space="0" w:color="auto"/>
            </w:tcBorders>
            <w:shd w:val="clear" w:color="auto" w:fill="auto"/>
            <w:noWrap/>
          </w:tcPr>
          <w:p w14:paraId="4FF203AE" w14:textId="77777777" w:rsidR="00262B29" w:rsidRDefault="00F35A93">
            <w:pPr>
              <w:jc w:val="center"/>
              <w:rPr>
                <w:b/>
                <w:bCs/>
                <w:color w:val="000000"/>
                <w:szCs w:val="22"/>
                <w:lang w:eastAsia="cs-CZ"/>
              </w:rPr>
            </w:pPr>
            <w:r>
              <w:rPr>
                <w:color w:val="000000"/>
                <w:szCs w:val="22"/>
                <w:lang w:eastAsia="cs-CZ"/>
              </w:rPr>
              <w:t>Bez dopadu</w:t>
            </w:r>
          </w:p>
        </w:tc>
      </w:tr>
      <w:tr w:rsidR="00262B29" w14:paraId="10AB2D91" w14:textId="77777777">
        <w:trPr>
          <w:trHeight w:val="300"/>
        </w:trPr>
        <w:tc>
          <w:tcPr>
            <w:tcW w:w="426" w:type="dxa"/>
            <w:tcBorders>
              <w:bottom w:val="single" w:sz="4" w:space="0" w:color="auto"/>
            </w:tcBorders>
            <w:vAlign w:val="center"/>
          </w:tcPr>
          <w:p w14:paraId="6D5FDB1C" w14:textId="77777777" w:rsidR="00262B29" w:rsidRDefault="00262B29">
            <w:pPr>
              <w:pStyle w:val="Odstavecseseznamem"/>
              <w:numPr>
                <w:ilvl w:val="0"/>
                <w:numId w:val="22"/>
              </w:numPr>
              <w:jc w:val="both"/>
              <w:rPr>
                <w:lang w:eastAsia="cs-CZ"/>
              </w:rPr>
            </w:pPr>
          </w:p>
        </w:tc>
        <w:tc>
          <w:tcPr>
            <w:tcW w:w="5102" w:type="dxa"/>
            <w:tcBorders>
              <w:bottom w:val="single" w:sz="4" w:space="0" w:color="auto"/>
            </w:tcBorders>
            <w:shd w:val="clear" w:color="auto" w:fill="auto"/>
            <w:noWrap/>
            <w:vAlign w:val="center"/>
            <w:hideMark/>
          </w:tcPr>
          <w:p w14:paraId="1165A461" w14:textId="77777777" w:rsidR="00262B29" w:rsidRDefault="00F35A93">
            <w:pPr>
              <w:rPr>
                <w:lang w:eastAsia="cs-CZ"/>
              </w:rPr>
            </w:pPr>
            <w:proofErr w:type="gramStart"/>
            <w:r>
              <w:rPr>
                <w:lang w:eastAsia="cs-CZ"/>
              </w:rPr>
              <w:t>Integrita - kontrola</w:t>
            </w:r>
            <w:proofErr w:type="gramEnd"/>
            <w:r>
              <w:rPr>
                <w:lang w:eastAsia="cs-CZ"/>
              </w:rPr>
              <w:t xml:space="preserve"> na vstupní data formulářů 3.2.</w:t>
            </w:r>
          </w:p>
        </w:tc>
        <w:tc>
          <w:tcPr>
            <w:tcW w:w="4253" w:type="dxa"/>
            <w:tcBorders>
              <w:bottom w:val="single" w:sz="4" w:space="0" w:color="auto"/>
            </w:tcBorders>
            <w:shd w:val="clear" w:color="auto" w:fill="auto"/>
            <w:noWrap/>
          </w:tcPr>
          <w:p w14:paraId="035FE39A" w14:textId="77777777" w:rsidR="00262B29" w:rsidRDefault="00F35A93">
            <w:pPr>
              <w:jc w:val="center"/>
              <w:rPr>
                <w:b/>
                <w:bCs/>
                <w:color w:val="000000"/>
                <w:szCs w:val="22"/>
                <w:lang w:eastAsia="cs-CZ"/>
              </w:rPr>
            </w:pPr>
            <w:r>
              <w:rPr>
                <w:color w:val="000000"/>
                <w:szCs w:val="22"/>
                <w:lang w:eastAsia="cs-CZ"/>
              </w:rPr>
              <w:t>Bez dopadu</w:t>
            </w:r>
          </w:p>
        </w:tc>
      </w:tr>
      <w:tr w:rsidR="00262B29" w14:paraId="72626ED8" w14:textId="77777777">
        <w:trPr>
          <w:trHeight w:val="300"/>
        </w:trPr>
        <w:tc>
          <w:tcPr>
            <w:tcW w:w="426" w:type="dxa"/>
            <w:tcBorders>
              <w:bottom w:val="single" w:sz="4" w:space="0" w:color="auto"/>
            </w:tcBorders>
            <w:vAlign w:val="center"/>
          </w:tcPr>
          <w:p w14:paraId="11FFC402" w14:textId="77777777" w:rsidR="00262B29" w:rsidRDefault="00262B29">
            <w:pPr>
              <w:pStyle w:val="Odstavecseseznamem"/>
              <w:numPr>
                <w:ilvl w:val="0"/>
                <w:numId w:val="22"/>
              </w:numPr>
              <w:jc w:val="both"/>
              <w:rPr>
                <w:lang w:eastAsia="cs-CZ"/>
              </w:rPr>
            </w:pPr>
          </w:p>
        </w:tc>
        <w:tc>
          <w:tcPr>
            <w:tcW w:w="5102" w:type="dxa"/>
            <w:tcBorders>
              <w:bottom w:val="single" w:sz="4" w:space="0" w:color="auto"/>
            </w:tcBorders>
            <w:shd w:val="clear" w:color="auto" w:fill="auto"/>
            <w:noWrap/>
            <w:vAlign w:val="center"/>
            <w:hideMark/>
          </w:tcPr>
          <w:p w14:paraId="1C0F3A46" w14:textId="77777777" w:rsidR="00262B29" w:rsidRDefault="00F35A93">
            <w:pPr>
              <w:rPr>
                <w:lang w:eastAsia="cs-CZ"/>
              </w:rPr>
            </w:pPr>
            <w:r>
              <w:rPr>
                <w:lang w:eastAsia="cs-CZ"/>
              </w:rPr>
              <w:t>Ošetření výjimek běhu, chyby a hlášení 3.4.3.</w:t>
            </w:r>
          </w:p>
        </w:tc>
        <w:tc>
          <w:tcPr>
            <w:tcW w:w="4253" w:type="dxa"/>
            <w:tcBorders>
              <w:bottom w:val="single" w:sz="4" w:space="0" w:color="auto"/>
            </w:tcBorders>
            <w:shd w:val="clear" w:color="auto" w:fill="auto"/>
            <w:noWrap/>
          </w:tcPr>
          <w:p w14:paraId="0F3B5617" w14:textId="77777777" w:rsidR="00262B29" w:rsidRDefault="00F35A93">
            <w:pPr>
              <w:jc w:val="center"/>
              <w:rPr>
                <w:b/>
                <w:bCs/>
                <w:color w:val="000000"/>
                <w:szCs w:val="22"/>
                <w:lang w:eastAsia="cs-CZ"/>
              </w:rPr>
            </w:pPr>
            <w:r>
              <w:rPr>
                <w:color w:val="000000"/>
                <w:szCs w:val="22"/>
                <w:lang w:eastAsia="cs-CZ"/>
              </w:rPr>
              <w:t>Bez dopadu</w:t>
            </w:r>
          </w:p>
        </w:tc>
      </w:tr>
      <w:tr w:rsidR="00262B29" w14:paraId="329497BA" w14:textId="77777777">
        <w:trPr>
          <w:trHeight w:val="300"/>
        </w:trPr>
        <w:tc>
          <w:tcPr>
            <w:tcW w:w="426" w:type="dxa"/>
            <w:tcBorders>
              <w:bottom w:val="single" w:sz="4" w:space="0" w:color="auto"/>
            </w:tcBorders>
            <w:vAlign w:val="center"/>
          </w:tcPr>
          <w:p w14:paraId="4543410A" w14:textId="77777777" w:rsidR="00262B29" w:rsidRDefault="00262B29">
            <w:pPr>
              <w:pStyle w:val="Odstavecseseznamem"/>
              <w:numPr>
                <w:ilvl w:val="0"/>
                <w:numId w:val="22"/>
              </w:numPr>
              <w:jc w:val="both"/>
              <w:rPr>
                <w:lang w:eastAsia="cs-CZ"/>
              </w:rPr>
            </w:pPr>
          </w:p>
        </w:tc>
        <w:tc>
          <w:tcPr>
            <w:tcW w:w="5102" w:type="dxa"/>
            <w:tcBorders>
              <w:bottom w:val="single" w:sz="4" w:space="0" w:color="auto"/>
            </w:tcBorders>
            <w:shd w:val="clear" w:color="auto" w:fill="auto"/>
            <w:noWrap/>
            <w:vAlign w:val="center"/>
            <w:hideMark/>
          </w:tcPr>
          <w:p w14:paraId="4022FE1D" w14:textId="77777777" w:rsidR="00262B29" w:rsidRDefault="00F35A93">
            <w:pPr>
              <w:rPr>
                <w:lang w:eastAsia="cs-CZ"/>
              </w:rPr>
            </w:pPr>
            <w:r>
              <w:rPr>
                <w:lang w:eastAsia="cs-CZ"/>
              </w:rPr>
              <w:t>Práce s pamětí 3.4.4.</w:t>
            </w:r>
          </w:p>
        </w:tc>
        <w:tc>
          <w:tcPr>
            <w:tcW w:w="4253" w:type="dxa"/>
            <w:tcBorders>
              <w:bottom w:val="single" w:sz="4" w:space="0" w:color="auto"/>
            </w:tcBorders>
            <w:shd w:val="clear" w:color="auto" w:fill="auto"/>
            <w:noWrap/>
          </w:tcPr>
          <w:p w14:paraId="197B8471" w14:textId="77777777" w:rsidR="00262B29" w:rsidRDefault="00F35A93">
            <w:pPr>
              <w:jc w:val="center"/>
              <w:rPr>
                <w:b/>
                <w:bCs/>
                <w:color w:val="000000"/>
                <w:szCs w:val="22"/>
                <w:lang w:eastAsia="cs-CZ"/>
              </w:rPr>
            </w:pPr>
            <w:r>
              <w:rPr>
                <w:color w:val="000000"/>
                <w:szCs w:val="22"/>
                <w:lang w:eastAsia="cs-CZ"/>
              </w:rPr>
              <w:t>Bez dopadu</w:t>
            </w:r>
          </w:p>
        </w:tc>
      </w:tr>
      <w:tr w:rsidR="00262B29" w14:paraId="5AA0F9D1" w14:textId="77777777">
        <w:trPr>
          <w:trHeight w:val="300"/>
        </w:trPr>
        <w:tc>
          <w:tcPr>
            <w:tcW w:w="426" w:type="dxa"/>
            <w:tcBorders>
              <w:bottom w:val="single" w:sz="4" w:space="0" w:color="auto"/>
            </w:tcBorders>
            <w:vAlign w:val="center"/>
          </w:tcPr>
          <w:p w14:paraId="098D88A6" w14:textId="77777777" w:rsidR="00262B29" w:rsidRDefault="00262B29">
            <w:pPr>
              <w:pStyle w:val="Odstavecseseznamem"/>
              <w:numPr>
                <w:ilvl w:val="0"/>
                <w:numId w:val="22"/>
              </w:numPr>
              <w:jc w:val="both"/>
              <w:rPr>
                <w:lang w:eastAsia="cs-CZ"/>
              </w:rPr>
            </w:pPr>
          </w:p>
        </w:tc>
        <w:tc>
          <w:tcPr>
            <w:tcW w:w="5102" w:type="dxa"/>
            <w:tcBorders>
              <w:bottom w:val="single" w:sz="4" w:space="0" w:color="auto"/>
            </w:tcBorders>
            <w:shd w:val="clear" w:color="auto" w:fill="auto"/>
            <w:noWrap/>
            <w:vAlign w:val="center"/>
            <w:hideMark/>
          </w:tcPr>
          <w:p w14:paraId="15C00620" w14:textId="77777777" w:rsidR="00262B29" w:rsidRDefault="00F35A93">
            <w:pPr>
              <w:rPr>
                <w:lang w:eastAsia="cs-CZ"/>
              </w:rPr>
            </w:pPr>
            <w:proofErr w:type="gramStart"/>
            <w:r>
              <w:rPr>
                <w:lang w:eastAsia="cs-CZ"/>
              </w:rPr>
              <w:t>Řízení - konfigurace</w:t>
            </w:r>
            <w:proofErr w:type="gramEnd"/>
            <w:r>
              <w:rPr>
                <w:lang w:eastAsia="cs-CZ"/>
              </w:rPr>
              <w:t xml:space="preserv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tcPr>
          <w:p w14:paraId="02B7A77C" w14:textId="77777777" w:rsidR="00262B29" w:rsidRDefault="00F35A93">
            <w:pPr>
              <w:jc w:val="center"/>
              <w:rPr>
                <w:b/>
                <w:bCs/>
                <w:color w:val="000000"/>
                <w:szCs w:val="22"/>
                <w:lang w:eastAsia="cs-CZ"/>
              </w:rPr>
            </w:pPr>
            <w:r>
              <w:rPr>
                <w:color w:val="000000"/>
                <w:szCs w:val="22"/>
                <w:lang w:eastAsia="cs-CZ"/>
              </w:rPr>
              <w:t>Bez dopadu</w:t>
            </w:r>
          </w:p>
        </w:tc>
      </w:tr>
      <w:tr w:rsidR="00262B29" w14:paraId="0EADB087" w14:textId="77777777">
        <w:trPr>
          <w:trHeight w:val="300"/>
        </w:trPr>
        <w:tc>
          <w:tcPr>
            <w:tcW w:w="426" w:type="dxa"/>
            <w:tcBorders>
              <w:bottom w:val="single" w:sz="4" w:space="0" w:color="auto"/>
            </w:tcBorders>
            <w:vAlign w:val="center"/>
          </w:tcPr>
          <w:p w14:paraId="6C9CA27D" w14:textId="77777777" w:rsidR="00262B29" w:rsidRDefault="00262B29">
            <w:pPr>
              <w:pStyle w:val="Odstavecseseznamem"/>
              <w:numPr>
                <w:ilvl w:val="0"/>
                <w:numId w:val="22"/>
              </w:numPr>
              <w:jc w:val="both"/>
              <w:rPr>
                <w:lang w:eastAsia="cs-CZ"/>
              </w:rPr>
            </w:pPr>
          </w:p>
        </w:tc>
        <w:tc>
          <w:tcPr>
            <w:tcW w:w="5102" w:type="dxa"/>
            <w:tcBorders>
              <w:bottom w:val="single" w:sz="4" w:space="0" w:color="auto"/>
            </w:tcBorders>
            <w:shd w:val="clear" w:color="auto" w:fill="auto"/>
            <w:noWrap/>
            <w:vAlign w:val="center"/>
            <w:hideMark/>
          </w:tcPr>
          <w:p w14:paraId="501284E7" w14:textId="77777777" w:rsidR="00262B29" w:rsidRDefault="00F35A93">
            <w:pPr>
              <w:rPr>
                <w:lang w:eastAsia="cs-CZ"/>
              </w:rPr>
            </w:pPr>
            <w:r>
              <w:rPr>
                <w:lang w:eastAsia="cs-CZ"/>
              </w:rPr>
              <w:t>Ochrana systému 3.4.7.</w:t>
            </w:r>
          </w:p>
        </w:tc>
        <w:tc>
          <w:tcPr>
            <w:tcW w:w="4253" w:type="dxa"/>
            <w:tcBorders>
              <w:bottom w:val="single" w:sz="4" w:space="0" w:color="auto"/>
            </w:tcBorders>
            <w:shd w:val="clear" w:color="auto" w:fill="auto"/>
            <w:noWrap/>
          </w:tcPr>
          <w:p w14:paraId="7181768B" w14:textId="77777777" w:rsidR="00262B29" w:rsidRDefault="00F35A93">
            <w:pPr>
              <w:jc w:val="center"/>
              <w:rPr>
                <w:b/>
                <w:bCs/>
                <w:color w:val="000000"/>
                <w:szCs w:val="22"/>
                <w:lang w:eastAsia="cs-CZ"/>
              </w:rPr>
            </w:pPr>
            <w:r>
              <w:rPr>
                <w:color w:val="000000"/>
                <w:szCs w:val="22"/>
                <w:lang w:eastAsia="cs-CZ"/>
              </w:rPr>
              <w:t>Bez dopadu</w:t>
            </w:r>
          </w:p>
        </w:tc>
      </w:tr>
      <w:tr w:rsidR="00262B29" w14:paraId="3D49729D" w14:textId="77777777">
        <w:trPr>
          <w:trHeight w:val="300"/>
        </w:trPr>
        <w:tc>
          <w:tcPr>
            <w:tcW w:w="426" w:type="dxa"/>
            <w:tcBorders>
              <w:bottom w:val="single" w:sz="4" w:space="0" w:color="auto"/>
            </w:tcBorders>
            <w:vAlign w:val="center"/>
          </w:tcPr>
          <w:p w14:paraId="3859F29A" w14:textId="77777777" w:rsidR="00262B29" w:rsidRDefault="00262B29">
            <w:pPr>
              <w:pStyle w:val="Odstavecseseznamem"/>
              <w:numPr>
                <w:ilvl w:val="0"/>
                <w:numId w:val="22"/>
              </w:numPr>
              <w:jc w:val="both"/>
              <w:rPr>
                <w:lang w:eastAsia="cs-CZ"/>
              </w:rPr>
            </w:pPr>
          </w:p>
        </w:tc>
        <w:tc>
          <w:tcPr>
            <w:tcW w:w="5102" w:type="dxa"/>
            <w:tcBorders>
              <w:bottom w:val="single" w:sz="4" w:space="0" w:color="auto"/>
            </w:tcBorders>
            <w:shd w:val="clear" w:color="auto" w:fill="auto"/>
            <w:noWrap/>
            <w:vAlign w:val="center"/>
            <w:hideMark/>
          </w:tcPr>
          <w:p w14:paraId="6DBCC354" w14:textId="77777777" w:rsidR="00262B29" w:rsidRDefault="00F35A93">
            <w:pPr>
              <w:rPr>
                <w:lang w:eastAsia="cs-CZ"/>
              </w:rPr>
            </w:pPr>
            <w:r>
              <w:rPr>
                <w:lang w:eastAsia="cs-CZ"/>
              </w:rPr>
              <w:t>Testování systému 3.4.9.</w:t>
            </w:r>
          </w:p>
        </w:tc>
        <w:tc>
          <w:tcPr>
            <w:tcW w:w="4253" w:type="dxa"/>
            <w:tcBorders>
              <w:bottom w:val="single" w:sz="4" w:space="0" w:color="auto"/>
            </w:tcBorders>
            <w:shd w:val="clear" w:color="auto" w:fill="auto"/>
            <w:noWrap/>
          </w:tcPr>
          <w:p w14:paraId="7D9E4EFE" w14:textId="77777777" w:rsidR="00262B29" w:rsidRDefault="00F35A93">
            <w:pPr>
              <w:jc w:val="center"/>
              <w:rPr>
                <w:b/>
                <w:bCs/>
                <w:color w:val="000000"/>
                <w:szCs w:val="22"/>
                <w:lang w:eastAsia="cs-CZ"/>
              </w:rPr>
            </w:pPr>
            <w:r>
              <w:rPr>
                <w:color w:val="000000"/>
                <w:szCs w:val="22"/>
                <w:lang w:eastAsia="cs-CZ"/>
              </w:rPr>
              <w:t>Bez dopadu</w:t>
            </w:r>
          </w:p>
        </w:tc>
      </w:tr>
      <w:tr w:rsidR="00262B29" w14:paraId="62D0A847" w14:textId="77777777">
        <w:trPr>
          <w:trHeight w:val="300"/>
        </w:trPr>
        <w:tc>
          <w:tcPr>
            <w:tcW w:w="426" w:type="dxa"/>
            <w:tcBorders>
              <w:bottom w:val="single" w:sz="4" w:space="0" w:color="auto"/>
            </w:tcBorders>
            <w:vAlign w:val="center"/>
          </w:tcPr>
          <w:p w14:paraId="45BED31E" w14:textId="77777777" w:rsidR="00262B29" w:rsidRDefault="00262B29">
            <w:pPr>
              <w:pStyle w:val="Odstavecseseznamem"/>
              <w:numPr>
                <w:ilvl w:val="0"/>
                <w:numId w:val="22"/>
              </w:numPr>
              <w:jc w:val="both"/>
              <w:rPr>
                <w:lang w:eastAsia="cs-CZ"/>
              </w:rPr>
            </w:pPr>
          </w:p>
        </w:tc>
        <w:tc>
          <w:tcPr>
            <w:tcW w:w="5102" w:type="dxa"/>
            <w:tcBorders>
              <w:bottom w:val="single" w:sz="4" w:space="0" w:color="auto"/>
            </w:tcBorders>
            <w:shd w:val="clear" w:color="auto" w:fill="auto"/>
            <w:noWrap/>
            <w:vAlign w:val="center"/>
            <w:hideMark/>
          </w:tcPr>
          <w:p w14:paraId="44B5F6D2" w14:textId="77777777" w:rsidR="00262B29" w:rsidRDefault="00F35A93">
            <w:pPr>
              <w:rPr>
                <w:lang w:eastAsia="cs-CZ"/>
              </w:rPr>
            </w:pPr>
            <w:r>
              <w:rPr>
                <w:lang w:eastAsia="cs-CZ"/>
              </w:rPr>
              <w:t>Externí komunikace 3.4.11.</w:t>
            </w:r>
          </w:p>
        </w:tc>
        <w:tc>
          <w:tcPr>
            <w:tcW w:w="4253" w:type="dxa"/>
            <w:tcBorders>
              <w:bottom w:val="single" w:sz="4" w:space="0" w:color="auto"/>
            </w:tcBorders>
            <w:shd w:val="clear" w:color="auto" w:fill="auto"/>
            <w:noWrap/>
          </w:tcPr>
          <w:p w14:paraId="13CAB6BA" w14:textId="77777777" w:rsidR="00262B29" w:rsidRDefault="00F35A93">
            <w:pPr>
              <w:jc w:val="center"/>
              <w:rPr>
                <w:b/>
                <w:bCs/>
                <w:color w:val="000000"/>
                <w:szCs w:val="22"/>
                <w:lang w:eastAsia="cs-CZ"/>
              </w:rPr>
            </w:pPr>
            <w:r>
              <w:rPr>
                <w:color w:val="000000"/>
                <w:szCs w:val="22"/>
                <w:lang w:eastAsia="cs-CZ"/>
              </w:rPr>
              <w:t>Bez dopadu</w:t>
            </w:r>
          </w:p>
        </w:tc>
      </w:tr>
    </w:tbl>
    <w:p w14:paraId="79D49A29" w14:textId="77777777" w:rsidR="00262B29" w:rsidRDefault="00F35A93">
      <w:pPr>
        <w:pStyle w:val="Nadpis1"/>
        <w:numPr>
          <w:ilvl w:val="1"/>
          <w:numId w:val="31"/>
        </w:numPr>
        <w:ind w:left="1440" w:firstLine="708"/>
      </w:pPr>
      <w:r>
        <w:t>Na součinnost s dalšími systémy</w:t>
      </w:r>
    </w:p>
    <w:p w14:paraId="6C2B0616" w14:textId="77777777" w:rsidR="00262B29" w:rsidRDefault="00F35A93">
      <w:r>
        <w:t xml:space="preserve"> Bez dopadu</w:t>
      </w:r>
    </w:p>
    <w:p w14:paraId="4995691C" w14:textId="77777777" w:rsidR="00262B29" w:rsidRDefault="00F35A93">
      <w:pPr>
        <w:pStyle w:val="Nadpis1"/>
        <w:numPr>
          <w:ilvl w:val="1"/>
          <w:numId w:val="31"/>
        </w:numPr>
        <w:ind w:left="1440" w:firstLine="708"/>
      </w:pPr>
      <w:r>
        <w:t xml:space="preserve">Na součinnost </w:t>
      </w:r>
      <w:proofErr w:type="spellStart"/>
      <w:r>
        <w:t>AgriBus</w:t>
      </w:r>
      <w:proofErr w:type="spellEnd"/>
    </w:p>
    <w:p w14:paraId="03EE3F67" w14:textId="77777777" w:rsidR="00262B29" w:rsidRDefault="00F35A93">
      <w:r>
        <w:t>Bez dopadu.</w:t>
      </w:r>
    </w:p>
    <w:p w14:paraId="6602F8EE" w14:textId="77777777" w:rsidR="00262B29" w:rsidRDefault="00F35A93">
      <w:pPr>
        <w:pStyle w:val="Nadpis1"/>
        <w:numPr>
          <w:ilvl w:val="1"/>
          <w:numId w:val="31"/>
        </w:numPr>
        <w:ind w:left="1440" w:firstLine="708"/>
      </w:pPr>
      <w:r>
        <w:t>Na dohledové nástroje/scénáře</w:t>
      </w:r>
      <w:r>
        <w:rPr>
          <w:rStyle w:val="Odkaznavysvtlivky"/>
          <w:szCs w:val="22"/>
        </w:rPr>
        <w:endnoteReference w:id="14"/>
      </w:r>
    </w:p>
    <w:p w14:paraId="1B14AA3D" w14:textId="77777777" w:rsidR="00262B29" w:rsidRDefault="00F35A93">
      <w:r>
        <w:t>Bez dopadu.</w:t>
      </w:r>
    </w:p>
    <w:p w14:paraId="02D3AF98" w14:textId="77777777" w:rsidR="00262B29" w:rsidRDefault="00F35A93">
      <w:pPr>
        <w:pStyle w:val="Nadpis1"/>
        <w:numPr>
          <w:ilvl w:val="1"/>
          <w:numId w:val="31"/>
        </w:numPr>
        <w:ind w:left="1440" w:firstLine="708"/>
      </w:pPr>
      <w:r>
        <w:lastRenderedPageBreak/>
        <w:t>Ostatní dopady</w:t>
      </w:r>
    </w:p>
    <w:p w14:paraId="0E040DFF" w14:textId="77777777" w:rsidR="00262B29" w:rsidRDefault="00F35A93">
      <w:pPr>
        <w:rPr>
          <w:sz w:val="20"/>
          <w:szCs w:val="20"/>
        </w:rPr>
      </w:pPr>
      <w:r>
        <w:rPr>
          <w:sz w:val="20"/>
          <w:szCs w:val="20"/>
        </w:rPr>
        <w:t xml:space="preserve">(Pozn.: Pokud má požadavek dopady do dalších požadavků </w:t>
      </w:r>
      <w:proofErr w:type="spellStart"/>
      <w:r>
        <w:rPr>
          <w:sz w:val="20"/>
          <w:szCs w:val="20"/>
        </w:rPr>
        <w:t>MZe</w:t>
      </w:r>
      <w:proofErr w:type="spellEnd"/>
      <w:r>
        <w:rPr>
          <w:sz w:val="20"/>
          <w:szCs w:val="20"/>
        </w:rPr>
        <w:t>, uveďte je také v tomto bodu.)</w:t>
      </w:r>
    </w:p>
    <w:p w14:paraId="4C99B6D2" w14:textId="77777777" w:rsidR="00262B29" w:rsidRDefault="00F35A93">
      <w:pPr>
        <w:pStyle w:val="Nadpis1"/>
        <w:numPr>
          <w:ilvl w:val="0"/>
          <w:numId w:val="31"/>
        </w:numPr>
        <w:ind w:left="720" w:firstLine="708"/>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262B29" w14:paraId="4B5A74ED"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77633" w14:textId="77777777" w:rsidR="00262B29" w:rsidRDefault="00F35A93">
            <w:pPr>
              <w:rPr>
                <w:lang w:eastAsia="cs-CZ"/>
              </w:rPr>
            </w:pPr>
            <w:proofErr w:type="spellStart"/>
            <w:r>
              <w:rPr>
                <w:lang w:eastAsia="cs-CZ"/>
              </w:rPr>
              <w:t>MZe</w:t>
            </w:r>
            <w:proofErr w:type="spellEnd"/>
            <w:r>
              <w:rPr>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4E492E" w14:textId="77777777" w:rsidR="00262B29" w:rsidRDefault="00F35A93">
            <w:pPr>
              <w:rPr>
                <w:lang w:eastAsia="cs-CZ"/>
              </w:rPr>
            </w:pPr>
            <w:r>
              <w:rPr>
                <w:lang w:eastAsia="cs-CZ"/>
              </w:rPr>
              <w:t>Popis požadavku na součinnost</w:t>
            </w:r>
          </w:p>
        </w:tc>
      </w:tr>
      <w:tr w:rsidR="00262B29" w14:paraId="76ECFEC1" w14:textId="77777777">
        <w:trPr>
          <w:trHeight w:val="284"/>
        </w:trPr>
        <w:tc>
          <w:tcPr>
            <w:tcW w:w="2126" w:type="dxa"/>
            <w:tcBorders>
              <w:right w:val="dotted" w:sz="4" w:space="0" w:color="auto"/>
            </w:tcBorders>
            <w:shd w:val="clear" w:color="auto" w:fill="auto"/>
            <w:noWrap/>
            <w:vAlign w:val="bottom"/>
          </w:tcPr>
          <w:p w14:paraId="684494D1" w14:textId="77777777" w:rsidR="00262B29" w:rsidRDefault="00F35A93">
            <w:pPr>
              <w:rPr>
                <w:lang w:eastAsia="cs-CZ"/>
              </w:rPr>
            </w:pPr>
            <w:proofErr w:type="spellStart"/>
            <w:r>
              <w:rPr>
                <w:lang w:eastAsia="cs-CZ"/>
              </w:rPr>
              <w:t>Mze</w:t>
            </w:r>
            <w:proofErr w:type="spellEnd"/>
            <w:r>
              <w:rPr>
                <w:lang w:eastAsia="cs-CZ"/>
              </w:rPr>
              <w:t>/ÚKZÚZ</w:t>
            </w:r>
          </w:p>
        </w:tc>
        <w:tc>
          <w:tcPr>
            <w:tcW w:w="7654" w:type="dxa"/>
            <w:tcBorders>
              <w:left w:val="dotted" w:sz="4" w:space="0" w:color="auto"/>
              <w:right w:val="dotted" w:sz="4" w:space="0" w:color="auto"/>
            </w:tcBorders>
            <w:shd w:val="clear" w:color="auto" w:fill="auto"/>
            <w:noWrap/>
            <w:vAlign w:val="bottom"/>
          </w:tcPr>
          <w:p w14:paraId="2A0E0545" w14:textId="77777777" w:rsidR="00262B29" w:rsidRDefault="00F35A93">
            <w:pPr>
              <w:rPr>
                <w:lang w:eastAsia="cs-CZ"/>
              </w:rPr>
            </w:pPr>
            <w:r>
              <w:rPr>
                <w:lang w:eastAsia="cs-CZ"/>
              </w:rPr>
              <w:t>Součinnost při testování a akceptaci PZ</w:t>
            </w:r>
          </w:p>
        </w:tc>
      </w:tr>
      <w:tr w:rsidR="00262B29" w14:paraId="39FE5CB1" w14:textId="77777777">
        <w:trPr>
          <w:trHeight w:val="284"/>
        </w:trPr>
        <w:tc>
          <w:tcPr>
            <w:tcW w:w="2126" w:type="dxa"/>
            <w:tcBorders>
              <w:right w:val="dotted" w:sz="4" w:space="0" w:color="auto"/>
            </w:tcBorders>
            <w:shd w:val="clear" w:color="auto" w:fill="auto"/>
            <w:noWrap/>
            <w:vAlign w:val="bottom"/>
          </w:tcPr>
          <w:p w14:paraId="7CF63862" w14:textId="77777777" w:rsidR="00262B29" w:rsidRDefault="00262B29">
            <w:pPr>
              <w:rPr>
                <w:lang w:eastAsia="cs-CZ"/>
              </w:rPr>
            </w:pPr>
          </w:p>
        </w:tc>
        <w:tc>
          <w:tcPr>
            <w:tcW w:w="7654" w:type="dxa"/>
            <w:tcBorders>
              <w:left w:val="dotted" w:sz="4" w:space="0" w:color="auto"/>
              <w:right w:val="dotted" w:sz="4" w:space="0" w:color="auto"/>
            </w:tcBorders>
            <w:shd w:val="clear" w:color="auto" w:fill="auto"/>
            <w:noWrap/>
            <w:vAlign w:val="bottom"/>
          </w:tcPr>
          <w:p w14:paraId="0CDDF4A0" w14:textId="77777777" w:rsidR="00262B29" w:rsidRDefault="00262B29">
            <w:pPr>
              <w:rPr>
                <w:lang w:eastAsia="cs-CZ"/>
              </w:rPr>
            </w:pPr>
          </w:p>
        </w:tc>
      </w:tr>
    </w:tbl>
    <w:p w14:paraId="6E36BF79" w14:textId="77777777" w:rsidR="00262B29" w:rsidRDefault="00F35A93">
      <w:pPr>
        <w:rPr>
          <w:sz w:val="20"/>
          <w:szCs w:val="20"/>
        </w:rPr>
      </w:pPr>
      <w:r>
        <w:rPr>
          <w:sz w:val="20"/>
          <w:szCs w:val="20"/>
        </w:rPr>
        <w:t>(Pozn.: K popisu požadavku uveďte etapu, kdy bude součinnost vyžadována.)</w:t>
      </w:r>
    </w:p>
    <w:p w14:paraId="455C889B" w14:textId="77777777" w:rsidR="00262B29" w:rsidRDefault="00F35A93">
      <w:pPr>
        <w:pStyle w:val="Nadpis1"/>
        <w:numPr>
          <w:ilvl w:val="0"/>
          <w:numId w:val="31"/>
        </w:numPr>
        <w:ind w:left="720" w:firstLine="708"/>
      </w:pPr>
      <w:r>
        <w:t>Harmonogram plnění</w:t>
      </w:r>
      <w:r>
        <w:rPr>
          <w:vertAlign w:val="superscript"/>
        </w:rPr>
        <w:endnoteReference w:id="15"/>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17"/>
        <w:gridCol w:w="3464"/>
      </w:tblGrid>
      <w:tr w:rsidR="00262B29" w14:paraId="2BCBB09F" w14:textId="77777777">
        <w:trPr>
          <w:trHeight w:val="300"/>
        </w:trPr>
        <w:tc>
          <w:tcPr>
            <w:tcW w:w="63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F181B2" w14:textId="77777777" w:rsidR="00262B29" w:rsidRDefault="00F35A93">
            <w:pPr>
              <w:rPr>
                <w:b/>
                <w:bCs/>
                <w:lang w:eastAsia="cs-CZ"/>
              </w:rPr>
            </w:pPr>
            <w:r>
              <w:rPr>
                <w:b/>
                <w:bCs/>
                <w:lang w:eastAsia="cs-CZ"/>
              </w:rPr>
              <w:t>Popis etapy</w:t>
            </w:r>
          </w:p>
        </w:tc>
        <w:tc>
          <w:tcPr>
            <w:tcW w:w="3464" w:type="dxa"/>
            <w:tcBorders>
              <w:top w:val="single" w:sz="8" w:space="0" w:color="auto"/>
              <w:left w:val="single" w:sz="8" w:space="0" w:color="auto"/>
              <w:bottom w:val="single" w:sz="8" w:space="0" w:color="auto"/>
              <w:right w:val="single" w:sz="8" w:space="0" w:color="auto"/>
            </w:tcBorders>
            <w:shd w:val="clear" w:color="auto" w:fill="auto"/>
            <w:vAlign w:val="center"/>
          </w:tcPr>
          <w:p w14:paraId="110945E9" w14:textId="77777777" w:rsidR="00262B29" w:rsidRDefault="00F35A93">
            <w:pPr>
              <w:rPr>
                <w:b/>
                <w:bCs/>
                <w:lang w:eastAsia="cs-CZ"/>
              </w:rPr>
            </w:pPr>
            <w:r>
              <w:rPr>
                <w:b/>
                <w:bCs/>
                <w:lang w:eastAsia="cs-CZ"/>
              </w:rPr>
              <w:t>Termín */</w:t>
            </w:r>
          </w:p>
        </w:tc>
      </w:tr>
      <w:tr w:rsidR="00262B29" w14:paraId="5E7B2342" w14:textId="77777777">
        <w:trPr>
          <w:trHeight w:val="284"/>
        </w:trPr>
        <w:tc>
          <w:tcPr>
            <w:tcW w:w="6317" w:type="dxa"/>
            <w:tcBorders>
              <w:right w:val="dotted" w:sz="4" w:space="0" w:color="auto"/>
            </w:tcBorders>
            <w:shd w:val="clear" w:color="auto" w:fill="auto"/>
            <w:noWrap/>
            <w:vAlign w:val="bottom"/>
          </w:tcPr>
          <w:p w14:paraId="40438759" w14:textId="77777777" w:rsidR="00262B29" w:rsidRDefault="00F35A93">
            <w:pPr>
              <w:rPr>
                <w:lang w:eastAsia="cs-CZ"/>
              </w:rPr>
            </w:pPr>
            <w:r>
              <w:rPr>
                <w:lang w:eastAsia="cs-CZ"/>
              </w:rPr>
              <w:t>Vývoj a nasazení na testovací prostředí</w:t>
            </w:r>
          </w:p>
        </w:tc>
        <w:tc>
          <w:tcPr>
            <w:tcW w:w="3464" w:type="dxa"/>
            <w:tcBorders>
              <w:left w:val="dotted" w:sz="4" w:space="0" w:color="auto"/>
            </w:tcBorders>
            <w:shd w:val="clear" w:color="auto" w:fill="auto"/>
            <w:vAlign w:val="bottom"/>
          </w:tcPr>
          <w:p w14:paraId="79AC3506" w14:textId="77777777" w:rsidR="00262B29" w:rsidRDefault="00F35A93">
            <w:pPr>
              <w:rPr>
                <w:lang w:eastAsia="cs-CZ"/>
              </w:rPr>
            </w:pPr>
            <w:r>
              <w:rPr>
                <w:lang w:eastAsia="cs-CZ"/>
              </w:rPr>
              <w:t>25.03.2024</w:t>
            </w:r>
          </w:p>
        </w:tc>
      </w:tr>
      <w:tr w:rsidR="00262B29" w14:paraId="3DBA555D" w14:textId="77777777">
        <w:trPr>
          <w:trHeight w:val="284"/>
        </w:trPr>
        <w:tc>
          <w:tcPr>
            <w:tcW w:w="6317" w:type="dxa"/>
            <w:tcBorders>
              <w:right w:val="dotted" w:sz="4" w:space="0" w:color="auto"/>
            </w:tcBorders>
            <w:shd w:val="clear" w:color="auto" w:fill="auto"/>
            <w:noWrap/>
            <w:vAlign w:val="bottom"/>
          </w:tcPr>
          <w:p w14:paraId="35049363" w14:textId="77777777" w:rsidR="00262B29" w:rsidRDefault="00F35A93">
            <w:pPr>
              <w:rPr>
                <w:lang w:eastAsia="cs-CZ"/>
              </w:rPr>
            </w:pPr>
            <w:r>
              <w:rPr>
                <w:lang w:eastAsia="cs-CZ"/>
              </w:rPr>
              <w:t>Nasazování na PROD průběžně dle dohody na PT</w:t>
            </w:r>
          </w:p>
        </w:tc>
        <w:tc>
          <w:tcPr>
            <w:tcW w:w="3464" w:type="dxa"/>
            <w:tcBorders>
              <w:left w:val="dotted" w:sz="4" w:space="0" w:color="auto"/>
            </w:tcBorders>
            <w:shd w:val="clear" w:color="auto" w:fill="auto"/>
            <w:vAlign w:val="bottom"/>
          </w:tcPr>
          <w:p w14:paraId="0B9712D6" w14:textId="77777777" w:rsidR="00262B29" w:rsidRDefault="00F35A93">
            <w:pPr>
              <w:rPr>
                <w:lang w:eastAsia="cs-CZ"/>
              </w:rPr>
            </w:pPr>
            <w:r>
              <w:rPr>
                <w:lang w:eastAsia="cs-CZ"/>
              </w:rPr>
              <w:t>od 29.03.2024</w:t>
            </w:r>
          </w:p>
        </w:tc>
      </w:tr>
      <w:tr w:rsidR="00262B29" w14:paraId="124E3853" w14:textId="77777777">
        <w:trPr>
          <w:trHeight w:val="284"/>
        </w:trPr>
        <w:tc>
          <w:tcPr>
            <w:tcW w:w="6317" w:type="dxa"/>
            <w:tcBorders>
              <w:right w:val="dotted" w:sz="4" w:space="0" w:color="auto"/>
            </w:tcBorders>
            <w:shd w:val="clear" w:color="auto" w:fill="auto"/>
            <w:noWrap/>
            <w:vAlign w:val="bottom"/>
          </w:tcPr>
          <w:p w14:paraId="30699E6A" w14:textId="77777777" w:rsidR="00262B29" w:rsidRDefault="00F35A93">
            <w:pPr>
              <w:rPr>
                <w:lang w:eastAsia="cs-CZ"/>
              </w:rPr>
            </w:pPr>
            <w:r>
              <w:rPr>
                <w:lang w:eastAsia="cs-CZ"/>
              </w:rPr>
              <w:t xml:space="preserve">Akceptace, dokumentace </w:t>
            </w:r>
          </w:p>
        </w:tc>
        <w:tc>
          <w:tcPr>
            <w:tcW w:w="3464" w:type="dxa"/>
            <w:tcBorders>
              <w:left w:val="dotted" w:sz="4" w:space="0" w:color="auto"/>
            </w:tcBorders>
            <w:shd w:val="clear" w:color="auto" w:fill="auto"/>
            <w:vAlign w:val="bottom"/>
          </w:tcPr>
          <w:p w14:paraId="5EEF02E0" w14:textId="77777777" w:rsidR="00262B29" w:rsidRDefault="00F35A93">
            <w:pPr>
              <w:rPr>
                <w:lang w:eastAsia="cs-CZ"/>
              </w:rPr>
            </w:pPr>
            <w:r>
              <w:rPr>
                <w:lang w:eastAsia="cs-CZ"/>
              </w:rPr>
              <w:t>27.05.2024</w:t>
            </w:r>
          </w:p>
        </w:tc>
      </w:tr>
    </w:tbl>
    <w:p w14:paraId="5DD37FAC" w14:textId="77777777" w:rsidR="00262B29" w:rsidRDefault="00F35A93">
      <w:pPr>
        <w:rPr>
          <w:sz w:val="20"/>
          <w:szCs w:val="20"/>
        </w:rPr>
      </w:pPr>
      <w:r>
        <w:rPr>
          <w:sz w:val="20"/>
          <w:szCs w:val="20"/>
        </w:rPr>
        <w:t xml:space="preserve">*/ Upozornění: Uvedený harmonogram je platný v případě, že Dodavatel </w:t>
      </w:r>
      <w:proofErr w:type="gramStart"/>
      <w:r>
        <w:rPr>
          <w:sz w:val="20"/>
          <w:szCs w:val="20"/>
        </w:rPr>
        <w:t>obdrží</w:t>
      </w:r>
      <w:proofErr w:type="gramEnd"/>
      <w:r>
        <w:rPr>
          <w:sz w:val="20"/>
          <w:szCs w:val="20"/>
        </w:rPr>
        <w:t xml:space="preserve"> objednávku do 19.02.2024. V případě pozdějšího data objednání si Dodavatel vyhrazuje právo na úpravu harmonogramu v závislosti na aktuálním vytížení kapacit daného realizačního týmu Dodavatele či stanovení priorit ze strany Objednatele.</w:t>
      </w:r>
    </w:p>
    <w:p w14:paraId="15D5DA2E" w14:textId="77777777" w:rsidR="00262B29" w:rsidRDefault="00F35A93">
      <w:pPr>
        <w:pStyle w:val="Nadpis1"/>
        <w:numPr>
          <w:ilvl w:val="0"/>
          <w:numId w:val="31"/>
        </w:numPr>
        <w:ind w:left="720" w:firstLine="708"/>
      </w:pPr>
      <w:r>
        <w:t>Pracnost a cenová nabídka navrhovaného řešení</w:t>
      </w:r>
    </w:p>
    <w:p w14:paraId="481FD161" w14:textId="77777777" w:rsidR="00262B29" w:rsidRDefault="00F35A93">
      <w: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402"/>
        <w:gridCol w:w="1276"/>
        <w:gridCol w:w="1559"/>
        <w:gridCol w:w="1699"/>
      </w:tblGrid>
      <w:tr w:rsidR="00262B29" w14:paraId="7DECD5C2" w14:textId="77777777">
        <w:tc>
          <w:tcPr>
            <w:tcW w:w="1843" w:type="dxa"/>
            <w:tcBorders>
              <w:top w:val="single" w:sz="8" w:space="0" w:color="auto"/>
              <w:left w:val="single" w:sz="8" w:space="0" w:color="auto"/>
              <w:bottom w:val="single" w:sz="8" w:space="0" w:color="auto"/>
              <w:right w:val="single" w:sz="8" w:space="0" w:color="auto"/>
            </w:tcBorders>
          </w:tcPr>
          <w:p w14:paraId="07B058B3" w14:textId="77777777" w:rsidR="00262B29" w:rsidRDefault="00F35A93">
            <w:pPr>
              <w:pStyle w:val="Tabulka"/>
              <w:rPr>
                <w:b/>
                <w:bCs w:val="0"/>
              </w:rPr>
            </w:pPr>
            <w:r>
              <w:rPr>
                <w:b/>
                <w:bCs w:val="0"/>
              </w:rPr>
              <w:t>Oblast / role</w:t>
            </w:r>
            <w:r>
              <w:rPr>
                <w:rStyle w:val="Odkaznavysvtlivky"/>
                <w:b/>
                <w:bCs w:val="0"/>
                <w:szCs w:val="22"/>
              </w:rPr>
              <w:endnoteReference w:id="16"/>
            </w:r>
          </w:p>
        </w:tc>
        <w:tc>
          <w:tcPr>
            <w:tcW w:w="3402" w:type="dxa"/>
            <w:tcBorders>
              <w:top w:val="single" w:sz="8" w:space="0" w:color="auto"/>
              <w:left w:val="single" w:sz="8" w:space="0" w:color="auto"/>
              <w:bottom w:val="single" w:sz="8" w:space="0" w:color="auto"/>
              <w:right w:val="single" w:sz="8" w:space="0" w:color="auto"/>
            </w:tcBorders>
          </w:tcPr>
          <w:p w14:paraId="13477211" w14:textId="77777777" w:rsidR="00262B29" w:rsidRDefault="00F35A93">
            <w:pPr>
              <w:pStyle w:val="Tabulka"/>
              <w:rPr>
                <w:b/>
                <w:bCs w:val="0"/>
              </w:rPr>
            </w:pPr>
            <w:r>
              <w:rPr>
                <w:b/>
                <w:bCs w:val="0"/>
              </w:rPr>
              <w:t>Popis</w:t>
            </w:r>
          </w:p>
        </w:tc>
        <w:tc>
          <w:tcPr>
            <w:tcW w:w="1276" w:type="dxa"/>
            <w:tcBorders>
              <w:top w:val="single" w:sz="8" w:space="0" w:color="auto"/>
              <w:left w:val="single" w:sz="8" w:space="0" w:color="auto"/>
              <w:bottom w:val="single" w:sz="8" w:space="0" w:color="auto"/>
              <w:right w:val="single" w:sz="8" w:space="0" w:color="auto"/>
            </w:tcBorders>
          </w:tcPr>
          <w:p w14:paraId="36EFC201" w14:textId="77777777" w:rsidR="00262B29" w:rsidRDefault="00F35A93">
            <w:pPr>
              <w:pStyle w:val="Tabulka"/>
              <w:rPr>
                <w:b/>
                <w:bCs w:val="0"/>
              </w:rPr>
            </w:pPr>
            <w:r>
              <w:rPr>
                <w:b/>
                <w:bCs w:val="0"/>
              </w:rPr>
              <w:t>Pracnost v MD/MJ</w:t>
            </w:r>
          </w:p>
        </w:tc>
        <w:tc>
          <w:tcPr>
            <w:tcW w:w="1559" w:type="dxa"/>
            <w:tcBorders>
              <w:top w:val="single" w:sz="8" w:space="0" w:color="auto"/>
              <w:left w:val="single" w:sz="8" w:space="0" w:color="auto"/>
              <w:bottom w:val="single" w:sz="8" w:space="0" w:color="auto"/>
              <w:right w:val="single" w:sz="8" w:space="0" w:color="auto"/>
            </w:tcBorders>
          </w:tcPr>
          <w:p w14:paraId="26F27350" w14:textId="77777777" w:rsidR="00262B29" w:rsidRDefault="00F35A93">
            <w:pPr>
              <w:pStyle w:val="Tabulka"/>
              <w:rPr>
                <w:b/>
                <w:bCs w:val="0"/>
              </w:rPr>
            </w:pPr>
            <w:r>
              <w:rPr>
                <w:b/>
                <w:bCs w:val="0"/>
              </w:rPr>
              <w:t>v Kč bez DPH</w:t>
            </w:r>
          </w:p>
        </w:tc>
        <w:tc>
          <w:tcPr>
            <w:tcW w:w="1699" w:type="dxa"/>
            <w:tcBorders>
              <w:top w:val="single" w:sz="8" w:space="0" w:color="auto"/>
              <w:left w:val="single" w:sz="8" w:space="0" w:color="auto"/>
              <w:bottom w:val="single" w:sz="8" w:space="0" w:color="auto"/>
              <w:right w:val="single" w:sz="8" w:space="0" w:color="auto"/>
            </w:tcBorders>
          </w:tcPr>
          <w:p w14:paraId="3E3E7A76" w14:textId="77777777" w:rsidR="00262B29" w:rsidRDefault="00F35A93">
            <w:pPr>
              <w:pStyle w:val="Tabulka"/>
              <w:rPr>
                <w:b/>
                <w:bCs w:val="0"/>
              </w:rPr>
            </w:pPr>
            <w:r>
              <w:rPr>
                <w:b/>
                <w:bCs w:val="0"/>
              </w:rPr>
              <w:t>v Kč s DPH</w:t>
            </w:r>
          </w:p>
        </w:tc>
      </w:tr>
      <w:tr w:rsidR="00262B29" w14:paraId="48C7E629" w14:textId="77777777">
        <w:trPr>
          <w:trHeight w:hRule="exact" w:val="20"/>
        </w:trPr>
        <w:tc>
          <w:tcPr>
            <w:tcW w:w="1843" w:type="dxa"/>
            <w:tcBorders>
              <w:top w:val="single" w:sz="8" w:space="0" w:color="auto"/>
              <w:left w:val="dotted" w:sz="4" w:space="0" w:color="auto"/>
            </w:tcBorders>
          </w:tcPr>
          <w:p w14:paraId="01D16BF7" w14:textId="77777777" w:rsidR="00262B29" w:rsidRDefault="00262B29">
            <w:pPr>
              <w:pStyle w:val="Tabulka"/>
            </w:pPr>
          </w:p>
        </w:tc>
        <w:tc>
          <w:tcPr>
            <w:tcW w:w="3402" w:type="dxa"/>
            <w:tcBorders>
              <w:top w:val="single" w:sz="8" w:space="0" w:color="auto"/>
              <w:left w:val="dotted" w:sz="4" w:space="0" w:color="auto"/>
            </w:tcBorders>
          </w:tcPr>
          <w:p w14:paraId="5A279934" w14:textId="77777777" w:rsidR="00262B29" w:rsidRDefault="00262B29">
            <w:pPr>
              <w:pStyle w:val="Tabulka"/>
            </w:pPr>
          </w:p>
        </w:tc>
        <w:tc>
          <w:tcPr>
            <w:tcW w:w="1276" w:type="dxa"/>
            <w:tcBorders>
              <w:top w:val="single" w:sz="8" w:space="0" w:color="auto"/>
            </w:tcBorders>
          </w:tcPr>
          <w:p w14:paraId="3C2D3BC1" w14:textId="77777777" w:rsidR="00262B29" w:rsidRDefault="00262B29">
            <w:pPr>
              <w:pStyle w:val="Tabulka"/>
            </w:pPr>
          </w:p>
        </w:tc>
        <w:tc>
          <w:tcPr>
            <w:tcW w:w="1559" w:type="dxa"/>
            <w:tcBorders>
              <w:top w:val="single" w:sz="8" w:space="0" w:color="auto"/>
            </w:tcBorders>
          </w:tcPr>
          <w:p w14:paraId="2E5A401E" w14:textId="77777777" w:rsidR="00262B29" w:rsidRDefault="00262B29">
            <w:pPr>
              <w:pStyle w:val="Tabulka"/>
            </w:pPr>
          </w:p>
        </w:tc>
        <w:tc>
          <w:tcPr>
            <w:tcW w:w="1699" w:type="dxa"/>
            <w:tcBorders>
              <w:top w:val="single" w:sz="8" w:space="0" w:color="auto"/>
            </w:tcBorders>
          </w:tcPr>
          <w:p w14:paraId="575A930B" w14:textId="77777777" w:rsidR="00262B29" w:rsidRDefault="00262B29">
            <w:pPr>
              <w:pStyle w:val="Tabulka"/>
            </w:pPr>
          </w:p>
        </w:tc>
      </w:tr>
      <w:tr w:rsidR="00262B29" w14:paraId="5459B1C1" w14:textId="77777777">
        <w:trPr>
          <w:trHeight w:val="397"/>
        </w:trPr>
        <w:tc>
          <w:tcPr>
            <w:tcW w:w="1843" w:type="dxa"/>
            <w:tcBorders>
              <w:top w:val="dotted" w:sz="4" w:space="0" w:color="auto"/>
              <w:left w:val="dotted" w:sz="4" w:space="0" w:color="auto"/>
            </w:tcBorders>
          </w:tcPr>
          <w:p w14:paraId="37D59294" w14:textId="77777777" w:rsidR="00262B29" w:rsidRDefault="00262B29">
            <w:pPr>
              <w:pStyle w:val="Tabulka"/>
            </w:pPr>
          </w:p>
        </w:tc>
        <w:tc>
          <w:tcPr>
            <w:tcW w:w="3402" w:type="dxa"/>
            <w:tcBorders>
              <w:top w:val="dotted" w:sz="4" w:space="0" w:color="auto"/>
              <w:left w:val="dotted" w:sz="4" w:space="0" w:color="auto"/>
            </w:tcBorders>
          </w:tcPr>
          <w:p w14:paraId="17650FE2" w14:textId="77777777" w:rsidR="00262B29" w:rsidRDefault="00F35A93">
            <w:pPr>
              <w:pStyle w:val="Tabulka"/>
            </w:pPr>
            <w:r>
              <w:t>242,250</w:t>
            </w:r>
          </w:p>
        </w:tc>
        <w:tc>
          <w:tcPr>
            <w:tcW w:w="1276" w:type="dxa"/>
            <w:tcBorders>
              <w:top w:val="dotted" w:sz="4" w:space="0" w:color="auto"/>
            </w:tcBorders>
          </w:tcPr>
          <w:p w14:paraId="1B1F1BF5" w14:textId="77777777" w:rsidR="00262B29" w:rsidRDefault="00F35A93">
            <w:pPr>
              <w:pStyle w:val="Tabulka"/>
            </w:pPr>
            <w:r>
              <w:t>261,250</w:t>
            </w:r>
          </w:p>
        </w:tc>
        <w:tc>
          <w:tcPr>
            <w:tcW w:w="1559" w:type="dxa"/>
            <w:tcBorders>
              <w:top w:val="dotted" w:sz="4" w:space="0" w:color="auto"/>
            </w:tcBorders>
          </w:tcPr>
          <w:p w14:paraId="13804B17" w14:textId="77777777" w:rsidR="00262B29" w:rsidRDefault="00F35A93">
            <w:pPr>
              <w:pStyle w:val="Tabulka"/>
            </w:pPr>
            <w:r>
              <w:t>3 086 737,88</w:t>
            </w:r>
          </w:p>
        </w:tc>
        <w:tc>
          <w:tcPr>
            <w:tcW w:w="1699" w:type="dxa"/>
            <w:tcBorders>
              <w:top w:val="dotted" w:sz="4" w:space="0" w:color="auto"/>
            </w:tcBorders>
          </w:tcPr>
          <w:p w14:paraId="3BCD76F7" w14:textId="77777777" w:rsidR="00262B29" w:rsidRDefault="00F35A93">
            <w:pPr>
              <w:pStyle w:val="Tabulka"/>
            </w:pPr>
            <w:r>
              <w:t>3 734 952,83</w:t>
            </w:r>
          </w:p>
        </w:tc>
      </w:tr>
      <w:tr w:rsidR="00262B29" w14:paraId="5D15966C" w14:textId="77777777">
        <w:trPr>
          <w:trHeight w:val="397"/>
        </w:trPr>
        <w:tc>
          <w:tcPr>
            <w:tcW w:w="5245" w:type="dxa"/>
            <w:gridSpan w:val="2"/>
            <w:tcBorders>
              <w:left w:val="dotted" w:sz="4" w:space="0" w:color="auto"/>
              <w:bottom w:val="dotted" w:sz="4" w:space="0" w:color="auto"/>
            </w:tcBorders>
          </w:tcPr>
          <w:p w14:paraId="100512A8" w14:textId="77777777" w:rsidR="00262B29" w:rsidRDefault="00F35A93">
            <w:pPr>
              <w:pStyle w:val="Tabulka"/>
            </w:pPr>
            <w:r>
              <w:t>Celkem:</w:t>
            </w:r>
          </w:p>
        </w:tc>
        <w:tc>
          <w:tcPr>
            <w:tcW w:w="1276" w:type="dxa"/>
            <w:tcBorders>
              <w:bottom w:val="dotted" w:sz="4" w:space="0" w:color="auto"/>
            </w:tcBorders>
          </w:tcPr>
          <w:p w14:paraId="2DA96CD5" w14:textId="77777777" w:rsidR="00262B29" w:rsidRDefault="00F35A93">
            <w:pPr>
              <w:pStyle w:val="Tabulka"/>
            </w:pPr>
            <w:r>
              <w:t>261,250</w:t>
            </w:r>
          </w:p>
        </w:tc>
        <w:tc>
          <w:tcPr>
            <w:tcW w:w="1559" w:type="dxa"/>
            <w:tcBorders>
              <w:bottom w:val="dotted" w:sz="4" w:space="0" w:color="auto"/>
            </w:tcBorders>
          </w:tcPr>
          <w:p w14:paraId="57C0EAE3" w14:textId="77777777" w:rsidR="00262B29" w:rsidRDefault="00F35A93">
            <w:pPr>
              <w:pStyle w:val="Tabulka"/>
            </w:pPr>
            <w:r>
              <w:t>3 086 737,88</w:t>
            </w:r>
          </w:p>
        </w:tc>
        <w:tc>
          <w:tcPr>
            <w:tcW w:w="1699" w:type="dxa"/>
            <w:tcBorders>
              <w:bottom w:val="dotted" w:sz="4" w:space="0" w:color="auto"/>
            </w:tcBorders>
          </w:tcPr>
          <w:p w14:paraId="1EFFF98F" w14:textId="77777777" w:rsidR="00262B29" w:rsidRDefault="00F35A93">
            <w:pPr>
              <w:pStyle w:val="Tabulka"/>
            </w:pPr>
            <w:r>
              <w:t>3 734 952,83</w:t>
            </w:r>
          </w:p>
        </w:tc>
      </w:tr>
    </w:tbl>
    <w:p w14:paraId="2038A546" w14:textId="77777777" w:rsidR="00262B29" w:rsidRDefault="00F35A93">
      <w:pPr>
        <w:rPr>
          <w:sz w:val="20"/>
          <w:szCs w:val="20"/>
        </w:rPr>
      </w:pPr>
      <w:r>
        <w:rPr>
          <w:sz w:val="20"/>
          <w:szCs w:val="20"/>
        </w:rPr>
        <w:t>(Pozn.: MD – člověkoden, MJ – měrná jednotka, např. počet kusů)</w:t>
      </w:r>
    </w:p>
    <w:p w14:paraId="38292175" w14:textId="77777777" w:rsidR="00262B29" w:rsidRDefault="00262B29"/>
    <w:p w14:paraId="1CF553BB" w14:textId="77777777" w:rsidR="00262B29" w:rsidRDefault="00F35A93">
      <w:pPr>
        <w:pStyle w:val="Nadpis1"/>
        <w:numPr>
          <w:ilvl w:val="0"/>
          <w:numId w:val="31"/>
        </w:numPr>
        <w:ind w:left="720" w:firstLine="708"/>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262B29" w14:paraId="51A12759"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99F8B1" w14:textId="77777777" w:rsidR="00262B29" w:rsidRDefault="00F35A93">
            <w:pPr>
              <w:rPr>
                <w:b/>
                <w:bCs/>
                <w:lang w:eastAsia="cs-CZ"/>
              </w:rPr>
            </w:pPr>
            <w:r>
              <w:rPr>
                <w:b/>
                <w:bCs/>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E643EA" w14:textId="77777777" w:rsidR="00262B29" w:rsidRDefault="00F35A93">
            <w:pPr>
              <w:rPr>
                <w:b/>
                <w:bCs/>
                <w:lang w:eastAsia="cs-CZ"/>
              </w:rPr>
            </w:pPr>
            <w:r>
              <w:rPr>
                <w:b/>
                <w:bCs/>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FC848E4" w14:textId="77777777" w:rsidR="00262B29" w:rsidRDefault="00F35A93">
            <w:pPr>
              <w:rPr>
                <w:szCs w:val="22"/>
                <w:lang w:eastAsia="cs-CZ"/>
              </w:rPr>
            </w:pPr>
            <w:r>
              <w:rPr>
                <w:b/>
                <w:bCs/>
                <w:szCs w:val="22"/>
                <w:lang w:eastAsia="cs-CZ"/>
              </w:rPr>
              <w:t xml:space="preserve">Formát </w:t>
            </w:r>
            <w:r>
              <w:rPr>
                <w:lang w:eastAsia="cs-CZ"/>
              </w:rPr>
              <w:t>(CD, listinná forma)</w:t>
            </w:r>
          </w:p>
        </w:tc>
      </w:tr>
      <w:tr w:rsidR="00262B29" w14:paraId="3A26D81B" w14:textId="77777777">
        <w:trPr>
          <w:trHeight w:val="284"/>
        </w:trPr>
        <w:tc>
          <w:tcPr>
            <w:tcW w:w="710" w:type="dxa"/>
            <w:tcBorders>
              <w:right w:val="dotted" w:sz="4" w:space="0" w:color="auto"/>
            </w:tcBorders>
            <w:shd w:val="clear" w:color="auto" w:fill="auto"/>
            <w:noWrap/>
            <w:vAlign w:val="bottom"/>
          </w:tcPr>
          <w:p w14:paraId="2E6F56FA" w14:textId="77777777" w:rsidR="00262B29" w:rsidRDefault="00F35A93">
            <w:pPr>
              <w:rPr>
                <w:lang w:eastAsia="cs-CZ"/>
              </w:rPr>
            </w:pPr>
            <w:r>
              <w:rPr>
                <w:lang w:eastAsia="cs-CZ"/>
              </w:rPr>
              <w:t>01</w:t>
            </w:r>
          </w:p>
        </w:tc>
        <w:tc>
          <w:tcPr>
            <w:tcW w:w="6236" w:type="dxa"/>
            <w:tcBorders>
              <w:left w:val="dotted" w:sz="4" w:space="0" w:color="auto"/>
              <w:right w:val="dotted" w:sz="4" w:space="0" w:color="auto"/>
            </w:tcBorders>
            <w:shd w:val="clear" w:color="auto" w:fill="auto"/>
            <w:noWrap/>
            <w:vAlign w:val="bottom"/>
          </w:tcPr>
          <w:p w14:paraId="00687FE7" w14:textId="77777777" w:rsidR="00262B29" w:rsidRDefault="00F35A93">
            <w:pPr>
              <w:rPr>
                <w:lang w:eastAsia="cs-CZ"/>
              </w:rPr>
            </w:pPr>
            <w:r>
              <w:rPr>
                <w:lang w:eastAsia="cs-CZ"/>
              </w:rPr>
              <w:t>Cenová nabídka</w:t>
            </w:r>
          </w:p>
        </w:tc>
        <w:tc>
          <w:tcPr>
            <w:tcW w:w="2797" w:type="dxa"/>
            <w:tcBorders>
              <w:left w:val="dotted" w:sz="4" w:space="0" w:color="auto"/>
            </w:tcBorders>
            <w:shd w:val="clear" w:color="auto" w:fill="auto"/>
            <w:noWrap/>
            <w:vAlign w:val="bottom"/>
          </w:tcPr>
          <w:p w14:paraId="43FF748B" w14:textId="77777777" w:rsidR="00262B29" w:rsidRDefault="00F35A93">
            <w:pPr>
              <w:rPr>
                <w:lang w:eastAsia="cs-CZ"/>
              </w:rPr>
            </w:pPr>
            <w:r>
              <w:rPr>
                <w:lang w:eastAsia="cs-CZ"/>
              </w:rPr>
              <w:t>Listinná forma</w:t>
            </w:r>
          </w:p>
        </w:tc>
      </w:tr>
      <w:tr w:rsidR="00262B29" w14:paraId="36094F12" w14:textId="77777777">
        <w:trPr>
          <w:trHeight w:val="284"/>
        </w:trPr>
        <w:tc>
          <w:tcPr>
            <w:tcW w:w="710" w:type="dxa"/>
            <w:tcBorders>
              <w:right w:val="dotted" w:sz="4" w:space="0" w:color="auto"/>
            </w:tcBorders>
            <w:shd w:val="clear" w:color="auto" w:fill="auto"/>
            <w:noWrap/>
            <w:vAlign w:val="bottom"/>
          </w:tcPr>
          <w:p w14:paraId="7F3D6357" w14:textId="77777777" w:rsidR="00262B29" w:rsidRDefault="00F35A93">
            <w:pPr>
              <w:rPr>
                <w:lang w:eastAsia="cs-CZ"/>
              </w:rPr>
            </w:pPr>
            <w:r>
              <w:rPr>
                <w:lang w:eastAsia="cs-CZ"/>
              </w:rPr>
              <w:t>02</w:t>
            </w:r>
          </w:p>
        </w:tc>
        <w:tc>
          <w:tcPr>
            <w:tcW w:w="6236" w:type="dxa"/>
            <w:tcBorders>
              <w:left w:val="dotted" w:sz="4" w:space="0" w:color="auto"/>
              <w:right w:val="dotted" w:sz="4" w:space="0" w:color="auto"/>
            </w:tcBorders>
            <w:shd w:val="clear" w:color="auto" w:fill="auto"/>
            <w:noWrap/>
            <w:vAlign w:val="bottom"/>
          </w:tcPr>
          <w:p w14:paraId="7118F125" w14:textId="77777777" w:rsidR="00262B29" w:rsidRDefault="00F35A93">
            <w:pPr>
              <w:rPr>
                <w:lang w:eastAsia="cs-CZ"/>
              </w:rPr>
            </w:pPr>
            <w:r>
              <w:rPr>
                <w:lang w:eastAsia="cs-CZ"/>
              </w:rPr>
              <w:t>Detailní rozpad</w:t>
            </w:r>
          </w:p>
        </w:tc>
        <w:tc>
          <w:tcPr>
            <w:tcW w:w="2797" w:type="dxa"/>
            <w:tcBorders>
              <w:left w:val="dotted" w:sz="4" w:space="0" w:color="auto"/>
            </w:tcBorders>
            <w:shd w:val="clear" w:color="auto" w:fill="auto"/>
            <w:noWrap/>
            <w:vAlign w:val="bottom"/>
          </w:tcPr>
          <w:p w14:paraId="64E8120C" w14:textId="77777777" w:rsidR="00262B29" w:rsidRDefault="00F35A93">
            <w:pPr>
              <w:rPr>
                <w:lang w:eastAsia="cs-CZ"/>
              </w:rPr>
            </w:pPr>
            <w:r>
              <w:rPr>
                <w:lang w:eastAsia="cs-CZ"/>
              </w:rPr>
              <w:t>e-mailem</w:t>
            </w:r>
          </w:p>
        </w:tc>
      </w:tr>
    </w:tbl>
    <w:p w14:paraId="1E2B30EB" w14:textId="77777777" w:rsidR="00262B29" w:rsidRDefault="00262B29"/>
    <w:p w14:paraId="7A0076DE" w14:textId="77777777" w:rsidR="00262B29" w:rsidRDefault="00262B29"/>
    <w:p w14:paraId="7EDD1822" w14:textId="77777777" w:rsidR="00262B29" w:rsidRDefault="00262B29"/>
    <w:p w14:paraId="02F3C95D" w14:textId="77777777" w:rsidR="00262B29" w:rsidRDefault="00262B29"/>
    <w:p w14:paraId="5D80B5BF" w14:textId="77777777" w:rsidR="00262B29" w:rsidRDefault="00262B29"/>
    <w:p w14:paraId="2DC94CBD" w14:textId="77777777" w:rsidR="00262B29" w:rsidRDefault="00F35A93">
      <w:pPr>
        <w:pStyle w:val="Nadpis1"/>
        <w:numPr>
          <w:ilvl w:val="0"/>
          <w:numId w:val="31"/>
        </w:numPr>
        <w:ind w:left="720" w:firstLine="708"/>
      </w:pPr>
      <w:r>
        <w:t>Podpisová doložka</w:t>
      </w:r>
    </w:p>
    <w:tbl>
      <w:tblPr>
        <w:tblW w:w="971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82"/>
      </w:tblGrid>
      <w:tr w:rsidR="00262B29" w14:paraId="25FE2871"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91ABCE" w14:textId="77777777" w:rsidR="00262B29" w:rsidRDefault="00F35A93">
            <w:pPr>
              <w:rPr>
                <w:b/>
                <w:bCs/>
                <w:lang w:eastAsia="cs-CZ"/>
              </w:rPr>
            </w:pPr>
            <w:r>
              <w:rPr>
                <w:b/>
                <w:bCs/>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578B9B4" w14:textId="77777777" w:rsidR="00262B29" w:rsidRDefault="00F35A93">
            <w:pPr>
              <w:rPr>
                <w:b/>
                <w:bCs/>
                <w:lang w:eastAsia="cs-CZ"/>
              </w:rPr>
            </w:pPr>
            <w:r>
              <w:rPr>
                <w:b/>
                <w:bCs/>
                <w:lang w:eastAsia="cs-CZ"/>
              </w:rPr>
              <w:t>Jméno oprávněné osoby</w:t>
            </w:r>
            <w:r>
              <w:rPr>
                <w:rStyle w:val="Odkaznavysvtlivky"/>
                <w:b/>
                <w:bCs/>
                <w:color w:val="000000"/>
                <w:szCs w:val="22"/>
                <w:lang w:eastAsia="cs-CZ"/>
              </w:rPr>
              <w:endnoteReference w:id="17"/>
            </w:r>
          </w:p>
        </w:tc>
        <w:tc>
          <w:tcPr>
            <w:tcW w:w="3482" w:type="dxa"/>
            <w:tcBorders>
              <w:top w:val="single" w:sz="8" w:space="0" w:color="auto"/>
              <w:left w:val="single" w:sz="8" w:space="0" w:color="auto"/>
              <w:bottom w:val="single" w:sz="8" w:space="0" w:color="auto"/>
              <w:right w:val="single" w:sz="8" w:space="0" w:color="auto"/>
            </w:tcBorders>
            <w:shd w:val="clear" w:color="auto" w:fill="auto"/>
            <w:vAlign w:val="center"/>
          </w:tcPr>
          <w:p w14:paraId="13790D41" w14:textId="77777777" w:rsidR="00262B29" w:rsidRDefault="00F35A93">
            <w:pPr>
              <w:rPr>
                <w:b/>
                <w:bCs/>
                <w:lang w:eastAsia="cs-CZ"/>
              </w:rPr>
            </w:pPr>
            <w:r>
              <w:rPr>
                <w:b/>
                <w:bCs/>
                <w:lang w:eastAsia="cs-CZ"/>
              </w:rPr>
              <w:t>Podpis</w:t>
            </w:r>
          </w:p>
        </w:tc>
      </w:tr>
      <w:tr w:rsidR="00262B29" w14:paraId="4C516A5B" w14:textId="77777777">
        <w:trPr>
          <w:trHeight w:val="1255"/>
        </w:trPr>
        <w:tc>
          <w:tcPr>
            <w:tcW w:w="3114" w:type="dxa"/>
            <w:shd w:val="clear" w:color="auto" w:fill="auto"/>
            <w:noWrap/>
            <w:vAlign w:val="center"/>
          </w:tcPr>
          <w:p w14:paraId="226248E0" w14:textId="77777777" w:rsidR="00262B29" w:rsidRDefault="00F35A93">
            <w:pPr>
              <w:rPr>
                <w:lang w:eastAsia="cs-CZ"/>
              </w:rPr>
            </w:pPr>
            <w:r>
              <w:rPr>
                <w:lang w:eastAsia="cs-CZ"/>
              </w:rPr>
              <w:t xml:space="preserve">O2 IT </w:t>
            </w:r>
            <w:proofErr w:type="spellStart"/>
            <w:r>
              <w:rPr>
                <w:lang w:eastAsia="cs-CZ"/>
              </w:rPr>
              <w:t>Services</w:t>
            </w:r>
            <w:proofErr w:type="spellEnd"/>
            <w:r>
              <w:rPr>
                <w:lang w:eastAsia="cs-CZ"/>
              </w:rPr>
              <w:t xml:space="preserve"> s.r.o.</w:t>
            </w:r>
          </w:p>
        </w:tc>
        <w:tc>
          <w:tcPr>
            <w:tcW w:w="3118" w:type="dxa"/>
            <w:vAlign w:val="center"/>
          </w:tcPr>
          <w:p w14:paraId="2F927A57" w14:textId="2FF3A6E0" w:rsidR="00262B29" w:rsidRDefault="00B55BE4">
            <w:pPr>
              <w:rPr>
                <w:lang w:eastAsia="cs-CZ"/>
              </w:rPr>
            </w:pPr>
            <w:r>
              <w:rPr>
                <w:lang w:eastAsia="cs-CZ"/>
              </w:rPr>
              <w:t>xxx</w:t>
            </w:r>
          </w:p>
        </w:tc>
        <w:tc>
          <w:tcPr>
            <w:tcW w:w="3482" w:type="dxa"/>
            <w:shd w:val="clear" w:color="auto" w:fill="auto"/>
            <w:vAlign w:val="center"/>
          </w:tcPr>
          <w:p w14:paraId="216C2197" w14:textId="77777777" w:rsidR="00262B29" w:rsidRDefault="00262B29">
            <w:pPr>
              <w:rPr>
                <w:lang w:eastAsia="cs-CZ"/>
              </w:rPr>
            </w:pPr>
          </w:p>
        </w:tc>
      </w:tr>
    </w:tbl>
    <w:p w14:paraId="6A6A105B" w14:textId="77777777" w:rsidR="00262B29" w:rsidRDefault="00262B29">
      <w:pPr>
        <w:rPr>
          <w:b/>
          <w:bCs/>
          <w:sz w:val="36"/>
          <w:szCs w:val="36"/>
        </w:rPr>
      </w:pPr>
    </w:p>
    <w:p w14:paraId="02025119" w14:textId="77777777" w:rsidR="00262B29" w:rsidRDefault="00262B29">
      <w:pPr>
        <w:rPr>
          <w:b/>
          <w:bCs/>
          <w:sz w:val="36"/>
          <w:szCs w:val="36"/>
        </w:rPr>
      </w:pPr>
    </w:p>
    <w:p w14:paraId="2DEDDDFC" w14:textId="77777777" w:rsidR="00262B29" w:rsidRDefault="00262B29">
      <w:pPr>
        <w:rPr>
          <w:b/>
          <w:bCs/>
          <w:sz w:val="36"/>
          <w:szCs w:val="36"/>
        </w:rPr>
      </w:pPr>
    </w:p>
    <w:p w14:paraId="1969E558" w14:textId="77777777" w:rsidR="00262B29" w:rsidRDefault="00262B29">
      <w:pPr>
        <w:rPr>
          <w:b/>
          <w:bCs/>
          <w:sz w:val="36"/>
          <w:szCs w:val="36"/>
        </w:rPr>
      </w:pPr>
    </w:p>
    <w:p w14:paraId="0E900E74" w14:textId="77777777" w:rsidR="00262B29" w:rsidRDefault="00262B29">
      <w:pPr>
        <w:rPr>
          <w:b/>
          <w:bCs/>
          <w:sz w:val="36"/>
          <w:szCs w:val="36"/>
        </w:rPr>
      </w:pPr>
    </w:p>
    <w:p w14:paraId="4787356F" w14:textId="77777777" w:rsidR="00262B29" w:rsidRDefault="00262B29">
      <w:pPr>
        <w:rPr>
          <w:b/>
          <w:bCs/>
          <w:sz w:val="36"/>
          <w:szCs w:val="36"/>
        </w:rPr>
      </w:pPr>
    </w:p>
    <w:p w14:paraId="2919AD21" w14:textId="77777777" w:rsidR="00262B29" w:rsidRDefault="00262B29">
      <w:pPr>
        <w:rPr>
          <w:b/>
          <w:bCs/>
          <w:sz w:val="36"/>
          <w:szCs w:val="36"/>
        </w:rPr>
      </w:pPr>
    </w:p>
    <w:p w14:paraId="5913A19B" w14:textId="77777777" w:rsidR="00262B29" w:rsidRDefault="00262B29">
      <w:pPr>
        <w:rPr>
          <w:b/>
          <w:bCs/>
          <w:sz w:val="36"/>
          <w:szCs w:val="36"/>
        </w:rPr>
      </w:pPr>
    </w:p>
    <w:p w14:paraId="612B903F" w14:textId="77777777" w:rsidR="00262B29" w:rsidRDefault="00262B29">
      <w:pPr>
        <w:rPr>
          <w:b/>
          <w:bCs/>
          <w:sz w:val="36"/>
          <w:szCs w:val="36"/>
        </w:rPr>
      </w:pPr>
    </w:p>
    <w:p w14:paraId="5F49B207" w14:textId="77777777" w:rsidR="00262B29" w:rsidRDefault="00262B29">
      <w:pPr>
        <w:rPr>
          <w:b/>
          <w:bCs/>
          <w:sz w:val="36"/>
          <w:szCs w:val="36"/>
        </w:rPr>
      </w:pPr>
    </w:p>
    <w:p w14:paraId="293F9B06" w14:textId="77777777" w:rsidR="00262B29" w:rsidRDefault="00262B29">
      <w:pPr>
        <w:rPr>
          <w:b/>
          <w:bCs/>
          <w:sz w:val="36"/>
          <w:szCs w:val="36"/>
        </w:rPr>
      </w:pPr>
    </w:p>
    <w:p w14:paraId="082AFEEA" w14:textId="77777777" w:rsidR="00262B29" w:rsidRDefault="00262B29">
      <w:pPr>
        <w:rPr>
          <w:b/>
          <w:bCs/>
          <w:sz w:val="36"/>
          <w:szCs w:val="36"/>
        </w:rPr>
      </w:pPr>
    </w:p>
    <w:p w14:paraId="7482004A" w14:textId="77777777" w:rsidR="00262B29" w:rsidRDefault="00262B29">
      <w:pPr>
        <w:rPr>
          <w:b/>
          <w:bCs/>
          <w:sz w:val="36"/>
          <w:szCs w:val="36"/>
        </w:rPr>
      </w:pPr>
    </w:p>
    <w:p w14:paraId="3A521A4F" w14:textId="77777777" w:rsidR="00262B29" w:rsidRDefault="00262B29">
      <w:pPr>
        <w:rPr>
          <w:b/>
          <w:bCs/>
          <w:sz w:val="36"/>
          <w:szCs w:val="36"/>
        </w:rPr>
      </w:pPr>
    </w:p>
    <w:p w14:paraId="7AC81340" w14:textId="77777777" w:rsidR="00262B29" w:rsidRDefault="00262B29">
      <w:pPr>
        <w:rPr>
          <w:b/>
          <w:bCs/>
          <w:sz w:val="36"/>
          <w:szCs w:val="36"/>
        </w:rPr>
      </w:pPr>
    </w:p>
    <w:p w14:paraId="6897742F" w14:textId="77777777" w:rsidR="00262B29" w:rsidRDefault="00262B29">
      <w:pPr>
        <w:rPr>
          <w:b/>
          <w:bCs/>
          <w:sz w:val="36"/>
          <w:szCs w:val="36"/>
        </w:rPr>
      </w:pPr>
    </w:p>
    <w:p w14:paraId="15512BAF" w14:textId="77777777" w:rsidR="00262B29" w:rsidRDefault="00262B29">
      <w:pPr>
        <w:rPr>
          <w:b/>
          <w:bCs/>
          <w:sz w:val="36"/>
          <w:szCs w:val="36"/>
        </w:rPr>
      </w:pPr>
    </w:p>
    <w:p w14:paraId="66058EAC" w14:textId="77777777" w:rsidR="00262B29" w:rsidRDefault="00262B29">
      <w:pPr>
        <w:rPr>
          <w:b/>
          <w:bCs/>
          <w:sz w:val="36"/>
          <w:szCs w:val="36"/>
        </w:rPr>
      </w:pPr>
    </w:p>
    <w:p w14:paraId="7E3F3BDD" w14:textId="77777777" w:rsidR="00262B29" w:rsidRDefault="00262B29">
      <w:pPr>
        <w:rPr>
          <w:b/>
          <w:bCs/>
          <w:sz w:val="36"/>
          <w:szCs w:val="36"/>
        </w:rPr>
      </w:pPr>
    </w:p>
    <w:p w14:paraId="5AE89641" w14:textId="77777777" w:rsidR="00262B29" w:rsidRDefault="00262B29">
      <w:pPr>
        <w:rPr>
          <w:b/>
          <w:bCs/>
          <w:sz w:val="36"/>
          <w:szCs w:val="36"/>
        </w:rPr>
      </w:pPr>
    </w:p>
    <w:p w14:paraId="27D916F4" w14:textId="77777777" w:rsidR="00262B29" w:rsidRDefault="00262B29">
      <w:pPr>
        <w:rPr>
          <w:b/>
          <w:bCs/>
          <w:sz w:val="36"/>
          <w:szCs w:val="36"/>
        </w:rPr>
      </w:pPr>
    </w:p>
    <w:p w14:paraId="4E52523A" w14:textId="77777777" w:rsidR="00262B29" w:rsidRDefault="00262B29">
      <w:pPr>
        <w:rPr>
          <w:b/>
          <w:bCs/>
          <w:sz w:val="36"/>
          <w:szCs w:val="36"/>
        </w:rPr>
      </w:pPr>
    </w:p>
    <w:p w14:paraId="47294EC4" w14:textId="77777777" w:rsidR="00262B29" w:rsidRDefault="00262B29">
      <w:pPr>
        <w:rPr>
          <w:b/>
          <w:bCs/>
          <w:sz w:val="36"/>
          <w:szCs w:val="36"/>
        </w:rPr>
      </w:pPr>
    </w:p>
    <w:p w14:paraId="16BF8AED" w14:textId="77777777" w:rsidR="00262B29" w:rsidRDefault="00262B29">
      <w:pPr>
        <w:rPr>
          <w:b/>
          <w:bCs/>
          <w:sz w:val="36"/>
          <w:szCs w:val="36"/>
        </w:rPr>
      </w:pPr>
    </w:p>
    <w:p w14:paraId="4D4151C8" w14:textId="77777777" w:rsidR="00262B29" w:rsidRDefault="00262B29">
      <w:pPr>
        <w:rPr>
          <w:b/>
          <w:bCs/>
          <w:sz w:val="36"/>
          <w:szCs w:val="36"/>
        </w:rPr>
      </w:pPr>
    </w:p>
    <w:p w14:paraId="5DEB3B86" w14:textId="77777777" w:rsidR="00262B29" w:rsidRDefault="00262B29">
      <w:pPr>
        <w:rPr>
          <w:b/>
          <w:bCs/>
          <w:sz w:val="36"/>
          <w:szCs w:val="36"/>
        </w:rPr>
      </w:pPr>
    </w:p>
    <w:p w14:paraId="245763AA" w14:textId="77777777" w:rsidR="00262B29" w:rsidRDefault="00262B29">
      <w:pPr>
        <w:rPr>
          <w:b/>
          <w:bCs/>
          <w:sz w:val="36"/>
          <w:szCs w:val="36"/>
        </w:rPr>
      </w:pPr>
    </w:p>
    <w:p w14:paraId="47973E62" w14:textId="77777777" w:rsidR="00262B29" w:rsidRDefault="00262B29">
      <w:pPr>
        <w:rPr>
          <w:b/>
          <w:bCs/>
          <w:sz w:val="36"/>
          <w:szCs w:val="36"/>
        </w:rPr>
      </w:pPr>
    </w:p>
    <w:p w14:paraId="10411656" w14:textId="77777777" w:rsidR="00262B29" w:rsidRDefault="00262B29">
      <w:pPr>
        <w:rPr>
          <w:b/>
          <w:bCs/>
          <w:sz w:val="36"/>
          <w:szCs w:val="36"/>
        </w:rPr>
      </w:pPr>
    </w:p>
    <w:p w14:paraId="2C02A7D4" w14:textId="77777777" w:rsidR="00262B29" w:rsidRDefault="00262B29">
      <w:pPr>
        <w:rPr>
          <w:b/>
          <w:bCs/>
          <w:sz w:val="36"/>
          <w:szCs w:val="36"/>
        </w:rPr>
      </w:pPr>
    </w:p>
    <w:p w14:paraId="7CED2789" w14:textId="77777777" w:rsidR="00262B29" w:rsidRDefault="00262B29">
      <w:pPr>
        <w:rPr>
          <w:b/>
          <w:bCs/>
          <w:sz w:val="36"/>
          <w:szCs w:val="36"/>
        </w:rPr>
      </w:pPr>
    </w:p>
    <w:p w14:paraId="3112A377" w14:textId="77777777" w:rsidR="00262B29" w:rsidRDefault="00262B29">
      <w:pPr>
        <w:rPr>
          <w:b/>
          <w:bCs/>
          <w:sz w:val="36"/>
          <w:szCs w:val="36"/>
        </w:rPr>
      </w:pPr>
    </w:p>
    <w:p w14:paraId="3315C6E7" w14:textId="77777777" w:rsidR="00262B29" w:rsidRDefault="00262B29">
      <w:pPr>
        <w:rPr>
          <w:b/>
          <w:bCs/>
          <w:sz w:val="36"/>
          <w:szCs w:val="36"/>
        </w:rPr>
      </w:pPr>
    </w:p>
    <w:p w14:paraId="657C4802" w14:textId="77777777" w:rsidR="00262B29" w:rsidRDefault="00262B29">
      <w:pPr>
        <w:rPr>
          <w:b/>
          <w:bCs/>
          <w:sz w:val="36"/>
          <w:szCs w:val="36"/>
        </w:rPr>
      </w:pPr>
    </w:p>
    <w:p w14:paraId="6BE3687D" w14:textId="77777777" w:rsidR="00262B29" w:rsidRDefault="00262B29">
      <w:pPr>
        <w:rPr>
          <w:b/>
          <w:bCs/>
          <w:sz w:val="36"/>
          <w:szCs w:val="36"/>
        </w:rPr>
      </w:pPr>
    </w:p>
    <w:p w14:paraId="0E2C759B" w14:textId="77777777" w:rsidR="00262B29" w:rsidRDefault="00262B29">
      <w:pPr>
        <w:rPr>
          <w:b/>
          <w:bCs/>
          <w:sz w:val="36"/>
          <w:szCs w:val="36"/>
        </w:rPr>
      </w:pPr>
    </w:p>
    <w:p w14:paraId="5AA867E4" w14:textId="77777777" w:rsidR="00262B29" w:rsidRDefault="00262B29">
      <w:pPr>
        <w:rPr>
          <w:b/>
          <w:bCs/>
          <w:sz w:val="36"/>
          <w:szCs w:val="36"/>
        </w:rPr>
      </w:pPr>
    </w:p>
    <w:p w14:paraId="09A67298" w14:textId="77777777" w:rsidR="00262B29" w:rsidRDefault="00262B29">
      <w:pPr>
        <w:rPr>
          <w:b/>
          <w:bCs/>
          <w:sz w:val="36"/>
          <w:szCs w:val="36"/>
        </w:rPr>
      </w:pPr>
    </w:p>
    <w:p w14:paraId="5186DFC0" w14:textId="77777777" w:rsidR="00262B29" w:rsidRDefault="00262B29">
      <w:pPr>
        <w:rPr>
          <w:b/>
          <w:bCs/>
          <w:sz w:val="36"/>
          <w:szCs w:val="36"/>
        </w:rPr>
      </w:pPr>
    </w:p>
    <w:p w14:paraId="3E429ADF" w14:textId="77777777" w:rsidR="00262B29" w:rsidRDefault="00262B29">
      <w:pPr>
        <w:rPr>
          <w:b/>
          <w:bCs/>
          <w:sz w:val="36"/>
          <w:szCs w:val="36"/>
        </w:rPr>
      </w:pPr>
    </w:p>
    <w:p w14:paraId="1C3C39DA" w14:textId="77777777" w:rsidR="00262B29" w:rsidRDefault="00F35A93">
      <w:pPr>
        <w:rPr>
          <w:b/>
          <w:bCs/>
          <w:szCs w:val="22"/>
        </w:rPr>
      </w:pPr>
      <w:r>
        <w:rPr>
          <w:b/>
          <w:bCs/>
          <w:szCs w:val="22"/>
        </w:rPr>
        <w:t>C – Schválení realizace požadavku Z38212</w:t>
      </w:r>
    </w:p>
    <w:p w14:paraId="4D8415B2" w14:textId="77777777" w:rsidR="00262B29" w:rsidRDefault="00262B29"/>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262B29" w14:paraId="28F07370" w14:textId="77777777">
        <w:tc>
          <w:tcPr>
            <w:tcW w:w="1701" w:type="dxa"/>
            <w:tcBorders>
              <w:top w:val="single" w:sz="8" w:space="0" w:color="auto"/>
              <w:left w:val="single" w:sz="8" w:space="0" w:color="auto"/>
              <w:bottom w:val="single" w:sz="8" w:space="0" w:color="auto"/>
            </w:tcBorders>
            <w:vAlign w:val="center"/>
          </w:tcPr>
          <w:p w14:paraId="5F411BAA" w14:textId="77777777" w:rsidR="00262B29" w:rsidRDefault="00F35A93">
            <w:pPr>
              <w:pStyle w:val="Tabulka"/>
              <w:rPr>
                <w:rStyle w:val="Siln"/>
                <w:szCs w:val="22"/>
              </w:rPr>
            </w:pPr>
            <w:r>
              <w:t xml:space="preserve">ID PK </w:t>
            </w:r>
            <w:proofErr w:type="spellStart"/>
            <w:r>
              <w:t>MZe</w:t>
            </w:r>
            <w:proofErr w:type="spellEnd"/>
            <w:r>
              <w:rPr>
                <w:rStyle w:val="Odkaznavysvtlivky"/>
                <w:szCs w:val="22"/>
              </w:rPr>
              <w:endnoteReference w:id="18"/>
            </w:r>
            <w:r>
              <w:t>:</w:t>
            </w:r>
          </w:p>
        </w:tc>
        <w:tc>
          <w:tcPr>
            <w:tcW w:w="1095" w:type="dxa"/>
            <w:vAlign w:val="center"/>
          </w:tcPr>
          <w:p w14:paraId="5FCF25F8" w14:textId="77777777" w:rsidR="00262B29" w:rsidRDefault="00F35A93">
            <w:pPr>
              <w:pStyle w:val="Tabulka"/>
            </w:pPr>
            <w:r>
              <w:t>826</w:t>
            </w:r>
          </w:p>
        </w:tc>
      </w:tr>
    </w:tbl>
    <w:p w14:paraId="2B894916" w14:textId="77777777" w:rsidR="00262B29" w:rsidRDefault="00F35A93">
      <w:pPr>
        <w:pStyle w:val="Nadpis1"/>
        <w:numPr>
          <w:ilvl w:val="0"/>
          <w:numId w:val="32"/>
        </w:numPr>
        <w:ind w:left="720" w:firstLine="708"/>
      </w:pPr>
      <w:r>
        <w:t>Specifikace plnění</w:t>
      </w:r>
    </w:p>
    <w:p w14:paraId="4CC589B6" w14:textId="77777777" w:rsidR="00262B29" w:rsidRDefault="00F35A93">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5140F836" w14:textId="77777777" w:rsidR="00262B29" w:rsidRDefault="00F35A93">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262B29" w14:paraId="144E5BDF"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47F1B70" w14:textId="77777777" w:rsidR="00262B29" w:rsidRDefault="00F35A93">
            <w:pPr>
              <w:rPr>
                <w:lang w:eastAsia="cs-CZ"/>
              </w:rPr>
            </w:pPr>
            <w:r>
              <w:rPr>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4C8023" w14:textId="77777777" w:rsidR="00262B29" w:rsidRDefault="00F35A93">
            <w:pPr>
              <w:rPr>
                <w:lang w:eastAsia="cs-CZ"/>
              </w:rPr>
            </w:pPr>
            <w:r>
              <w:rPr>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0DCA080" w14:textId="77777777" w:rsidR="00262B29" w:rsidRDefault="00F35A93">
            <w:pPr>
              <w:rPr>
                <w:lang w:eastAsia="cs-CZ"/>
              </w:rPr>
            </w:pPr>
            <w:r>
              <w:rPr>
                <w:lang w:eastAsia="cs-CZ"/>
              </w:rPr>
              <w:t>Realizovat</w:t>
            </w:r>
          </w:p>
          <w:p w14:paraId="4B06038D" w14:textId="77777777" w:rsidR="00262B29" w:rsidRDefault="00F35A93">
            <w:pPr>
              <w:rPr>
                <w:lang w:eastAsia="cs-CZ"/>
              </w:rPr>
            </w:pPr>
            <w:r>
              <w:rPr>
                <w:lang w:eastAsia="cs-CZ"/>
              </w:rPr>
              <w:t xml:space="preserve">(ano </w:t>
            </w:r>
            <w:sdt>
              <w:sdtPr>
                <w:rPr>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lang w:eastAsia="cs-CZ"/>
                  </w:rPr>
                  <w:t>☒</w:t>
                </w:r>
              </w:sdtContent>
            </w:sdt>
            <w:r>
              <w:rPr>
                <w:lang w:eastAsia="cs-CZ"/>
              </w:rPr>
              <w:t xml:space="preserve"> / ne </w:t>
            </w:r>
            <w:sdt>
              <w:sdtPr>
                <w:rPr>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Pr>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0C302C7" w14:textId="77777777" w:rsidR="00262B29" w:rsidRDefault="00F35A93">
            <w:pPr>
              <w:rPr>
                <w:lang w:eastAsia="cs-CZ"/>
              </w:rPr>
            </w:pPr>
            <w:r>
              <w:rPr>
                <w:lang w:eastAsia="cs-CZ"/>
              </w:rPr>
              <w:t>Upřesnění požadavku</w:t>
            </w:r>
          </w:p>
        </w:tc>
      </w:tr>
      <w:tr w:rsidR="00262B29" w14:paraId="0B53C361"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D2729BE" w14:textId="77777777" w:rsidR="00262B29" w:rsidRDefault="00262B29">
            <w:pPr>
              <w:pStyle w:val="Odstavecseseznamem"/>
              <w:numPr>
                <w:ilvl w:val="0"/>
                <w:numId w:val="28"/>
              </w:numPr>
              <w:jc w:val="both"/>
              <w:rPr>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2792C8D" w14:textId="77777777" w:rsidR="00262B29" w:rsidRDefault="00F35A93">
            <w:pPr>
              <w:rPr>
                <w:lang w:eastAsia="cs-CZ"/>
              </w:rPr>
            </w:pPr>
            <w:r>
              <w:rPr>
                <w:lang w:eastAsia="cs-CZ"/>
              </w:rPr>
              <w:t>Řízení přístupu 3.1.1. – 3.1.6.</w:t>
            </w:r>
          </w:p>
        </w:tc>
        <w:sdt>
          <w:sdtPr>
            <w:rPr>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DAEDE7B" w14:textId="77777777" w:rsidR="00262B29" w:rsidRDefault="00F35A93">
                <w:pPr>
                  <w:rPr>
                    <w:lang w:eastAsia="cs-CZ"/>
                  </w:rPr>
                </w:pPr>
                <w:r>
                  <w:rPr>
                    <w:rFonts w:ascii="MS Gothic" w:eastAsia="MS Gothic" w:hAnsi="MS Gothic" w:hint="eastAsia"/>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389A1CE8" w14:textId="77777777" w:rsidR="00262B29" w:rsidRDefault="00F35A93">
            <w:pPr>
              <w:rPr>
                <w:lang w:eastAsia="cs-CZ"/>
              </w:rPr>
            </w:pPr>
            <w:r>
              <w:rPr>
                <w:color w:val="000000"/>
                <w:szCs w:val="22"/>
                <w:lang w:eastAsia="cs-CZ"/>
              </w:rPr>
              <w:t>Bez dopadu</w:t>
            </w:r>
          </w:p>
        </w:tc>
      </w:tr>
      <w:tr w:rsidR="00262B29" w14:paraId="2E7B522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7B2493" w14:textId="77777777" w:rsidR="00262B29" w:rsidRDefault="00262B29">
            <w:pPr>
              <w:pStyle w:val="Odstavecseseznamem"/>
              <w:numPr>
                <w:ilvl w:val="0"/>
                <w:numId w:val="28"/>
              </w:numPr>
              <w:jc w:val="both"/>
              <w:rPr>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A36E80E" w14:textId="77777777" w:rsidR="00262B29" w:rsidRDefault="00F35A93">
            <w:pPr>
              <w:rPr>
                <w:lang w:eastAsia="cs-CZ"/>
              </w:rPr>
            </w:pPr>
            <w:r>
              <w:rPr>
                <w:lang w:eastAsia="cs-CZ"/>
              </w:rPr>
              <w:t>Dohledatelnost provedených změn v datech 3.1.7.</w:t>
            </w:r>
          </w:p>
        </w:tc>
        <w:sdt>
          <w:sdtPr>
            <w:rPr>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7133F4" w14:textId="77777777" w:rsidR="00262B29" w:rsidRDefault="00F35A93">
                <w:pPr>
                  <w:rPr>
                    <w:lang w:eastAsia="cs-CZ"/>
                  </w:rPr>
                </w:pPr>
                <w:r>
                  <w:rPr>
                    <w:rFonts w:ascii="MS Gothic" w:eastAsia="MS Gothic" w:hAnsi="MS Gothic" w:hint="eastAsia"/>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E313CB" w14:textId="77777777" w:rsidR="00262B29" w:rsidRDefault="00F35A93">
            <w:pPr>
              <w:rPr>
                <w:lang w:eastAsia="cs-CZ"/>
              </w:rPr>
            </w:pPr>
            <w:r>
              <w:rPr>
                <w:color w:val="000000"/>
                <w:szCs w:val="22"/>
                <w:lang w:eastAsia="cs-CZ"/>
              </w:rPr>
              <w:t>Bez dopadu</w:t>
            </w:r>
          </w:p>
        </w:tc>
      </w:tr>
      <w:tr w:rsidR="00262B29" w14:paraId="6E3753F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C0A675F" w14:textId="77777777" w:rsidR="00262B29" w:rsidRDefault="00262B29">
            <w:pPr>
              <w:pStyle w:val="Odstavecseseznamem"/>
              <w:numPr>
                <w:ilvl w:val="0"/>
                <w:numId w:val="28"/>
              </w:numPr>
              <w:jc w:val="both"/>
              <w:rPr>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2C87DF" w14:textId="77777777" w:rsidR="00262B29" w:rsidRDefault="00F35A93">
            <w:pPr>
              <w:rPr>
                <w:lang w:eastAsia="cs-CZ"/>
              </w:rPr>
            </w:pPr>
            <w:r>
              <w:rPr>
                <w:lang w:eastAsia="cs-CZ"/>
              </w:rPr>
              <w:t>Centrální logování událostí v systému 3.1.7.</w:t>
            </w:r>
          </w:p>
        </w:tc>
        <w:sdt>
          <w:sdtPr>
            <w:rPr>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565401E" w14:textId="77777777" w:rsidR="00262B29" w:rsidRDefault="00F35A93">
                <w:pPr>
                  <w:rPr>
                    <w:lang w:eastAsia="cs-CZ"/>
                  </w:rPr>
                </w:pPr>
                <w:r>
                  <w:rPr>
                    <w:rFonts w:ascii="MS Gothic" w:eastAsia="MS Gothic" w:hAnsi="MS Gothic" w:hint="eastAsia"/>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8598B08" w14:textId="77777777" w:rsidR="00262B29" w:rsidRDefault="00F35A93">
            <w:pPr>
              <w:rPr>
                <w:lang w:eastAsia="cs-CZ"/>
              </w:rPr>
            </w:pPr>
            <w:r>
              <w:rPr>
                <w:color w:val="000000"/>
                <w:szCs w:val="22"/>
                <w:lang w:eastAsia="cs-CZ"/>
              </w:rPr>
              <w:t>Bez dopadu</w:t>
            </w:r>
          </w:p>
        </w:tc>
      </w:tr>
      <w:tr w:rsidR="00262B29" w14:paraId="49A0C6E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9E5047" w14:textId="77777777" w:rsidR="00262B29" w:rsidRDefault="00262B29">
            <w:pPr>
              <w:pStyle w:val="Odstavecseseznamem"/>
              <w:numPr>
                <w:ilvl w:val="0"/>
                <w:numId w:val="28"/>
              </w:numPr>
              <w:jc w:val="both"/>
              <w:rPr>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7A8A55" w14:textId="77777777" w:rsidR="00262B29" w:rsidRDefault="00F35A93">
            <w:pPr>
              <w:rPr>
                <w:color w:val="000000"/>
                <w:lang w:eastAsia="cs-CZ"/>
              </w:rPr>
            </w:pPr>
            <w:r>
              <w:t>Šifrování 3.1.8., Certifikační autority a PKI 3.1.9.</w:t>
            </w:r>
          </w:p>
        </w:tc>
        <w:sdt>
          <w:sdtPr>
            <w:rPr>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F19D736" w14:textId="77777777" w:rsidR="00262B29" w:rsidRDefault="00F35A93">
                <w:pPr>
                  <w:rPr>
                    <w:lang w:eastAsia="cs-CZ"/>
                  </w:rPr>
                </w:pPr>
                <w:r>
                  <w:rPr>
                    <w:rFonts w:ascii="MS Gothic" w:eastAsia="MS Gothic" w:hAnsi="MS Gothic" w:hint="eastAsia"/>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D6227E1" w14:textId="77777777" w:rsidR="00262B29" w:rsidRDefault="00F35A93">
            <w:pPr>
              <w:rPr>
                <w:lang w:eastAsia="cs-CZ"/>
              </w:rPr>
            </w:pPr>
            <w:r>
              <w:rPr>
                <w:color w:val="000000"/>
                <w:szCs w:val="22"/>
                <w:lang w:eastAsia="cs-CZ"/>
              </w:rPr>
              <w:t>Bez dopadu</w:t>
            </w:r>
          </w:p>
        </w:tc>
      </w:tr>
      <w:tr w:rsidR="00262B29" w14:paraId="595F4B2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7FBF997" w14:textId="77777777" w:rsidR="00262B29" w:rsidRDefault="00262B29">
            <w:pPr>
              <w:pStyle w:val="Odstavecseseznamem"/>
              <w:numPr>
                <w:ilvl w:val="0"/>
                <w:numId w:val="28"/>
              </w:numPr>
              <w:jc w:val="both"/>
              <w:rPr>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A2F5FD" w14:textId="77777777" w:rsidR="00262B29" w:rsidRDefault="00F35A93">
            <w:pPr>
              <w:rPr>
                <w:lang w:eastAsia="cs-CZ"/>
              </w:rPr>
            </w:pPr>
            <w:r>
              <w:rPr>
                <w:lang w:eastAsia="cs-CZ"/>
              </w:rPr>
              <w:t xml:space="preserve"> Integrita – </w:t>
            </w:r>
            <w:proofErr w:type="spellStart"/>
            <w:r>
              <w:rPr>
                <w:lang w:eastAsia="cs-CZ"/>
              </w:rPr>
              <w:t>constraints</w:t>
            </w:r>
            <w:proofErr w:type="spellEnd"/>
            <w:r>
              <w:rPr>
                <w:lang w:eastAsia="cs-CZ"/>
              </w:rPr>
              <w:t>, cizí klíče apod. 3.2.</w:t>
            </w:r>
          </w:p>
        </w:tc>
        <w:sdt>
          <w:sdtPr>
            <w:rPr>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EC3C678" w14:textId="77777777" w:rsidR="00262B29" w:rsidRDefault="00F35A93">
                <w:pPr>
                  <w:rPr>
                    <w:lang w:eastAsia="cs-CZ"/>
                  </w:rPr>
                </w:pPr>
                <w:r>
                  <w:rPr>
                    <w:rFonts w:ascii="MS Gothic" w:eastAsia="MS Gothic" w:hAnsi="MS Gothic" w:hint="eastAsia"/>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A1E873" w14:textId="77777777" w:rsidR="00262B29" w:rsidRDefault="00F35A93">
            <w:pPr>
              <w:rPr>
                <w:lang w:eastAsia="cs-CZ"/>
              </w:rPr>
            </w:pPr>
            <w:r>
              <w:rPr>
                <w:color w:val="000000"/>
                <w:szCs w:val="22"/>
                <w:lang w:eastAsia="cs-CZ"/>
              </w:rPr>
              <w:t>Bez dopadu</w:t>
            </w:r>
          </w:p>
        </w:tc>
      </w:tr>
      <w:tr w:rsidR="00262B29" w14:paraId="50855D5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7D427E3" w14:textId="77777777" w:rsidR="00262B29" w:rsidRDefault="00262B29">
            <w:pPr>
              <w:pStyle w:val="Odstavecseseznamem"/>
              <w:numPr>
                <w:ilvl w:val="0"/>
                <w:numId w:val="28"/>
              </w:numPr>
              <w:jc w:val="both"/>
              <w:rPr>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0AF2D3" w14:textId="77777777" w:rsidR="00262B29" w:rsidRDefault="00F35A93">
            <w:pPr>
              <w:rPr>
                <w:lang w:eastAsia="cs-CZ"/>
              </w:rPr>
            </w:pPr>
            <w:r>
              <w:rPr>
                <w:lang w:eastAsia="cs-CZ"/>
              </w:rPr>
              <w:t xml:space="preserve">Integrita – platnost </w:t>
            </w:r>
            <w:proofErr w:type="gramStart"/>
            <w:r>
              <w:rPr>
                <w:lang w:eastAsia="cs-CZ"/>
              </w:rPr>
              <w:t>dat  3.</w:t>
            </w:r>
            <w:proofErr w:type="gramEnd"/>
            <w:r>
              <w:rPr>
                <w:lang w:eastAsia="cs-CZ"/>
              </w:rPr>
              <w:t>2.</w:t>
            </w:r>
          </w:p>
        </w:tc>
        <w:sdt>
          <w:sdtPr>
            <w:rPr>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126DCD" w14:textId="77777777" w:rsidR="00262B29" w:rsidRDefault="00F35A93">
                <w:pPr>
                  <w:rPr>
                    <w:lang w:eastAsia="cs-CZ"/>
                  </w:rPr>
                </w:pPr>
                <w:r>
                  <w:rPr>
                    <w:rFonts w:ascii="MS Gothic" w:eastAsia="MS Gothic" w:hAnsi="MS Gothic" w:hint="eastAsia"/>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A0B59EA" w14:textId="77777777" w:rsidR="00262B29" w:rsidRDefault="00F35A93">
            <w:pPr>
              <w:rPr>
                <w:lang w:eastAsia="cs-CZ"/>
              </w:rPr>
            </w:pPr>
            <w:r>
              <w:rPr>
                <w:color w:val="000000"/>
                <w:szCs w:val="22"/>
                <w:lang w:eastAsia="cs-CZ"/>
              </w:rPr>
              <w:t>Bez dopadu</w:t>
            </w:r>
          </w:p>
        </w:tc>
      </w:tr>
      <w:tr w:rsidR="00262B29" w14:paraId="2F7C660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5BC68D" w14:textId="77777777" w:rsidR="00262B29" w:rsidRDefault="00262B29">
            <w:pPr>
              <w:pStyle w:val="Odstavecseseznamem"/>
              <w:numPr>
                <w:ilvl w:val="0"/>
                <w:numId w:val="28"/>
              </w:numPr>
              <w:jc w:val="both"/>
              <w:rPr>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DCDC2E" w14:textId="77777777" w:rsidR="00262B29" w:rsidRDefault="00F35A93">
            <w:pPr>
              <w:rPr>
                <w:lang w:eastAsia="cs-CZ"/>
              </w:rPr>
            </w:pPr>
            <w:proofErr w:type="gramStart"/>
            <w:r>
              <w:rPr>
                <w:lang w:eastAsia="cs-CZ"/>
              </w:rPr>
              <w:t>Integrita - kontrola</w:t>
            </w:r>
            <w:proofErr w:type="gramEnd"/>
            <w:r>
              <w:rPr>
                <w:lang w:eastAsia="cs-CZ"/>
              </w:rPr>
              <w:t xml:space="preserve"> na vstupní data formulářů 3.2.</w:t>
            </w:r>
          </w:p>
        </w:tc>
        <w:sdt>
          <w:sdtPr>
            <w:rPr>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1F772BA" w14:textId="77777777" w:rsidR="00262B29" w:rsidRDefault="00F35A93">
                <w:pPr>
                  <w:rPr>
                    <w:lang w:eastAsia="cs-CZ"/>
                  </w:rPr>
                </w:pPr>
                <w:r>
                  <w:rPr>
                    <w:rFonts w:ascii="MS Gothic" w:eastAsia="MS Gothic" w:hAnsi="MS Gothic" w:hint="eastAsia"/>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CF9353D" w14:textId="77777777" w:rsidR="00262B29" w:rsidRDefault="00F35A93">
            <w:pPr>
              <w:rPr>
                <w:lang w:eastAsia="cs-CZ"/>
              </w:rPr>
            </w:pPr>
            <w:r>
              <w:rPr>
                <w:color w:val="000000"/>
                <w:szCs w:val="22"/>
                <w:lang w:eastAsia="cs-CZ"/>
              </w:rPr>
              <w:t>Bez dopadu</w:t>
            </w:r>
          </w:p>
        </w:tc>
      </w:tr>
      <w:tr w:rsidR="00262B29" w14:paraId="3BC4724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263514B" w14:textId="77777777" w:rsidR="00262B29" w:rsidRDefault="00262B29">
            <w:pPr>
              <w:pStyle w:val="Odstavecseseznamem"/>
              <w:numPr>
                <w:ilvl w:val="0"/>
                <w:numId w:val="28"/>
              </w:numPr>
              <w:jc w:val="both"/>
              <w:rPr>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3284E9" w14:textId="77777777" w:rsidR="00262B29" w:rsidRDefault="00F35A93">
            <w:pPr>
              <w:rPr>
                <w:lang w:eastAsia="cs-CZ"/>
              </w:rPr>
            </w:pPr>
            <w:r>
              <w:rPr>
                <w:lang w:eastAsia="cs-CZ"/>
              </w:rPr>
              <w:t>Ošetření výjimek běhu, chyby a hlášení 3.4.3.</w:t>
            </w:r>
          </w:p>
        </w:tc>
        <w:sdt>
          <w:sdtPr>
            <w:rPr>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21B03D" w14:textId="77777777" w:rsidR="00262B29" w:rsidRDefault="00F35A93">
                <w:pPr>
                  <w:rPr>
                    <w:lang w:eastAsia="cs-CZ"/>
                  </w:rPr>
                </w:pPr>
                <w:r>
                  <w:rPr>
                    <w:rFonts w:ascii="MS Gothic" w:eastAsia="MS Gothic" w:hAnsi="MS Gothic" w:hint="eastAsia"/>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F730CF2" w14:textId="77777777" w:rsidR="00262B29" w:rsidRDefault="00F35A93">
            <w:pPr>
              <w:rPr>
                <w:lang w:eastAsia="cs-CZ"/>
              </w:rPr>
            </w:pPr>
            <w:r>
              <w:rPr>
                <w:color w:val="000000"/>
                <w:szCs w:val="22"/>
                <w:lang w:eastAsia="cs-CZ"/>
              </w:rPr>
              <w:t>Bez dopadu</w:t>
            </w:r>
          </w:p>
        </w:tc>
      </w:tr>
      <w:tr w:rsidR="00262B29" w14:paraId="642CAFE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A603FB7" w14:textId="77777777" w:rsidR="00262B29" w:rsidRDefault="00262B29">
            <w:pPr>
              <w:pStyle w:val="Odstavecseseznamem"/>
              <w:numPr>
                <w:ilvl w:val="0"/>
                <w:numId w:val="28"/>
              </w:numPr>
              <w:jc w:val="both"/>
              <w:rPr>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794557" w14:textId="77777777" w:rsidR="00262B29" w:rsidRDefault="00F35A93">
            <w:pPr>
              <w:rPr>
                <w:lang w:eastAsia="cs-CZ"/>
              </w:rPr>
            </w:pPr>
            <w:r>
              <w:rPr>
                <w:lang w:eastAsia="cs-CZ"/>
              </w:rPr>
              <w:t>Práce s pamětí 3.4.4.</w:t>
            </w:r>
          </w:p>
        </w:tc>
        <w:sdt>
          <w:sdtPr>
            <w:rPr>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C66102C" w14:textId="77777777" w:rsidR="00262B29" w:rsidRDefault="00F35A93">
                <w:pPr>
                  <w:rPr>
                    <w:lang w:eastAsia="cs-CZ"/>
                  </w:rPr>
                </w:pPr>
                <w:r>
                  <w:rPr>
                    <w:rFonts w:ascii="MS Gothic" w:eastAsia="MS Gothic" w:hAnsi="MS Gothic" w:hint="eastAsia"/>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871B3D" w14:textId="77777777" w:rsidR="00262B29" w:rsidRDefault="00F35A93">
            <w:pPr>
              <w:rPr>
                <w:lang w:eastAsia="cs-CZ"/>
              </w:rPr>
            </w:pPr>
            <w:r>
              <w:rPr>
                <w:color w:val="000000"/>
                <w:szCs w:val="22"/>
                <w:lang w:eastAsia="cs-CZ"/>
              </w:rPr>
              <w:t>Bez dopadu</w:t>
            </w:r>
          </w:p>
        </w:tc>
      </w:tr>
      <w:tr w:rsidR="00262B29" w14:paraId="1C64564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165FCDA" w14:textId="77777777" w:rsidR="00262B29" w:rsidRDefault="00262B29">
            <w:pPr>
              <w:pStyle w:val="Odstavecseseznamem"/>
              <w:numPr>
                <w:ilvl w:val="0"/>
                <w:numId w:val="28"/>
              </w:numPr>
              <w:jc w:val="both"/>
              <w:rPr>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A2044B" w14:textId="77777777" w:rsidR="00262B29" w:rsidRDefault="00F35A93">
            <w:pPr>
              <w:rPr>
                <w:lang w:eastAsia="cs-CZ"/>
              </w:rPr>
            </w:pPr>
            <w:proofErr w:type="gramStart"/>
            <w:r>
              <w:rPr>
                <w:lang w:eastAsia="cs-CZ"/>
              </w:rPr>
              <w:t>Řízení - konfigurace</w:t>
            </w:r>
            <w:proofErr w:type="gramEnd"/>
            <w:r>
              <w:rPr>
                <w:lang w:eastAsia="cs-CZ"/>
              </w:rPr>
              <w:t xml:space="preserve"> změn 3.4.5.</w:t>
            </w:r>
          </w:p>
        </w:tc>
        <w:sdt>
          <w:sdtPr>
            <w:rPr>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8BADED" w14:textId="77777777" w:rsidR="00262B29" w:rsidRDefault="00F35A93">
                <w:pPr>
                  <w:rPr>
                    <w:lang w:eastAsia="cs-CZ"/>
                  </w:rPr>
                </w:pPr>
                <w:r>
                  <w:rPr>
                    <w:rFonts w:ascii="MS Gothic" w:eastAsia="MS Gothic" w:hAnsi="MS Gothic" w:hint="eastAsia"/>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39C4088" w14:textId="77777777" w:rsidR="00262B29" w:rsidRDefault="00F35A93">
            <w:pPr>
              <w:rPr>
                <w:lang w:eastAsia="cs-CZ"/>
              </w:rPr>
            </w:pPr>
            <w:r>
              <w:rPr>
                <w:color w:val="000000"/>
                <w:szCs w:val="22"/>
                <w:lang w:eastAsia="cs-CZ"/>
              </w:rPr>
              <w:t>Bez dopadu</w:t>
            </w:r>
          </w:p>
        </w:tc>
      </w:tr>
      <w:tr w:rsidR="00262B29" w14:paraId="47C7797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04FD151" w14:textId="77777777" w:rsidR="00262B29" w:rsidRDefault="00262B29">
            <w:pPr>
              <w:pStyle w:val="Odstavecseseznamem"/>
              <w:numPr>
                <w:ilvl w:val="0"/>
                <w:numId w:val="28"/>
              </w:numPr>
              <w:jc w:val="both"/>
              <w:rPr>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1DE83E" w14:textId="77777777" w:rsidR="00262B29" w:rsidRDefault="00F35A93">
            <w:pPr>
              <w:rPr>
                <w:lang w:eastAsia="cs-CZ"/>
              </w:rPr>
            </w:pPr>
            <w:r>
              <w:rPr>
                <w:lang w:eastAsia="cs-CZ"/>
              </w:rPr>
              <w:t>Ochrana systému 3.4.7.</w:t>
            </w:r>
          </w:p>
        </w:tc>
        <w:sdt>
          <w:sdtPr>
            <w:rPr>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36367DF" w14:textId="77777777" w:rsidR="00262B29" w:rsidRDefault="00F35A93">
                <w:pPr>
                  <w:rPr>
                    <w:lang w:eastAsia="cs-CZ"/>
                  </w:rPr>
                </w:pPr>
                <w:r>
                  <w:rPr>
                    <w:rFonts w:ascii="MS Gothic" w:eastAsia="MS Gothic" w:hAnsi="MS Gothic" w:hint="eastAsia"/>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948537" w14:textId="77777777" w:rsidR="00262B29" w:rsidRDefault="00F35A93">
            <w:pPr>
              <w:rPr>
                <w:lang w:eastAsia="cs-CZ"/>
              </w:rPr>
            </w:pPr>
            <w:r>
              <w:rPr>
                <w:color w:val="000000"/>
                <w:szCs w:val="22"/>
                <w:lang w:eastAsia="cs-CZ"/>
              </w:rPr>
              <w:t>Bez dopadu</w:t>
            </w:r>
          </w:p>
        </w:tc>
      </w:tr>
      <w:tr w:rsidR="00262B29" w14:paraId="1B5C3CA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A8B3540" w14:textId="77777777" w:rsidR="00262B29" w:rsidRDefault="00262B29">
            <w:pPr>
              <w:pStyle w:val="Odstavecseseznamem"/>
              <w:numPr>
                <w:ilvl w:val="0"/>
                <w:numId w:val="28"/>
              </w:numPr>
              <w:jc w:val="both"/>
              <w:rPr>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86B77C" w14:textId="77777777" w:rsidR="00262B29" w:rsidRDefault="00F35A93">
            <w:pPr>
              <w:rPr>
                <w:lang w:eastAsia="cs-CZ"/>
              </w:rPr>
            </w:pPr>
            <w:r>
              <w:rPr>
                <w:lang w:eastAsia="cs-CZ"/>
              </w:rPr>
              <w:t>Testování systému 3.4.9.</w:t>
            </w:r>
          </w:p>
        </w:tc>
        <w:sdt>
          <w:sdtPr>
            <w:rPr>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039E4B8" w14:textId="77777777" w:rsidR="00262B29" w:rsidRDefault="00F35A93">
                <w:pPr>
                  <w:rPr>
                    <w:lang w:eastAsia="cs-CZ"/>
                  </w:rPr>
                </w:pPr>
                <w:r>
                  <w:rPr>
                    <w:rFonts w:ascii="MS Gothic" w:eastAsia="MS Gothic" w:hAnsi="MS Gothic" w:hint="eastAsia"/>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808240F" w14:textId="77777777" w:rsidR="00262B29" w:rsidRDefault="00F35A93">
            <w:pPr>
              <w:rPr>
                <w:lang w:eastAsia="cs-CZ"/>
              </w:rPr>
            </w:pPr>
            <w:r>
              <w:rPr>
                <w:color w:val="000000"/>
                <w:szCs w:val="22"/>
                <w:lang w:eastAsia="cs-CZ"/>
              </w:rPr>
              <w:t>Bez dopadu</w:t>
            </w:r>
          </w:p>
        </w:tc>
      </w:tr>
      <w:tr w:rsidR="00262B29" w14:paraId="6F23CE5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8F870B" w14:textId="77777777" w:rsidR="00262B29" w:rsidRDefault="00262B29">
            <w:pPr>
              <w:pStyle w:val="Odstavecseseznamem"/>
              <w:numPr>
                <w:ilvl w:val="0"/>
                <w:numId w:val="28"/>
              </w:numPr>
              <w:jc w:val="both"/>
              <w:rPr>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3C898F" w14:textId="77777777" w:rsidR="00262B29" w:rsidRDefault="00F35A93">
            <w:pPr>
              <w:rPr>
                <w:lang w:eastAsia="cs-CZ"/>
              </w:rPr>
            </w:pPr>
            <w:r>
              <w:rPr>
                <w:lang w:eastAsia="cs-CZ"/>
              </w:rPr>
              <w:t>Externí komunikace 3.4.11.</w:t>
            </w:r>
          </w:p>
        </w:tc>
        <w:sdt>
          <w:sdtPr>
            <w:rPr>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276279D" w14:textId="77777777" w:rsidR="00262B29" w:rsidRDefault="00F35A93">
                <w:pPr>
                  <w:rPr>
                    <w:lang w:eastAsia="cs-CZ"/>
                  </w:rPr>
                </w:pPr>
                <w:r>
                  <w:rPr>
                    <w:rFonts w:ascii="MS Gothic" w:eastAsia="MS Gothic" w:hAnsi="MS Gothic" w:hint="eastAsia"/>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9DA84C2" w14:textId="77777777" w:rsidR="00262B29" w:rsidRDefault="00F35A93">
            <w:pPr>
              <w:rPr>
                <w:lang w:eastAsia="cs-CZ"/>
              </w:rPr>
            </w:pPr>
            <w:r>
              <w:rPr>
                <w:color w:val="000000"/>
                <w:szCs w:val="22"/>
                <w:lang w:eastAsia="cs-CZ"/>
              </w:rPr>
              <w:t>Bez dopadu</w:t>
            </w:r>
          </w:p>
        </w:tc>
      </w:tr>
    </w:tbl>
    <w:p w14:paraId="4BAF7423" w14:textId="77777777" w:rsidR="00262B29" w:rsidRDefault="00262B29"/>
    <w:p w14:paraId="250733DD" w14:textId="77777777" w:rsidR="00262B29" w:rsidRDefault="00262B29"/>
    <w:p w14:paraId="205D7443" w14:textId="77777777" w:rsidR="00262B29" w:rsidRDefault="00262B29"/>
    <w:p w14:paraId="3C41F30D" w14:textId="77777777" w:rsidR="00262B29" w:rsidRDefault="00262B29"/>
    <w:p w14:paraId="491602DA" w14:textId="77777777" w:rsidR="00262B29" w:rsidRDefault="00262B29"/>
    <w:p w14:paraId="6C7849D2" w14:textId="77777777" w:rsidR="00262B29" w:rsidRDefault="00262B29"/>
    <w:p w14:paraId="5DB4FB51" w14:textId="77777777" w:rsidR="00262B29" w:rsidRDefault="00262B29"/>
    <w:p w14:paraId="031A405A" w14:textId="77777777" w:rsidR="00262B29" w:rsidRDefault="00F35A93">
      <w:pPr>
        <w:pStyle w:val="Nadpis1"/>
        <w:numPr>
          <w:ilvl w:val="0"/>
          <w:numId w:val="32"/>
        </w:numPr>
        <w:ind w:left="720" w:firstLine="708"/>
      </w:pPr>
      <w:r>
        <w:t>Uživatelské a licenční zajištění pro Objednatele (je-li relevantní):</w:t>
      </w:r>
    </w:p>
    <w:p w14:paraId="21235BB8" w14:textId="77777777" w:rsidR="00262B29" w:rsidRDefault="00262B29"/>
    <w:p w14:paraId="64825CF6" w14:textId="77777777" w:rsidR="00262B29" w:rsidRDefault="00262B29"/>
    <w:p w14:paraId="78354645" w14:textId="77777777" w:rsidR="00262B29" w:rsidRDefault="00F35A93">
      <w:pPr>
        <w:pStyle w:val="Nadpis1"/>
        <w:numPr>
          <w:ilvl w:val="0"/>
          <w:numId w:val="32"/>
        </w:numPr>
        <w:ind w:left="720" w:firstLine="708"/>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262B29" w14:paraId="1896EC71"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D5BD67" w14:textId="77777777" w:rsidR="00262B29" w:rsidRDefault="00F35A93">
            <w:pPr>
              <w:rPr>
                <w:bCs/>
                <w:color w:val="000000"/>
                <w:lang w:eastAsia="cs-CZ"/>
              </w:rPr>
            </w:pPr>
            <w:r>
              <w:rPr>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CFE777" w14:textId="77777777" w:rsidR="00262B29" w:rsidRDefault="00F35A93">
            <w:pPr>
              <w:rPr>
                <w:bCs/>
                <w:color w:val="000000"/>
                <w:lang w:eastAsia="cs-CZ"/>
              </w:rPr>
            </w:pPr>
            <w:r>
              <w:rPr>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EFB246" w14:textId="77777777" w:rsidR="00262B29" w:rsidRDefault="00F35A93">
            <w:pPr>
              <w:rPr>
                <w:lang w:eastAsia="cs-CZ"/>
              </w:rPr>
            </w:pPr>
            <w:r>
              <w:rPr>
                <w:lang w:eastAsia="cs-CZ"/>
              </w:rPr>
              <w:t>Odpovědná osoba</w:t>
            </w:r>
          </w:p>
        </w:tc>
      </w:tr>
      <w:tr w:rsidR="00262B29" w14:paraId="05981A53" w14:textId="77777777">
        <w:trPr>
          <w:trHeight w:val="284"/>
        </w:trPr>
        <w:tc>
          <w:tcPr>
            <w:tcW w:w="1843" w:type="dxa"/>
            <w:tcBorders>
              <w:right w:val="dotted" w:sz="4" w:space="0" w:color="auto"/>
            </w:tcBorders>
            <w:shd w:val="clear" w:color="auto" w:fill="auto"/>
            <w:noWrap/>
            <w:vAlign w:val="bottom"/>
          </w:tcPr>
          <w:p w14:paraId="70F969B0" w14:textId="77777777" w:rsidR="00262B29" w:rsidRDefault="00F35A93">
            <w:pPr>
              <w:rPr>
                <w:lang w:eastAsia="cs-CZ"/>
              </w:rPr>
            </w:pPr>
            <w:proofErr w:type="spellStart"/>
            <w:r>
              <w:rPr>
                <w:lang w:eastAsia="cs-CZ"/>
              </w:rPr>
              <w:t>MZe</w:t>
            </w:r>
            <w:proofErr w:type="spellEnd"/>
            <w:r>
              <w:rPr>
                <w:lang w:eastAsia="cs-CZ"/>
              </w:rPr>
              <w:t>/ÚKZÚZ</w:t>
            </w:r>
          </w:p>
        </w:tc>
        <w:tc>
          <w:tcPr>
            <w:tcW w:w="5670" w:type="dxa"/>
            <w:tcBorders>
              <w:left w:val="dotted" w:sz="4" w:space="0" w:color="auto"/>
              <w:right w:val="dotted" w:sz="4" w:space="0" w:color="auto"/>
            </w:tcBorders>
            <w:shd w:val="clear" w:color="auto" w:fill="auto"/>
            <w:noWrap/>
            <w:vAlign w:val="bottom"/>
          </w:tcPr>
          <w:p w14:paraId="2B587F72" w14:textId="77777777" w:rsidR="00262B29" w:rsidRDefault="00F35A93">
            <w:pPr>
              <w:rPr>
                <w:lang w:eastAsia="cs-CZ"/>
              </w:rPr>
            </w:pPr>
            <w:r>
              <w:rPr>
                <w:lang w:eastAsia="cs-CZ"/>
              </w:rPr>
              <w:t>Součinnost při testování a akceptaci PZ</w:t>
            </w:r>
          </w:p>
        </w:tc>
        <w:tc>
          <w:tcPr>
            <w:tcW w:w="2268" w:type="dxa"/>
            <w:tcBorders>
              <w:left w:val="dotted" w:sz="4" w:space="0" w:color="auto"/>
            </w:tcBorders>
            <w:shd w:val="clear" w:color="auto" w:fill="auto"/>
            <w:vAlign w:val="bottom"/>
          </w:tcPr>
          <w:p w14:paraId="7D1E11A6" w14:textId="77777777" w:rsidR="00262B29" w:rsidRDefault="00F35A93">
            <w:pPr>
              <w:rPr>
                <w:lang w:eastAsia="cs-CZ"/>
              </w:rPr>
            </w:pPr>
            <w:r>
              <w:rPr>
                <w:lang w:eastAsia="cs-CZ"/>
              </w:rPr>
              <w:t>Bukovský/Dobiášová</w:t>
            </w:r>
          </w:p>
        </w:tc>
      </w:tr>
      <w:tr w:rsidR="00262B29" w14:paraId="742F2055" w14:textId="77777777">
        <w:trPr>
          <w:trHeight w:val="284"/>
        </w:trPr>
        <w:tc>
          <w:tcPr>
            <w:tcW w:w="1843" w:type="dxa"/>
            <w:tcBorders>
              <w:right w:val="dotted" w:sz="4" w:space="0" w:color="auto"/>
            </w:tcBorders>
            <w:shd w:val="clear" w:color="auto" w:fill="auto"/>
            <w:noWrap/>
            <w:vAlign w:val="bottom"/>
          </w:tcPr>
          <w:p w14:paraId="37368FEF" w14:textId="77777777" w:rsidR="00262B29" w:rsidRDefault="00262B29">
            <w:pPr>
              <w:rPr>
                <w:lang w:eastAsia="cs-CZ"/>
              </w:rPr>
            </w:pPr>
          </w:p>
        </w:tc>
        <w:tc>
          <w:tcPr>
            <w:tcW w:w="5670" w:type="dxa"/>
            <w:tcBorders>
              <w:left w:val="dotted" w:sz="4" w:space="0" w:color="auto"/>
              <w:right w:val="dotted" w:sz="4" w:space="0" w:color="auto"/>
            </w:tcBorders>
            <w:shd w:val="clear" w:color="auto" w:fill="auto"/>
            <w:noWrap/>
            <w:vAlign w:val="bottom"/>
          </w:tcPr>
          <w:p w14:paraId="433C9CFD" w14:textId="77777777" w:rsidR="00262B29" w:rsidRDefault="00262B29">
            <w:pPr>
              <w:rPr>
                <w:lang w:eastAsia="cs-CZ"/>
              </w:rPr>
            </w:pPr>
          </w:p>
        </w:tc>
        <w:tc>
          <w:tcPr>
            <w:tcW w:w="2268" w:type="dxa"/>
            <w:tcBorders>
              <w:left w:val="dotted" w:sz="4" w:space="0" w:color="auto"/>
            </w:tcBorders>
            <w:shd w:val="clear" w:color="auto" w:fill="auto"/>
            <w:vAlign w:val="bottom"/>
          </w:tcPr>
          <w:p w14:paraId="075F7599" w14:textId="77777777" w:rsidR="00262B29" w:rsidRDefault="00262B29">
            <w:pPr>
              <w:rPr>
                <w:lang w:eastAsia="cs-CZ"/>
              </w:rPr>
            </w:pPr>
          </w:p>
        </w:tc>
      </w:tr>
    </w:tbl>
    <w:p w14:paraId="4EF84E18" w14:textId="77777777" w:rsidR="00262B29" w:rsidRDefault="00F35A93">
      <w:r>
        <w:t>(V případě, že má změnový požadavek dopad na napojení na SIEM, PIM nebo Management zranitelnosti dle bodu 1, uveďte také požadovanou součinnost Oddělení kybernetické bezpečnosti.)</w:t>
      </w:r>
    </w:p>
    <w:p w14:paraId="26D8DA3E" w14:textId="77777777" w:rsidR="00262B29" w:rsidRDefault="00262B29"/>
    <w:p w14:paraId="68394919" w14:textId="77777777" w:rsidR="00262B29" w:rsidRDefault="00F35A93">
      <w:pPr>
        <w:pStyle w:val="Nadpis1"/>
        <w:numPr>
          <w:ilvl w:val="0"/>
          <w:numId w:val="32"/>
        </w:numPr>
        <w:ind w:left="720" w:firstLine="708"/>
      </w:pPr>
      <w:r>
        <w:t>Harmonogram realizace</w:t>
      </w:r>
      <w:r>
        <w:rPr>
          <w:vertAlign w:val="superscript"/>
        </w:rPr>
        <w:endnoteReference w:id="19"/>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262B29" w14:paraId="6DA81F86"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B63658" w14:textId="77777777" w:rsidR="00262B29" w:rsidRDefault="00F35A93">
            <w:pPr>
              <w:rPr>
                <w:lang w:eastAsia="cs-CZ"/>
              </w:rPr>
            </w:pPr>
            <w:r>
              <w:rPr>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14FCE40" w14:textId="77777777" w:rsidR="00262B29" w:rsidRDefault="00F35A93">
            <w:pPr>
              <w:rPr>
                <w:lang w:eastAsia="cs-CZ"/>
              </w:rPr>
            </w:pPr>
            <w:r>
              <w:rPr>
                <w:lang w:eastAsia="cs-CZ"/>
              </w:rPr>
              <w:t>Termín</w:t>
            </w:r>
          </w:p>
        </w:tc>
      </w:tr>
      <w:tr w:rsidR="00262B29" w14:paraId="524AD812" w14:textId="77777777">
        <w:trPr>
          <w:trHeight w:val="284"/>
        </w:trPr>
        <w:tc>
          <w:tcPr>
            <w:tcW w:w="7513" w:type="dxa"/>
            <w:tcBorders>
              <w:top w:val="single" w:sz="8" w:space="0" w:color="auto"/>
              <w:right w:val="dotted" w:sz="4" w:space="0" w:color="auto"/>
            </w:tcBorders>
            <w:shd w:val="clear" w:color="auto" w:fill="auto"/>
            <w:noWrap/>
            <w:vAlign w:val="bottom"/>
          </w:tcPr>
          <w:p w14:paraId="65CE5350" w14:textId="77777777" w:rsidR="00262B29" w:rsidRDefault="00F35A93">
            <w:pPr>
              <w:rPr>
                <w:lang w:eastAsia="cs-CZ"/>
              </w:rPr>
            </w:pPr>
            <w:r>
              <w:rPr>
                <w:lang w:eastAsia="cs-CZ"/>
              </w:rPr>
              <w:t>Zahájení plnění</w:t>
            </w:r>
          </w:p>
        </w:tc>
        <w:tc>
          <w:tcPr>
            <w:tcW w:w="2268" w:type="dxa"/>
            <w:tcBorders>
              <w:top w:val="single" w:sz="8" w:space="0" w:color="auto"/>
              <w:left w:val="dotted" w:sz="4" w:space="0" w:color="auto"/>
            </w:tcBorders>
            <w:shd w:val="clear" w:color="auto" w:fill="auto"/>
            <w:vAlign w:val="bottom"/>
          </w:tcPr>
          <w:p w14:paraId="375EFE34" w14:textId="77777777" w:rsidR="00262B29" w:rsidRDefault="00F35A93">
            <w:pPr>
              <w:rPr>
                <w:lang w:eastAsia="cs-CZ"/>
              </w:rPr>
            </w:pPr>
            <w:r>
              <w:rPr>
                <w:lang w:eastAsia="cs-CZ"/>
              </w:rPr>
              <w:t>Po objednání</w:t>
            </w:r>
          </w:p>
        </w:tc>
      </w:tr>
      <w:tr w:rsidR="00262B29" w14:paraId="7FECE6C3" w14:textId="77777777">
        <w:trPr>
          <w:trHeight w:val="284"/>
        </w:trPr>
        <w:tc>
          <w:tcPr>
            <w:tcW w:w="7513" w:type="dxa"/>
            <w:tcBorders>
              <w:right w:val="dotted" w:sz="4" w:space="0" w:color="auto"/>
            </w:tcBorders>
            <w:shd w:val="clear" w:color="auto" w:fill="auto"/>
            <w:noWrap/>
            <w:vAlign w:val="bottom"/>
          </w:tcPr>
          <w:p w14:paraId="1C5019CF" w14:textId="77777777" w:rsidR="00262B29" w:rsidRDefault="00F35A93">
            <w:pPr>
              <w:rPr>
                <w:lang w:eastAsia="cs-CZ"/>
              </w:rPr>
            </w:pPr>
            <w:r>
              <w:rPr>
                <w:lang w:eastAsia="cs-CZ"/>
              </w:rPr>
              <w:t>Vývoj a nasazení na testovací prostředí</w:t>
            </w:r>
          </w:p>
        </w:tc>
        <w:tc>
          <w:tcPr>
            <w:tcW w:w="2268" w:type="dxa"/>
            <w:tcBorders>
              <w:left w:val="dotted" w:sz="4" w:space="0" w:color="auto"/>
            </w:tcBorders>
            <w:shd w:val="clear" w:color="auto" w:fill="auto"/>
            <w:vAlign w:val="bottom"/>
          </w:tcPr>
          <w:p w14:paraId="47FAE9EC" w14:textId="77777777" w:rsidR="00262B29" w:rsidRDefault="00F35A93">
            <w:pPr>
              <w:rPr>
                <w:lang w:eastAsia="cs-CZ"/>
              </w:rPr>
            </w:pPr>
            <w:r>
              <w:rPr>
                <w:lang w:eastAsia="cs-CZ"/>
              </w:rPr>
              <w:t>30.3.2024</w:t>
            </w:r>
          </w:p>
        </w:tc>
      </w:tr>
      <w:tr w:rsidR="00262B29" w14:paraId="53D9BDCA" w14:textId="77777777">
        <w:trPr>
          <w:trHeight w:val="284"/>
        </w:trPr>
        <w:tc>
          <w:tcPr>
            <w:tcW w:w="7513" w:type="dxa"/>
            <w:tcBorders>
              <w:right w:val="dotted" w:sz="4" w:space="0" w:color="auto"/>
            </w:tcBorders>
            <w:shd w:val="clear" w:color="auto" w:fill="auto"/>
            <w:noWrap/>
            <w:vAlign w:val="bottom"/>
          </w:tcPr>
          <w:p w14:paraId="3E5DB37C" w14:textId="77777777" w:rsidR="00262B29" w:rsidRDefault="00F35A93">
            <w:pPr>
              <w:rPr>
                <w:lang w:eastAsia="cs-CZ"/>
              </w:rPr>
            </w:pPr>
            <w:r>
              <w:rPr>
                <w:lang w:eastAsia="cs-CZ"/>
              </w:rPr>
              <w:t>Nasazování na PROD průběžně dle dohody na PT</w:t>
            </w:r>
          </w:p>
        </w:tc>
        <w:tc>
          <w:tcPr>
            <w:tcW w:w="2268" w:type="dxa"/>
            <w:tcBorders>
              <w:left w:val="dotted" w:sz="4" w:space="0" w:color="auto"/>
            </w:tcBorders>
            <w:shd w:val="clear" w:color="auto" w:fill="auto"/>
            <w:vAlign w:val="bottom"/>
          </w:tcPr>
          <w:p w14:paraId="2BBB8493" w14:textId="77777777" w:rsidR="00262B29" w:rsidRDefault="00F35A93">
            <w:pPr>
              <w:rPr>
                <w:lang w:eastAsia="cs-CZ"/>
              </w:rPr>
            </w:pPr>
            <w:r>
              <w:rPr>
                <w:lang w:eastAsia="cs-CZ"/>
              </w:rPr>
              <w:t>od 4.4.2024</w:t>
            </w:r>
          </w:p>
        </w:tc>
      </w:tr>
      <w:tr w:rsidR="00262B29" w14:paraId="49D2C658" w14:textId="77777777">
        <w:trPr>
          <w:trHeight w:val="284"/>
        </w:trPr>
        <w:tc>
          <w:tcPr>
            <w:tcW w:w="7513" w:type="dxa"/>
            <w:tcBorders>
              <w:right w:val="dotted" w:sz="4" w:space="0" w:color="auto"/>
            </w:tcBorders>
            <w:shd w:val="clear" w:color="auto" w:fill="auto"/>
            <w:noWrap/>
            <w:vAlign w:val="bottom"/>
          </w:tcPr>
          <w:p w14:paraId="6352C5AC" w14:textId="77777777" w:rsidR="00262B29" w:rsidRDefault="00F35A93">
            <w:pPr>
              <w:rPr>
                <w:lang w:eastAsia="cs-CZ"/>
              </w:rPr>
            </w:pPr>
            <w:r>
              <w:rPr>
                <w:lang w:eastAsia="cs-CZ"/>
              </w:rPr>
              <w:t xml:space="preserve">Akceptace, dokumentace </w:t>
            </w:r>
          </w:p>
        </w:tc>
        <w:tc>
          <w:tcPr>
            <w:tcW w:w="2268" w:type="dxa"/>
            <w:tcBorders>
              <w:left w:val="dotted" w:sz="4" w:space="0" w:color="auto"/>
            </w:tcBorders>
            <w:shd w:val="clear" w:color="auto" w:fill="auto"/>
            <w:vAlign w:val="bottom"/>
          </w:tcPr>
          <w:p w14:paraId="797648C6" w14:textId="77777777" w:rsidR="00262B29" w:rsidRDefault="00F35A93">
            <w:pPr>
              <w:rPr>
                <w:lang w:eastAsia="cs-CZ"/>
              </w:rPr>
            </w:pPr>
            <w:r>
              <w:rPr>
                <w:lang w:eastAsia="cs-CZ"/>
              </w:rPr>
              <w:t>27.05.2024</w:t>
            </w:r>
          </w:p>
        </w:tc>
      </w:tr>
    </w:tbl>
    <w:p w14:paraId="361005E5" w14:textId="77777777" w:rsidR="00262B29" w:rsidRDefault="00F35A93">
      <w:pPr>
        <w:pStyle w:val="Nadpis1"/>
        <w:numPr>
          <w:ilvl w:val="0"/>
          <w:numId w:val="32"/>
        </w:numPr>
        <w:ind w:left="720" w:firstLine="708"/>
      </w:pPr>
      <w:bookmarkStart w:id="3" w:name="_Ref31623420"/>
      <w:r>
        <w:t>Pracnost a cenová nabídka navrhovaného řešení</w:t>
      </w:r>
      <w:bookmarkEnd w:id="3"/>
    </w:p>
    <w:p w14:paraId="1FBEF98F" w14:textId="77777777" w:rsidR="00262B29" w:rsidRDefault="00F35A93">
      <w:pPr>
        <w:pStyle w:val="RLlneksmlouvy"/>
      </w:pPr>
      <w: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402"/>
        <w:gridCol w:w="1276"/>
        <w:gridCol w:w="1559"/>
        <w:gridCol w:w="1699"/>
      </w:tblGrid>
      <w:tr w:rsidR="00262B29" w14:paraId="64BB5FEE" w14:textId="77777777">
        <w:tc>
          <w:tcPr>
            <w:tcW w:w="1843" w:type="dxa"/>
            <w:tcBorders>
              <w:top w:val="single" w:sz="8" w:space="0" w:color="auto"/>
              <w:left w:val="single" w:sz="8" w:space="0" w:color="auto"/>
              <w:bottom w:val="single" w:sz="8" w:space="0" w:color="auto"/>
              <w:right w:val="single" w:sz="8" w:space="0" w:color="auto"/>
            </w:tcBorders>
          </w:tcPr>
          <w:p w14:paraId="7C78B4D8" w14:textId="77777777" w:rsidR="00262B29" w:rsidRDefault="00F35A93">
            <w:pPr>
              <w:pStyle w:val="Tabulka"/>
              <w:rPr>
                <w:b/>
                <w:bCs w:val="0"/>
              </w:rPr>
            </w:pPr>
            <w:r>
              <w:rPr>
                <w:b/>
                <w:bCs w:val="0"/>
              </w:rPr>
              <w:t>Oblast / role</w:t>
            </w:r>
            <w:r>
              <w:rPr>
                <w:rStyle w:val="Odkaznavysvtlivky"/>
                <w:b/>
                <w:bCs w:val="0"/>
                <w:szCs w:val="22"/>
              </w:rPr>
              <w:endnoteReference w:id="20"/>
            </w:r>
          </w:p>
        </w:tc>
        <w:tc>
          <w:tcPr>
            <w:tcW w:w="3402" w:type="dxa"/>
            <w:tcBorders>
              <w:top w:val="single" w:sz="8" w:space="0" w:color="auto"/>
              <w:left w:val="single" w:sz="8" w:space="0" w:color="auto"/>
              <w:bottom w:val="single" w:sz="8" w:space="0" w:color="auto"/>
              <w:right w:val="single" w:sz="8" w:space="0" w:color="auto"/>
            </w:tcBorders>
          </w:tcPr>
          <w:p w14:paraId="3DBEB0C3" w14:textId="77777777" w:rsidR="00262B29" w:rsidRDefault="00F35A93">
            <w:pPr>
              <w:pStyle w:val="Tabulka"/>
              <w:rPr>
                <w:b/>
                <w:bCs w:val="0"/>
              </w:rPr>
            </w:pPr>
            <w:r>
              <w:rPr>
                <w:b/>
                <w:bCs w:val="0"/>
              </w:rPr>
              <w:t>Popis</w:t>
            </w:r>
          </w:p>
        </w:tc>
        <w:tc>
          <w:tcPr>
            <w:tcW w:w="1276" w:type="dxa"/>
            <w:tcBorders>
              <w:top w:val="single" w:sz="8" w:space="0" w:color="auto"/>
              <w:left w:val="single" w:sz="8" w:space="0" w:color="auto"/>
              <w:bottom w:val="single" w:sz="8" w:space="0" w:color="auto"/>
              <w:right w:val="single" w:sz="8" w:space="0" w:color="auto"/>
            </w:tcBorders>
          </w:tcPr>
          <w:p w14:paraId="57901110" w14:textId="77777777" w:rsidR="00262B29" w:rsidRDefault="00F35A93">
            <w:pPr>
              <w:pStyle w:val="Tabulka"/>
              <w:rPr>
                <w:b/>
                <w:bCs w:val="0"/>
              </w:rPr>
            </w:pPr>
            <w:r>
              <w:rPr>
                <w:b/>
                <w:bCs w:val="0"/>
              </w:rPr>
              <w:t>Pracnost v MD/MJ</w:t>
            </w:r>
          </w:p>
        </w:tc>
        <w:tc>
          <w:tcPr>
            <w:tcW w:w="1559" w:type="dxa"/>
            <w:tcBorders>
              <w:top w:val="single" w:sz="8" w:space="0" w:color="auto"/>
              <w:left w:val="single" w:sz="8" w:space="0" w:color="auto"/>
              <w:bottom w:val="single" w:sz="8" w:space="0" w:color="auto"/>
              <w:right w:val="single" w:sz="8" w:space="0" w:color="auto"/>
            </w:tcBorders>
          </w:tcPr>
          <w:p w14:paraId="4CEB860D" w14:textId="77777777" w:rsidR="00262B29" w:rsidRDefault="00F35A93">
            <w:pPr>
              <w:pStyle w:val="Tabulka"/>
              <w:rPr>
                <w:b/>
                <w:bCs w:val="0"/>
              </w:rPr>
            </w:pPr>
            <w:r>
              <w:rPr>
                <w:b/>
                <w:bCs w:val="0"/>
              </w:rPr>
              <w:t>v Kč bez DPH</w:t>
            </w:r>
          </w:p>
        </w:tc>
        <w:tc>
          <w:tcPr>
            <w:tcW w:w="1699" w:type="dxa"/>
            <w:tcBorders>
              <w:top w:val="single" w:sz="8" w:space="0" w:color="auto"/>
              <w:left w:val="single" w:sz="8" w:space="0" w:color="auto"/>
              <w:bottom w:val="single" w:sz="8" w:space="0" w:color="auto"/>
              <w:right w:val="single" w:sz="8" w:space="0" w:color="auto"/>
            </w:tcBorders>
          </w:tcPr>
          <w:p w14:paraId="02828881" w14:textId="77777777" w:rsidR="00262B29" w:rsidRDefault="00F35A93">
            <w:pPr>
              <w:pStyle w:val="Tabulka"/>
              <w:rPr>
                <w:b/>
                <w:bCs w:val="0"/>
              </w:rPr>
            </w:pPr>
            <w:r>
              <w:rPr>
                <w:b/>
                <w:bCs w:val="0"/>
              </w:rPr>
              <w:t>v Kč s DPH</w:t>
            </w:r>
          </w:p>
        </w:tc>
      </w:tr>
      <w:tr w:rsidR="00262B29" w14:paraId="26BC9533" w14:textId="77777777">
        <w:trPr>
          <w:trHeight w:hRule="exact" w:val="20"/>
        </w:trPr>
        <w:tc>
          <w:tcPr>
            <w:tcW w:w="1843" w:type="dxa"/>
            <w:tcBorders>
              <w:top w:val="single" w:sz="8" w:space="0" w:color="auto"/>
              <w:left w:val="dotted" w:sz="4" w:space="0" w:color="auto"/>
            </w:tcBorders>
          </w:tcPr>
          <w:p w14:paraId="035C079B" w14:textId="77777777" w:rsidR="00262B29" w:rsidRDefault="00262B29">
            <w:pPr>
              <w:pStyle w:val="Tabulka"/>
            </w:pPr>
          </w:p>
        </w:tc>
        <w:tc>
          <w:tcPr>
            <w:tcW w:w="3402" w:type="dxa"/>
            <w:tcBorders>
              <w:top w:val="single" w:sz="8" w:space="0" w:color="auto"/>
              <w:left w:val="dotted" w:sz="4" w:space="0" w:color="auto"/>
            </w:tcBorders>
          </w:tcPr>
          <w:p w14:paraId="7C9C7D20" w14:textId="77777777" w:rsidR="00262B29" w:rsidRDefault="00262B29">
            <w:pPr>
              <w:pStyle w:val="Tabulka"/>
            </w:pPr>
          </w:p>
        </w:tc>
        <w:tc>
          <w:tcPr>
            <w:tcW w:w="1276" w:type="dxa"/>
            <w:tcBorders>
              <w:top w:val="single" w:sz="8" w:space="0" w:color="auto"/>
            </w:tcBorders>
          </w:tcPr>
          <w:p w14:paraId="1A794131" w14:textId="77777777" w:rsidR="00262B29" w:rsidRDefault="00262B29">
            <w:pPr>
              <w:pStyle w:val="Tabulka"/>
            </w:pPr>
          </w:p>
        </w:tc>
        <w:tc>
          <w:tcPr>
            <w:tcW w:w="1559" w:type="dxa"/>
            <w:tcBorders>
              <w:top w:val="single" w:sz="8" w:space="0" w:color="auto"/>
            </w:tcBorders>
          </w:tcPr>
          <w:p w14:paraId="38C6C559" w14:textId="77777777" w:rsidR="00262B29" w:rsidRDefault="00262B29">
            <w:pPr>
              <w:pStyle w:val="Tabulka"/>
            </w:pPr>
          </w:p>
        </w:tc>
        <w:tc>
          <w:tcPr>
            <w:tcW w:w="1699" w:type="dxa"/>
            <w:tcBorders>
              <w:top w:val="single" w:sz="8" w:space="0" w:color="auto"/>
            </w:tcBorders>
          </w:tcPr>
          <w:p w14:paraId="3C8DCB49" w14:textId="77777777" w:rsidR="00262B29" w:rsidRDefault="00262B29">
            <w:pPr>
              <w:pStyle w:val="Tabulka"/>
            </w:pPr>
          </w:p>
        </w:tc>
      </w:tr>
      <w:tr w:rsidR="00262B29" w14:paraId="4774AA81" w14:textId="77777777">
        <w:trPr>
          <w:trHeight w:val="397"/>
        </w:trPr>
        <w:tc>
          <w:tcPr>
            <w:tcW w:w="1843" w:type="dxa"/>
            <w:tcBorders>
              <w:top w:val="dotted" w:sz="4" w:space="0" w:color="auto"/>
              <w:left w:val="dotted" w:sz="4" w:space="0" w:color="auto"/>
            </w:tcBorders>
          </w:tcPr>
          <w:p w14:paraId="2BB48BA9" w14:textId="77777777" w:rsidR="00262B29" w:rsidRDefault="00262B29">
            <w:pPr>
              <w:pStyle w:val="Tabulka"/>
            </w:pPr>
          </w:p>
        </w:tc>
        <w:tc>
          <w:tcPr>
            <w:tcW w:w="3402" w:type="dxa"/>
            <w:tcBorders>
              <w:top w:val="dotted" w:sz="4" w:space="0" w:color="auto"/>
              <w:left w:val="dotted" w:sz="4" w:space="0" w:color="auto"/>
            </w:tcBorders>
          </w:tcPr>
          <w:p w14:paraId="485EACD5" w14:textId="77777777" w:rsidR="00262B29" w:rsidRDefault="00F35A93">
            <w:pPr>
              <w:pStyle w:val="Tabulka"/>
            </w:pPr>
            <w:r>
              <w:t>242,250</w:t>
            </w:r>
          </w:p>
        </w:tc>
        <w:tc>
          <w:tcPr>
            <w:tcW w:w="1276" w:type="dxa"/>
            <w:tcBorders>
              <w:top w:val="dotted" w:sz="4" w:space="0" w:color="auto"/>
            </w:tcBorders>
          </w:tcPr>
          <w:p w14:paraId="73194A6E" w14:textId="77777777" w:rsidR="00262B29" w:rsidRDefault="00F35A93">
            <w:pPr>
              <w:pStyle w:val="Tabulka"/>
            </w:pPr>
            <w:r>
              <w:t>261,250</w:t>
            </w:r>
          </w:p>
        </w:tc>
        <w:tc>
          <w:tcPr>
            <w:tcW w:w="1559" w:type="dxa"/>
            <w:tcBorders>
              <w:top w:val="dotted" w:sz="4" w:space="0" w:color="auto"/>
            </w:tcBorders>
          </w:tcPr>
          <w:p w14:paraId="2C49631C" w14:textId="77777777" w:rsidR="00262B29" w:rsidRDefault="00F35A93">
            <w:pPr>
              <w:pStyle w:val="Tabulka"/>
            </w:pPr>
            <w:r>
              <w:t>3 086 737,88</w:t>
            </w:r>
          </w:p>
        </w:tc>
        <w:tc>
          <w:tcPr>
            <w:tcW w:w="1699" w:type="dxa"/>
            <w:tcBorders>
              <w:top w:val="dotted" w:sz="4" w:space="0" w:color="auto"/>
            </w:tcBorders>
          </w:tcPr>
          <w:p w14:paraId="166BFA79" w14:textId="77777777" w:rsidR="00262B29" w:rsidRDefault="00F35A93">
            <w:pPr>
              <w:pStyle w:val="Tabulka"/>
            </w:pPr>
            <w:r>
              <w:t>3 734 952,83</w:t>
            </w:r>
          </w:p>
        </w:tc>
      </w:tr>
      <w:tr w:rsidR="00262B29" w14:paraId="442331EE" w14:textId="77777777">
        <w:trPr>
          <w:trHeight w:val="397"/>
        </w:trPr>
        <w:tc>
          <w:tcPr>
            <w:tcW w:w="5245" w:type="dxa"/>
            <w:gridSpan w:val="2"/>
            <w:tcBorders>
              <w:left w:val="dotted" w:sz="4" w:space="0" w:color="auto"/>
              <w:bottom w:val="dotted" w:sz="4" w:space="0" w:color="auto"/>
            </w:tcBorders>
          </w:tcPr>
          <w:p w14:paraId="61BDF9B1" w14:textId="77777777" w:rsidR="00262B29" w:rsidRDefault="00F35A93">
            <w:pPr>
              <w:pStyle w:val="Tabulka"/>
            </w:pPr>
            <w:r>
              <w:t>Celkem:</w:t>
            </w:r>
          </w:p>
        </w:tc>
        <w:tc>
          <w:tcPr>
            <w:tcW w:w="1276" w:type="dxa"/>
            <w:tcBorders>
              <w:bottom w:val="dotted" w:sz="4" w:space="0" w:color="auto"/>
            </w:tcBorders>
          </w:tcPr>
          <w:p w14:paraId="5020EB8B" w14:textId="77777777" w:rsidR="00262B29" w:rsidRDefault="00F35A93">
            <w:pPr>
              <w:pStyle w:val="Tabulka"/>
            </w:pPr>
            <w:r>
              <w:t>261,250</w:t>
            </w:r>
          </w:p>
        </w:tc>
        <w:tc>
          <w:tcPr>
            <w:tcW w:w="1559" w:type="dxa"/>
            <w:tcBorders>
              <w:bottom w:val="dotted" w:sz="4" w:space="0" w:color="auto"/>
            </w:tcBorders>
          </w:tcPr>
          <w:p w14:paraId="19F91116" w14:textId="77777777" w:rsidR="00262B29" w:rsidRDefault="00F35A93">
            <w:pPr>
              <w:pStyle w:val="Tabulka"/>
            </w:pPr>
            <w:r>
              <w:t>3 086 737,88</w:t>
            </w:r>
          </w:p>
        </w:tc>
        <w:tc>
          <w:tcPr>
            <w:tcW w:w="1699" w:type="dxa"/>
            <w:tcBorders>
              <w:bottom w:val="dotted" w:sz="4" w:space="0" w:color="auto"/>
            </w:tcBorders>
          </w:tcPr>
          <w:p w14:paraId="03112774" w14:textId="77777777" w:rsidR="00262B29" w:rsidRDefault="00F35A93">
            <w:pPr>
              <w:pStyle w:val="Tabulka"/>
            </w:pPr>
            <w:r>
              <w:t>3 734 952,83</w:t>
            </w:r>
          </w:p>
        </w:tc>
      </w:tr>
    </w:tbl>
    <w:p w14:paraId="153F586C" w14:textId="77777777" w:rsidR="00262B29" w:rsidRDefault="00262B29"/>
    <w:p w14:paraId="3A2FF35D" w14:textId="77777777" w:rsidR="00262B29" w:rsidRDefault="00F35A93">
      <w:r>
        <w:t>(Pozn.: MD – člověkoden, MJ – měrná jednotka, např. počet kusů)</w:t>
      </w:r>
    </w:p>
    <w:p w14:paraId="5C97FF3D" w14:textId="77777777" w:rsidR="00262B29" w:rsidRDefault="00262B29"/>
    <w:p w14:paraId="4E27B9CD" w14:textId="77777777" w:rsidR="00262B29" w:rsidRDefault="00262B29"/>
    <w:p w14:paraId="650FC3DD" w14:textId="77777777" w:rsidR="00262B29" w:rsidRDefault="00262B29"/>
    <w:p w14:paraId="28D9DFAF" w14:textId="77777777" w:rsidR="00262B29" w:rsidRDefault="00262B29"/>
    <w:p w14:paraId="496713B7" w14:textId="77777777" w:rsidR="00262B29" w:rsidRDefault="00F35A93">
      <w:pPr>
        <w:pStyle w:val="Nadpis1"/>
        <w:numPr>
          <w:ilvl w:val="0"/>
          <w:numId w:val="32"/>
        </w:numPr>
        <w:ind w:left="720" w:firstLine="708"/>
      </w:pPr>
      <w:r>
        <w:t>Posouzení</w:t>
      </w:r>
    </w:p>
    <w:p w14:paraId="126C36D7" w14:textId="77777777" w:rsidR="00262B29" w:rsidRDefault="00F35A93">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252" w:type="dxa"/>
        <w:tblLook w:val="04A0" w:firstRow="1" w:lastRow="0" w:firstColumn="1" w:lastColumn="0" w:noHBand="0" w:noVBand="1"/>
      </w:tblPr>
      <w:tblGrid>
        <w:gridCol w:w="3271"/>
        <w:gridCol w:w="2990"/>
        <w:gridCol w:w="2991"/>
      </w:tblGrid>
      <w:tr w:rsidR="00262B29" w14:paraId="7DEC2481" w14:textId="77777777">
        <w:trPr>
          <w:trHeight w:val="678"/>
        </w:trPr>
        <w:tc>
          <w:tcPr>
            <w:tcW w:w="3271" w:type="dxa"/>
            <w:vAlign w:val="center"/>
          </w:tcPr>
          <w:p w14:paraId="5C808409" w14:textId="77777777" w:rsidR="00262B29" w:rsidRDefault="00F35A93">
            <w:r>
              <w:t>Role</w:t>
            </w:r>
          </w:p>
        </w:tc>
        <w:tc>
          <w:tcPr>
            <w:tcW w:w="2990" w:type="dxa"/>
            <w:vAlign w:val="center"/>
          </w:tcPr>
          <w:p w14:paraId="4956345F" w14:textId="77777777" w:rsidR="00262B29" w:rsidRDefault="00F35A93">
            <w:r>
              <w:t>Jméno</w:t>
            </w:r>
          </w:p>
        </w:tc>
        <w:tc>
          <w:tcPr>
            <w:tcW w:w="2991" w:type="dxa"/>
            <w:vAlign w:val="center"/>
          </w:tcPr>
          <w:p w14:paraId="0B23F7F5" w14:textId="77777777" w:rsidR="00262B29" w:rsidRDefault="00F35A93">
            <w:r>
              <w:t>Podpis/Mail</w:t>
            </w:r>
            <w:r>
              <w:rPr>
                <w:rStyle w:val="Odkaznavysvtlivky"/>
                <w:b/>
              </w:rPr>
              <w:endnoteReference w:id="21"/>
            </w:r>
          </w:p>
        </w:tc>
      </w:tr>
      <w:tr w:rsidR="00262B29" w14:paraId="7E2EDF35" w14:textId="77777777">
        <w:trPr>
          <w:trHeight w:val="924"/>
        </w:trPr>
        <w:tc>
          <w:tcPr>
            <w:tcW w:w="3271" w:type="dxa"/>
            <w:vAlign w:val="center"/>
          </w:tcPr>
          <w:p w14:paraId="67415309" w14:textId="77777777" w:rsidR="00262B29" w:rsidRDefault="00F35A93">
            <w:r>
              <w:t>Bezpečnostní garant</w:t>
            </w:r>
          </w:p>
        </w:tc>
        <w:tc>
          <w:tcPr>
            <w:tcW w:w="2990" w:type="dxa"/>
            <w:vAlign w:val="center"/>
          </w:tcPr>
          <w:p w14:paraId="501B68F2" w14:textId="77777777" w:rsidR="00262B29" w:rsidRDefault="00F35A93">
            <w:r>
              <w:t>Karel Štefl</w:t>
            </w:r>
          </w:p>
        </w:tc>
        <w:tc>
          <w:tcPr>
            <w:tcW w:w="2991" w:type="dxa"/>
            <w:vAlign w:val="center"/>
          </w:tcPr>
          <w:p w14:paraId="4695DC3D" w14:textId="77777777" w:rsidR="00262B29" w:rsidRDefault="00262B29"/>
        </w:tc>
      </w:tr>
      <w:tr w:rsidR="00262B29" w14:paraId="66DB0757" w14:textId="77777777">
        <w:trPr>
          <w:trHeight w:val="924"/>
        </w:trPr>
        <w:tc>
          <w:tcPr>
            <w:tcW w:w="3271" w:type="dxa"/>
            <w:vAlign w:val="center"/>
          </w:tcPr>
          <w:p w14:paraId="6735E64B" w14:textId="77777777" w:rsidR="00262B29" w:rsidRDefault="00F35A93">
            <w:r>
              <w:t>Provozní garant</w:t>
            </w:r>
          </w:p>
        </w:tc>
        <w:tc>
          <w:tcPr>
            <w:tcW w:w="2990" w:type="dxa"/>
            <w:vAlign w:val="center"/>
          </w:tcPr>
          <w:p w14:paraId="19D0B6C5" w14:textId="77777777" w:rsidR="00262B29" w:rsidRDefault="00F35A93">
            <w:r>
              <w:t>Aleš Prošek</w:t>
            </w:r>
          </w:p>
        </w:tc>
        <w:tc>
          <w:tcPr>
            <w:tcW w:w="2991" w:type="dxa"/>
            <w:vAlign w:val="center"/>
          </w:tcPr>
          <w:p w14:paraId="77007024" w14:textId="77777777" w:rsidR="00262B29" w:rsidRDefault="00262B29"/>
        </w:tc>
      </w:tr>
      <w:tr w:rsidR="00262B29" w14:paraId="7E307C0C" w14:textId="77777777">
        <w:trPr>
          <w:trHeight w:val="924"/>
        </w:trPr>
        <w:tc>
          <w:tcPr>
            <w:tcW w:w="3271" w:type="dxa"/>
            <w:vAlign w:val="center"/>
          </w:tcPr>
          <w:p w14:paraId="7BB594F4" w14:textId="77777777" w:rsidR="00262B29" w:rsidRDefault="00F35A93">
            <w:r>
              <w:t>Architekt</w:t>
            </w:r>
          </w:p>
        </w:tc>
        <w:tc>
          <w:tcPr>
            <w:tcW w:w="2990" w:type="dxa"/>
            <w:vAlign w:val="center"/>
          </w:tcPr>
          <w:p w14:paraId="00205A9E" w14:textId="77777777" w:rsidR="00262B29" w:rsidRDefault="00F35A93">
            <w:r>
              <w:t>Lucie Mališová</w:t>
            </w:r>
          </w:p>
        </w:tc>
        <w:tc>
          <w:tcPr>
            <w:tcW w:w="2991" w:type="dxa"/>
            <w:vAlign w:val="center"/>
          </w:tcPr>
          <w:p w14:paraId="74410A2E" w14:textId="77777777" w:rsidR="00262B29" w:rsidRDefault="00262B29"/>
        </w:tc>
      </w:tr>
    </w:tbl>
    <w:p w14:paraId="2513D1D2" w14:textId="77777777" w:rsidR="00262B29" w:rsidRDefault="00F35A93">
      <w:r>
        <w:t xml:space="preserve">(Pozn.: </w:t>
      </w:r>
      <w:proofErr w:type="spellStart"/>
      <w:r>
        <w:t>RfC</w:t>
      </w:r>
      <w:proofErr w:type="spellEnd"/>
      <w: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46529B4" w14:textId="77777777" w:rsidR="00262B29" w:rsidRDefault="00262B29"/>
    <w:p w14:paraId="37FD8BA6" w14:textId="77777777" w:rsidR="00262B29" w:rsidRDefault="00262B29"/>
    <w:p w14:paraId="14E32E0F" w14:textId="77777777" w:rsidR="00262B29" w:rsidRDefault="00262B29"/>
    <w:p w14:paraId="6A6AA540" w14:textId="77777777" w:rsidR="00262B29" w:rsidRDefault="00262B29"/>
    <w:p w14:paraId="1852841C" w14:textId="77777777" w:rsidR="00262B29" w:rsidRDefault="00262B29"/>
    <w:p w14:paraId="30A2E351" w14:textId="77777777" w:rsidR="00262B29" w:rsidRDefault="00262B29"/>
    <w:p w14:paraId="73F7564A" w14:textId="77777777" w:rsidR="00262B29" w:rsidRDefault="00262B29"/>
    <w:p w14:paraId="72B65A1A" w14:textId="77777777" w:rsidR="00262B29" w:rsidRDefault="00262B29"/>
    <w:p w14:paraId="58AB9626" w14:textId="77777777" w:rsidR="00262B29" w:rsidRDefault="00F35A93">
      <w:pPr>
        <w:pStyle w:val="Nadpis1"/>
        <w:numPr>
          <w:ilvl w:val="0"/>
          <w:numId w:val="32"/>
        </w:numPr>
        <w:ind w:left="720" w:firstLine="708"/>
      </w:pPr>
      <w:r>
        <w:lastRenderedPageBreak/>
        <w:t>Schválení</w:t>
      </w:r>
    </w:p>
    <w:p w14:paraId="49AC0FA3" w14:textId="77777777" w:rsidR="00262B29" w:rsidRDefault="00F35A93">
      <w:r>
        <w:t>Svým podpisem potvrzuje požadavek na realizaci změny:</w:t>
      </w:r>
    </w:p>
    <w:tbl>
      <w:tblPr>
        <w:tblStyle w:val="Mkatabulky"/>
        <w:tblW w:w="9268" w:type="dxa"/>
        <w:tblLook w:val="04A0" w:firstRow="1" w:lastRow="0" w:firstColumn="1" w:lastColumn="0" w:noHBand="0" w:noVBand="1"/>
      </w:tblPr>
      <w:tblGrid>
        <w:gridCol w:w="3277"/>
        <w:gridCol w:w="2995"/>
        <w:gridCol w:w="2996"/>
      </w:tblGrid>
      <w:tr w:rsidR="00262B29" w14:paraId="0F0CDEEE" w14:textId="77777777">
        <w:trPr>
          <w:trHeight w:val="728"/>
        </w:trPr>
        <w:tc>
          <w:tcPr>
            <w:tcW w:w="3277" w:type="dxa"/>
            <w:vAlign w:val="center"/>
          </w:tcPr>
          <w:p w14:paraId="68E0C644" w14:textId="77777777" w:rsidR="00262B29" w:rsidRDefault="00F35A93">
            <w:r>
              <w:t>Role</w:t>
            </w:r>
          </w:p>
        </w:tc>
        <w:tc>
          <w:tcPr>
            <w:tcW w:w="2995" w:type="dxa"/>
            <w:vAlign w:val="center"/>
          </w:tcPr>
          <w:p w14:paraId="122307AE" w14:textId="77777777" w:rsidR="00262B29" w:rsidRDefault="00F35A93">
            <w:r>
              <w:t>Jméno</w:t>
            </w:r>
          </w:p>
        </w:tc>
        <w:tc>
          <w:tcPr>
            <w:tcW w:w="2996" w:type="dxa"/>
            <w:vAlign w:val="center"/>
          </w:tcPr>
          <w:p w14:paraId="64EA640B" w14:textId="77777777" w:rsidR="00262B29" w:rsidRDefault="00F35A93">
            <w:r>
              <w:t>Podpis</w:t>
            </w:r>
          </w:p>
        </w:tc>
      </w:tr>
      <w:tr w:rsidR="00262B29" w14:paraId="5DC7BCE4" w14:textId="77777777">
        <w:trPr>
          <w:trHeight w:val="993"/>
        </w:trPr>
        <w:tc>
          <w:tcPr>
            <w:tcW w:w="3277" w:type="dxa"/>
            <w:vAlign w:val="center"/>
          </w:tcPr>
          <w:p w14:paraId="7BD0F745" w14:textId="77777777" w:rsidR="00262B29" w:rsidRDefault="00F35A93">
            <w:r>
              <w:t>Žadatel/ věcný garant</w:t>
            </w:r>
          </w:p>
        </w:tc>
        <w:tc>
          <w:tcPr>
            <w:tcW w:w="2995" w:type="dxa"/>
            <w:vAlign w:val="center"/>
          </w:tcPr>
          <w:p w14:paraId="1AAB15B8" w14:textId="77777777" w:rsidR="00262B29" w:rsidRDefault="00F35A93">
            <w:r>
              <w:t>Barbora Dobiášová</w:t>
            </w:r>
          </w:p>
        </w:tc>
        <w:tc>
          <w:tcPr>
            <w:tcW w:w="2996" w:type="dxa"/>
            <w:vAlign w:val="center"/>
          </w:tcPr>
          <w:p w14:paraId="306CECDE" w14:textId="77777777" w:rsidR="00262B29" w:rsidRDefault="00262B29"/>
        </w:tc>
      </w:tr>
      <w:tr w:rsidR="00262B29" w14:paraId="2559AAFF" w14:textId="77777777">
        <w:trPr>
          <w:trHeight w:val="993"/>
        </w:trPr>
        <w:tc>
          <w:tcPr>
            <w:tcW w:w="3277" w:type="dxa"/>
            <w:vAlign w:val="center"/>
          </w:tcPr>
          <w:p w14:paraId="52A6522A" w14:textId="77777777" w:rsidR="00262B29" w:rsidRDefault="00F35A93">
            <w:r>
              <w:t>Koordinátor změny</w:t>
            </w:r>
          </w:p>
        </w:tc>
        <w:tc>
          <w:tcPr>
            <w:tcW w:w="2995" w:type="dxa"/>
            <w:vAlign w:val="center"/>
          </w:tcPr>
          <w:p w14:paraId="51AAFF35" w14:textId="77777777" w:rsidR="00262B29" w:rsidRDefault="00F35A93">
            <w:r>
              <w:t>Jiří Bukovský</w:t>
            </w:r>
          </w:p>
        </w:tc>
        <w:tc>
          <w:tcPr>
            <w:tcW w:w="2996" w:type="dxa"/>
            <w:vAlign w:val="center"/>
          </w:tcPr>
          <w:p w14:paraId="280D67F3" w14:textId="77777777" w:rsidR="00262B29" w:rsidRDefault="00262B29"/>
        </w:tc>
      </w:tr>
      <w:tr w:rsidR="00262B29" w14:paraId="40F86F93" w14:textId="77777777">
        <w:trPr>
          <w:trHeight w:val="993"/>
        </w:trPr>
        <w:tc>
          <w:tcPr>
            <w:tcW w:w="3277" w:type="dxa"/>
          </w:tcPr>
          <w:p w14:paraId="7C01CAAE" w14:textId="77777777" w:rsidR="00262B29" w:rsidRDefault="00F35A93">
            <w:r>
              <w:rPr>
                <w:szCs w:val="22"/>
              </w:rPr>
              <w:t xml:space="preserve">Oprávněná osoba ve věcech ad hoc služeb </w:t>
            </w:r>
          </w:p>
        </w:tc>
        <w:tc>
          <w:tcPr>
            <w:tcW w:w="2995" w:type="dxa"/>
          </w:tcPr>
          <w:p w14:paraId="6BC97171" w14:textId="77777777" w:rsidR="00262B29" w:rsidRDefault="00262B29"/>
          <w:p w14:paraId="2A11DC2F" w14:textId="77777777" w:rsidR="00262B29" w:rsidRDefault="00F35A93">
            <w:r>
              <w:t xml:space="preserve">Vladimír Velas </w:t>
            </w:r>
          </w:p>
        </w:tc>
        <w:tc>
          <w:tcPr>
            <w:tcW w:w="2996" w:type="dxa"/>
            <w:vAlign w:val="center"/>
          </w:tcPr>
          <w:p w14:paraId="0A38D2B7" w14:textId="77777777" w:rsidR="00262B29" w:rsidRDefault="00262B29"/>
        </w:tc>
      </w:tr>
      <w:tr w:rsidR="00262B29" w14:paraId="60A192F4" w14:textId="77777777">
        <w:trPr>
          <w:trHeight w:val="993"/>
        </w:trPr>
        <w:tc>
          <w:tcPr>
            <w:tcW w:w="3277" w:type="dxa"/>
          </w:tcPr>
          <w:p w14:paraId="15DD43FB" w14:textId="77777777" w:rsidR="00262B29" w:rsidRDefault="00F35A93">
            <w:r>
              <w:rPr>
                <w:szCs w:val="22"/>
              </w:rPr>
              <w:t xml:space="preserve">Ředitel odboru IT </w:t>
            </w:r>
          </w:p>
        </w:tc>
        <w:tc>
          <w:tcPr>
            <w:tcW w:w="2995" w:type="dxa"/>
          </w:tcPr>
          <w:p w14:paraId="6485A509" w14:textId="77777777" w:rsidR="00262B29" w:rsidRDefault="00262B29"/>
          <w:p w14:paraId="76193497" w14:textId="77777777" w:rsidR="00262B29" w:rsidRDefault="00F35A93">
            <w:r>
              <w:t xml:space="preserve">Miroslav Rychtařík </w:t>
            </w:r>
          </w:p>
        </w:tc>
        <w:tc>
          <w:tcPr>
            <w:tcW w:w="2996" w:type="dxa"/>
            <w:vAlign w:val="center"/>
          </w:tcPr>
          <w:p w14:paraId="40037B64" w14:textId="77777777" w:rsidR="00262B29" w:rsidRDefault="00262B29"/>
        </w:tc>
      </w:tr>
    </w:tbl>
    <w:p w14:paraId="318F7C80" w14:textId="77777777" w:rsidR="00262B29" w:rsidRDefault="00F35A93">
      <w:r>
        <w:t>(Pozn.: Oprávněná osoba se uvede v případě, že je uvedena ve smlouvě.)</w:t>
      </w:r>
    </w:p>
    <w:p w14:paraId="68A7F684" w14:textId="77777777" w:rsidR="00262B29" w:rsidRDefault="00262B29"/>
    <w:p w14:paraId="0EA912C1" w14:textId="77777777" w:rsidR="00262B29" w:rsidRDefault="00262B29"/>
    <w:p w14:paraId="07411FB4" w14:textId="77777777" w:rsidR="00262B29" w:rsidRDefault="00262B29"/>
    <w:p w14:paraId="6869E899" w14:textId="77777777" w:rsidR="00262B29" w:rsidRDefault="00262B29"/>
    <w:p w14:paraId="420D15DD" w14:textId="77777777" w:rsidR="00262B29" w:rsidRDefault="00262B29"/>
    <w:p w14:paraId="0B0CA8CA" w14:textId="77777777" w:rsidR="00262B29" w:rsidRDefault="00262B29"/>
    <w:p w14:paraId="7FB3F744" w14:textId="77777777" w:rsidR="00262B29" w:rsidRDefault="00262B29"/>
    <w:p w14:paraId="3621DA26" w14:textId="77777777" w:rsidR="00262B29" w:rsidRDefault="00262B29"/>
    <w:p w14:paraId="4BBAB3C1" w14:textId="77777777" w:rsidR="00262B29" w:rsidRDefault="00262B29"/>
    <w:p w14:paraId="548EC5AF" w14:textId="77777777" w:rsidR="00262B29" w:rsidRDefault="00262B29"/>
    <w:p w14:paraId="0442AADC" w14:textId="77777777" w:rsidR="00262B29" w:rsidRDefault="00262B29"/>
    <w:p w14:paraId="0CA17D10" w14:textId="77777777" w:rsidR="00262B29" w:rsidRDefault="00262B29"/>
    <w:p w14:paraId="2A4778B3" w14:textId="77777777" w:rsidR="00262B29" w:rsidRDefault="00262B29"/>
    <w:p w14:paraId="12EE331D" w14:textId="77777777" w:rsidR="00262B29" w:rsidRDefault="00262B29"/>
    <w:p w14:paraId="572B88F8" w14:textId="77777777" w:rsidR="00262B29" w:rsidRDefault="00262B29"/>
    <w:p w14:paraId="3C327D18" w14:textId="77777777" w:rsidR="00262B29" w:rsidRDefault="00262B29"/>
    <w:p w14:paraId="77F5C3E1" w14:textId="77777777" w:rsidR="00262B29" w:rsidRDefault="00262B29"/>
    <w:p w14:paraId="2A68777D" w14:textId="77777777" w:rsidR="00262B29" w:rsidRDefault="00262B29"/>
    <w:p w14:paraId="04BCCDDB" w14:textId="77777777" w:rsidR="00262B29" w:rsidRDefault="00262B29"/>
    <w:p w14:paraId="5A31FD0F" w14:textId="77777777" w:rsidR="00262B29" w:rsidRDefault="00262B29"/>
    <w:p w14:paraId="4AC6129F" w14:textId="77777777" w:rsidR="00262B29" w:rsidRDefault="00262B29"/>
    <w:p w14:paraId="2BC5465D" w14:textId="77777777" w:rsidR="00262B29" w:rsidRDefault="00262B29"/>
    <w:p w14:paraId="4A292724" w14:textId="77777777" w:rsidR="00262B29" w:rsidRDefault="00262B29"/>
    <w:p w14:paraId="27CF6340" w14:textId="77777777" w:rsidR="00262B29" w:rsidRDefault="00262B29"/>
    <w:p w14:paraId="5A1F598D" w14:textId="77777777" w:rsidR="00262B29" w:rsidRDefault="00262B29"/>
    <w:p w14:paraId="7FBB651D" w14:textId="77777777" w:rsidR="00262B29" w:rsidRDefault="00262B29"/>
    <w:p w14:paraId="53230325" w14:textId="77777777" w:rsidR="00262B29" w:rsidRDefault="00262B29"/>
    <w:p w14:paraId="013C74CB" w14:textId="77777777" w:rsidR="00262B29" w:rsidRDefault="00262B29"/>
    <w:p w14:paraId="075934C4" w14:textId="77777777" w:rsidR="00262B29" w:rsidRDefault="00262B29"/>
    <w:p w14:paraId="0449EC58" w14:textId="77777777" w:rsidR="00262B29" w:rsidRDefault="00262B29"/>
    <w:p w14:paraId="22FCA03C" w14:textId="77777777" w:rsidR="00262B29" w:rsidRDefault="00262B29"/>
    <w:p w14:paraId="509BD8BA" w14:textId="77777777" w:rsidR="00262B29" w:rsidRDefault="00262B29"/>
    <w:p w14:paraId="05D63F3D" w14:textId="77777777" w:rsidR="00262B29" w:rsidRDefault="00262B29"/>
    <w:p w14:paraId="0744B2EC" w14:textId="77777777" w:rsidR="00262B29" w:rsidRDefault="00262B29"/>
    <w:p w14:paraId="7190BE34" w14:textId="77777777" w:rsidR="00262B29" w:rsidRDefault="00F35A93">
      <w:pPr>
        <w:pStyle w:val="Nadpis1"/>
        <w:numPr>
          <w:ilvl w:val="0"/>
          <w:numId w:val="2"/>
        </w:numPr>
        <w:ind w:left="432" w:firstLine="708"/>
      </w:pPr>
      <w:r>
        <w:t>Vysvětlivky</w:t>
      </w:r>
    </w:p>
    <w:p w14:paraId="58DDD31D" w14:textId="77777777" w:rsidR="00262B29" w:rsidRDefault="00262B29">
      <w:pPr>
        <w:tabs>
          <w:tab w:val="left" w:pos="6946"/>
        </w:tabs>
        <w:jc w:val="center"/>
      </w:pPr>
    </w:p>
    <w:p w14:paraId="50F8F40C" w14:textId="77777777" w:rsidR="00262B29" w:rsidRDefault="00262B29">
      <w:pPr>
        <w:rPr>
          <w:szCs w:val="22"/>
        </w:rPr>
      </w:pPr>
    </w:p>
    <w:sectPr w:rsidR="00262B29">
      <w:headerReference w:type="even" r:id="rId17"/>
      <w:headerReference w:type="default" r:id="rId18"/>
      <w:footerReference w:type="default" r:id="rId19"/>
      <w:headerReference w:type="first" r:id="rId2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47A7" w14:textId="77777777" w:rsidR="00262B29" w:rsidRDefault="00F35A93">
      <w:r>
        <w:separator/>
      </w:r>
    </w:p>
  </w:endnote>
  <w:endnote w:type="continuationSeparator" w:id="0">
    <w:p w14:paraId="4BDB4BA8" w14:textId="77777777" w:rsidR="00262B29" w:rsidRDefault="00F35A93">
      <w:r>
        <w:continuationSeparator/>
      </w:r>
    </w:p>
  </w:endnote>
  <w:endnote w:id="1">
    <w:p w14:paraId="38FE730F" w14:textId="77777777" w:rsidR="00262B29" w:rsidRDefault="00F35A93">
      <w:pPr>
        <w:pStyle w:val="Textvysvtlivek"/>
      </w:pPr>
      <w:r>
        <w:rPr>
          <w:rStyle w:val="Odkaznavysvtlivky"/>
          <w:rFonts w:cs="Arial"/>
          <w:sz w:val="18"/>
          <w:szCs w:val="18"/>
        </w:rPr>
        <w:endnoteRef/>
      </w:r>
      <w:r>
        <w:t xml:space="preserve"> ID PK </w:t>
      </w:r>
      <w:proofErr w:type="spellStart"/>
      <w:r>
        <w:t>MZe</w:t>
      </w:r>
      <w:proofErr w:type="spellEnd"/>
      <w:r>
        <w:t xml:space="preserve"> – pomocný identifikátor požadavku přidělený v pomocné evidenci projektové kanceláře </w:t>
      </w:r>
      <w:proofErr w:type="spellStart"/>
      <w:r>
        <w:t>MZe</w:t>
      </w:r>
      <w:proofErr w:type="spellEnd"/>
    </w:p>
  </w:endnote>
  <w:endnote w:id="2">
    <w:p w14:paraId="1490DC8B" w14:textId="77777777" w:rsidR="00262B29" w:rsidRDefault="00F35A93">
      <w:pPr>
        <w:pStyle w:val="Textvysvtlivek"/>
      </w:pPr>
      <w:r>
        <w:rPr>
          <w:rStyle w:val="Odkaznavysvtlivky"/>
          <w:rFonts w:cs="Arial"/>
          <w:sz w:val="18"/>
          <w:szCs w:val="18"/>
        </w:rPr>
        <w:endnoteRef/>
      </w:r>
      <w:r>
        <w:t xml:space="preserve"> Předmět změny – stručná informace, název požadavku</w:t>
      </w:r>
    </w:p>
  </w:endnote>
  <w:endnote w:id="3">
    <w:p w14:paraId="14698F06" w14:textId="77777777" w:rsidR="00262B29" w:rsidRDefault="00F35A93">
      <w:pPr>
        <w:pStyle w:val="Textvysvtlivek"/>
      </w:pPr>
      <w:r>
        <w:rPr>
          <w:rStyle w:val="Odkaznavysvtlivky"/>
          <w:rFonts w:cs="Arial"/>
          <w:sz w:val="18"/>
          <w:szCs w:val="18"/>
        </w:rPr>
        <w:endnoteRef/>
      </w:r>
      <w:r>
        <w:t xml:space="preserve"> Kategorie změny – kategorie urgentní se využije v naléhavých případech, kdy je třeba vyřešit nedostupnost zásadní funkcionality systému vzhledem ke zpracování agendy, pro jejíž podporu systém </w:t>
      </w:r>
      <w:proofErr w:type="gramStart"/>
      <w:r>
        <w:t>slouží</w:t>
      </w:r>
      <w:proofErr w:type="gramEnd"/>
      <w:r>
        <w:t>.</w:t>
      </w:r>
    </w:p>
  </w:endnote>
  <w:endnote w:id="4">
    <w:p w14:paraId="30A09A72" w14:textId="77777777" w:rsidR="00262B29" w:rsidRDefault="00F35A93">
      <w:pPr>
        <w:pStyle w:val="Textvysvtlivek"/>
      </w:pPr>
      <w:r>
        <w:rPr>
          <w:rStyle w:val="Odkaznavysvtlivky"/>
          <w:rFonts w:cs="Arial"/>
          <w:sz w:val="18"/>
          <w:szCs w:val="18"/>
        </w:rPr>
        <w:endnoteRef/>
      </w:r>
      <w:r>
        <w:t xml:space="preserve"> Priorita – vyjadřuje důležitost zapracování požadavku. Vyplní se v případě volby kategorie „Normální změna“.</w:t>
      </w:r>
    </w:p>
  </w:endnote>
  <w:endnote w:id="5">
    <w:p w14:paraId="1C51C2E9" w14:textId="77777777" w:rsidR="00262B29" w:rsidRDefault="00F35A93">
      <w:pPr>
        <w:pStyle w:val="Textvysvtlivek"/>
      </w:pPr>
      <w:r>
        <w:rPr>
          <w:rStyle w:val="Odkaznavysvtlivky"/>
          <w:rFonts w:cs="Arial"/>
          <w:sz w:val="18"/>
          <w:szCs w:val="18"/>
        </w:rPr>
        <w:endnoteRef/>
      </w:r>
      <w:r>
        <w:t xml:space="preserve"> Zkratka – zkratka aplikace (viz „kód služby“ v katalogu služeb)</w:t>
      </w:r>
    </w:p>
  </w:endnote>
  <w:endnote w:id="6">
    <w:p w14:paraId="07AF20AA" w14:textId="77777777" w:rsidR="00262B29" w:rsidRDefault="00F35A93">
      <w:pPr>
        <w:pStyle w:val="Textvysvtlivek"/>
      </w:pPr>
      <w:r>
        <w:rPr>
          <w:rStyle w:val="Odkaznavysvtlivky"/>
        </w:rPr>
        <w:endnoteRef/>
      </w:r>
      <w:r>
        <w:t xml:space="preserve"> Typem požadavku „legislativní“ je myšlen požadavek, který vyplývá ze změny právního předpisu, příp. z nového právního předpisu.</w:t>
      </w:r>
    </w:p>
  </w:endnote>
  <w:endnote w:id="7">
    <w:p w14:paraId="6484E030" w14:textId="77777777" w:rsidR="00262B29" w:rsidRDefault="00F35A93">
      <w:pPr>
        <w:pStyle w:val="Textvysvtlivek"/>
      </w:pPr>
      <w:r>
        <w:rPr>
          <w:rStyle w:val="Odkaznavysvtlivky"/>
          <w:rFonts w:cs="Arial"/>
          <w:sz w:val="18"/>
          <w:szCs w:val="18"/>
        </w:rPr>
        <w:endnoteRef/>
      </w:r>
      <w:r>
        <w:t xml:space="preserve"> Smlouva č. – uvede se, pokud existuje smlouva, v </w:t>
      </w:r>
      <w:proofErr w:type="gramStart"/>
      <w:r>
        <w:t>rámci</w:t>
      </w:r>
      <w:proofErr w:type="gramEnd"/>
      <w:r>
        <w:t xml:space="preserve"> níž se požadavky předkládají, totéž platí pro KL (katalogový list).</w:t>
      </w:r>
    </w:p>
  </w:endnote>
  <w:endnote w:id="8">
    <w:p w14:paraId="589987C0" w14:textId="77777777" w:rsidR="00262B29" w:rsidRDefault="00F35A93">
      <w:pPr>
        <w:pStyle w:val="Textvysvtlivek"/>
      </w:pPr>
      <w:r>
        <w:rPr>
          <w:rStyle w:val="Odkaznavysvtlivky"/>
          <w:rFonts w:cs="Arial"/>
        </w:rPr>
        <w:endnoteRef/>
      </w:r>
      <w:r>
        <w:t xml:space="preserve"> Vyplní Koordinátor změny. Uvedený seznam dokumentace je pouze příkladem.</w:t>
      </w:r>
    </w:p>
  </w:endnote>
  <w:endnote w:id="9">
    <w:p w14:paraId="14F9A353" w14:textId="77777777" w:rsidR="00262B29" w:rsidRDefault="00F35A93">
      <w:pPr>
        <w:pStyle w:val="Textvysvtlivek"/>
      </w:pPr>
      <w:r>
        <w:rPr>
          <w:rStyle w:val="Odkaznavysvtlivky"/>
        </w:rPr>
        <w:endnoteRef/>
      </w:r>
      <w:r>
        <w:t xml:space="preserve"> Garant odpovídá za správnost a úplnost dodané dokumentace a zajišťuje její akceptaci. Např. Provozní dokumentaci posuzuje Oddělení kybernetické bezpečnosti (OKB) a Oddělení provozu.</w:t>
      </w:r>
    </w:p>
  </w:endnote>
  <w:endnote w:id="10">
    <w:p w14:paraId="47FB6112" w14:textId="77777777" w:rsidR="00262B29" w:rsidRDefault="00F35A93">
      <w:pPr>
        <w:pStyle w:val="Textvysvtlivek"/>
      </w:pPr>
      <w:r>
        <w:rPr>
          <w:rStyle w:val="Odkaznavysvtlivky"/>
          <w:rFonts w:cs="Arial"/>
        </w:rPr>
        <w:endnoteRef/>
      </w:r>
      <w:r>
        <w:t xml:space="preserve"> Rozsah požadované dokumentace uveďte </w:t>
      </w:r>
      <w:r>
        <w:rPr>
          <w:color w:val="000000"/>
          <w:lang w:eastAsia="cs-CZ"/>
        </w:rPr>
        <w:t>do tabulky.</w:t>
      </w:r>
    </w:p>
  </w:endnote>
  <w:endnote w:id="11">
    <w:p w14:paraId="11C7D90B" w14:textId="77777777" w:rsidR="00262B29" w:rsidRDefault="00F35A93">
      <w:pPr>
        <w:pStyle w:val="Textvysvtlivek"/>
        <w:rPr>
          <w:sz w:val="16"/>
          <w:szCs w:val="16"/>
        </w:rPr>
      </w:pPr>
      <w:r>
        <w:rPr>
          <w:rStyle w:val="Odkaznavysvtlivky"/>
          <w:sz w:val="16"/>
          <w:szCs w:val="16"/>
        </w:rPr>
        <w:endnoteRef/>
      </w:r>
      <w:r>
        <w:rPr>
          <w:sz w:val="16"/>
          <w:szCs w:val="16"/>
        </w:rPr>
        <w:t xml:space="preserve"> </w:t>
      </w:r>
      <w:r>
        <w:t>Požadováno, pokud Dodavatel potvrdí dopad na dohledové scénáře/nástroje.</w:t>
      </w:r>
    </w:p>
  </w:endnote>
  <w:endnote w:id="12">
    <w:p w14:paraId="3ADE24E2" w14:textId="77777777" w:rsidR="00262B29" w:rsidRDefault="00F35A93">
      <w:pPr>
        <w:pStyle w:val="Textvysvtlivek"/>
      </w:pPr>
      <w:r>
        <w:rPr>
          <w:rStyle w:val="Odkaznavysvtlivky"/>
          <w:rFonts w:cs="Arial"/>
          <w:sz w:val="18"/>
          <w:szCs w:val="18"/>
        </w:rPr>
        <w:endnoteRef/>
      </w:r>
      <w:r>
        <w:t xml:space="preserve"> ID PK </w:t>
      </w:r>
      <w:proofErr w:type="spellStart"/>
      <w:r>
        <w:t>MZe</w:t>
      </w:r>
      <w:proofErr w:type="spellEnd"/>
      <w:r>
        <w:t xml:space="preserve"> – pomocný identifikátor požadavku přidělený v pomocné evidenci projektové kanceláře </w:t>
      </w:r>
      <w:proofErr w:type="spellStart"/>
      <w:r>
        <w:t>MZe</w:t>
      </w:r>
      <w:proofErr w:type="spellEnd"/>
    </w:p>
  </w:endnote>
  <w:endnote w:id="13">
    <w:p w14:paraId="7739BA2E" w14:textId="77777777" w:rsidR="00262B29" w:rsidRDefault="00F35A93">
      <w:pPr>
        <w:pStyle w:val="Textvysvtlivek"/>
      </w:pPr>
      <w:r>
        <w:rPr>
          <w:rStyle w:val="Odkaznavysvtlivky"/>
          <w:sz w:val="18"/>
          <w:szCs w:val="18"/>
        </w:rPr>
        <w:endnoteRef/>
      </w:r>
      <w:r>
        <w:t xml:space="preserve"> Jednotlivé oblasti – položky v tabulce korespondují s kapitolami Standardu systémové bezpečnosti.</w:t>
      </w:r>
    </w:p>
  </w:endnote>
  <w:endnote w:id="14">
    <w:p w14:paraId="7CA86CDF" w14:textId="77777777" w:rsidR="00262B29" w:rsidRDefault="00F35A93">
      <w:pPr>
        <w:pStyle w:val="Textvysvtlivek"/>
        <w:rPr>
          <w:sz w:val="16"/>
          <w:szCs w:val="16"/>
        </w:rPr>
      </w:pPr>
      <w:r>
        <w:rPr>
          <w:rStyle w:val="Odkaznavysvtlivky"/>
          <w:sz w:val="16"/>
          <w:szCs w:val="16"/>
        </w:rPr>
        <w:endnoteRef/>
      </w:r>
      <w:r>
        <w:rPr>
          <w:sz w:val="16"/>
          <w:szCs w:val="16"/>
        </w:rPr>
        <w:t xml:space="preserve"> </w:t>
      </w:r>
      <w:r>
        <w:t xml:space="preserve">Pokud z vyhodnocení dopadů vyplyne potřeba upravit dohledové scénáře nebo zpracování nového scénáře, pak se má za to, že položka seznamu „Požadavek na dokumentaci“ v b. 5 části A </w:t>
      </w:r>
      <w:proofErr w:type="spellStart"/>
      <w:r>
        <w:t>RfC</w:t>
      </w:r>
      <w:proofErr w:type="spellEnd"/>
      <w:r>
        <w:t xml:space="preserve"> „Dohledové scénáře (úprava stávajících/nové scénáře)“ je vyžadována a bude součástí akceptačního řízení, nebude-li v části C </w:t>
      </w:r>
      <w:proofErr w:type="spellStart"/>
      <w:r>
        <w:t>RfC</w:t>
      </w:r>
      <w:proofErr w:type="spellEnd"/>
      <w:r>
        <w:t xml:space="preserve"> v bodu 1 „Specifikace plnění“ stanoveno jinak.</w:t>
      </w:r>
    </w:p>
  </w:endnote>
  <w:endnote w:id="15">
    <w:p w14:paraId="64659215" w14:textId="77777777" w:rsidR="00262B29" w:rsidRDefault="00F35A93">
      <w:pPr>
        <w:pStyle w:val="Textvysvtlivek"/>
      </w:pPr>
      <w:r>
        <w:rPr>
          <w:rStyle w:val="Odkaznavysvtlivky"/>
          <w:rFonts w:cs="Arial"/>
          <w:sz w:val="18"/>
          <w:szCs w:val="18"/>
        </w:rPr>
        <w:endnoteRef/>
      </w:r>
      <w:r>
        <w:t xml:space="preserve"> Uvede se datum zahájení a ukončení realizace, příp. další etapy.</w:t>
      </w:r>
    </w:p>
  </w:endnote>
  <w:endnote w:id="16">
    <w:p w14:paraId="27A21F33" w14:textId="77777777" w:rsidR="00262B29" w:rsidRDefault="00F35A93">
      <w:pPr>
        <w:pStyle w:val="Textvysvtlivek"/>
      </w:pPr>
      <w:r>
        <w:rPr>
          <w:rStyle w:val="Odkaznavysvtlivky"/>
          <w:rFonts w:cs="Arial"/>
          <w:sz w:val="18"/>
          <w:szCs w:val="18"/>
        </w:rPr>
        <w:endnoteRef/>
      </w:r>
      <w:r>
        <w:t xml:space="preserve"> Role se vyplní pouze v relevantních případech, např. u požadavku na infrastrukturu.</w:t>
      </w:r>
    </w:p>
  </w:endnote>
  <w:endnote w:id="17">
    <w:p w14:paraId="1193ACC4" w14:textId="77777777" w:rsidR="00262B29" w:rsidRDefault="00F35A93">
      <w:pPr>
        <w:pStyle w:val="Textvysvtlivek"/>
      </w:pPr>
      <w:r>
        <w:rPr>
          <w:rStyle w:val="Odkaznavysvtlivky"/>
          <w:rFonts w:cs="Arial"/>
          <w:sz w:val="18"/>
          <w:szCs w:val="18"/>
        </w:rPr>
        <w:endnoteRef/>
      </w:r>
      <w:r>
        <w:t xml:space="preserve"> Oprávněná osoba – smluvně určená osoba oprávněná k předkládání požadavku na předložení nabídky.</w:t>
      </w:r>
    </w:p>
  </w:endnote>
  <w:endnote w:id="18">
    <w:p w14:paraId="69578862" w14:textId="77777777" w:rsidR="00262B29" w:rsidRDefault="00F35A93">
      <w:pPr>
        <w:pStyle w:val="Textvysvtlivek"/>
      </w:pPr>
      <w:r>
        <w:rPr>
          <w:rStyle w:val="Odkaznavysvtlivky"/>
          <w:rFonts w:cs="Arial"/>
          <w:sz w:val="18"/>
          <w:szCs w:val="18"/>
        </w:rPr>
        <w:endnoteRef/>
      </w:r>
      <w:r>
        <w:t xml:space="preserve"> ID PK </w:t>
      </w:r>
      <w:proofErr w:type="spellStart"/>
      <w:r>
        <w:t>MZe</w:t>
      </w:r>
      <w:proofErr w:type="spellEnd"/>
      <w:r>
        <w:t xml:space="preserve"> – pomocný identifikátor požadavku přidělený v pomocné evidenci projektové kanceláře </w:t>
      </w:r>
      <w:proofErr w:type="spellStart"/>
      <w:r>
        <w:t>MZe</w:t>
      </w:r>
      <w:proofErr w:type="spellEnd"/>
    </w:p>
  </w:endnote>
  <w:endnote w:id="19">
    <w:p w14:paraId="5E1805BF" w14:textId="77777777" w:rsidR="00262B29" w:rsidRDefault="00F35A93">
      <w:pPr>
        <w:pStyle w:val="Textvysvtlivek"/>
      </w:pPr>
      <w:r>
        <w:rPr>
          <w:rStyle w:val="Odkaznavysvtlivky"/>
          <w:rFonts w:cs="Arial"/>
          <w:sz w:val="18"/>
          <w:szCs w:val="18"/>
        </w:rPr>
        <w:endnoteRef/>
      </w:r>
      <w:r>
        <w:t xml:space="preserve"> Uvede se datum zahájení a ukončení realizace, příp. další etapy.</w:t>
      </w:r>
    </w:p>
  </w:endnote>
  <w:endnote w:id="20">
    <w:p w14:paraId="5AA14AAD" w14:textId="77777777" w:rsidR="00262B29" w:rsidRDefault="00F35A93">
      <w:pPr>
        <w:pStyle w:val="Textvysvtlivek"/>
      </w:pPr>
      <w:r>
        <w:rPr>
          <w:rStyle w:val="Odkaznavysvtlivky"/>
          <w:rFonts w:cs="Arial"/>
          <w:sz w:val="18"/>
          <w:szCs w:val="18"/>
        </w:rPr>
        <w:endnoteRef/>
      </w:r>
      <w:r>
        <w:t xml:space="preserve"> Role se vyplní pouze v relevantních případech, např. u požadavku na infrastrukturu.</w:t>
      </w:r>
    </w:p>
  </w:endnote>
  <w:endnote w:id="21">
    <w:p w14:paraId="78BAA3F7" w14:textId="77777777" w:rsidR="00262B29" w:rsidRDefault="00F35A93">
      <w:pPr>
        <w:pStyle w:val="Textvysvtlivek"/>
      </w:pPr>
      <w:r>
        <w:rPr>
          <w:rStyle w:val="Odkaznavysvtlivky"/>
        </w:rPr>
        <w:endnoteRef/>
      </w:r>
      <w: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9CE2" w14:textId="17F3C50A" w:rsidR="00262B29" w:rsidRDefault="00F35A93">
    <w:r>
      <w:t xml:space="preserve"> Stupeň důvěrnosti</w:t>
    </w:r>
    <w:r>
      <w:rPr>
        <w:sz w:val="18"/>
        <w:szCs w:val="18"/>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v2.3</w:t>
    </w:r>
    <w:r>
      <w:tab/>
      <w:t xml:space="preserve">             </w:t>
    </w:r>
    <w:r>
      <w:tab/>
      <w:t xml:space="preserve">Strana </w:t>
    </w:r>
    <w:r>
      <w:fldChar w:fldCharType="begin"/>
    </w:r>
    <w:r>
      <w:instrText xml:space="preserve"> PAGE </w:instrText>
    </w:r>
    <w:r>
      <w:fldChar w:fldCharType="separate"/>
    </w:r>
    <w:r>
      <w:rPr>
        <w:noProof/>
      </w:rPr>
      <w:t>9</w:t>
    </w:r>
    <w:r>
      <w:fldChar w:fldCharType="end"/>
    </w:r>
    <w:r>
      <w:t xml:space="preserve"> z </w:t>
    </w:r>
    <w:fldSimple w:instr=" SECTIONPAGES   \* MERGEFORMAT ">
      <w:r w:rsidR="00B55BE4">
        <w:rPr>
          <w:noProof/>
        </w:rPr>
        <w:t>3</w:t>
      </w:r>
    </w:fldSimple>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DF30" w14:textId="3D8B1E34" w:rsidR="00262B29" w:rsidRDefault="00F35A93">
    <w:pPr>
      <w:pStyle w:val="Zpat"/>
    </w:pPr>
    <w:fldSimple w:instr=" DOCVARIABLE  dms_cj  \* MERGEFORMAT ">
      <w:r w:rsidRPr="00F35A93">
        <w:rPr>
          <w:bCs/>
        </w:rPr>
        <w:t>MZE-14971/2024-12122</w:t>
      </w:r>
    </w:fldSimple>
    <w:r>
      <w:tab/>
    </w:r>
    <w:r>
      <w:fldChar w:fldCharType="begin"/>
    </w:r>
    <w:r>
      <w:instrText>PAGE   \* MERGEFORMAT</w:instrText>
    </w:r>
    <w:r>
      <w:fldChar w:fldCharType="separate"/>
    </w:r>
    <w:r>
      <w:t>16</w:t>
    </w:r>
    <w:r>
      <w:fldChar w:fldCharType="end"/>
    </w:r>
  </w:p>
  <w:p w14:paraId="7D3A105F" w14:textId="77777777" w:rsidR="00262B29" w:rsidRDefault="00262B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6DBDD" w14:textId="77777777" w:rsidR="00262B29" w:rsidRDefault="00F35A93">
      <w:r>
        <w:separator/>
      </w:r>
    </w:p>
  </w:footnote>
  <w:footnote w:type="continuationSeparator" w:id="0">
    <w:p w14:paraId="6E0EF5F2" w14:textId="77777777" w:rsidR="00262B29" w:rsidRDefault="00F35A93">
      <w:r>
        <w:continuationSeparator/>
      </w:r>
    </w:p>
  </w:footnote>
  <w:footnote w:id="1">
    <w:p w14:paraId="1D48DA46" w14:textId="77777777" w:rsidR="00262B29" w:rsidRDefault="00F35A93">
      <w:pPr>
        <w:pStyle w:val="Textpoznpodarou"/>
      </w:pPr>
      <w:r>
        <w:rPr>
          <w:rStyle w:val="Znakapoznpodarou"/>
        </w:rPr>
        <w:footnoteRef/>
      </w:r>
      <w:r>
        <w:t xml:space="preserve"> Uveďte, zda vznikají servisní účty a budou řízené </w:t>
      </w:r>
      <w:proofErr w:type="spellStart"/>
      <w:r>
        <w:t>PIMem</w:t>
      </w:r>
      <w:proofErr w:type="spellEnd"/>
      <w:r>
        <w:t xml:space="preserve"> nebo v něm budou jen evidované.</w:t>
      </w:r>
    </w:p>
  </w:footnote>
  <w:footnote w:id="2">
    <w:p w14:paraId="0EEA7185" w14:textId="77777777" w:rsidR="00262B29" w:rsidRDefault="00F35A93">
      <w:pPr>
        <w:pStyle w:val="Textpoznpodarou"/>
      </w:pPr>
      <w:r>
        <w:rPr>
          <w:rStyle w:val="Znakapoznpodarou"/>
        </w:rPr>
        <w:footnoteRef/>
      </w:r>
      <w:r>
        <w:t xml:space="preserve"> Uveďte, zda a jakým způsobem se mění/</w:t>
      </w:r>
      <w:proofErr w:type="gramStart"/>
      <w:r>
        <w:t>vytváří</w:t>
      </w:r>
      <w:proofErr w:type="gramEnd"/>
      <w:r>
        <w:t xml:space="preserve"> napojení na SIEM.</w:t>
      </w:r>
    </w:p>
  </w:footnote>
  <w:footnote w:id="3">
    <w:p w14:paraId="5311B6BC" w14:textId="77777777" w:rsidR="00262B29" w:rsidRDefault="00F35A93">
      <w:pPr>
        <w:pStyle w:val="Textpoznpodarou"/>
      </w:pPr>
      <w:r>
        <w:rPr>
          <w:rStyle w:val="Znakapoznpodarou"/>
        </w:rPr>
        <w:footnoteRef/>
      </w:r>
      <w:r>
        <w:t xml:space="preserve"> Uveďte, zda má </w:t>
      </w:r>
      <w:proofErr w:type="spellStart"/>
      <w:r>
        <w:t>RfC</w:t>
      </w:r>
      <w:proofErr w:type="spellEnd"/>
      <w:r>
        <w:t xml:space="preserve"> vliv na napojení na Management zranitelností (Vulnerability scanner).</w:t>
      </w:r>
    </w:p>
  </w:footnote>
  <w:footnote w:id="4">
    <w:p w14:paraId="699C25B5" w14:textId="77777777" w:rsidR="00262B29" w:rsidRDefault="00F35A93">
      <w:r>
        <w:rPr>
          <w:rStyle w:val="Znakapoznpodarou"/>
        </w:rPr>
        <w:footnoteRef/>
      </w:r>
      <w:r>
        <w:t xml:space="preserve"> Potvrzení realizace příslušných opatření/změn </w:t>
      </w:r>
      <w:proofErr w:type="gramStart"/>
      <w:r>
        <w:t>vyznačí</w:t>
      </w:r>
      <w:proofErr w:type="gramEnd"/>
      <w: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910D" w14:textId="77777777" w:rsidR="00262B29" w:rsidRDefault="00B55BE4">
    <w:r>
      <w:pict w14:anchorId="1BA14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53fd59-3e44-41ab-8647-3fa50c50ffa8"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ABAF" w14:textId="77777777" w:rsidR="00262B29" w:rsidRDefault="00B55BE4">
    <w:pPr>
      <w:pStyle w:val="Zhlav"/>
    </w:pPr>
    <w:r>
      <w:pict w14:anchorId="1481D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5c429d7-401c-4f42-ba3b-6dadc6824cc4"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F35A93">
      <w:tab/>
    </w:r>
    <w:r w:rsidR="00F35A93">
      <w:tab/>
    </w:r>
    <w:r w:rsidR="00F35A93">
      <w:tab/>
    </w:r>
    <w:r w:rsidR="00F35A93">
      <w:rPr>
        <w:noProof/>
        <w:lang w:eastAsia="cs-CZ"/>
      </w:rPr>
      <w:drawing>
        <wp:inline distT="0" distB="0" distL="0" distR="0" wp14:anchorId="531EB1E4" wp14:editId="5B9B49B9">
          <wp:extent cx="885825" cy="419100"/>
          <wp:effectExtent l="0" t="0" r="9525" b="0"/>
          <wp:docPr id="12" name="Obrázek 795435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29B3" w14:textId="77777777" w:rsidR="00262B29" w:rsidRDefault="00B55BE4">
    <w:r>
      <w:pict w14:anchorId="6F682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e70082f-cd99-4335-872d-c73f3859ec79"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1634" w14:textId="77777777" w:rsidR="00262B29" w:rsidRDefault="00B55BE4">
    <w:r>
      <w:pict w14:anchorId="0A801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a30db06-35f2-45c2-80e1-300cfb038c01"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C755" w14:textId="77777777" w:rsidR="00262B29" w:rsidRDefault="00B55BE4">
    <w:r>
      <w:pict w14:anchorId="6E5B3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c6c097a-cd13-43db-aa3c-368a3d273f34"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C2B6" w14:textId="77777777" w:rsidR="00262B29" w:rsidRDefault="00B55BE4">
    <w:r>
      <w:pict w14:anchorId="3C477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69bf75e-cdd8-4d92-8ce4-4e4ef5f04b04"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6D9"/>
    <w:multiLevelType w:val="multilevel"/>
    <w:tmpl w:val="1E586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D557D"/>
    <w:multiLevelType w:val="multilevel"/>
    <w:tmpl w:val="822E88A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C94F81"/>
    <w:multiLevelType w:val="multilevel"/>
    <w:tmpl w:val="FAAEA2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9266E85"/>
    <w:multiLevelType w:val="multilevel"/>
    <w:tmpl w:val="CF80E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9FA623"/>
    <w:multiLevelType w:val="multilevel"/>
    <w:tmpl w:val="8A3A3D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1AEACD"/>
    <w:multiLevelType w:val="multilevel"/>
    <w:tmpl w:val="990029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3D44384"/>
    <w:multiLevelType w:val="multilevel"/>
    <w:tmpl w:val="6D8889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596269F"/>
    <w:multiLevelType w:val="multilevel"/>
    <w:tmpl w:val="27CC403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208733"/>
    <w:multiLevelType w:val="multilevel"/>
    <w:tmpl w:val="B8B8E7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872ACAB"/>
    <w:multiLevelType w:val="multilevel"/>
    <w:tmpl w:val="44C005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1AA7C5B"/>
    <w:multiLevelType w:val="multilevel"/>
    <w:tmpl w:val="EBBABBD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3B4A0"/>
    <w:multiLevelType w:val="multilevel"/>
    <w:tmpl w:val="13CA88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4F5780A"/>
    <w:multiLevelType w:val="multilevel"/>
    <w:tmpl w:val="7B54BC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62C6FCD"/>
    <w:multiLevelType w:val="multilevel"/>
    <w:tmpl w:val="CD3867E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CFC389"/>
    <w:multiLevelType w:val="multilevel"/>
    <w:tmpl w:val="42C622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9E71CA3"/>
    <w:multiLevelType w:val="multilevel"/>
    <w:tmpl w:val="A3C8B9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6C8767"/>
    <w:multiLevelType w:val="multilevel"/>
    <w:tmpl w:val="37C617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FB92183"/>
    <w:multiLevelType w:val="multilevel"/>
    <w:tmpl w:val="59BCE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DB3DD3"/>
    <w:multiLevelType w:val="multilevel"/>
    <w:tmpl w:val="65947B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586047AB"/>
    <w:multiLevelType w:val="multilevel"/>
    <w:tmpl w:val="128854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5A8EF2C9"/>
    <w:multiLevelType w:val="multilevel"/>
    <w:tmpl w:val="46E643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F3D72F0"/>
    <w:multiLevelType w:val="multilevel"/>
    <w:tmpl w:val="79AC47C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F37353"/>
    <w:multiLevelType w:val="multilevel"/>
    <w:tmpl w:val="15328C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649FA4F6"/>
    <w:multiLevelType w:val="multilevel"/>
    <w:tmpl w:val="95FEB2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6BF3F98F"/>
    <w:multiLevelType w:val="multilevel"/>
    <w:tmpl w:val="DF8A32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71F7574C"/>
    <w:multiLevelType w:val="multilevel"/>
    <w:tmpl w:val="B0EE0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F531B4"/>
    <w:multiLevelType w:val="multilevel"/>
    <w:tmpl w:val="47E4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5521209"/>
    <w:multiLevelType w:val="multilevel"/>
    <w:tmpl w:val="F14239A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965966"/>
    <w:multiLevelType w:val="multilevel"/>
    <w:tmpl w:val="9984D6B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BFE1BCA"/>
    <w:multiLevelType w:val="multilevel"/>
    <w:tmpl w:val="CE3A0A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1208918">
    <w:abstractNumId w:val="0"/>
  </w:num>
  <w:num w:numId="2" w16cid:durableId="1232152681">
    <w:abstractNumId w:val="1"/>
  </w:num>
  <w:num w:numId="3" w16cid:durableId="1486513844">
    <w:abstractNumId w:val="2"/>
  </w:num>
  <w:num w:numId="4" w16cid:durableId="1125856361">
    <w:abstractNumId w:val="3"/>
  </w:num>
  <w:num w:numId="5" w16cid:durableId="698048597">
    <w:abstractNumId w:val="4"/>
  </w:num>
  <w:num w:numId="6" w16cid:durableId="181432080">
    <w:abstractNumId w:val="5"/>
  </w:num>
  <w:num w:numId="7" w16cid:durableId="1121192228">
    <w:abstractNumId w:val="6"/>
  </w:num>
  <w:num w:numId="8" w16cid:durableId="203104827">
    <w:abstractNumId w:val="7"/>
  </w:num>
  <w:num w:numId="9" w16cid:durableId="360784951">
    <w:abstractNumId w:val="8"/>
  </w:num>
  <w:num w:numId="10" w16cid:durableId="394622620">
    <w:abstractNumId w:val="9"/>
  </w:num>
  <w:num w:numId="11" w16cid:durableId="1219439754">
    <w:abstractNumId w:val="10"/>
  </w:num>
  <w:num w:numId="12" w16cid:durableId="1223642589">
    <w:abstractNumId w:val="11"/>
  </w:num>
  <w:num w:numId="13" w16cid:durableId="1054155567">
    <w:abstractNumId w:val="12"/>
  </w:num>
  <w:num w:numId="14" w16cid:durableId="1216156730">
    <w:abstractNumId w:val="13"/>
  </w:num>
  <w:num w:numId="15" w16cid:durableId="299968397">
    <w:abstractNumId w:val="14"/>
  </w:num>
  <w:num w:numId="16" w16cid:durableId="31274700">
    <w:abstractNumId w:val="15"/>
  </w:num>
  <w:num w:numId="17" w16cid:durableId="1328823155">
    <w:abstractNumId w:val="16"/>
  </w:num>
  <w:num w:numId="18" w16cid:durableId="889069779">
    <w:abstractNumId w:val="17"/>
  </w:num>
  <w:num w:numId="19" w16cid:durableId="1745568350">
    <w:abstractNumId w:val="18"/>
  </w:num>
  <w:num w:numId="20" w16cid:durableId="396558565">
    <w:abstractNumId w:val="19"/>
  </w:num>
  <w:num w:numId="21" w16cid:durableId="871766664">
    <w:abstractNumId w:val="20"/>
  </w:num>
  <w:num w:numId="22" w16cid:durableId="698941544">
    <w:abstractNumId w:val="21"/>
  </w:num>
  <w:num w:numId="23" w16cid:durableId="1495147228">
    <w:abstractNumId w:val="22"/>
  </w:num>
  <w:num w:numId="24" w16cid:durableId="1073698181">
    <w:abstractNumId w:val="23"/>
  </w:num>
  <w:num w:numId="25" w16cid:durableId="390077195">
    <w:abstractNumId w:val="24"/>
  </w:num>
  <w:num w:numId="26" w16cid:durableId="298607348">
    <w:abstractNumId w:val="25"/>
  </w:num>
  <w:num w:numId="27" w16cid:durableId="629436145">
    <w:abstractNumId w:val="26"/>
  </w:num>
  <w:num w:numId="28" w16cid:durableId="326324245">
    <w:abstractNumId w:val="27"/>
  </w:num>
  <w:num w:numId="29" w16cid:durableId="848905797">
    <w:abstractNumId w:val="28"/>
  </w:num>
  <w:num w:numId="30" w16cid:durableId="3091355">
    <w:abstractNumId w:val="29"/>
  </w:num>
  <w:num w:numId="31" w16cid:durableId="20541126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3422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437733"/>
    <w:docVar w:name="dms_carovy_kod_cj" w:val="MZE-14971/2024-12122"/>
    <w:docVar w:name="dms_cj" w:val="MZE-14971/2024-12122"/>
    <w:docVar w:name="dms_cj_skn" w:val=" "/>
    <w:docVar w:name="dms_datum" w:val="22. 2. 2024"/>
    <w:docVar w:name="dms_datum_textem" w:val="22. února 2024"/>
    <w:docVar w:name="dms_datum_vzniku" w:val="22. 2. 2024 20:04:5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212-PRAISIII-HR-001-PZ826-RM - Úprava registru množitelského materiálu  2024/1"/>
    <w:docVar w:name="dms_VNVSpravce" w:val=" "/>
    <w:docVar w:name="dms_zpracoval_jmeno" w:val="David Neužil"/>
    <w:docVar w:name="dms_zpracoval_mail" w:val="David.Neuzil@mze.gov.cz"/>
    <w:docVar w:name="dms_zpracoval_telefon" w:val="221812012"/>
  </w:docVars>
  <w:rsids>
    <w:rsidRoot w:val="00262B29"/>
    <w:rsid w:val="00262B29"/>
    <w:rsid w:val="003B708C"/>
    <w:rsid w:val="008635F4"/>
    <w:rsid w:val="00B55BE4"/>
    <w:rsid w:val="00DB6AC0"/>
    <w:rsid w:val="00F35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3FA122B0"/>
  <w15:docId w15:val="{B8DABE4D-4D30-41B5-9DE9-C4321D28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8"/>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4"/>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4"/>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package" Target="embeddings/Microsoft_Word_Document.docx"/><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E2B5DC24B41ED9F70B8A275F4F30D"/>
        <w:category>
          <w:name w:val="Obecné"/>
          <w:gallery w:val="placeholder"/>
        </w:category>
        <w:types>
          <w:type w:val="bbPlcHdr"/>
        </w:types>
        <w:behaviors>
          <w:behavior w:val="content"/>
        </w:behaviors>
        <w:guid w:val="{884C10CF-23A5-4E96-8980-389592BA187E}"/>
      </w:docPartPr>
      <w:docPartBody>
        <w:p w:rsidR="00202B78" w:rsidRDefault="00202B78" w:rsidP="00202B78">
          <w:pPr>
            <w:pStyle w:val="35FE2B5DC24B41ED9F70B8A275F4F30D"/>
          </w:pPr>
          <w:r w:rsidRPr="00917113">
            <w:rPr>
              <w:rStyle w:val="Zstupntext"/>
            </w:rPr>
            <w:t>Klikněte sem a zadejte datum.</w:t>
          </w:r>
        </w:p>
      </w:docPartBody>
    </w:docPart>
    <w:docPart>
      <w:docPartPr>
        <w:name w:val="D61E12CE3A92492493D181838C907189"/>
        <w:category>
          <w:name w:val="Obecné"/>
          <w:gallery w:val="placeholder"/>
        </w:category>
        <w:types>
          <w:type w:val="bbPlcHdr"/>
        </w:types>
        <w:behaviors>
          <w:behavior w:val="content"/>
        </w:behaviors>
        <w:guid w:val="{27714675-014B-4D6B-AD25-6E711130AD04}"/>
      </w:docPartPr>
      <w:docPartBody>
        <w:p w:rsidR="00202B78" w:rsidRDefault="00202B78" w:rsidP="00202B78">
          <w:pPr>
            <w:pStyle w:val="D61E12CE3A92492493D181838C907189"/>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78"/>
    <w:rsid w:val="00202B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02B78"/>
    <w:rPr>
      <w:color w:val="808080"/>
    </w:rPr>
  </w:style>
  <w:style w:type="paragraph" w:customStyle="1" w:styleId="35FE2B5DC24B41ED9F70B8A275F4F30D">
    <w:name w:val="35FE2B5DC24B41ED9F70B8A275F4F30D"/>
    <w:rsid w:val="00202B78"/>
  </w:style>
  <w:style w:type="paragraph" w:customStyle="1" w:styleId="D61E12CE3A92492493D181838C907189">
    <w:name w:val="D61E12CE3A92492493D181838C907189"/>
    <w:rsid w:val="00202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1623</Words>
  <Characters>9576</Characters>
  <Application>Microsoft Office Word</Application>
  <DocSecurity>0</DocSecurity>
  <Lines>79</Lines>
  <Paragraphs>22</Paragraphs>
  <ScaleCrop>false</ScaleCrop>
  <Company>T-Soft a.s.</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2024-02-22T19:11:00Z</cp:lastPrinted>
  <dcterms:created xsi:type="dcterms:W3CDTF">2024-03-25T13:22:00Z</dcterms:created>
  <dcterms:modified xsi:type="dcterms:W3CDTF">2024-03-25T13:22:00Z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