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15" w:rsidRDefault="00E665CC">
      <w:pPr>
        <w:pStyle w:val="Normlnweb"/>
      </w:pPr>
      <w:r>
        <w:t> </w:t>
      </w:r>
    </w:p>
    <w:p w:rsidR="006B4115" w:rsidRPr="0071322B" w:rsidRDefault="00E665CC">
      <w:pPr>
        <w:pStyle w:val="Normlnweb"/>
        <w:jc w:val="center"/>
        <w:rPr>
          <w:sz w:val="28"/>
          <w:szCs w:val="28"/>
        </w:rPr>
      </w:pPr>
      <w:r w:rsidRPr="0071322B">
        <w:rPr>
          <w:rStyle w:val="Siln"/>
          <w:sz w:val="28"/>
          <w:szCs w:val="28"/>
        </w:rPr>
        <w:t>SMLOUVA O SPOLUPRÁCI</w:t>
      </w:r>
    </w:p>
    <w:p w:rsidR="006B4115" w:rsidRDefault="00E665CC">
      <w:pPr>
        <w:pStyle w:val="Normlnweb"/>
        <w:jc w:val="center"/>
      </w:pPr>
      <w:r>
        <w:rPr>
          <w:rStyle w:val="Zvraznn"/>
        </w:rPr>
        <w:t>uzavřená níže uvedeného dne, měsíce a roku dle ustanovení § 1746 odst. 2) zákona č. 89/2012 Sb., občanský zákoník (dále jen „smlouva“), mezi těmito smluvními stranami</w:t>
      </w:r>
    </w:p>
    <w:p w:rsidR="006B4115" w:rsidRDefault="00E665CC">
      <w:pPr>
        <w:pStyle w:val="Normlnweb"/>
      </w:pPr>
      <w:r>
        <w:t> </w:t>
      </w:r>
    </w:p>
    <w:p w:rsidR="006B4115" w:rsidRPr="00CE09B4" w:rsidRDefault="00E665CC" w:rsidP="00F475EE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414"/>
        <w:rPr>
          <w:rStyle w:val="Siln"/>
        </w:rPr>
      </w:pPr>
      <w:r w:rsidRPr="00CE09B4">
        <w:rPr>
          <w:rStyle w:val="Siln"/>
        </w:rPr>
        <w:t>Domácí péče Marie Jarošová, s.r.o.</w:t>
      </w:r>
    </w:p>
    <w:p w:rsidR="006B4115" w:rsidRPr="00CE09B4" w:rsidRDefault="00E665CC" w:rsidP="00F475EE">
      <w:pPr>
        <w:pStyle w:val="Normlnweb"/>
        <w:spacing w:before="0" w:beforeAutospacing="0" w:after="0" w:afterAutospacing="0"/>
        <w:ind w:left="567"/>
        <w:rPr>
          <w:rStyle w:val="Siln"/>
          <w:b w:val="0"/>
          <w:bCs w:val="0"/>
        </w:rPr>
      </w:pPr>
      <w:r w:rsidRPr="00CE09B4">
        <w:t>se sídlem Mezi Lány 1034/1c, 158 00 Praha 5</w:t>
      </w:r>
    </w:p>
    <w:p w:rsidR="006B4115" w:rsidRPr="00CE09B4" w:rsidRDefault="00E665CC" w:rsidP="00F475EE">
      <w:pPr>
        <w:pStyle w:val="Normlnweb"/>
        <w:spacing w:before="0" w:beforeAutospacing="0" w:after="0" w:afterAutospacing="0"/>
        <w:ind w:left="567"/>
        <w:rPr>
          <w:rStyle w:val="with-background"/>
        </w:rPr>
      </w:pPr>
      <w:r w:rsidRPr="00CE09B4">
        <w:t xml:space="preserve">zast. </w:t>
      </w:r>
      <w:proofErr w:type="spellStart"/>
      <w:r w:rsidR="009A1A6C">
        <w:rPr>
          <w:rStyle w:val="with-background"/>
        </w:rPr>
        <w:t>xxxxxxxxxxxxxxxxxxxxxxxxxx</w:t>
      </w:r>
      <w:proofErr w:type="spellEnd"/>
    </w:p>
    <w:p w:rsidR="006B4115" w:rsidRPr="00CE09B4" w:rsidRDefault="00E665CC" w:rsidP="00F475EE">
      <w:pPr>
        <w:pStyle w:val="Normlnweb"/>
        <w:spacing w:before="0" w:beforeAutospacing="0" w:after="0" w:afterAutospacing="0"/>
        <w:ind w:left="567"/>
      </w:pPr>
      <w:r w:rsidRPr="00CE09B4">
        <w:t>IČ: 09933611</w:t>
      </w:r>
    </w:p>
    <w:p w:rsidR="006B4115" w:rsidRPr="00CE09B4" w:rsidRDefault="00E665CC" w:rsidP="00F475EE">
      <w:pPr>
        <w:pStyle w:val="Normlnweb"/>
        <w:spacing w:before="0" w:beforeAutospacing="0" w:after="0" w:afterAutospacing="0"/>
        <w:ind w:left="567"/>
      </w:pPr>
      <w:r w:rsidRPr="00CE09B4">
        <w:rPr>
          <w:rStyle w:val="with-background"/>
        </w:rPr>
        <w:t xml:space="preserve">číslo účtu: </w:t>
      </w:r>
      <w:proofErr w:type="spellStart"/>
      <w:r w:rsidR="009A1A6C">
        <w:rPr>
          <w:rStyle w:val="with-background"/>
        </w:rPr>
        <w:t>xxxxxxxxxxxxxxxxxxxxxxxx</w:t>
      </w:r>
      <w:proofErr w:type="spellEnd"/>
    </w:p>
    <w:p w:rsidR="006B4115" w:rsidRPr="00CE09B4" w:rsidRDefault="00E665CC" w:rsidP="00F475EE">
      <w:pPr>
        <w:pStyle w:val="Normlnweb"/>
        <w:spacing w:before="0" w:beforeAutospacing="0" w:after="0" w:afterAutospacing="0"/>
        <w:ind w:left="567"/>
      </w:pPr>
      <w:r w:rsidRPr="00CE09B4">
        <w:t>(dále jako „účastník č. 1“)</w:t>
      </w:r>
    </w:p>
    <w:p w:rsidR="006B4115" w:rsidRPr="00CE09B4" w:rsidRDefault="006B4115">
      <w:pPr>
        <w:pStyle w:val="Normlnweb"/>
        <w:spacing w:before="0" w:beforeAutospacing="0" w:after="0" w:afterAutospacing="0"/>
      </w:pPr>
    </w:p>
    <w:p w:rsidR="006B4115" w:rsidRPr="00CE09B4" w:rsidRDefault="00F475EE">
      <w:pPr>
        <w:pStyle w:val="Normlnweb"/>
        <w:spacing w:before="0" w:beforeAutospacing="0" w:after="0" w:afterAutospacing="0"/>
      </w:pPr>
      <w:r w:rsidRPr="00CE09B4">
        <w:t>a</w:t>
      </w:r>
    </w:p>
    <w:p w:rsidR="006B4115" w:rsidRPr="00CE09B4" w:rsidRDefault="006B4115">
      <w:pPr>
        <w:pStyle w:val="Normlnweb"/>
        <w:spacing w:before="0" w:beforeAutospacing="0" w:after="0" w:afterAutospacing="0"/>
      </w:pPr>
    </w:p>
    <w:p w:rsidR="006B4115" w:rsidRPr="00CE09B4" w:rsidRDefault="00F475EE">
      <w:pPr>
        <w:pStyle w:val="Normlnweb"/>
        <w:spacing w:before="0" w:beforeAutospacing="0" w:after="0" w:afterAutospacing="0"/>
        <w:rPr>
          <w:rStyle w:val="Siln"/>
        </w:rPr>
      </w:pPr>
      <w:r w:rsidRPr="00CE09B4">
        <w:rPr>
          <w:rStyle w:val="Siln"/>
        </w:rPr>
        <w:t xml:space="preserve">2.       </w:t>
      </w:r>
      <w:r w:rsidR="00E665CC" w:rsidRPr="00CE09B4">
        <w:rPr>
          <w:rStyle w:val="Siln"/>
        </w:rPr>
        <w:t>Nemocnice na Františku</w:t>
      </w:r>
    </w:p>
    <w:p w:rsidR="006B4115" w:rsidRPr="00CE09B4" w:rsidRDefault="00E665CC" w:rsidP="00F475EE">
      <w:pPr>
        <w:pStyle w:val="Normlnweb"/>
        <w:spacing w:before="0" w:beforeAutospacing="0" w:after="0" w:afterAutospacing="0"/>
        <w:ind w:left="567"/>
        <w:rPr>
          <w:rStyle w:val="Siln"/>
          <w:b w:val="0"/>
          <w:bCs w:val="0"/>
        </w:rPr>
      </w:pPr>
      <w:r w:rsidRPr="00CE09B4">
        <w:t>se sídlem Na Františku 847/8, 110 00 Praha 1</w:t>
      </w:r>
    </w:p>
    <w:p w:rsidR="006B4115" w:rsidRPr="00CE09B4" w:rsidRDefault="00E665CC" w:rsidP="00F475EE">
      <w:pPr>
        <w:pStyle w:val="Normlnweb"/>
        <w:spacing w:before="0" w:beforeAutospacing="0" w:after="0" w:afterAutospacing="0"/>
        <w:ind w:left="567"/>
      </w:pPr>
      <w:proofErr w:type="spellStart"/>
      <w:r w:rsidRPr="00CE09B4">
        <w:t>zast</w:t>
      </w:r>
      <w:r w:rsidR="009A1A6C">
        <w:t>xxxxxxxxxxxxxxxxxxxxxxxx</w:t>
      </w:r>
      <w:proofErr w:type="spellEnd"/>
    </w:p>
    <w:p w:rsidR="006B4115" w:rsidRPr="00CE09B4" w:rsidRDefault="00E665CC" w:rsidP="00F475EE">
      <w:pPr>
        <w:pStyle w:val="Normlnweb"/>
        <w:spacing w:before="0" w:beforeAutospacing="0" w:after="0" w:afterAutospacing="0"/>
        <w:ind w:left="567"/>
      </w:pPr>
      <w:r w:rsidRPr="00CE09B4">
        <w:t>IČ: 00879444</w:t>
      </w:r>
    </w:p>
    <w:p w:rsidR="006B4115" w:rsidRPr="00CE09B4" w:rsidRDefault="00E665CC" w:rsidP="00F475EE">
      <w:pPr>
        <w:pStyle w:val="Normlnweb"/>
        <w:spacing w:before="0" w:beforeAutospacing="0" w:after="0" w:afterAutospacing="0"/>
        <w:ind w:left="567"/>
      </w:pPr>
      <w:r w:rsidRPr="00CE09B4">
        <w:t xml:space="preserve">číslo účtu: </w:t>
      </w:r>
      <w:proofErr w:type="spellStart"/>
      <w:r w:rsidR="009A1A6C">
        <w:t>xxxxxxxxxxxxxxxxxxxxxxx</w:t>
      </w:r>
      <w:proofErr w:type="spellEnd"/>
    </w:p>
    <w:p w:rsidR="006B4115" w:rsidRPr="00CE09B4" w:rsidRDefault="00E665CC" w:rsidP="00F475EE">
      <w:pPr>
        <w:pStyle w:val="Normlnweb"/>
        <w:spacing w:before="0" w:beforeAutospacing="0" w:after="0" w:afterAutospacing="0"/>
        <w:ind w:left="567"/>
      </w:pPr>
      <w:r w:rsidRPr="00CE09B4">
        <w:t>(dále jako „účastník č. 2“)</w:t>
      </w:r>
    </w:p>
    <w:p w:rsidR="006B4115" w:rsidRPr="00CE09B4" w:rsidRDefault="006B4115">
      <w:pPr>
        <w:pStyle w:val="Normlnweb"/>
        <w:spacing w:before="0" w:beforeAutospacing="0" w:after="0" w:afterAutospacing="0"/>
      </w:pPr>
    </w:p>
    <w:p w:rsidR="006B4115" w:rsidRPr="00CE09B4" w:rsidRDefault="00E665CC">
      <w:pPr>
        <w:pStyle w:val="Normlnweb"/>
        <w:spacing w:before="0" w:beforeAutospacing="0" w:after="0" w:afterAutospacing="0"/>
        <w:jc w:val="both"/>
      </w:pPr>
      <w:r w:rsidRPr="00CE09B4">
        <w:t>(účastník č. 1 a účastník č. 2 společně dále jako „</w:t>
      </w:r>
      <w:r w:rsidRPr="00CE09B4">
        <w:rPr>
          <w:rStyle w:val="Siln"/>
        </w:rPr>
        <w:t>smluvní</w:t>
      </w:r>
      <w:r w:rsidRPr="00CE09B4">
        <w:t xml:space="preserve"> </w:t>
      </w:r>
      <w:r w:rsidRPr="00CE09B4">
        <w:rPr>
          <w:rStyle w:val="Siln"/>
        </w:rPr>
        <w:t>strany</w:t>
      </w:r>
      <w:r w:rsidRPr="00CE09B4">
        <w:t>“ a každý jednotlivě jako „</w:t>
      </w:r>
      <w:r w:rsidRPr="00CE09B4">
        <w:rPr>
          <w:rStyle w:val="Siln"/>
        </w:rPr>
        <w:t>smluvní</w:t>
      </w:r>
      <w:r w:rsidRPr="00CE09B4">
        <w:t xml:space="preserve"> </w:t>
      </w:r>
      <w:r w:rsidRPr="00CE09B4">
        <w:rPr>
          <w:rStyle w:val="Siln"/>
        </w:rPr>
        <w:t>strana</w:t>
      </w:r>
      <w:r w:rsidRPr="00CE09B4">
        <w:t>“).</w:t>
      </w:r>
    </w:p>
    <w:p w:rsidR="006B4115" w:rsidRPr="00CE09B4" w:rsidRDefault="00E665CC">
      <w:pPr>
        <w:pStyle w:val="Normlnweb"/>
      </w:pPr>
      <w:r w:rsidRPr="00CE09B4">
        <w:t> </w:t>
      </w:r>
    </w:p>
    <w:p w:rsidR="006B4115" w:rsidRPr="00CE09B4" w:rsidRDefault="00E665CC">
      <w:pPr>
        <w:pStyle w:val="Normlnweb"/>
      </w:pPr>
      <w:r w:rsidRPr="00CE09B4">
        <w:rPr>
          <w:rStyle w:val="Siln"/>
        </w:rPr>
        <w:t>PREAMBULE</w:t>
      </w:r>
    </w:p>
    <w:p w:rsidR="006B4115" w:rsidRPr="00CE09B4" w:rsidRDefault="00E665CC">
      <w:pPr>
        <w:pStyle w:val="Normlnweb"/>
        <w:jc w:val="both"/>
      </w:pPr>
      <w:r w:rsidRPr="00CE09B4">
        <w:t xml:space="preserve">(A)        </w:t>
      </w:r>
      <w:r w:rsidRPr="00CE09B4">
        <w:rPr>
          <w:rStyle w:val="with-background"/>
        </w:rPr>
        <w:t>Účastník č. 1 je zdravotnické zařízení poskytující domácí péči ve vlastním sociálním prostředí klienta a zabývající se poskytování certifikovaných kurzů pro všeobecné sestry.</w:t>
      </w:r>
    </w:p>
    <w:p w:rsidR="006B4115" w:rsidRPr="00CE09B4" w:rsidRDefault="00E665CC">
      <w:pPr>
        <w:pStyle w:val="Normlnweb"/>
        <w:jc w:val="both"/>
      </w:pPr>
      <w:r w:rsidRPr="00CE09B4">
        <w:t xml:space="preserve">(B)        </w:t>
      </w:r>
      <w:r w:rsidRPr="00CE09B4">
        <w:rPr>
          <w:rStyle w:val="with-background"/>
        </w:rPr>
        <w:t>Účastník č. 2 je zdravotnické zařízení disponující</w:t>
      </w:r>
      <w:r w:rsidR="00767348" w:rsidRPr="00CE09B4">
        <w:rPr>
          <w:rStyle w:val="with-background"/>
        </w:rPr>
        <w:t xml:space="preserve"> s urologickými lůžky v rámci chirurgického </w:t>
      </w:r>
      <w:r w:rsidR="00DE00AA" w:rsidRPr="00CE09B4">
        <w:rPr>
          <w:rStyle w:val="with-background"/>
        </w:rPr>
        <w:t>oddělení lůžkovým</w:t>
      </w:r>
      <w:r w:rsidRPr="00CE09B4">
        <w:rPr>
          <w:rStyle w:val="with-background"/>
        </w:rPr>
        <w:t xml:space="preserve"> urologickým oddělením potřebným pro výkonu činnosti dle této smlouvy.</w:t>
      </w:r>
    </w:p>
    <w:p w:rsidR="006B4115" w:rsidRDefault="00E665CC">
      <w:pPr>
        <w:pStyle w:val="Normlnweb"/>
        <w:jc w:val="both"/>
      </w:pPr>
      <w:r>
        <w:t>(C)        </w:t>
      </w:r>
      <w:r>
        <w:rPr>
          <w:rStyle w:val="with-background"/>
        </w:rPr>
        <w:t>Smluvní strany mají společný zájem spolupracovat na projektu s názvem „Certifikovaný kurz: Katetrizace močového měchýře u muže. Čistá intermitentní katetrizace.“ specifikovaný v čl 1. této smlouvy.</w:t>
      </w:r>
    </w:p>
    <w:p w:rsidR="006B4115" w:rsidRDefault="00E665CC">
      <w:pPr>
        <w:pStyle w:val="Normlnweb"/>
        <w:jc w:val="both"/>
      </w:pPr>
      <w:r>
        <w:t>(D)        </w:t>
      </w:r>
      <w:r>
        <w:rPr>
          <w:rStyle w:val="with-background"/>
        </w:rPr>
        <w:t>Vzhledem k nastavení obchodních vztahů, práv a povinností vyplývajících ze spolupráce na projektu „Certifikovaný kurz: Katetrizace močového měchýře u muže. Čistá intermitentní katetrizace.“ se smluvní strany rozhodly uzavřít tuto smlouvu o spolupráci.</w:t>
      </w:r>
    </w:p>
    <w:p w:rsidR="006B4115" w:rsidRDefault="00E665CC">
      <w:pPr>
        <w:pStyle w:val="Normlnweb"/>
      </w:pPr>
      <w:r>
        <w:t> </w:t>
      </w:r>
    </w:p>
    <w:p w:rsidR="006B4115" w:rsidRDefault="006B4115">
      <w:pPr>
        <w:pStyle w:val="Normlnweb"/>
      </w:pPr>
    </w:p>
    <w:p w:rsidR="006B4115" w:rsidRDefault="00E665CC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lastRenderedPageBreak/>
        <w:t>I. SPECIFIKACE PROJEKTU</w:t>
      </w:r>
    </w:p>
    <w:p w:rsidR="006B4115" w:rsidRDefault="00E665C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Style w:val="with-background"/>
          <w:rFonts w:eastAsia="Times New Roman"/>
        </w:rPr>
        <w:t>Projektem „</w:t>
      </w:r>
      <w:r>
        <w:rPr>
          <w:rStyle w:val="with-background"/>
        </w:rPr>
        <w:t>Certifikovaný kurz: Katetrizace močového měchýře u muže. Čistá intermitentní katetrizace.</w:t>
      </w:r>
      <w:r>
        <w:rPr>
          <w:rStyle w:val="with-background"/>
          <w:rFonts w:eastAsia="Times New Roman"/>
        </w:rPr>
        <w:t>“ se rozumí zajištění teoretické i praktické části kurzu akreditovaný Ministerstvem zdravotnictví ČR, který má za cíl poskytnout zvláštní odbornou způsobilost všeobecným sestrám.</w:t>
      </w:r>
      <w:r>
        <w:rPr>
          <w:rFonts w:eastAsia="Times New Roman"/>
        </w:rPr>
        <w:t xml:space="preserve"> (dále jen „projekt“).</w:t>
      </w:r>
    </w:p>
    <w:p w:rsidR="006B4115" w:rsidRDefault="00E665C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Style w:val="with-background"/>
          <w:rFonts w:eastAsia="Times New Roman"/>
        </w:rPr>
        <w:t>Bližší specifikace projektu je obsaženo v příloze č. 1 této smlouvy</w:t>
      </w:r>
      <w:r>
        <w:rPr>
          <w:rFonts w:eastAsia="Times New Roman"/>
        </w:rPr>
        <w:t>.</w:t>
      </w:r>
    </w:p>
    <w:p w:rsidR="006B4115" w:rsidRDefault="006B4115">
      <w:pPr>
        <w:spacing w:before="100" w:beforeAutospacing="1" w:after="100" w:afterAutospacing="1"/>
        <w:ind w:left="720"/>
        <w:jc w:val="both"/>
        <w:rPr>
          <w:rFonts w:eastAsia="Times New Roman"/>
        </w:rPr>
      </w:pPr>
    </w:p>
    <w:p w:rsidR="006B4115" w:rsidRDefault="00E665CC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II. PŘEDMĚT SMLOUVY</w:t>
      </w:r>
    </w:p>
    <w:p w:rsidR="006B4115" w:rsidRDefault="00E665C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Předmětem smlouvy je stanovení vzájemných práv a povinností smluvních stran při spolupráci na projektu.</w:t>
      </w:r>
    </w:p>
    <w:p w:rsidR="006B4115" w:rsidRDefault="006B4115">
      <w:pPr>
        <w:spacing w:before="100" w:beforeAutospacing="1" w:after="100" w:afterAutospacing="1"/>
        <w:jc w:val="both"/>
        <w:rPr>
          <w:rFonts w:eastAsia="Times New Roman"/>
        </w:rPr>
      </w:pPr>
    </w:p>
    <w:p w:rsidR="006B4115" w:rsidRDefault="00E665CC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III. PRÁVA A POVINNOSTI SMLUVNÍCH STRAN</w:t>
      </w:r>
    </w:p>
    <w:p w:rsidR="006B4115" w:rsidRPr="00B90F47" w:rsidRDefault="00E665C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B90F47">
        <w:rPr>
          <w:rFonts w:eastAsia="Times New Roman"/>
        </w:rPr>
        <w:t>Smluvní strany se zavazují poskytovat navzájem součinnost při plnění úkolů souvisejících s projektem.</w:t>
      </w:r>
    </w:p>
    <w:p w:rsidR="006B4115" w:rsidRPr="00B90F47" w:rsidRDefault="00E665C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B90F47">
        <w:rPr>
          <w:rFonts w:eastAsia="Times New Roman"/>
        </w:rPr>
        <w:t xml:space="preserve">Účastník č. 1 se zavazuje zajišťovat </w:t>
      </w:r>
      <w:r w:rsidRPr="00B90F47">
        <w:rPr>
          <w:rFonts w:eastAsia="Times New Roman"/>
          <w:u w:val="single"/>
        </w:rPr>
        <w:t>teoretickou část</w:t>
      </w:r>
      <w:r w:rsidRPr="00B90F47">
        <w:rPr>
          <w:rFonts w:eastAsia="Times New Roman"/>
        </w:rPr>
        <w:t xml:space="preserve"> kurzu vlastním kompetentním personálem ve vlastních prostorech. Personální zajištění: </w:t>
      </w:r>
      <w:proofErr w:type="spellStart"/>
      <w:r w:rsidR="00510F4C">
        <w:rPr>
          <w:rFonts w:eastAsia="Times New Roman"/>
        </w:rPr>
        <w:t>xxxxxxxxxxxxxx</w:t>
      </w:r>
      <w:proofErr w:type="spellEnd"/>
      <w:r w:rsidRPr="00B90F47">
        <w:rPr>
          <w:rFonts w:eastAsia="Times New Roman"/>
        </w:rPr>
        <w:t xml:space="preserve"> (odborný garant kurzu), </w:t>
      </w:r>
      <w:proofErr w:type="spellStart"/>
      <w:r w:rsidR="00510F4C">
        <w:rPr>
          <w:rFonts w:eastAsia="Times New Roman"/>
        </w:rPr>
        <w:t>xxxxxxxxxxxxxxx</w:t>
      </w:r>
      <w:proofErr w:type="spellEnd"/>
      <w:r w:rsidRPr="00B90F47">
        <w:rPr>
          <w:rFonts w:eastAsia="Times New Roman"/>
        </w:rPr>
        <w:t xml:space="preserve">(lektor, všeobecná sestra), </w:t>
      </w:r>
      <w:proofErr w:type="spellStart"/>
      <w:r w:rsidR="00510F4C">
        <w:rPr>
          <w:rFonts w:eastAsia="Times New Roman"/>
        </w:rPr>
        <w:t>xxxxxxxxx</w:t>
      </w:r>
      <w:proofErr w:type="spellEnd"/>
      <w:r w:rsidRPr="00B90F47">
        <w:rPr>
          <w:rFonts w:eastAsia="Times New Roman"/>
        </w:rPr>
        <w:t xml:space="preserve"> (organizátor tel </w:t>
      </w:r>
      <w:proofErr w:type="spellStart"/>
      <w:r w:rsidR="00510F4C">
        <w:rPr>
          <w:rFonts w:eastAsia="Times New Roman"/>
        </w:rPr>
        <w:t>xxxxxxxxxxx</w:t>
      </w:r>
      <w:proofErr w:type="spellEnd"/>
      <w:r w:rsidRPr="00B90F47">
        <w:rPr>
          <w:rFonts w:eastAsia="Times New Roman"/>
        </w:rPr>
        <w:t>, lektor, všeobecná sestra).</w:t>
      </w:r>
    </w:p>
    <w:p w:rsidR="00CE09B4" w:rsidRDefault="00E665CC" w:rsidP="00A23DE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CE09B4">
        <w:rPr>
          <w:rFonts w:eastAsia="Times New Roman"/>
        </w:rPr>
        <w:t xml:space="preserve">Účastník č. 2 se zavazuje zajišťovat </w:t>
      </w:r>
      <w:r w:rsidRPr="00CE09B4">
        <w:rPr>
          <w:rFonts w:eastAsia="Times New Roman"/>
          <w:u w:val="single"/>
        </w:rPr>
        <w:t>praktickou část</w:t>
      </w:r>
      <w:r w:rsidRPr="00CE09B4">
        <w:rPr>
          <w:rFonts w:eastAsia="Times New Roman"/>
        </w:rPr>
        <w:t xml:space="preserve"> kurzu vlastním kompetentním personálem ve vlastních prostorech v předem domluvených termínech s určenou kompetentní osobou. Personální zajištění: </w:t>
      </w:r>
      <w:proofErr w:type="spellStart"/>
      <w:r w:rsidR="00510F4C">
        <w:rPr>
          <w:rFonts w:eastAsia="Times New Roman"/>
        </w:rPr>
        <w:t>xxxxxxxxxxxx</w:t>
      </w:r>
      <w:proofErr w:type="spellEnd"/>
      <w:r w:rsidR="00375646" w:rsidRPr="00CE09B4">
        <w:rPr>
          <w:rFonts w:eastAsia="Times New Roman"/>
        </w:rPr>
        <w:t xml:space="preserve">, tel. </w:t>
      </w:r>
      <w:proofErr w:type="spellStart"/>
      <w:proofErr w:type="gramStart"/>
      <w:r w:rsidR="00510F4C">
        <w:rPr>
          <w:rFonts w:eastAsia="Times New Roman"/>
        </w:rPr>
        <w:t>xxxxxxxxx</w:t>
      </w:r>
      <w:proofErr w:type="spellEnd"/>
      <w:r w:rsidR="00F475EE" w:rsidRPr="00CE09B4">
        <w:rPr>
          <w:rFonts w:eastAsia="Times New Roman"/>
        </w:rPr>
        <w:t>.</w:t>
      </w:r>
      <w:r w:rsidR="00767348" w:rsidRPr="00CE09B4">
        <w:rPr>
          <w:rFonts w:eastAsia="Times New Roman"/>
          <w:color w:val="FF0000"/>
        </w:rPr>
        <w:t xml:space="preserve">  </w:t>
      </w:r>
      <w:r w:rsidRPr="00CE09B4">
        <w:rPr>
          <w:rFonts w:eastAsia="Times New Roman"/>
        </w:rPr>
        <w:t>(školitel</w:t>
      </w:r>
      <w:proofErr w:type="gramEnd"/>
      <w:r w:rsidRPr="00CE09B4">
        <w:rPr>
          <w:rFonts w:eastAsia="Times New Roman"/>
        </w:rPr>
        <w:t xml:space="preserve">), vrchní sestra </w:t>
      </w:r>
      <w:proofErr w:type="spellStart"/>
      <w:r w:rsidR="00510F4C">
        <w:rPr>
          <w:rFonts w:eastAsia="Times New Roman"/>
        </w:rPr>
        <w:t>xxxxxxxxxxxxxxxxx</w:t>
      </w:r>
      <w:proofErr w:type="spellEnd"/>
      <w:r w:rsidRPr="00CE09B4">
        <w:rPr>
          <w:rFonts w:eastAsia="Times New Roman"/>
        </w:rPr>
        <w:t xml:space="preserve">(kontaktní osoba, tel </w:t>
      </w:r>
      <w:proofErr w:type="spellStart"/>
      <w:r w:rsidR="00510F4C">
        <w:rPr>
          <w:rFonts w:eastAsia="Times New Roman"/>
        </w:rPr>
        <w:t>xxxxxxxxxxxxxx</w:t>
      </w:r>
      <w:proofErr w:type="spellEnd"/>
      <w:r w:rsidR="00CE09B4">
        <w:rPr>
          <w:rFonts w:eastAsia="Times New Roman"/>
        </w:rPr>
        <w:t>.</w:t>
      </w:r>
    </w:p>
    <w:p w:rsidR="006B4115" w:rsidRPr="00CE09B4" w:rsidRDefault="00E665CC" w:rsidP="00A23DE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CE09B4">
        <w:rPr>
          <w:rFonts w:eastAsia="Times New Roman"/>
        </w:rPr>
        <w:t>Účastník č. 2 vytvoří s ohledem na provoz příslušného pracoviště odpovídající podmínky pro průběh odborné praxe a bude udržovat jejich požadovanou úroveň.</w:t>
      </w:r>
    </w:p>
    <w:p w:rsidR="006B4115" w:rsidRDefault="00E665C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Účastník č. 2 umožní účastníkům kurzu přístup na pracoviště, kde bude vykonávána odborná praxe. Dále mu umožní odkládání osobních věcí a užívání hygienického zařízení. Účastníkům poskytne ochranné osobní pracovní prostředky, mimo pracovního oděvu.</w:t>
      </w:r>
    </w:p>
    <w:p w:rsidR="00DF21E6" w:rsidRPr="00CE09B4" w:rsidRDefault="00DF21E6" w:rsidP="00DF21E6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CE09B4">
        <w:rPr>
          <w:rFonts w:eastAsia="Times New Roman"/>
        </w:rPr>
        <w:t xml:space="preserve">Účastník č. 1 prohlašuje, že má sjednáno pojištění odpovědnosti </w:t>
      </w:r>
      <w:r w:rsidR="00C37CB6" w:rsidRPr="00CE09B4">
        <w:rPr>
          <w:rFonts w:eastAsia="Times New Roman"/>
        </w:rPr>
        <w:t>poskytovatele zdravotních služeb</w:t>
      </w:r>
      <w:r w:rsidR="00CE09B4">
        <w:rPr>
          <w:rFonts w:eastAsia="Times New Roman"/>
        </w:rPr>
        <w:t xml:space="preserve"> a</w:t>
      </w:r>
      <w:r w:rsidR="00A81551" w:rsidRPr="00CE09B4">
        <w:rPr>
          <w:rFonts w:eastAsia="Times New Roman"/>
        </w:rPr>
        <w:t xml:space="preserve"> odpovědnost </w:t>
      </w:r>
      <w:r w:rsidR="00C37CB6" w:rsidRPr="00CE09B4">
        <w:rPr>
          <w:rFonts w:eastAsia="Times New Roman"/>
        </w:rPr>
        <w:t xml:space="preserve">za újmu způsobenou na </w:t>
      </w:r>
      <w:r w:rsidR="00883AD1" w:rsidRPr="00CE09B4">
        <w:rPr>
          <w:rFonts w:eastAsia="Times New Roman"/>
        </w:rPr>
        <w:t>zdraví a cizích</w:t>
      </w:r>
      <w:r w:rsidR="00C37CB6" w:rsidRPr="00CE09B4">
        <w:rPr>
          <w:rFonts w:eastAsia="Times New Roman"/>
        </w:rPr>
        <w:t xml:space="preserve"> věcech</w:t>
      </w:r>
      <w:r w:rsidR="00A81551" w:rsidRPr="00CE09B4">
        <w:rPr>
          <w:rFonts w:eastAsia="Times New Roman"/>
        </w:rPr>
        <w:t>, kter</w:t>
      </w:r>
      <w:r w:rsidR="00CE09B4">
        <w:rPr>
          <w:rFonts w:eastAsia="Times New Roman"/>
        </w:rPr>
        <w:t>á</w:t>
      </w:r>
      <w:r w:rsidR="00A81551" w:rsidRPr="00CE09B4">
        <w:rPr>
          <w:rFonts w:eastAsia="Times New Roman"/>
        </w:rPr>
        <w:t xml:space="preserve"> vznikn</w:t>
      </w:r>
      <w:r w:rsidR="00CE09B4">
        <w:rPr>
          <w:rFonts w:eastAsia="Times New Roman"/>
        </w:rPr>
        <w:t>e</w:t>
      </w:r>
      <w:r w:rsidR="00A81551" w:rsidRPr="00CE09B4">
        <w:rPr>
          <w:rFonts w:eastAsia="Times New Roman"/>
        </w:rPr>
        <w:t xml:space="preserve"> jeho zaviněním </w:t>
      </w:r>
      <w:r w:rsidRPr="00CE09B4">
        <w:rPr>
          <w:rFonts w:eastAsia="Times New Roman"/>
        </w:rPr>
        <w:t>třetím osobám tj. zejména pacientům a zaměstnancům</w:t>
      </w:r>
      <w:r w:rsidR="00A81551" w:rsidRPr="00CE09B4">
        <w:rPr>
          <w:rFonts w:eastAsia="Times New Roman"/>
        </w:rPr>
        <w:t xml:space="preserve"> a na </w:t>
      </w:r>
      <w:r w:rsidR="00883AD1" w:rsidRPr="00CE09B4">
        <w:rPr>
          <w:rFonts w:eastAsia="Times New Roman"/>
        </w:rPr>
        <w:t>majetku účastníka</w:t>
      </w:r>
      <w:r w:rsidRPr="00CE09B4">
        <w:rPr>
          <w:rFonts w:eastAsia="Times New Roman"/>
        </w:rPr>
        <w:t xml:space="preserve"> </w:t>
      </w:r>
      <w:r w:rsidR="00883AD1" w:rsidRPr="00CE09B4">
        <w:rPr>
          <w:rFonts w:eastAsia="Times New Roman"/>
        </w:rPr>
        <w:t>č. 2 v průběhu</w:t>
      </w:r>
      <w:r w:rsidRPr="00CE09B4">
        <w:rPr>
          <w:rFonts w:eastAsia="Times New Roman"/>
        </w:rPr>
        <w:t xml:space="preserve"> </w:t>
      </w:r>
      <w:r w:rsidR="00007C43" w:rsidRPr="00CE09B4">
        <w:rPr>
          <w:rFonts w:eastAsia="Times New Roman"/>
        </w:rPr>
        <w:t xml:space="preserve">realizace praktické části </w:t>
      </w:r>
      <w:r w:rsidRPr="00CE09B4">
        <w:rPr>
          <w:rFonts w:eastAsia="Times New Roman"/>
        </w:rPr>
        <w:t xml:space="preserve">předmětného projektu. </w:t>
      </w:r>
      <w:r w:rsidR="00B90F47" w:rsidRPr="00CE09B4">
        <w:rPr>
          <w:rFonts w:eastAsia="Times New Roman"/>
        </w:rPr>
        <w:t xml:space="preserve"> </w:t>
      </w:r>
      <w:r w:rsidR="00C37CB6" w:rsidRPr="00CE09B4">
        <w:rPr>
          <w:rFonts w:eastAsia="Times New Roman"/>
        </w:rPr>
        <w:t>Kop</w:t>
      </w:r>
      <w:r w:rsidR="00CE09B4" w:rsidRPr="00CE09B4">
        <w:rPr>
          <w:rFonts w:eastAsia="Times New Roman"/>
        </w:rPr>
        <w:t>ii pojistné smlouvy předloží účastníkovi č. 2 nejpozději při podpisu této smlouvy.</w:t>
      </w:r>
      <w:r w:rsidR="00B90F47" w:rsidRPr="00CE09B4">
        <w:rPr>
          <w:rFonts w:eastAsia="Times New Roman"/>
        </w:rPr>
        <w:t xml:space="preserve"> </w:t>
      </w:r>
    </w:p>
    <w:p w:rsidR="006B4115" w:rsidRDefault="00E665C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CE09B4">
        <w:rPr>
          <w:rFonts w:eastAsia="Times New Roman"/>
        </w:rPr>
        <w:t>Účastník č. 2 odpovídá za dodržování veškerých zdravotnických a hygienických</w:t>
      </w:r>
      <w:r w:rsidRPr="00DF21E6">
        <w:rPr>
          <w:rFonts w:eastAsia="Times New Roman"/>
        </w:rPr>
        <w:t xml:space="preserve"> předpisů a dále za dodržování předpisů o bezpečnosti a ochraně zdraví při práci. S těmito a dalšími interními předpisy včetně rizik seznámí prokazatelně školitel účastníky kurzu v den praxe (viz příloha č. 2).</w:t>
      </w:r>
    </w:p>
    <w:p w:rsidR="006B4115" w:rsidRPr="0071322B" w:rsidRDefault="00E665C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Účastník č. 2 je v rámci spolupráce na projektu povinen dbát </w:t>
      </w:r>
      <w:r w:rsidRPr="0071322B">
        <w:rPr>
          <w:rFonts w:eastAsia="Times New Roman"/>
        </w:rPr>
        <w:t>pokynů účastníka č. 1 a jednat v souladu s jeho zájmy. V případě nevhodnosti pokynů je účastník č. 2 povinen na jejich nevhodnost účastníka č. 1 upozornit.</w:t>
      </w:r>
    </w:p>
    <w:p w:rsidR="0071322B" w:rsidRPr="00DF21E6" w:rsidRDefault="0071322B" w:rsidP="0071322B">
      <w:pPr>
        <w:tabs>
          <w:tab w:val="left" w:pos="720"/>
        </w:tabs>
        <w:spacing w:before="100" w:beforeAutospacing="1" w:after="100" w:afterAutospacing="1"/>
        <w:jc w:val="both"/>
        <w:rPr>
          <w:rFonts w:eastAsia="Times New Roman"/>
          <w:highlight w:val="cyan"/>
        </w:rPr>
      </w:pPr>
    </w:p>
    <w:p w:rsidR="006B4115" w:rsidRDefault="00E665C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Smluvní strany jsou povinny zachovávat mlčenlivost o všech skutečnostech, se kterými přišel při plnění předmětu smlouvy a v rámci spolupráce ohledně projektu do styku. </w:t>
      </w:r>
      <w:r>
        <w:rPr>
          <w:rStyle w:val="with-background"/>
          <w:rFonts w:eastAsia="Times New Roman"/>
        </w:rPr>
        <w:t>Tyto údaje tvoří obchodní tajemství ve smyslu ustanovení § 504 občanského zákoníku</w:t>
      </w:r>
      <w:r>
        <w:rPr>
          <w:rFonts w:eastAsia="Times New Roman"/>
        </w:rPr>
        <w:t xml:space="preserve">. </w:t>
      </w:r>
      <w:r w:rsidRPr="0071322B">
        <w:rPr>
          <w:rFonts w:eastAsia="Times New Roman"/>
        </w:rPr>
        <w:t>Pakliže bude účastník č. 2 v rámci vypracování zadání spolupracovat s třetí osobou, je povinen vyžádat si k této spolupráci písemný souhlas účastníka č. 1</w:t>
      </w:r>
      <w:r w:rsidR="00CE09B4">
        <w:rPr>
          <w:rFonts w:eastAsia="Times New Roman"/>
        </w:rPr>
        <w:t>.</w:t>
      </w:r>
      <w:r w:rsidRPr="0071322B">
        <w:rPr>
          <w:rFonts w:eastAsia="Times New Roman"/>
          <w:strike/>
        </w:rPr>
        <w:t xml:space="preserve"> </w:t>
      </w:r>
      <w:r>
        <w:rPr>
          <w:rFonts w:eastAsia="Times New Roman"/>
        </w:rPr>
        <w:t xml:space="preserve">Povinnost mlčenlivosti trvá </w:t>
      </w:r>
      <w:r w:rsidRPr="00CE09B4">
        <w:rPr>
          <w:rFonts w:eastAsia="Times New Roman"/>
        </w:rPr>
        <w:t xml:space="preserve">i po </w:t>
      </w:r>
      <w:r w:rsidR="00007C43" w:rsidRPr="00CE09B4">
        <w:rPr>
          <w:rFonts w:eastAsia="Times New Roman"/>
        </w:rPr>
        <w:t xml:space="preserve">dobu 1 roku po </w:t>
      </w:r>
      <w:r w:rsidRPr="00CE09B4">
        <w:rPr>
          <w:rFonts w:eastAsia="Times New Roman"/>
        </w:rPr>
        <w:t xml:space="preserve">skončení této smlouvy či ukončení spolupráce na projektu. </w:t>
      </w:r>
      <w:r w:rsidRPr="00CE09B4">
        <w:rPr>
          <w:rStyle w:val="with-background"/>
          <w:rFonts w:eastAsia="Times New Roman"/>
        </w:rPr>
        <w:t xml:space="preserve">V případě porušení této povinnosti se zavazuje smluvní strana, která porušila povinnost mlčenlivosti zaplatit druhé smluvní straně smluvní pokutu ve výši </w:t>
      </w:r>
      <w:proofErr w:type="spellStart"/>
      <w:r w:rsidR="005503B5">
        <w:rPr>
          <w:rStyle w:val="with-background"/>
          <w:rFonts w:eastAsia="Times New Roman"/>
        </w:rPr>
        <w:t>xxxxx</w:t>
      </w:r>
      <w:proofErr w:type="spellEnd"/>
      <w:r w:rsidR="0071322B" w:rsidRPr="00CE09B4">
        <w:rPr>
          <w:rStyle w:val="with-background"/>
          <w:rFonts w:eastAsia="Times New Roman"/>
        </w:rPr>
        <w:t xml:space="preserve"> Kč </w:t>
      </w:r>
      <w:r w:rsidRPr="00CE09B4">
        <w:rPr>
          <w:rStyle w:val="with-background"/>
          <w:rFonts w:eastAsia="Times New Roman"/>
        </w:rPr>
        <w:t>a to za každé jednotlivé</w:t>
      </w:r>
      <w:r>
        <w:rPr>
          <w:rStyle w:val="with-background"/>
          <w:rFonts w:eastAsia="Times New Roman"/>
        </w:rPr>
        <w:t xml:space="preserve"> porušení mlčenlivosti. Smluvní pokuta je splatná 5 pracovní den po doručení výzvy k jejímu zaplacení. Uplatněním smluvní pokuty není dotčeno právo oprávněného na náhradu vzniklé škody. Závazek povinného k zaplacení smluvní pokuty trvá i po zániku této smlouvy.</w:t>
      </w:r>
    </w:p>
    <w:p w:rsidR="006B4115" w:rsidRDefault="006B4115">
      <w:pPr>
        <w:spacing w:before="100" w:beforeAutospacing="1" w:after="100" w:afterAutospacing="1"/>
        <w:jc w:val="both"/>
        <w:rPr>
          <w:rFonts w:eastAsia="Times New Roman"/>
        </w:rPr>
      </w:pPr>
    </w:p>
    <w:p w:rsidR="006B4115" w:rsidRDefault="00E665CC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IV. PLATEBNÍ PODMÍNKY A ZPŮSOB ÚHRADY</w:t>
      </w:r>
    </w:p>
    <w:p w:rsidR="006B4115" w:rsidRDefault="00E83A3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Poplatek za jednu osobu a jeden den účasti na kurzu činí </w:t>
      </w:r>
      <w:proofErr w:type="spellStart"/>
      <w:r w:rsidR="005503B5">
        <w:rPr>
          <w:rFonts w:eastAsia="Times New Roman"/>
          <w:b/>
          <w:bCs/>
        </w:rPr>
        <w:t>xxx</w:t>
      </w:r>
      <w:proofErr w:type="spellEnd"/>
      <w:r w:rsidR="00E665CC">
        <w:rPr>
          <w:rFonts w:eastAsia="Times New Roman"/>
          <w:b/>
          <w:bCs/>
        </w:rPr>
        <w:t xml:space="preserve"> Kč</w:t>
      </w:r>
      <w:r w:rsidR="00E665CC">
        <w:rPr>
          <w:rFonts w:eastAsia="Times New Roman"/>
        </w:rPr>
        <w:t>.</w:t>
      </w:r>
    </w:p>
    <w:p w:rsidR="006B4115" w:rsidRPr="00CE09B4" w:rsidRDefault="00E665C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Účastník č. 1 se zavazuje uhradit výše uvedenou částku za každý jednotlivý kurz dle počtu účastníků na základě vystavené faktury účastníkem </w:t>
      </w:r>
      <w:r w:rsidR="00883AD1">
        <w:rPr>
          <w:rFonts w:eastAsia="Times New Roman"/>
        </w:rPr>
        <w:t>č. 2. se</w:t>
      </w:r>
      <w:r>
        <w:rPr>
          <w:rFonts w:eastAsia="Times New Roman"/>
        </w:rPr>
        <w:t xml:space="preserve"> splatností 14 dnů </w:t>
      </w:r>
      <w:r w:rsidRPr="00CE09B4">
        <w:rPr>
          <w:rFonts w:eastAsia="Times New Roman"/>
        </w:rPr>
        <w:t xml:space="preserve">bezhotovostně na účet </w:t>
      </w:r>
      <w:r w:rsidRPr="00CE09B4">
        <w:rPr>
          <w:b/>
        </w:rPr>
        <w:t xml:space="preserve">č. </w:t>
      </w:r>
      <w:proofErr w:type="spellStart"/>
      <w:r w:rsidR="00893C0E">
        <w:rPr>
          <w:b/>
        </w:rPr>
        <w:t>xxxxxxxxxxxxxx</w:t>
      </w:r>
      <w:proofErr w:type="spellEnd"/>
      <w:r w:rsidRPr="00CE09B4">
        <w:rPr>
          <w:b/>
        </w:rPr>
        <w:t xml:space="preserve"> </w:t>
      </w:r>
      <w:r w:rsidRPr="00CE09B4">
        <w:t>(ve</w:t>
      </w:r>
      <w:bookmarkStart w:id="0" w:name="_GoBack"/>
      <w:bookmarkEnd w:id="0"/>
      <w:r w:rsidRPr="00CE09B4">
        <w:t xml:space="preserve"> zprávě pro příjemce uvede „Kurz katetrizace a datum odborné praxe).</w:t>
      </w:r>
      <w:r w:rsidR="00E83A39">
        <w:t xml:space="preserve"> V případě neuhrazení faktury ve lhůtě splatnosti, je účastník č. 1 povinen uhradit poplatky z prodlení v zákonné výši. </w:t>
      </w:r>
    </w:p>
    <w:p w:rsidR="006B4115" w:rsidRPr="00CE09B4" w:rsidRDefault="00E665C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CE09B4">
        <w:t>Organizátor kurzu účastníka č. 1 dodá podklady ekonomickému oddělení účastníka č. 2 o počtu účastníků kurzu k vystavení faktury v den uskutečněné odborné praxe.</w:t>
      </w:r>
      <w:r w:rsidR="00375646" w:rsidRPr="00CE09B4">
        <w:t xml:space="preserve"> Podklad k fakturaci musí být vždy písemně odsouhlasen vrchní sestrou chirurgického oddělení</w:t>
      </w:r>
      <w:r w:rsidR="00DF21E6" w:rsidRPr="00CE09B4">
        <w:t xml:space="preserve"> ne</w:t>
      </w:r>
      <w:r w:rsidR="00A23DE6" w:rsidRPr="00CE09B4">
        <w:t>bo</w:t>
      </w:r>
      <w:r w:rsidR="00DF21E6" w:rsidRPr="00CE09B4">
        <w:t xml:space="preserve"> její zástupkyní</w:t>
      </w:r>
      <w:r w:rsidR="00375646" w:rsidRPr="00CE09B4">
        <w:t>.</w:t>
      </w:r>
    </w:p>
    <w:p w:rsidR="006B4115" w:rsidRDefault="006B4115">
      <w:pPr>
        <w:spacing w:before="100" w:beforeAutospacing="1" w:after="100" w:afterAutospacing="1"/>
        <w:ind w:left="720"/>
        <w:jc w:val="both"/>
        <w:rPr>
          <w:rFonts w:eastAsia="Times New Roman"/>
        </w:rPr>
      </w:pPr>
    </w:p>
    <w:p w:rsidR="006B4115" w:rsidRPr="00CE09B4" w:rsidRDefault="00E665CC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 xml:space="preserve">V. </w:t>
      </w:r>
      <w:r w:rsidRPr="00CE09B4">
        <w:rPr>
          <w:rStyle w:val="Siln"/>
          <w:rFonts w:eastAsia="Times New Roman"/>
          <w:b/>
          <w:bCs/>
        </w:rPr>
        <w:t>DOBA TRVÁNÍ SMLOUVY</w:t>
      </w:r>
    </w:p>
    <w:p w:rsidR="006B4115" w:rsidRPr="00CE09B4" w:rsidRDefault="00E665C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 w:rsidRPr="00CE09B4">
        <w:rPr>
          <w:rFonts w:eastAsia="Times New Roman"/>
        </w:rPr>
        <w:t>Tato smlouva se uzavírá na dobu neurčitou.</w:t>
      </w:r>
    </w:p>
    <w:p w:rsidR="0071322B" w:rsidRDefault="0071322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 w:rsidRPr="00CE09B4">
        <w:rPr>
          <w:rFonts w:eastAsia="Times New Roman"/>
        </w:rPr>
        <w:t>Smlouvu lze ukončit vzájemnou písemnou dohodou smluvních stran.</w:t>
      </w:r>
    </w:p>
    <w:p w:rsidR="00CE09B4" w:rsidRDefault="00E665CC" w:rsidP="00CE09B4">
      <w:pPr>
        <w:numPr>
          <w:ilvl w:val="0"/>
          <w:numId w:val="5"/>
        </w:numPr>
        <w:spacing w:before="100" w:beforeAutospacing="1" w:after="100" w:afterAutospacing="1"/>
        <w:jc w:val="both"/>
        <w:rPr>
          <w:rStyle w:val="with-background"/>
          <w:rFonts w:eastAsia="Times New Roman"/>
        </w:rPr>
      </w:pPr>
      <w:r w:rsidRPr="00CE09B4">
        <w:rPr>
          <w:rStyle w:val="with-background"/>
          <w:rFonts w:eastAsia="Times New Roman"/>
          <w:u w:val="single"/>
        </w:rPr>
        <w:t>Účastník č. 1</w:t>
      </w:r>
      <w:r w:rsidRPr="00CE09B4">
        <w:rPr>
          <w:rStyle w:val="with-background"/>
          <w:rFonts w:eastAsia="Times New Roman"/>
        </w:rPr>
        <w:t xml:space="preserve"> může tuto smlouvu vypovědět písemnou výpovědí zaslanou na adresu účastníka č. 2 uvedenou v této smlouvě, a to i bez udání důvodů. K ukončení smlouvy dojde 2 měsíce po doručení výpovědi. </w:t>
      </w:r>
    </w:p>
    <w:p w:rsidR="006B4115" w:rsidRPr="00CE09B4" w:rsidRDefault="00E665CC" w:rsidP="00CE09B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 w:rsidRPr="00CE09B4">
        <w:rPr>
          <w:rStyle w:val="with-background"/>
          <w:rFonts w:eastAsia="Times New Roman"/>
          <w:u w:val="single"/>
        </w:rPr>
        <w:t>Účastník č. 2</w:t>
      </w:r>
      <w:r w:rsidRPr="00CE09B4">
        <w:rPr>
          <w:rStyle w:val="with-background"/>
          <w:rFonts w:eastAsia="Times New Roman"/>
        </w:rPr>
        <w:t xml:space="preserve"> může tuto smlouvu vypovědět písemnou výpovědí zaslanou na adresu účastníka č. 1 uvedenou v této smlouvě, a to i bez udání důvodu. K ukončení smlouvy dojde 2 měsíce po doručení výpovědi. </w:t>
      </w:r>
    </w:p>
    <w:p w:rsidR="00007C43" w:rsidRPr="00CE09B4" w:rsidRDefault="00007C4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 w:rsidRPr="00CE09B4">
        <w:rPr>
          <w:rStyle w:val="with-background"/>
          <w:rFonts w:eastAsia="Times New Roman"/>
        </w:rPr>
        <w:t>O</w:t>
      </w:r>
      <w:r w:rsidR="00F71C96" w:rsidRPr="00CE09B4">
        <w:rPr>
          <w:rStyle w:val="with-background"/>
          <w:rFonts w:eastAsia="Times New Roman"/>
        </w:rPr>
        <w:t>d</w:t>
      </w:r>
      <w:r w:rsidRPr="00CE09B4">
        <w:rPr>
          <w:rStyle w:val="with-background"/>
          <w:rFonts w:eastAsia="Times New Roman"/>
        </w:rPr>
        <w:t xml:space="preserve"> této s</w:t>
      </w:r>
      <w:r w:rsidR="00F71C96" w:rsidRPr="00CE09B4">
        <w:rPr>
          <w:rStyle w:val="with-background"/>
          <w:rFonts w:eastAsia="Times New Roman"/>
        </w:rPr>
        <w:t>mlouvy lze odstoupit kteroukoli</w:t>
      </w:r>
      <w:r w:rsidRPr="00CE09B4">
        <w:rPr>
          <w:rStyle w:val="with-background"/>
          <w:rFonts w:eastAsia="Times New Roman"/>
        </w:rPr>
        <w:t xml:space="preserve"> ze smluvních stran pro případ, že nejsou dodrženy </w:t>
      </w:r>
      <w:r w:rsidR="00A23DE6" w:rsidRPr="00CE09B4">
        <w:rPr>
          <w:rStyle w:val="with-background"/>
          <w:rFonts w:eastAsia="Times New Roman"/>
        </w:rPr>
        <w:t xml:space="preserve">a řádně plněny </w:t>
      </w:r>
      <w:r w:rsidRPr="00CE09B4">
        <w:rPr>
          <w:rStyle w:val="with-background"/>
          <w:rFonts w:eastAsia="Times New Roman"/>
        </w:rPr>
        <w:t>povinnosti smluvních stran stanovené v čl. III. a IV. této smlouv</w:t>
      </w:r>
      <w:r w:rsidR="00A23DE6" w:rsidRPr="00CE09B4">
        <w:rPr>
          <w:rStyle w:val="with-background"/>
          <w:rFonts w:eastAsia="Times New Roman"/>
        </w:rPr>
        <w:t>y</w:t>
      </w:r>
      <w:r w:rsidRPr="00CE09B4">
        <w:rPr>
          <w:rStyle w:val="with-background"/>
          <w:rFonts w:eastAsia="Times New Roman"/>
        </w:rPr>
        <w:t>.</w:t>
      </w:r>
      <w:r w:rsidR="00F71C96" w:rsidRPr="00CE09B4">
        <w:rPr>
          <w:rStyle w:val="with-background"/>
          <w:rFonts w:eastAsia="Times New Roman"/>
        </w:rPr>
        <w:t xml:space="preserve"> Smlouva končí třetím dnem od </w:t>
      </w:r>
      <w:r w:rsidR="00B90F47" w:rsidRPr="00CE09B4">
        <w:rPr>
          <w:rStyle w:val="with-background"/>
          <w:rFonts w:eastAsia="Times New Roman"/>
        </w:rPr>
        <w:t xml:space="preserve">doručení </w:t>
      </w:r>
      <w:r w:rsidR="00F71C96" w:rsidRPr="00CE09B4">
        <w:rPr>
          <w:rStyle w:val="with-background"/>
          <w:rFonts w:eastAsia="Times New Roman"/>
        </w:rPr>
        <w:t xml:space="preserve">písemného </w:t>
      </w:r>
      <w:r w:rsidR="00CE09B4">
        <w:rPr>
          <w:rStyle w:val="with-background"/>
          <w:rFonts w:eastAsia="Times New Roman"/>
        </w:rPr>
        <w:t xml:space="preserve">oznámení o </w:t>
      </w:r>
      <w:r w:rsidR="00F71C96" w:rsidRPr="00CE09B4">
        <w:rPr>
          <w:rStyle w:val="with-background"/>
          <w:rFonts w:eastAsia="Times New Roman"/>
        </w:rPr>
        <w:t>odstoupení druhé smluvní straně.</w:t>
      </w:r>
    </w:p>
    <w:p w:rsidR="006B4115" w:rsidRDefault="006B4115">
      <w:pPr>
        <w:spacing w:before="100" w:beforeAutospacing="1" w:after="100" w:afterAutospacing="1"/>
        <w:ind w:left="720"/>
        <w:jc w:val="both"/>
        <w:rPr>
          <w:rFonts w:eastAsia="Times New Roman"/>
        </w:rPr>
      </w:pPr>
    </w:p>
    <w:p w:rsidR="00883AD1" w:rsidRDefault="00883AD1">
      <w:pPr>
        <w:spacing w:before="100" w:beforeAutospacing="1" w:after="100" w:afterAutospacing="1"/>
        <w:ind w:left="720"/>
        <w:jc w:val="both"/>
        <w:rPr>
          <w:rFonts w:eastAsia="Times New Roman"/>
        </w:rPr>
      </w:pPr>
    </w:p>
    <w:p w:rsidR="00883AD1" w:rsidRPr="00CE09B4" w:rsidRDefault="00883AD1">
      <w:pPr>
        <w:spacing w:before="100" w:beforeAutospacing="1" w:after="100" w:afterAutospacing="1"/>
        <w:ind w:left="720"/>
        <w:jc w:val="both"/>
        <w:rPr>
          <w:rFonts w:eastAsia="Times New Roman"/>
        </w:rPr>
      </w:pPr>
    </w:p>
    <w:p w:rsidR="006B4115" w:rsidRDefault="00E665CC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lastRenderedPageBreak/>
        <w:t>VI. ZÁVĚREČNÁ UJEDNÁNÍ</w:t>
      </w:r>
    </w:p>
    <w:p w:rsidR="006B4115" w:rsidRDefault="00E665C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Tato smlouva nabývá platnosti a účinnosti dnem jejího podpisu oběma smluvními stranami.</w:t>
      </w:r>
    </w:p>
    <w:p w:rsidR="006B4115" w:rsidRDefault="00E665C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Tato smlouva, jakož i práva a povinnosti vzniklé na základě této smlouvy nebo v souvislosti s ní se řídí právním řádem České republiky, zejména občanským zákoníkem v platném znění.</w:t>
      </w:r>
    </w:p>
    <w:p w:rsidR="006B4115" w:rsidRDefault="00E665C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Smluvní strany se zavazují, že pokud se kterékoli ustanovení této smlouvy nebo s ní související ujednání či jakákoli její část ukáží být neplatnými či se neplatnými stanou, neovlivní tato skutečnost platnost smlouvy jako takové. V takovém případě se strany zavazují nahradit neplatné ustanovení ustanovením platným, které se svým účelem nejvíce podobá neplatnému ustanovení.</w:t>
      </w:r>
    </w:p>
    <w:p w:rsidR="006B4115" w:rsidRDefault="00E665C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Tato smlouva je vyhotovena ve dvou (2) stejnopisech, každý s platností originálu, z nichž každá smluvní strana obdrží po jednom (1) vyhotovení.</w:t>
      </w:r>
    </w:p>
    <w:p w:rsidR="006B4115" w:rsidRDefault="00E665C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Tuto smlouvu lze doplňovat nebo měnit pouze písemnými, číslovanými dodatky, podepsanými oběma smluvními stranami.</w:t>
      </w:r>
    </w:p>
    <w:p w:rsidR="006B4115" w:rsidRDefault="00E665C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Smluvní strany prohlašují, že tuto smlouvu uzavřely ze své pravé, svobodné a vážně míněné vůle, nikoliv v tísni nebo za jinak nápadně nevýhodných podmínek. Dále smluvní strany prohlašují, že si tuto smlouvu před jejím uzavřením pročetly, jejímu obsahu zcela porozuměly a bezvýhradně s ním souhlasí a na důkaz toho k ní připojují své vlastnoruční podpisy.</w:t>
      </w:r>
    </w:p>
    <w:p w:rsidR="006B4115" w:rsidRDefault="00E665CC">
      <w:pPr>
        <w:pStyle w:val="Normlnweb"/>
      </w:pPr>
      <w:r>
        <w:t> </w:t>
      </w:r>
    </w:p>
    <w:p w:rsidR="006B4115" w:rsidRDefault="00E665CC">
      <w:pPr>
        <w:pStyle w:val="Normlnweb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6"/>
        <w:gridCol w:w="4566"/>
      </w:tblGrid>
      <w:tr w:rsidR="006B411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67E" w:rsidRDefault="00E665CC" w:rsidP="00BE06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 Praze </w:t>
            </w:r>
            <w:proofErr w:type="gramStart"/>
            <w:r>
              <w:rPr>
                <w:rFonts w:eastAsia="Times New Roman"/>
              </w:rPr>
              <w:t>dne .</w:t>
            </w:r>
            <w:r w:rsidR="00587154">
              <w:rPr>
                <w:rFonts w:eastAsia="Times New Roman"/>
              </w:rPr>
              <w:t>1.3.2024</w:t>
            </w:r>
            <w:proofErr w:type="gramEnd"/>
            <w:r>
              <w:rPr>
                <w:rFonts w:eastAsia="Times New Roman"/>
              </w:rPr>
              <w:t xml:space="preserve">.........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  <w:p w:rsidR="006B4115" w:rsidRDefault="00E665CC" w:rsidP="005871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.................................................... </w:t>
            </w:r>
            <w:r>
              <w:rPr>
                <w:rFonts w:eastAsia="Times New Roman"/>
              </w:rPr>
              <w:br/>
            </w:r>
            <w:proofErr w:type="spellStart"/>
            <w:r w:rsidR="00587154">
              <w:rPr>
                <w:rFonts w:eastAsia="Times New Roman"/>
              </w:rPr>
              <w:t>xxxxxxxxxxxxxxxxxxxx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115" w:rsidRDefault="00E665CC" w:rsidP="005871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 Praze dne</w:t>
            </w:r>
            <w:r w:rsidR="00587154">
              <w:rPr>
                <w:rFonts w:eastAsia="Times New Roman"/>
              </w:rPr>
              <w:t>29.2.2024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.................................................... </w:t>
            </w:r>
            <w:r>
              <w:rPr>
                <w:rFonts w:eastAsia="Times New Roman"/>
              </w:rPr>
              <w:br/>
            </w:r>
            <w:r w:rsidR="00587154">
              <w:rPr>
                <w:rFonts w:eastAsia="Times New Roman"/>
              </w:rPr>
              <w:t>xxxxxxxxxxxxxxxxxxx</w:t>
            </w:r>
          </w:p>
        </w:tc>
      </w:tr>
    </w:tbl>
    <w:p w:rsidR="006B4115" w:rsidRDefault="00E665CC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t xml:space="preserve"> </w:t>
      </w:r>
    </w:p>
    <w:sectPr w:rsidR="006B4115" w:rsidSect="006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717E"/>
    <w:multiLevelType w:val="multilevel"/>
    <w:tmpl w:val="0831717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BDE735C"/>
    <w:multiLevelType w:val="hybridMultilevel"/>
    <w:tmpl w:val="52CE2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10061"/>
    <w:multiLevelType w:val="multilevel"/>
    <w:tmpl w:val="0DF1006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4251BE3"/>
    <w:multiLevelType w:val="multilevel"/>
    <w:tmpl w:val="34251BE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1675CC9"/>
    <w:multiLevelType w:val="multilevel"/>
    <w:tmpl w:val="41675C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F121D51"/>
    <w:multiLevelType w:val="multilevel"/>
    <w:tmpl w:val="4F121D5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6235DD5"/>
    <w:multiLevelType w:val="multilevel"/>
    <w:tmpl w:val="76235D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noPunctuationKerning/>
  <w:characterSpacingControl w:val="doNotCompress"/>
  <w:compat/>
  <w:rsids>
    <w:rsidRoot w:val="00B14DB1"/>
    <w:rsid w:val="00007C43"/>
    <w:rsid w:val="00081AE3"/>
    <w:rsid w:val="0021413E"/>
    <w:rsid w:val="00325B2D"/>
    <w:rsid w:val="00375646"/>
    <w:rsid w:val="004168D1"/>
    <w:rsid w:val="004B1F2B"/>
    <w:rsid w:val="004B2BBC"/>
    <w:rsid w:val="00503124"/>
    <w:rsid w:val="00510F4C"/>
    <w:rsid w:val="005503B5"/>
    <w:rsid w:val="00587154"/>
    <w:rsid w:val="00633549"/>
    <w:rsid w:val="00644281"/>
    <w:rsid w:val="0068488F"/>
    <w:rsid w:val="0069592A"/>
    <w:rsid w:val="006B4115"/>
    <w:rsid w:val="0071322B"/>
    <w:rsid w:val="00767348"/>
    <w:rsid w:val="007A4713"/>
    <w:rsid w:val="007B1685"/>
    <w:rsid w:val="00883AD1"/>
    <w:rsid w:val="00893C0E"/>
    <w:rsid w:val="009A1A6C"/>
    <w:rsid w:val="009A2467"/>
    <w:rsid w:val="009D48FC"/>
    <w:rsid w:val="009E2486"/>
    <w:rsid w:val="00A025B9"/>
    <w:rsid w:val="00A23DE6"/>
    <w:rsid w:val="00A46B35"/>
    <w:rsid w:val="00A81551"/>
    <w:rsid w:val="00AE2621"/>
    <w:rsid w:val="00B14DB1"/>
    <w:rsid w:val="00B75D95"/>
    <w:rsid w:val="00B90F47"/>
    <w:rsid w:val="00BC48E9"/>
    <w:rsid w:val="00BC6514"/>
    <w:rsid w:val="00BE067E"/>
    <w:rsid w:val="00C17023"/>
    <w:rsid w:val="00C37CB6"/>
    <w:rsid w:val="00CE09B4"/>
    <w:rsid w:val="00D054E8"/>
    <w:rsid w:val="00D26B10"/>
    <w:rsid w:val="00D61A59"/>
    <w:rsid w:val="00D67F47"/>
    <w:rsid w:val="00D95727"/>
    <w:rsid w:val="00DE00AA"/>
    <w:rsid w:val="00DF21E6"/>
    <w:rsid w:val="00E665CC"/>
    <w:rsid w:val="00E73277"/>
    <w:rsid w:val="00E83A39"/>
    <w:rsid w:val="00ED3829"/>
    <w:rsid w:val="00EF432C"/>
    <w:rsid w:val="00F23EFB"/>
    <w:rsid w:val="00F475EE"/>
    <w:rsid w:val="00F71C96"/>
    <w:rsid w:val="00F774B4"/>
    <w:rsid w:val="00FA3D1C"/>
    <w:rsid w:val="00FC2AB7"/>
    <w:rsid w:val="2B5D48EB"/>
    <w:rsid w:val="5CEA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115"/>
    <w:rPr>
      <w:rFonts w:eastAsiaTheme="minorEastAsia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6B4115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6B4115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styleId="Zvraznn">
    <w:name w:val="Emphasis"/>
    <w:basedOn w:val="Standardnpsmoodstavce"/>
    <w:uiPriority w:val="20"/>
    <w:qFormat/>
    <w:rsid w:val="006B411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6B4115"/>
    <w:rPr>
      <w:color w:val="8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6B411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qFormat/>
    <w:rsid w:val="006B411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B4115"/>
    <w:rPr>
      <w:b/>
      <w:bCs/>
    </w:rPr>
  </w:style>
  <w:style w:type="paragraph" w:customStyle="1" w:styleId="msonormal0">
    <w:name w:val="msonormal"/>
    <w:basedOn w:val="Normln"/>
    <w:qFormat/>
    <w:rsid w:val="006B4115"/>
    <w:pPr>
      <w:spacing w:before="100" w:beforeAutospacing="1" w:after="100" w:afterAutospacing="1"/>
    </w:pPr>
  </w:style>
  <w:style w:type="character" w:customStyle="1" w:styleId="with-background">
    <w:name w:val="with-background"/>
    <w:basedOn w:val="Standardnpsmoodstavce"/>
    <w:rsid w:val="006B4115"/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6B411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Zkladntext21">
    <w:name w:val="Základní text 21"/>
    <w:basedOn w:val="Normln"/>
    <w:rsid w:val="006B4115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eastAsia="Times New Roman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6B4115"/>
  </w:style>
  <w:style w:type="paragraph" w:styleId="Odstavecseseznamem">
    <w:name w:val="List Paragraph"/>
    <w:basedOn w:val="Normln"/>
    <w:uiPriority w:val="34"/>
    <w:qFormat/>
    <w:rsid w:val="006B4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4270A-D634-48FA-9805-3AF6DE9A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1172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Ptáček</dc:creator>
  <cp:lastModifiedBy>Vavrušková</cp:lastModifiedBy>
  <cp:revision>2</cp:revision>
  <cp:lastPrinted>2024-02-29T12:20:00Z</cp:lastPrinted>
  <dcterms:created xsi:type="dcterms:W3CDTF">2024-03-26T11:06:00Z</dcterms:created>
  <dcterms:modified xsi:type="dcterms:W3CDTF">2024-03-26T11:06:00Z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14FE57DE64A5490D908E34496CDB08E8_13</vt:lpwstr>
  </property>
</Properties>
</file>