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02" w:rsidRDefault="0070219D">
      <w:pPr>
        <w:pStyle w:val="Nadpis10"/>
        <w:keepNext/>
        <w:keepLines/>
        <w:shd w:val="clear" w:color="auto" w:fill="auto"/>
        <w:tabs>
          <w:tab w:val="left" w:leader="dot" w:pos="5674"/>
        </w:tabs>
        <w:spacing w:line="300" w:lineRule="exact"/>
        <w:jc w:val="left"/>
      </w:pPr>
      <w:bookmarkStart w:id="0" w:name="bookmark0"/>
      <w:r>
        <w:t xml:space="preserve">Dodací list - Daňový doklad </w:t>
      </w:r>
      <w:r>
        <w:rPr>
          <w:rStyle w:val="Nadpis175ptNetun"/>
        </w:rPr>
        <w:t>číslo</w:t>
      </w:r>
      <w:r>
        <w:rPr>
          <w:rStyle w:val="Nadpis175ptNetun"/>
        </w:rPr>
        <w:tab/>
      </w:r>
      <w:bookmarkEnd w:id="0"/>
    </w:p>
    <w:p w:rsidR="00D56C02" w:rsidRDefault="0070219D">
      <w:pPr>
        <w:pStyle w:val="Zkladntext30"/>
        <w:shd w:val="clear" w:color="auto" w:fill="auto"/>
        <w:tabs>
          <w:tab w:val="left" w:pos="1651"/>
        </w:tabs>
        <w:spacing w:line="120" w:lineRule="exact"/>
        <w:jc w:val="left"/>
      </w:pPr>
      <w:r>
        <w:t>(Nehodící se škrtněte)</w:t>
      </w:r>
      <w:r>
        <w:tab/>
      </w:r>
      <w:r>
        <w:rPr>
          <w:rStyle w:val="Zkladntext345ptKurzvaMalpsmena"/>
        </w:rPr>
        <w:t xml:space="preserve">J </w:t>
      </w:r>
      <w:proofErr w:type="spellStart"/>
      <w:r>
        <w:rPr>
          <w:rStyle w:val="Zkladntext345ptKurzvaMalpsmena"/>
        </w:rPr>
        <w:t>j</w:t>
      </w:r>
      <w:proofErr w:type="spellEnd"/>
      <w:r>
        <w:rPr>
          <w:rStyle w:val="Zkladntext345ptKurzvaMalpsmena"/>
        </w:rPr>
        <w:t xml:space="preserve"> </w:t>
      </w:r>
      <w:proofErr w:type="spellStart"/>
      <w:r>
        <w:rPr>
          <w:rStyle w:val="Zkladntext345ptKurzvaMalpsmena"/>
        </w:rPr>
        <w:t>j</w:t>
      </w:r>
      <w:proofErr w:type="spellEnd"/>
      <w:r>
        <w:rPr>
          <w:rStyle w:val="Zkladntext345ptKurzvaMalpsmena"/>
        </w:rPr>
        <w:t xml:space="preserve"> /) /</w:t>
      </w:r>
    </w:p>
    <w:p w:rsidR="00D56C02" w:rsidRDefault="0070219D">
      <w:pPr>
        <w:pStyle w:val="Zkladntext21"/>
        <w:shd w:val="clear" w:color="auto" w:fill="auto"/>
        <w:tabs>
          <w:tab w:val="left" w:leader="dot" w:pos="1651"/>
          <w:tab w:val="left" w:leader="dot" w:pos="2307"/>
        </w:tabs>
        <w:spacing w:line="150" w:lineRule="exact"/>
        <w:jc w:val="left"/>
      </w:pPr>
      <w:r>
        <w:t>Datum vystavení</w:t>
      </w:r>
      <w:r>
        <w:tab/>
      </w:r>
      <w:r>
        <w:tab/>
      </w:r>
      <w:proofErr w:type="spellStart"/>
      <w:proofErr w:type="gramStart"/>
      <w:r>
        <w:t>Da</w:t>
      </w:r>
      <w:proofErr w:type="spellEnd"/>
      <w:r>
        <w:t xml:space="preserve">:.&lt;r </w:t>
      </w:r>
      <w:proofErr w:type="spellStart"/>
      <w:r>
        <w:t>uskut</w:t>
      </w:r>
      <w:proofErr w:type="spellEnd"/>
      <w:proofErr w:type="gramEnd"/>
      <w:r>
        <w:t>. zdanitelného plnění...</w:t>
      </w:r>
    </w:p>
    <w:p w:rsidR="00D56C02" w:rsidRDefault="0070219D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 xml:space="preserve">Na základě objednávky </w:t>
      </w:r>
      <w:proofErr w:type="gramStart"/>
      <w:r>
        <w:rPr>
          <w:rStyle w:val="Zkladntext2"/>
        </w:rPr>
        <w:t>číslo .</w:t>
      </w:r>
      <w:proofErr w:type="gramEnd"/>
    </w:p>
    <w:p w:rsidR="00D56C02" w:rsidRDefault="0070219D">
      <w:pPr>
        <w:pStyle w:val="Zkladntext21"/>
        <w:shd w:val="clear" w:color="auto" w:fill="auto"/>
        <w:tabs>
          <w:tab w:val="left" w:leader="dot" w:pos="2578"/>
        </w:tabs>
        <w:spacing w:line="280" w:lineRule="exact"/>
        <w:jc w:val="left"/>
        <w:sectPr w:rsidR="00D56C02">
          <w:pgSz w:w="11909" w:h="16840"/>
          <w:pgMar w:top="360" w:right="1440" w:bottom="1430" w:left="360" w:header="0" w:footer="3" w:gutter="0"/>
          <w:cols w:space="720"/>
          <w:noEndnote/>
          <w:docGrid w:linePitch="360"/>
        </w:sectPr>
      </w:pPr>
      <w:proofErr w:type="spellStart"/>
      <w:proofErr w:type="gramStart"/>
      <w:r>
        <w:rPr>
          <w:rStyle w:val="Zkladntext214ptTunKurzva"/>
        </w:rPr>
        <w:t>sSiL</w:t>
      </w:r>
      <w:proofErr w:type="spellEnd"/>
      <w:r>
        <w:rPr>
          <w:rStyle w:val="Zkladntext214ptTunKurzva"/>
        </w:rPr>
        <w:t>?</w:t>
      </w:r>
      <w:r>
        <w:rPr>
          <w:rStyle w:val="Zkladntext214ptTunKurzva"/>
          <w:vertAlign w:val="superscript"/>
        </w:rPr>
        <w:t>0</w:t>
      </w:r>
      <w:r>
        <w:rPr>
          <w:rStyle w:val="Zkladntext214ptTunKurzva"/>
        </w:rPr>
        <w:t>?</w:t>
      </w:r>
      <w:r>
        <w:tab/>
        <w:t xml:space="preserve"> ze</w:t>
      </w:r>
      <w:proofErr w:type="gramEnd"/>
      <w:r>
        <w:t xml:space="preserve"> dne.</w:t>
      </w:r>
    </w:p>
    <w:p w:rsidR="00D56C02" w:rsidRDefault="0070219D">
      <w:pPr>
        <w:pStyle w:val="Titulektabulky20"/>
        <w:shd w:val="clear" w:color="auto" w:fill="auto"/>
        <w:spacing w:line="150" w:lineRule="exact"/>
      </w:pPr>
      <w:r>
        <w:lastRenderedPageBreak/>
        <w:t>IC:</w:t>
      </w:r>
    </w:p>
    <w:p w:rsidR="00D56C02" w:rsidRDefault="0070219D">
      <w:pPr>
        <w:pStyle w:val="Titulektabulky20"/>
        <w:shd w:val="clear" w:color="auto" w:fill="auto"/>
        <w:spacing w:line="150" w:lineRule="exact"/>
      </w:pPr>
      <w:r>
        <w:t>DIČ:</w:t>
      </w:r>
    </w:p>
    <w:p w:rsidR="00D56C02" w:rsidRDefault="0070219D">
      <w:pPr>
        <w:pStyle w:val="Titulektabulky20"/>
        <w:shd w:val="clear" w:color="auto" w:fill="auto"/>
        <w:spacing w:line="150" w:lineRule="exact"/>
      </w:pPr>
      <w:r>
        <w:t>IC:</w:t>
      </w:r>
    </w:p>
    <w:p w:rsidR="00D56C02" w:rsidRDefault="0070219D">
      <w:pPr>
        <w:pStyle w:val="Titulektabulky20"/>
        <w:shd w:val="clear" w:color="auto" w:fill="auto"/>
        <w:spacing w:line="150" w:lineRule="exact"/>
      </w:pPr>
      <w:r>
        <w:t>DIČ:</w:t>
      </w:r>
    </w:p>
    <w:p w:rsidR="00D56C02" w:rsidRDefault="0070219D">
      <w:pPr>
        <w:pStyle w:val="Titulektabulky0"/>
        <w:shd w:val="clear" w:color="auto" w:fill="auto"/>
        <w:spacing w:line="90" w:lineRule="exact"/>
      </w:pPr>
      <w:proofErr w:type="spellStart"/>
      <w:r>
        <w:rPr>
          <w:rStyle w:val="Titulektabulky1"/>
        </w:rPr>
        <w:t>Baloušek</w:t>
      </w:r>
      <w:proofErr w:type="spellEnd"/>
      <w:r>
        <w:rPr>
          <w:rStyle w:val="Titulektabulky1"/>
        </w:rPr>
        <w:t xml:space="preserve">, </w:t>
      </w:r>
      <w:r>
        <w:rPr>
          <w:rStyle w:val="Titulektabulky3"/>
        </w:rPr>
        <w:t xml:space="preserve">s.r.o., </w:t>
      </w:r>
      <w:r>
        <w:rPr>
          <w:rStyle w:val="Titulektabulky1"/>
        </w:rPr>
        <w:t xml:space="preserve">Tel./fax: </w:t>
      </w:r>
      <w:r>
        <w:rPr>
          <w:rStyle w:val="Titulektabulky3"/>
        </w:rPr>
        <w:t xml:space="preserve">595 </w:t>
      </w:r>
      <w:r>
        <w:rPr>
          <w:rStyle w:val="Titulektabulky1"/>
        </w:rPr>
        <w:t xml:space="preserve">044 </w:t>
      </w:r>
      <w:r>
        <w:rPr>
          <w:rStyle w:val="Titulektabulky3"/>
        </w:rPr>
        <w:t xml:space="preserve">774, </w:t>
      </w:r>
      <w:hyperlink r:id="rId6" w:history="1">
        <w:r>
          <w:rPr>
            <w:rStyle w:val="Hypertextovodkaz"/>
            <w:lang w:val="en-US" w:eastAsia="en-US" w:bidi="en-US"/>
          </w:rPr>
          <w:t>www.balousektisk.cz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016"/>
        <w:gridCol w:w="494"/>
        <w:gridCol w:w="739"/>
        <w:gridCol w:w="941"/>
        <w:gridCol w:w="466"/>
        <w:gridCol w:w="898"/>
        <w:gridCol w:w="1104"/>
      </w:tblGrid>
      <w:tr w:rsidR="00D56C02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02" w:rsidRDefault="0070219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Množství</w:t>
            </w:r>
          </w:p>
        </w:tc>
        <w:tc>
          <w:tcPr>
            <w:tcW w:w="2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02" w:rsidRDefault="0070219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Název zboží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C02" w:rsidRDefault="0070219D">
            <w:pPr>
              <w:pStyle w:val="Zkladntext21"/>
              <w:shd w:val="clear" w:color="auto" w:fill="auto"/>
              <w:spacing w:line="178" w:lineRule="exact"/>
              <w:jc w:val="left"/>
            </w:pPr>
            <w:r>
              <w:rPr>
                <w:rStyle w:val="Zkladntext22"/>
              </w:rPr>
              <w:t>Cena za jednot, bez DPH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C02" w:rsidRDefault="0070219D">
            <w:pPr>
              <w:pStyle w:val="Zkladntext21"/>
              <w:shd w:val="clear" w:color="auto" w:fill="auto"/>
              <w:spacing w:line="178" w:lineRule="exact"/>
              <w:ind w:firstLine="360"/>
              <w:jc w:val="left"/>
            </w:pPr>
            <w:r>
              <w:rPr>
                <w:rStyle w:val="Zkladntext22"/>
              </w:rPr>
              <w:t>Cena celkem bez DPH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02" w:rsidRDefault="0070219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DPH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02" w:rsidRDefault="0070219D">
            <w:pPr>
              <w:pStyle w:val="Zkladntext21"/>
              <w:shd w:val="clear" w:color="auto" w:fill="auto"/>
              <w:spacing w:line="192" w:lineRule="exact"/>
              <w:jc w:val="left"/>
            </w:pPr>
            <w:r>
              <w:rPr>
                <w:rStyle w:val="Zkladntext22"/>
              </w:rPr>
              <w:t>Cena celkem s DPH</w:t>
            </w: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C02" w:rsidRDefault="00D56C02"/>
        </w:tc>
        <w:tc>
          <w:tcPr>
            <w:tcW w:w="251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C02" w:rsidRDefault="00D56C02"/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6C02" w:rsidRDefault="00D56C02"/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6C02" w:rsidRDefault="00D56C02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v%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v Kč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02" w:rsidRDefault="00D56C02"/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280" w:lineRule="exact"/>
              <w:jc w:val="left"/>
            </w:pPr>
            <w:r>
              <w:rPr>
                <w:rStyle w:val="Zkladntext214ptTunKurzva0"/>
              </w:rPr>
              <w:t>k#</w:t>
            </w:r>
            <w:r>
              <w:rPr>
                <w:rStyle w:val="Zkladntext23"/>
              </w:rPr>
              <w:t xml:space="preserve"> Co? </w:t>
            </w:r>
            <w:r>
              <w:rPr>
                <w:rStyle w:val="Zkladntext214ptTunKurzva0"/>
              </w:rPr>
              <w:t>°)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C02" w:rsidRDefault="0070219D">
            <w:pPr>
              <w:pStyle w:val="Zkladntext21"/>
              <w:shd w:val="clear" w:color="auto" w:fill="auto"/>
              <w:spacing w:line="280" w:lineRule="exact"/>
              <w:jc w:val="left"/>
            </w:pPr>
            <w:r>
              <w:rPr>
                <w:rStyle w:val="Zkladntext214ptTunKurzva0"/>
              </w:rPr>
              <w:t>"i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Zkladntext2115ptTunKurzva"/>
              </w:rPr>
              <w:t>rb</w:t>
            </w:r>
            <w:proofErr w:type="spellEnd"/>
            <w:r>
              <w:rPr>
                <w:rStyle w:val="Zkladntext2115ptTunKurzva"/>
              </w:rPr>
              <w:t>(ý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280" w:lineRule="exact"/>
              <w:jc w:val="left"/>
            </w:pPr>
            <w:r>
              <w:rPr>
                <w:rStyle w:val="Zkladntext214ptTunKurzva0"/>
              </w:rPr>
              <w:t>/</w:t>
            </w:r>
            <w:proofErr w:type="spellStart"/>
            <w:r>
              <w:rPr>
                <w:rStyle w:val="Zkladntext214ptTunKurzva0"/>
              </w:rPr>
              <w:t>Ox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C02" w:rsidRDefault="0070219D">
            <w:pPr>
              <w:pStyle w:val="Zkladntext21"/>
              <w:shd w:val="clear" w:color="auto" w:fill="auto"/>
              <w:spacing w:line="280" w:lineRule="exact"/>
              <w:jc w:val="left"/>
            </w:pPr>
            <w:proofErr w:type="spellStart"/>
            <w:proofErr w:type="gramStart"/>
            <w:r>
              <w:rPr>
                <w:rStyle w:val="Zkladntext214ptTunKurzva0"/>
              </w:rPr>
              <w:t>bi</w:t>
            </w:r>
            <w:proofErr w:type="spellEnd"/>
            <w:r>
              <w:rPr>
                <w:rStyle w:val="Zkladntext214ptTunKurzva0"/>
              </w:rPr>
              <w:t xml:space="preserve">'G?&gt; </w:t>
            </w:r>
            <w:proofErr w:type="spellStart"/>
            <w:r>
              <w:rPr>
                <w:rStyle w:val="Zkladntext214ptTunKurzvaMalpsmena"/>
              </w:rPr>
              <w:t>Oí</w:t>
            </w:r>
            <w:r>
              <w:rPr>
                <w:rStyle w:val="Zkladntext214ptTunKurzva0"/>
              </w:rPr>
              <w:t>ójcií</w:t>
            </w:r>
            <w:proofErr w:type="spellEnd"/>
            <w:r>
              <w:rPr>
                <w:rStyle w:val="Zkladntext214ptTunKurzva0"/>
              </w:rPr>
              <w:t>\</w:t>
            </w:r>
            <w:proofErr w:type="gramEnd"/>
            <w:r>
              <w:rPr>
                <w:rStyle w:val="Zkladntext214ptTunKurzva0"/>
              </w:rPr>
              <w:t xml:space="preserve"> </w:t>
            </w:r>
            <w:proofErr w:type="spellStart"/>
            <w:r>
              <w:rPr>
                <w:rStyle w:val="Zkladntext214ptTunKurzva0"/>
              </w:rPr>
              <w:t>niqtih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C02" w:rsidRDefault="0070219D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Kurzva"/>
              </w:rPr>
              <w:t>to*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C02" w:rsidRDefault="0070219D">
            <w:pPr>
              <w:pStyle w:val="Zkladntext21"/>
              <w:shd w:val="clear" w:color="auto" w:fill="auto"/>
              <w:spacing w:line="280" w:lineRule="exact"/>
              <w:jc w:val="left"/>
            </w:pPr>
            <w:proofErr w:type="spellStart"/>
            <w:r>
              <w:rPr>
                <w:rStyle w:val="Zkladntext214ptTunKurzva0"/>
              </w:rPr>
              <w:t>Ui</w:t>
            </w:r>
            <w:proofErr w:type="spellEnd"/>
            <w:r>
              <w:rPr>
                <w:rStyle w:val="Zkladntext214ptTunKurzva0"/>
              </w:rPr>
              <w:t xml:space="preserve"> </w:t>
            </w:r>
            <w:proofErr w:type="spellStart"/>
            <w:r>
              <w:rPr>
                <w:rStyle w:val="Zkladntext214ptTunKurzva0"/>
              </w:rPr>
              <w:t>twoC</w:t>
            </w:r>
            <w:proofErr w:type="spellEnd"/>
            <w:r>
              <w:rPr>
                <w:rStyle w:val="Zkladntext214ptTunKurzva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C02" w:rsidRDefault="0070219D">
            <w:pPr>
              <w:pStyle w:val="Zkladntext21"/>
              <w:shd w:val="clear" w:color="auto" w:fill="auto"/>
              <w:spacing w:line="440" w:lineRule="exact"/>
              <w:jc w:val="left"/>
            </w:pPr>
            <w:r>
              <w:rPr>
                <w:rStyle w:val="Zkladntext23"/>
              </w:rPr>
              <w:t xml:space="preserve">: </w:t>
            </w:r>
            <w:r>
              <w:rPr>
                <w:rStyle w:val="Zkladntext222pt"/>
              </w:rPr>
              <w:t>4</w:t>
            </w:r>
            <w:r>
              <w:rPr>
                <w:rStyle w:val="Zkladntext215pt"/>
              </w:rPr>
              <w:t xml:space="preserve"> </w:t>
            </w:r>
            <w:r>
              <w:rPr>
                <w:rStyle w:val="Zkladntext222pt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C02" w:rsidRDefault="0070219D">
            <w:pPr>
              <w:pStyle w:val="Zkladntext21"/>
              <w:shd w:val="clear" w:color="auto" w:fill="auto"/>
              <w:spacing w:line="420" w:lineRule="exact"/>
              <w:jc w:val="left"/>
            </w:pPr>
            <w:r>
              <w:rPr>
                <w:rStyle w:val="Zkladntext221ptTunKurzva"/>
              </w:rPr>
              <w:t>7&lt;</w:t>
            </w:r>
            <w:proofErr w:type="spellStart"/>
            <w:r>
              <w:rPr>
                <w:rStyle w:val="Zkladntext221ptTunKurzva"/>
              </w:rPr>
              <w:t>ii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C02" w:rsidRDefault="0070219D">
            <w:pPr>
              <w:pStyle w:val="Zkladntext21"/>
              <w:shd w:val="clear" w:color="auto" w:fill="auto"/>
              <w:spacing w:line="280" w:lineRule="exact"/>
              <w:jc w:val="left"/>
            </w:pPr>
            <w:r>
              <w:rPr>
                <w:rStyle w:val="Zkladntext214ptTunKurzva0"/>
              </w:rPr>
              <w:t xml:space="preserve">i/ </w:t>
            </w:r>
            <w:r>
              <w:rPr>
                <w:rStyle w:val="Zkladntext2115ptTunKurzva"/>
              </w:rPr>
              <w:t>0</w:t>
            </w:r>
            <w:r>
              <w:rPr>
                <w:rStyle w:val="Zkladntext2115ptTunKurzva"/>
              </w:rPr>
              <w:t xml:space="preserve"> ^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380" w:lineRule="exact"/>
              <w:jc w:val="left"/>
            </w:pPr>
            <w:r>
              <w:rPr>
                <w:rStyle w:val="Zkladntext214ptTunKurzva0"/>
              </w:rPr>
              <w:t xml:space="preserve">: </w:t>
            </w:r>
            <w:r>
              <w:rPr>
                <w:rStyle w:val="Zkladntext219ptKurzvadkovn0pt"/>
              </w:rPr>
              <w:t>£7)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Kurzva"/>
              </w:rPr>
              <w:t>/</w:t>
            </w:r>
            <w:proofErr w:type="spellStart"/>
            <w:r>
              <w:rPr>
                <w:rStyle w:val="Zkladntext2115ptTunKurzva"/>
              </w:rPr>
              <w:t>fŮ</w:t>
            </w:r>
            <w:proofErr w:type="spellEnd"/>
            <w:r>
              <w:rPr>
                <w:rStyle w:val="Zkladntext2115ptTunKurzva"/>
              </w:rPr>
              <w:t xml:space="preserve"> 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380" w:lineRule="exact"/>
              <w:jc w:val="left"/>
            </w:pPr>
            <w:r>
              <w:rPr>
                <w:rStyle w:val="Zkladntext219ptKurzvadkovn0pt"/>
              </w:rPr>
              <w:t>-'SH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280" w:lineRule="exact"/>
              <w:jc w:val="left"/>
            </w:pPr>
            <w:r>
              <w:rPr>
                <w:rStyle w:val="Zkladntext214ptTunKurzva0"/>
              </w:rPr>
              <w:t>/</w:t>
            </w:r>
            <w:proofErr w:type="spellStart"/>
            <w:r>
              <w:rPr>
                <w:rStyle w:val="Zkladntext214ptTunKurzva0"/>
              </w:rPr>
              <w:t>fůx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380" w:lineRule="exact"/>
              <w:jc w:val="left"/>
            </w:pPr>
            <w:proofErr w:type="spellStart"/>
            <w:r>
              <w:rPr>
                <w:rStyle w:val="Zkladntext219ptKurzvadkovn0pt"/>
              </w:rPr>
              <w:t>Sí</w:t>
            </w:r>
            <w:proofErr w:type="spellEnd"/>
            <w:r>
              <w:rPr>
                <w:rStyle w:val="Zkladntext219ptKurzvadkovn0pt"/>
              </w:rPr>
              <w:t>,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300" w:lineRule="exact"/>
              <w:jc w:val="left"/>
            </w:pPr>
            <w:proofErr w:type="gramStart"/>
            <w:r>
              <w:rPr>
                <w:rStyle w:val="Zkladntext215ptKurzvadkovn-1pt"/>
              </w:rPr>
              <w:t>1-</w:t>
            </w:r>
            <w:proofErr w:type="spellStart"/>
            <w:r>
              <w:rPr>
                <w:rStyle w:val="Zkladntext215ptKurzvadkovn-1pt"/>
              </w:rPr>
              <w:t>íOk</w:t>
            </w:r>
            <w:proofErr w:type="spellEnd"/>
            <w:proofErr w:type="gram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280" w:lineRule="exact"/>
              <w:jc w:val="left"/>
            </w:pPr>
            <w:r>
              <w:rPr>
                <w:rStyle w:val="Zkladntext214ptTunKurzva0"/>
              </w:rPr>
              <w:t>: á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380" w:lineRule="exact"/>
              <w:jc w:val="left"/>
            </w:pPr>
            <w:proofErr w:type="gramStart"/>
            <w:r>
              <w:rPr>
                <w:rStyle w:val="Zkladntext219ptKurzvadkovn0pt"/>
              </w:rPr>
              <w:t>£(?r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2"/>
              </w:rPr>
              <w:t>—</w:t>
            </w:r>
            <w:proofErr w:type="spellStart"/>
            <w:r>
              <w:rPr>
                <w:rStyle w:val="Zkladntext22"/>
              </w:rPr>
              <w:t>rsycniciiijCKa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8ptTun"/>
              </w:rPr>
              <w:t xml:space="preserve">nemocnice </w:t>
            </w:r>
            <w:r>
              <w:rPr>
                <w:rStyle w:val="Zkladntext22"/>
              </w:rPr>
              <w:t xml:space="preserve">B </w:t>
            </w:r>
            <w:r>
              <w:rPr>
                <w:rStyle w:val="Zkladntext295pt"/>
              </w:rPr>
              <w:t xml:space="preserve">BRNO </w:t>
            </w:r>
            <w:r>
              <w:rPr>
                <w:rStyle w:val="Zkladntext22"/>
              </w:rPr>
              <w:t xml:space="preserve">- </w:t>
            </w:r>
            <w:proofErr w:type="spellStart"/>
            <w:r>
              <w:rPr>
                <w:rStyle w:val="Zkladntext295pt"/>
              </w:rPr>
              <w:t>Černovice</w:t>
            </w:r>
            <w:proofErr w:type="spellEnd"/>
            <w:r>
              <w:rPr>
                <w:rStyle w:val="Zkladntext295pt"/>
              </w:rPr>
              <w:t xml:space="preserve">, </w:t>
            </w:r>
            <w:proofErr w:type="spellStart"/>
            <w:r>
              <w:rPr>
                <w:rStyle w:val="Zkladntext295pt"/>
              </w:rPr>
              <w:t>Húskov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226" w:lineRule="exact"/>
              <w:jc w:val="left"/>
            </w:pPr>
            <w:proofErr w:type="spellStart"/>
            <w:r>
              <w:rPr>
                <w:rStyle w:val="Zkladntext28ptTun"/>
              </w:rPr>
              <w:t>TiO</w:t>
            </w:r>
            <w:proofErr w:type="spellEnd"/>
            <w:r>
              <w:rPr>
                <w:rStyle w:val="Zkladntext28ptTun"/>
              </w:rPr>
              <w:t xml:space="preserve"> a 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70219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vertAlign w:val="superscript"/>
              </w:rPr>
              <w:t>r</w:t>
            </w:r>
            <w:r>
              <w:rPr>
                <w:rStyle w:val="Zkladntext22"/>
              </w:rPr>
              <w:t>54</w:t>
            </w:r>
          </w:p>
          <w:p w:rsidR="00D56C02" w:rsidRDefault="0070219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ArialUnicodeMS"/>
                <w:b w:val="0"/>
                <w:bCs w:val="0"/>
              </w:rPr>
              <w:t>CELKEM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>
            <w:pPr>
              <w:rPr>
                <w:sz w:val="10"/>
                <w:szCs w:val="10"/>
              </w:rPr>
            </w:pPr>
          </w:p>
        </w:tc>
      </w:tr>
      <w:tr w:rsidR="00D56C0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02" w:rsidRDefault="0070219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Předal:</w:t>
            </w:r>
          </w:p>
          <w:p w:rsidR="00D56C02" w:rsidRDefault="0070219D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(jméno)</w:t>
            </w: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02" w:rsidRDefault="00D56C02"/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02" w:rsidRDefault="00D56C02"/>
        </w:tc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02" w:rsidRDefault="00D56C02"/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02" w:rsidRDefault="00D56C02"/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02" w:rsidRDefault="00D56C02"/>
        </w:tc>
      </w:tr>
    </w:tbl>
    <w:p w:rsidR="00D56C02" w:rsidRDefault="0070219D">
      <w:pPr>
        <w:pStyle w:val="Titulektabulky20"/>
        <w:shd w:val="clear" w:color="auto" w:fill="auto"/>
        <w:spacing w:line="150" w:lineRule="exact"/>
      </w:pPr>
      <w:r>
        <w:t>Převzal:</w:t>
      </w:r>
    </w:p>
    <w:p w:rsidR="00D56C02" w:rsidRDefault="0070219D">
      <w:pPr>
        <w:pStyle w:val="Titulektabulky31"/>
        <w:shd w:val="clear" w:color="auto" w:fill="auto"/>
        <w:spacing w:line="120" w:lineRule="exact"/>
      </w:pPr>
      <w:r>
        <w:t>(podpis)</w:t>
      </w:r>
    </w:p>
    <w:p w:rsidR="00D56C02" w:rsidRDefault="0070219D">
      <w:pPr>
        <w:pStyle w:val="Titulektabulky20"/>
        <w:shd w:val="clear" w:color="auto" w:fill="auto"/>
        <w:spacing w:line="150" w:lineRule="exact"/>
      </w:pPr>
      <w:r>
        <w:t>č. OP:</w:t>
      </w:r>
    </w:p>
    <w:p w:rsidR="00D56C02" w:rsidRDefault="0070219D">
      <w:pPr>
        <w:pStyle w:val="Titulektabulky20"/>
        <w:shd w:val="clear" w:color="auto" w:fill="auto"/>
        <w:spacing w:line="150" w:lineRule="exact"/>
      </w:pPr>
      <w:r>
        <w:t>RZ (SPZ):</w:t>
      </w:r>
    </w:p>
    <w:p w:rsidR="00D56C02" w:rsidRDefault="0070219D">
      <w:pPr>
        <w:pStyle w:val="Nadpis20"/>
        <w:keepNext/>
        <w:keepLines/>
        <w:shd w:val="clear" w:color="auto" w:fill="auto"/>
        <w:spacing w:line="300" w:lineRule="exact"/>
      </w:pPr>
      <w:bookmarkStart w:id="1" w:name="bookmark1"/>
      <w:r>
        <w:rPr>
          <w:rStyle w:val="Nadpis21"/>
          <w:i/>
          <w:iCs/>
        </w:rPr>
        <w:t>Úl</w:t>
      </w:r>
      <w:bookmarkEnd w:id="1"/>
    </w:p>
    <w:p w:rsidR="00D56C02" w:rsidRDefault="0070219D">
      <w:pPr>
        <w:pStyle w:val="Zkladntext40"/>
        <w:shd w:val="clear" w:color="auto" w:fill="auto"/>
        <w:spacing w:line="110" w:lineRule="exact"/>
      </w:pPr>
      <w:r>
        <w:t>PT140</w:t>
      </w:r>
    </w:p>
    <w:p w:rsidR="00D56C02" w:rsidRDefault="00D56C02">
      <w:pPr>
        <w:rPr>
          <w:sz w:val="2"/>
          <w:szCs w:val="2"/>
        </w:rPr>
      </w:pPr>
    </w:p>
    <w:sectPr w:rsidR="00D56C02" w:rsidSect="00D56C02">
      <w:type w:val="continuous"/>
      <w:pgSz w:w="11909" w:h="16840"/>
      <w:pgMar w:top="360" w:right="144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9D" w:rsidRDefault="0070219D" w:rsidP="00D56C02">
      <w:r>
        <w:separator/>
      </w:r>
    </w:p>
  </w:endnote>
  <w:endnote w:type="continuationSeparator" w:id="0">
    <w:p w:rsidR="0070219D" w:rsidRDefault="0070219D" w:rsidP="00D56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9D" w:rsidRDefault="0070219D"/>
  </w:footnote>
  <w:footnote w:type="continuationSeparator" w:id="0">
    <w:p w:rsidR="0070219D" w:rsidRDefault="0070219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6C02"/>
    <w:rsid w:val="0070219D"/>
    <w:rsid w:val="00D5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6C0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6C02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56C0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D56C0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75ptNetun">
    <w:name w:val="Nadpis #1 + 7;5 pt;Ne tučné"/>
    <w:basedOn w:val="Nadpis1"/>
    <w:rsid w:val="00D56C02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56C0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45ptKurzvaMalpsmena">
    <w:name w:val="Základní text (3) + 4;5 pt;Kurzíva;Malá písmena"/>
    <w:basedOn w:val="Zkladntext3"/>
    <w:rsid w:val="00D56C02"/>
    <w:rPr>
      <w:i/>
      <w:iCs/>
      <w:smallCap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D56C0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4ptTunKurzva">
    <w:name w:val="Základní text (2) + 14 pt;Tučné;Kurzíva"/>
    <w:basedOn w:val="Zkladntext20"/>
    <w:rsid w:val="00D56C02"/>
    <w:rPr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D56C0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D56C02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1">
    <w:name w:val="Titulek tabulky"/>
    <w:basedOn w:val="Titulektabulky"/>
    <w:rsid w:val="00D56C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"/>
    <w:basedOn w:val="Titulektabulky"/>
    <w:rsid w:val="00D56C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0">
    <w:name w:val="Titulek tabulky (3)_"/>
    <w:basedOn w:val="Standardnpsmoodstavce"/>
    <w:link w:val="Titulektabulky31"/>
    <w:rsid w:val="00D56C0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2">
    <w:name w:val="Základní text (2)"/>
    <w:basedOn w:val="Zkladntext20"/>
    <w:rsid w:val="00D56C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4ptTunKurzva0">
    <w:name w:val="Základní text (2) + 14 pt;Tučné;Kurzíva"/>
    <w:basedOn w:val="Zkladntext20"/>
    <w:rsid w:val="00D56C02"/>
    <w:rPr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3">
    <w:name w:val="Základní text (2)"/>
    <w:basedOn w:val="Zkladntext20"/>
    <w:rsid w:val="00D56C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Kurzva">
    <w:name w:val="Základní text (2) + 11;5 pt;Tučné;Kurzíva"/>
    <w:basedOn w:val="Zkladntext20"/>
    <w:rsid w:val="00D56C02"/>
    <w:rPr>
      <w:b/>
      <w:bCs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4ptTunKurzvaMalpsmena">
    <w:name w:val="Základní text (2) + 14 pt;Tučné;Kurzíva;Malá písmena"/>
    <w:basedOn w:val="Zkladntext20"/>
    <w:rsid w:val="00D56C02"/>
    <w:rPr>
      <w:b/>
      <w:bCs/>
      <w:i/>
      <w:iCs/>
      <w:smallCap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22pt">
    <w:name w:val="Základní text (2) + 22 pt"/>
    <w:basedOn w:val="Zkladntext20"/>
    <w:rsid w:val="00D56C02"/>
    <w:rPr>
      <w:color w:val="000000"/>
      <w:spacing w:val="0"/>
      <w:w w:val="100"/>
      <w:position w:val="0"/>
      <w:sz w:val="44"/>
      <w:szCs w:val="44"/>
      <w:lang w:val="cs-CZ" w:eastAsia="cs-CZ" w:bidi="cs-CZ"/>
    </w:rPr>
  </w:style>
  <w:style w:type="character" w:customStyle="1" w:styleId="Zkladntext215pt">
    <w:name w:val="Základní text (2) + 15 pt"/>
    <w:basedOn w:val="Zkladntext20"/>
    <w:rsid w:val="00D56C02"/>
    <w:rPr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21ptTunKurzva">
    <w:name w:val="Základní text (2) + 21 pt;Tučné;Kurzíva"/>
    <w:basedOn w:val="Zkladntext20"/>
    <w:rsid w:val="00D56C02"/>
    <w:rPr>
      <w:b/>
      <w:bCs/>
      <w:i/>
      <w:iCs/>
      <w:color w:val="000000"/>
      <w:spacing w:val="0"/>
      <w:w w:val="100"/>
      <w:position w:val="0"/>
      <w:sz w:val="42"/>
      <w:szCs w:val="42"/>
      <w:lang w:val="cs-CZ" w:eastAsia="cs-CZ" w:bidi="cs-CZ"/>
    </w:rPr>
  </w:style>
  <w:style w:type="character" w:customStyle="1" w:styleId="Zkladntext219ptKurzvadkovn0pt">
    <w:name w:val="Základní text (2) + 19 pt;Kurzíva;Řádkování 0 pt"/>
    <w:basedOn w:val="Zkladntext20"/>
    <w:rsid w:val="00D56C02"/>
    <w:rPr>
      <w:i/>
      <w:iCs/>
      <w:color w:val="000000"/>
      <w:spacing w:val="-10"/>
      <w:w w:val="100"/>
      <w:position w:val="0"/>
      <w:sz w:val="38"/>
      <w:szCs w:val="38"/>
      <w:lang w:val="cs-CZ" w:eastAsia="cs-CZ" w:bidi="cs-CZ"/>
    </w:rPr>
  </w:style>
  <w:style w:type="character" w:customStyle="1" w:styleId="Zkladntext215ptKurzvadkovn-1pt">
    <w:name w:val="Základní text (2) + 15 pt;Kurzíva;Řádkování -1 pt"/>
    <w:basedOn w:val="Zkladntext20"/>
    <w:rsid w:val="00D56C02"/>
    <w:rPr>
      <w:i/>
      <w:iCs/>
      <w:color w:val="000000"/>
      <w:spacing w:val="-30"/>
      <w:w w:val="100"/>
      <w:position w:val="0"/>
      <w:sz w:val="30"/>
      <w:szCs w:val="30"/>
      <w:lang w:val="cs-CZ" w:eastAsia="cs-CZ" w:bidi="cs-CZ"/>
    </w:rPr>
  </w:style>
  <w:style w:type="character" w:customStyle="1" w:styleId="Zkladntext28ptTun">
    <w:name w:val="Základní text (2) + 8 pt;Tučné"/>
    <w:basedOn w:val="Zkladntext20"/>
    <w:rsid w:val="00D56C02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D56C0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UnicodeMS">
    <w:name w:val="Základní text (2) + Arial Unicode MS"/>
    <w:basedOn w:val="Zkladntext20"/>
    <w:rsid w:val="00D56C0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56C02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21">
    <w:name w:val="Nadpis #2"/>
    <w:basedOn w:val="Nadpis2"/>
    <w:rsid w:val="00D56C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56C0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1">
    <w:name w:val="Základní text (2)"/>
    <w:basedOn w:val="Normln"/>
    <w:link w:val="Zkladntext20"/>
    <w:rsid w:val="00D56C0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D56C0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D56C0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Titulektabulky20">
    <w:name w:val="Titulek tabulky (2)"/>
    <w:basedOn w:val="Normln"/>
    <w:link w:val="Titulektabulky2"/>
    <w:rsid w:val="00D56C0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D56C02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Titulektabulky31">
    <w:name w:val="Titulek tabulky (3)"/>
    <w:basedOn w:val="Normln"/>
    <w:link w:val="Titulektabulky30"/>
    <w:rsid w:val="00D56C02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rsid w:val="00D56C02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30"/>
      <w:szCs w:val="30"/>
    </w:rPr>
  </w:style>
  <w:style w:type="paragraph" w:customStyle="1" w:styleId="Zkladntext40">
    <w:name w:val="Základní text (4)"/>
    <w:basedOn w:val="Normln"/>
    <w:link w:val="Zkladntext4"/>
    <w:rsid w:val="00D56C02"/>
    <w:pPr>
      <w:shd w:val="clear" w:color="auto" w:fill="FFFFFF"/>
      <w:spacing w:line="0" w:lineRule="atLeast"/>
    </w:pPr>
    <w:rPr>
      <w:rFonts w:ascii="Sylfaen" w:eastAsia="Sylfaen" w:hAnsi="Sylfaen" w:cs="Sylfaen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ousektis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2024-03-11T17:18:00Z</dcterms:created>
  <dcterms:modified xsi:type="dcterms:W3CDTF">2024-03-11T17:19:00Z</dcterms:modified>
</cp:coreProperties>
</file>