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61" w:rsidRDefault="005B01B6">
      <w:pPr>
        <w:pStyle w:val="Zkladntext40"/>
        <w:shd w:val="clear" w:color="auto" w:fill="auto"/>
      </w:pPr>
      <w:r>
        <w:rPr>
          <w:rStyle w:val="Zkladntext495ptNetun"/>
        </w:rPr>
        <w:t xml:space="preserve">Richter </w:t>
      </w:r>
      <w:proofErr w:type="spellStart"/>
      <w:r>
        <w:rPr>
          <w:rStyle w:val="Zkladntext495ptNetun"/>
        </w:rPr>
        <w:t>Medical</w:t>
      </w:r>
      <w:proofErr w:type="spellEnd"/>
      <w:r>
        <w:rPr>
          <w:rStyle w:val="Zkladntext495ptNetun"/>
        </w:rPr>
        <w:t xml:space="preserve"> </w:t>
      </w:r>
      <w:r>
        <w:t xml:space="preserve">RKD </w:t>
      </w:r>
      <w:proofErr w:type="spellStart"/>
      <w:r>
        <w:t>Čj</w:t>
      </w:r>
      <w:proofErr w:type="spellEnd"/>
      <w:r>
        <w:t>.: 8205 ID: 19780567</w:t>
      </w:r>
    </w:p>
    <w:p w:rsidR="00D81F61" w:rsidRDefault="005B01B6">
      <w:pPr>
        <w:pStyle w:val="Zkladntext30"/>
        <w:shd w:val="clear" w:color="auto" w:fill="auto"/>
      </w:pPr>
      <w:r>
        <w:t>PSYCHIATRICKÁ NEMOCNICE BRNO</w:t>
      </w:r>
    </w:p>
    <w:p w:rsidR="00D81F61" w:rsidRDefault="005B01B6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 Do </w:t>
      </w:r>
      <w:proofErr w:type="gramStart"/>
      <w:r>
        <w:t>19.07.2024</w:t>
      </w:r>
      <w:proofErr w:type="gramEnd"/>
    </w:p>
    <w:p w:rsidR="005B01B6" w:rsidRDefault="005B01B6">
      <w:pPr>
        <w:pStyle w:val="Zkladntext20"/>
        <w:shd w:val="clear" w:color="auto" w:fill="auto"/>
        <w:jc w:val="left"/>
      </w:pPr>
    </w:p>
    <w:p w:rsidR="00D81F61" w:rsidRDefault="005B01B6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č: 3 - personální prádlo.</w:t>
      </w:r>
      <w:bookmarkEnd w:id="0"/>
    </w:p>
    <w:p w:rsidR="005B01B6" w:rsidRDefault="005B01B6">
      <w:pPr>
        <w:pStyle w:val="Nadpis10"/>
        <w:keepNext/>
        <w:keepLines/>
        <w:shd w:val="clear" w:color="auto" w:fill="auto"/>
        <w:spacing w:line="3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037"/>
        <w:gridCol w:w="1062"/>
      </w:tblGrid>
      <w:tr w:rsidR="00D81F61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5B01B6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 xml:space="preserve">-Bílé kalhoty s bočním zapínáním na knoflíky, vzadu do </w:t>
            </w:r>
            <w:r>
              <w:rPr>
                <w:rStyle w:val="Zkladntext21"/>
              </w:rPr>
              <w:t>gumy, dvě přední kapsy, materiál 100% bavlna, kepr, gramáž- minimálně 200g/m2.Možno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61" w:rsidRDefault="00D81F61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F61" w:rsidRDefault="00D81F61">
            <w:pPr>
              <w:rPr>
                <w:sz w:val="10"/>
                <w:szCs w:val="10"/>
              </w:rPr>
            </w:pP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61" w:rsidRDefault="00D81F61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F61" w:rsidRDefault="00D81F61">
            <w:pPr>
              <w:rPr>
                <w:sz w:val="10"/>
                <w:szCs w:val="10"/>
              </w:rPr>
            </w:pP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61" w:rsidRDefault="00D81F61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F61" w:rsidRDefault="00D81F61">
            <w:pPr>
              <w:rPr>
                <w:sz w:val="10"/>
                <w:szCs w:val="10"/>
              </w:rPr>
            </w:pP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F61" w:rsidRDefault="00D81F61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61" w:rsidRDefault="00D81F61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F61" w:rsidRDefault="00D81F61">
            <w:pPr>
              <w:rPr>
                <w:sz w:val="10"/>
                <w:szCs w:val="10"/>
              </w:rPr>
            </w:pPr>
          </w:p>
        </w:tc>
      </w:tr>
      <w:tr w:rsidR="00D81F6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F61" w:rsidRDefault="005B01B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220</w:t>
            </w:r>
          </w:p>
        </w:tc>
      </w:tr>
    </w:tbl>
    <w:p w:rsidR="005B01B6" w:rsidRDefault="005B01B6">
      <w:pPr>
        <w:pStyle w:val="Zkladntext20"/>
        <w:shd w:val="clear" w:color="auto" w:fill="auto"/>
        <w:spacing w:line="190" w:lineRule="exact"/>
        <w:jc w:val="left"/>
      </w:pPr>
    </w:p>
    <w:p w:rsidR="00D81F61" w:rsidRDefault="005B01B6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12.02.2024</w:t>
      </w:r>
      <w:proofErr w:type="gramEnd"/>
      <w:r>
        <w:t xml:space="preserve">, </w:t>
      </w:r>
      <w:proofErr w:type="spellStart"/>
      <w:r w:rsidRPr="005B01B6">
        <w:rPr>
          <w:highlight w:val="black"/>
        </w:rPr>
        <w:t>xxxxxxxxxxxxxxxxxxxxx</w:t>
      </w:r>
      <w:proofErr w:type="spellEnd"/>
      <w:r>
        <w:t>, vedoucí prádelny</w:t>
      </w:r>
    </w:p>
    <w:p w:rsidR="00D81F61" w:rsidRDefault="005B01B6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5B01B6">
        <w:rPr>
          <w:highlight w:val="black"/>
        </w:rPr>
        <w:t>xxxxxxxxxxxxxxxxxxxxxxxxxxxxxxxxxxxxxxxxxx</w:t>
      </w:r>
      <w:proofErr w:type="spellEnd"/>
    </w:p>
    <w:sectPr w:rsidR="00D81F61" w:rsidSect="00D81F61">
      <w:pgSz w:w="11909" w:h="16840"/>
      <w:pgMar w:top="360" w:right="1440" w:bottom="360" w:left="6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B6" w:rsidRDefault="005B01B6" w:rsidP="00D81F61">
      <w:r>
        <w:separator/>
      </w:r>
    </w:p>
  </w:endnote>
  <w:endnote w:type="continuationSeparator" w:id="0">
    <w:p w:rsidR="005B01B6" w:rsidRDefault="005B01B6" w:rsidP="00D81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B6" w:rsidRDefault="005B01B6"/>
  </w:footnote>
  <w:footnote w:type="continuationSeparator" w:id="0">
    <w:p w:rsidR="005B01B6" w:rsidRDefault="005B01B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81F61"/>
    <w:rsid w:val="005B01B6"/>
    <w:rsid w:val="00D8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81F6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81F61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D81F6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95ptNetun">
    <w:name w:val="Základní text (4) + 9;5 pt;Ne tučné"/>
    <w:basedOn w:val="Zkladntext4"/>
    <w:rsid w:val="00D81F6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81F6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D81F6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81F6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D81F6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D81F6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D81F61"/>
    <w:pPr>
      <w:shd w:val="clear" w:color="auto" w:fill="FFFFFF"/>
      <w:spacing w:line="295" w:lineRule="exact"/>
      <w:ind w:firstLine="36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D81F61"/>
    <w:pPr>
      <w:shd w:val="clear" w:color="auto" w:fill="FFFFFF"/>
      <w:spacing w:line="29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D81F61"/>
    <w:pPr>
      <w:shd w:val="clear" w:color="auto" w:fill="FFFFFF"/>
      <w:spacing w:line="29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D81F6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KM_horak-20240309171603</dc:title>
  <dc:creator>horak</dc:creator>
  <cp:lastModifiedBy>horak</cp:lastModifiedBy>
  <cp:revision>1</cp:revision>
  <dcterms:created xsi:type="dcterms:W3CDTF">2024-03-09T18:27:00Z</dcterms:created>
  <dcterms:modified xsi:type="dcterms:W3CDTF">2024-03-09T18:29:00Z</dcterms:modified>
</cp:coreProperties>
</file>