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7577" w14:textId="77777777" w:rsidR="00D73D79" w:rsidRDefault="00D83341">
      <w:pPr>
        <w:pStyle w:val="NoList1"/>
        <w:jc w:val="right"/>
        <w:rPr>
          <w:rFonts w:ascii="Arial" w:eastAsia="Arial" w:hAnsi="Arial" w:cs="Arial"/>
          <w:b/>
          <w:spacing w:val="8"/>
          <w:sz w:val="22"/>
          <w:szCs w:val="22"/>
          <w:lang w:val="cs-CZ"/>
        </w:rPr>
      </w:pPr>
      <w:r>
        <w:rPr>
          <w:rFonts w:ascii="Arial" w:eastAsia="Arial" w:hAnsi="Arial" w:cs="Arial"/>
          <w:lang w:val="cs-CZ"/>
        </w:rPr>
        <w:pict w14:anchorId="1830F68D">
          <v:group id="_x0000_s4050"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3"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Pr>
          <w:noProof/>
        </w:rPr>
        <mc:AlternateContent>
          <mc:Choice Requires="wps">
            <w:drawing>
              <wp:inline distT="0" distB="0" distL="0" distR="0" wp14:anchorId="296F5099" wp14:editId="2E73BB19">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327A405B" w14:textId="77777777" w:rsidR="00D73D79" w:rsidRDefault="00D83341">
                            <w:pPr>
                              <w:spacing w:after="60"/>
                              <w:jc w:val="center"/>
                            </w:pPr>
                            <w:r>
                              <w:rPr>
                                <w:sz w:val="18"/>
                              </w:rPr>
                              <w:t>MZE-1490/2024-12121</w:t>
                            </w:r>
                          </w:p>
                          <w:p w14:paraId="1703BE66" w14:textId="77777777" w:rsidR="00D73D79" w:rsidRDefault="00D83341">
                            <w:pPr>
                              <w:jc w:val="center"/>
                            </w:pPr>
                            <w:r>
                              <w:rPr>
                                <w:noProof/>
                              </w:rPr>
                              <w:drawing>
                                <wp:inline distT="0" distB="0" distL="0" distR="0" wp14:anchorId="32BC980A" wp14:editId="08218723">
                                  <wp:extent cx="1732824" cy="28563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2824" cy="285630"/>
                                          </a:xfrm>
                                          <a:prstGeom prst="rect">
                                            <a:avLst/>
                                          </a:prstGeom>
                                        </pic:spPr>
                                      </pic:pic>
                                    </a:graphicData>
                                  </a:graphic>
                                </wp:inline>
                              </w:drawing>
                            </w:r>
                          </w:p>
                          <w:p w14:paraId="05AC12A5" w14:textId="77777777" w:rsidR="00D73D79" w:rsidRDefault="00D83341">
                            <w:pPr>
                              <w:jc w:val="center"/>
                            </w:pPr>
                            <w:r>
                              <w:rPr>
                                <w:sz w:val="18"/>
                              </w:rPr>
                              <w:t>mzedms027221745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after="60"/>
                        <w:jc w:val="center"/>
                        <w:rPr/>
                      </w:pPr>
                      <w:r>
                        <w:rPr>
                          <w:sz w:val="18"/>
                        </w:rPr>
                        <w:t xml:space="preserve">MZE-1490/2024-12121</w:t>
                      </w:r>
                    </w:p>
                    <w:p>
                      <w:pPr>
                        <w:pBdr/>
                        <w:spacing/>
                        <w:jc w:val="center"/>
                        <w:rPr/>
                      </w:pPr>
                      <w:r>
                        <w:rPr>
                          <w:noProof/>
                        </w:rPr>
                        <w:drawing>
                          <wp:inline>
                            <wp:extent cx="1732824" cy="28563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2824" cy="285630"/>
                                    </a:xfrm>
                                    <a:prstGeom prst="rect">
                                      <a:avLst/>
                                    </a:prstGeom>
                                  </pic:spPr>
                                </pic:pic>
                              </a:graphicData>
                            </a:graphic>
                          </wp:inline>
                        </w:drawing>
                      </w:r>
                    </w:p>
                    <w:p>
                      <w:pPr>
                        <w:pBdr/>
                        <w:spacing/>
                        <w:jc w:val="center"/>
                        <w:rPr/>
                      </w:pPr>
                      <w:r>
                        <w:rPr>
                          <w:sz w:val="18"/>
                        </w:rPr>
                        <w:t xml:space="preserve">mzedms027221745</w:t>
                      </w:r>
                    </w:p>
                  </w:txbxContent>
                </v:textbox>
              </v:shape>
            </w:pict>
          </mc:Fallback>
        </mc:AlternateContent>
      </w:r>
    </w:p>
    <w:p w14:paraId="5FCE29EC" w14:textId="77777777" w:rsidR="00D73D79" w:rsidRDefault="00D83341">
      <w:pPr>
        <w:rPr>
          <w:szCs w:val="22"/>
        </w:rPr>
      </w:pPr>
      <w:r>
        <w:rPr>
          <w:szCs w:val="22"/>
        </w:rPr>
        <w:t xml:space="preserve"> </w:t>
      </w:r>
    </w:p>
    <w:p w14:paraId="032B3ED2" w14:textId="77777777" w:rsidR="00D73D79" w:rsidRDefault="00D73D79">
      <w:pPr>
        <w:rPr>
          <w:szCs w:val="22"/>
        </w:rPr>
      </w:pPr>
    </w:p>
    <w:p w14:paraId="2D15A9F9" w14:textId="77777777" w:rsidR="00D73D79" w:rsidRDefault="00D73D79">
      <w:pPr>
        <w:jc w:val="center"/>
        <w:rPr>
          <w:rFonts w:eastAsia="Times New Roman"/>
          <w:b/>
          <w:sz w:val="36"/>
          <w:szCs w:val="36"/>
        </w:rPr>
      </w:pPr>
    </w:p>
    <w:p w14:paraId="33268B54" w14:textId="77777777" w:rsidR="00D73D79" w:rsidRDefault="00D83341">
      <w:pPr>
        <w:tabs>
          <w:tab w:val="left" w:pos="6946"/>
        </w:tabs>
        <w:jc w:val="center"/>
        <w:rPr>
          <w:rFonts w:eastAsia="Times New Roman"/>
          <w:b/>
          <w:color w:val="FF0000"/>
          <w:sz w:val="36"/>
          <w:szCs w:val="36"/>
        </w:rPr>
      </w:pPr>
      <w:r>
        <w:rPr>
          <w:rFonts w:eastAsia="Times New Roman"/>
          <w:b/>
          <w:sz w:val="36"/>
          <w:szCs w:val="36"/>
        </w:rPr>
        <w:t>Požadavek na změnu (RfC)</w:t>
      </w:r>
      <w:r>
        <w:rPr>
          <w:rFonts w:eastAsia="Times New Roman"/>
          <w:b/>
          <w:sz w:val="36"/>
          <w:szCs w:val="36"/>
          <w:vertAlign w:val="superscript"/>
        </w:rPr>
        <w:endnoteReference w:id="1"/>
      </w:r>
      <w:r>
        <w:rPr>
          <w:rFonts w:eastAsia="Times New Roman"/>
          <w:b/>
          <w:sz w:val="36"/>
          <w:szCs w:val="36"/>
        </w:rPr>
        <w:t xml:space="preserve"> –</w:t>
      </w:r>
      <w:r>
        <w:rPr>
          <w:rFonts w:eastAsia="Times New Roman" w:cs="Times New Roman"/>
          <w:szCs w:val="21"/>
        </w:rPr>
        <w:t xml:space="preserve"> </w:t>
      </w:r>
      <w:r>
        <w:rPr>
          <w:rFonts w:eastAsia="Times New Roman"/>
          <w:b/>
          <w:sz w:val="36"/>
          <w:szCs w:val="36"/>
        </w:rPr>
        <w:t>Z37862</w:t>
      </w:r>
    </w:p>
    <w:p w14:paraId="68BBE623" w14:textId="77777777" w:rsidR="00D73D79" w:rsidRDefault="00D73D79">
      <w:pPr>
        <w:tabs>
          <w:tab w:val="left" w:pos="6946"/>
        </w:tabs>
        <w:jc w:val="center"/>
        <w:rPr>
          <w:rFonts w:eastAsia="Times New Roman"/>
          <w:b/>
          <w:caps/>
          <w:szCs w:val="22"/>
        </w:rPr>
      </w:pPr>
    </w:p>
    <w:p w14:paraId="0B78B7A4" w14:textId="77777777" w:rsidR="00D73D79" w:rsidRDefault="00D73D79">
      <w:pPr>
        <w:jc w:val="center"/>
        <w:rPr>
          <w:rFonts w:eastAsia="Times New Roman"/>
          <w:b/>
          <w:caps/>
          <w:szCs w:val="22"/>
        </w:rPr>
      </w:pPr>
    </w:p>
    <w:p w14:paraId="3129C9C6" w14:textId="77777777" w:rsidR="00D73D79" w:rsidRDefault="00D83341">
      <w:pPr>
        <w:spacing w:after="60"/>
        <w:jc w:val="left"/>
        <w:rPr>
          <w:rFonts w:eastAsia="Times New Roman"/>
          <w:b/>
          <w:caps/>
          <w:szCs w:val="22"/>
        </w:rPr>
      </w:pPr>
      <w:r>
        <w:rPr>
          <w:rFonts w:eastAsia="Times New Roman"/>
          <w:b/>
          <w:caps/>
          <w:szCs w:val="22"/>
        </w:rPr>
        <w:t>a – věcné zadání</w:t>
      </w:r>
    </w:p>
    <w:p w14:paraId="2B2E7770" w14:textId="77777777" w:rsidR="00D73D79" w:rsidRDefault="00D83341">
      <w:pPr>
        <w:keepNext/>
        <w:keepLines/>
        <w:spacing w:before="120" w:after="60"/>
        <w:ind w:left="284" w:hanging="284"/>
        <w:jc w:val="left"/>
        <w:outlineLvl w:val="0"/>
        <w:rPr>
          <w:rFonts w:eastAsia="Times New Roman"/>
          <w:b/>
          <w:szCs w:val="22"/>
        </w:rPr>
      </w:pPr>
      <w:r>
        <w:rPr>
          <w:rFonts w:eastAsia="Times New Roman"/>
          <w:b/>
          <w:szCs w:val="22"/>
        </w:rPr>
        <w:t>1 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73D79" w14:paraId="53F60522" w14:textId="77777777">
        <w:tc>
          <w:tcPr>
            <w:tcW w:w="1701" w:type="dxa"/>
            <w:tcBorders>
              <w:top w:val="single" w:sz="8" w:space="0" w:color="auto"/>
              <w:left w:val="single" w:sz="8" w:space="0" w:color="auto"/>
              <w:bottom w:val="single" w:sz="8" w:space="0" w:color="auto"/>
            </w:tcBorders>
            <w:vAlign w:val="center"/>
          </w:tcPr>
          <w:p w14:paraId="30A8DA9B" w14:textId="77777777" w:rsidR="00D73D79" w:rsidRDefault="00D83341">
            <w:pPr>
              <w:spacing w:before="80" w:after="40"/>
              <w:jc w:val="left"/>
              <w:rPr>
                <w:rFonts w:eastAsia="Calibri"/>
                <w:b/>
                <w:szCs w:val="22"/>
              </w:rPr>
            </w:pPr>
            <w:r>
              <w:rPr>
                <w:rFonts w:eastAsia="Calibri"/>
                <w:b/>
                <w:bCs/>
                <w:szCs w:val="22"/>
              </w:rPr>
              <w:t>ID PK MZe</w:t>
            </w:r>
            <w:r>
              <w:rPr>
                <w:rFonts w:eastAsia="Calibri"/>
                <w:bCs/>
                <w:szCs w:val="22"/>
                <w:vertAlign w:val="superscript"/>
              </w:rPr>
              <w:endnoteReference w:id="2"/>
            </w:r>
            <w:r>
              <w:rPr>
                <w:rFonts w:eastAsia="Calibri"/>
                <w:b/>
                <w:bCs/>
                <w:szCs w:val="22"/>
              </w:rPr>
              <w:t>:</w:t>
            </w:r>
          </w:p>
        </w:tc>
        <w:tc>
          <w:tcPr>
            <w:tcW w:w="1095" w:type="dxa"/>
            <w:vAlign w:val="center"/>
          </w:tcPr>
          <w:p w14:paraId="58D73AC2" w14:textId="77777777" w:rsidR="00D73D79" w:rsidRDefault="00D83341">
            <w:pPr>
              <w:spacing w:before="80" w:after="40"/>
              <w:jc w:val="center"/>
              <w:rPr>
                <w:rFonts w:eastAsia="Calibri"/>
                <w:bCs/>
                <w:szCs w:val="22"/>
              </w:rPr>
            </w:pPr>
            <w:r>
              <w:rPr>
                <w:rFonts w:eastAsia="Calibri"/>
                <w:bCs/>
                <w:szCs w:val="22"/>
              </w:rPr>
              <w:t>809</w:t>
            </w:r>
          </w:p>
        </w:tc>
      </w:tr>
    </w:tbl>
    <w:p w14:paraId="202FCF55" w14:textId="77777777" w:rsidR="00D73D79" w:rsidRDefault="00D73D79">
      <w:pPr>
        <w:spacing w:after="60"/>
        <w:jc w:val="left"/>
        <w:rPr>
          <w:rFonts w:eastAsia="Times New Roman"/>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D73D79" w14:paraId="0B481469" w14:textId="77777777">
        <w:tc>
          <w:tcPr>
            <w:tcW w:w="2246" w:type="dxa"/>
            <w:tcBorders>
              <w:top w:val="single" w:sz="8" w:space="0" w:color="auto"/>
              <w:left w:val="single" w:sz="8" w:space="0" w:color="auto"/>
            </w:tcBorders>
            <w:vAlign w:val="center"/>
          </w:tcPr>
          <w:p w14:paraId="6531AB85" w14:textId="77777777" w:rsidR="00D73D79" w:rsidRDefault="00D83341">
            <w:pPr>
              <w:spacing w:before="80" w:after="40"/>
              <w:jc w:val="left"/>
              <w:rPr>
                <w:rFonts w:eastAsia="Calibri"/>
                <w:szCs w:val="22"/>
              </w:rPr>
            </w:pPr>
            <w:r>
              <w:rPr>
                <w:rFonts w:eastAsia="Calibri"/>
                <w:b/>
                <w:bCs/>
                <w:szCs w:val="22"/>
              </w:rPr>
              <w:t>Název změny</w:t>
            </w:r>
            <w:r>
              <w:rPr>
                <w:rFonts w:eastAsia="Calibri"/>
                <w:bCs/>
                <w:szCs w:val="22"/>
                <w:vertAlign w:val="superscript"/>
              </w:rPr>
              <w:endnoteReference w:id="3"/>
            </w:r>
            <w:r>
              <w:rPr>
                <w:rFonts w:eastAsia="Calibri"/>
                <w:b/>
                <w:bCs/>
                <w:szCs w:val="22"/>
              </w:rPr>
              <w:t>:</w:t>
            </w:r>
          </w:p>
        </w:tc>
        <w:tc>
          <w:tcPr>
            <w:tcW w:w="7672" w:type="dxa"/>
            <w:gridSpan w:val="4"/>
            <w:tcBorders>
              <w:top w:val="single" w:sz="8" w:space="0" w:color="auto"/>
              <w:right w:val="single" w:sz="8" w:space="0" w:color="auto"/>
            </w:tcBorders>
            <w:vAlign w:val="center"/>
          </w:tcPr>
          <w:p w14:paraId="3D8DFDA2" w14:textId="77777777" w:rsidR="00D73D79" w:rsidRDefault="00D83341">
            <w:pPr>
              <w:spacing w:before="80" w:after="40"/>
              <w:jc w:val="left"/>
              <w:rPr>
                <w:rFonts w:eastAsia="Calibri"/>
                <w:b/>
                <w:bCs/>
                <w:szCs w:val="22"/>
              </w:rPr>
            </w:pPr>
            <w:r>
              <w:rPr>
                <w:rFonts w:eastAsia="Calibri"/>
                <w:bCs/>
                <w:szCs w:val="26"/>
              </w:rPr>
              <w:t>SWK II dotace 2023</w:t>
            </w:r>
          </w:p>
        </w:tc>
      </w:tr>
      <w:tr w:rsidR="00D73D79" w14:paraId="2E9849A4" w14:textId="77777777">
        <w:tc>
          <w:tcPr>
            <w:tcW w:w="3392" w:type="dxa"/>
            <w:gridSpan w:val="2"/>
            <w:tcBorders>
              <w:left w:val="single" w:sz="8" w:space="0" w:color="auto"/>
              <w:bottom w:val="single" w:sz="8" w:space="0" w:color="auto"/>
            </w:tcBorders>
            <w:vAlign w:val="center"/>
          </w:tcPr>
          <w:p w14:paraId="6743AA7A" w14:textId="77777777" w:rsidR="00D73D79" w:rsidRDefault="00D83341">
            <w:pPr>
              <w:spacing w:before="80" w:after="40"/>
              <w:jc w:val="left"/>
              <w:rPr>
                <w:rFonts w:eastAsia="Calibri"/>
                <w:szCs w:val="22"/>
              </w:rPr>
            </w:pPr>
            <w:r>
              <w:rPr>
                <w:rFonts w:eastAsia="Calibri"/>
                <w:b/>
                <w:szCs w:val="22"/>
              </w:rPr>
              <w:t>Datum předložení požadavku:</w:t>
            </w:r>
          </w:p>
        </w:tc>
        <w:sdt>
          <w:sdtPr>
            <w:rPr>
              <w:rFonts w:eastAsia="Calibri"/>
              <w:bCs/>
              <w:szCs w:val="22"/>
            </w:rPr>
            <w:id w:val="1670597228"/>
            <w:placeholder>
              <w:docPart w:val="E6A62DE35DCE41669A487DFA437900D4"/>
            </w:placeholder>
            <w:date w:fullDate="2023-11-24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29EFFC37" w14:textId="77777777" w:rsidR="00D73D79" w:rsidRDefault="00D83341">
                <w:pPr>
                  <w:spacing w:before="80" w:after="40"/>
                  <w:jc w:val="left"/>
                  <w:rPr>
                    <w:rFonts w:eastAsia="Calibri"/>
                    <w:bCs/>
                    <w:szCs w:val="22"/>
                  </w:rPr>
                </w:pPr>
                <w:r>
                  <w:rPr>
                    <w:rFonts w:eastAsia="Calibri"/>
                    <w:bCs/>
                    <w:szCs w:val="22"/>
                  </w:rPr>
                  <w:t>24.11.2023</w:t>
                </w:r>
              </w:p>
            </w:tc>
          </w:sdtContent>
        </w:sdt>
        <w:tc>
          <w:tcPr>
            <w:tcW w:w="3383" w:type="dxa"/>
            <w:tcBorders>
              <w:left w:val="dotted" w:sz="4" w:space="0" w:color="auto"/>
              <w:bottom w:val="single" w:sz="8" w:space="0" w:color="auto"/>
            </w:tcBorders>
            <w:vAlign w:val="center"/>
          </w:tcPr>
          <w:p w14:paraId="76AB810D" w14:textId="77777777" w:rsidR="00D73D79" w:rsidRDefault="00D83341">
            <w:pPr>
              <w:spacing w:before="80" w:after="40"/>
              <w:jc w:val="left"/>
              <w:rPr>
                <w:rFonts w:eastAsia="Calibri"/>
                <w:szCs w:val="22"/>
              </w:rPr>
            </w:pPr>
            <w:r>
              <w:rPr>
                <w:rFonts w:eastAsia="Calibri"/>
                <w:b/>
                <w:szCs w:val="22"/>
              </w:rPr>
              <w:t>Požadované datum nasazení:</w:t>
            </w:r>
          </w:p>
        </w:tc>
        <w:sdt>
          <w:sdtPr>
            <w:rPr>
              <w:rFonts w:eastAsia="Calibri"/>
              <w:bCs/>
              <w:szCs w:val="22"/>
            </w:rPr>
            <w:id w:val="-1745104504"/>
            <w:placeholder>
              <w:docPart w:val="F4E3B2750C8049399B5F54686F7D84EB"/>
            </w:placeholder>
            <w:date w:fullDate="2024-03-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2C82BCF8" w14:textId="77777777" w:rsidR="00D73D79" w:rsidRDefault="00D83341">
                <w:pPr>
                  <w:spacing w:before="80" w:after="40"/>
                  <w:jc w:val="left"/>
                  <w:rPr>
                    <w:rFonts w:eastAsia="Calibri"/>
                    <w:bCs/>
                    <w:szCs w:val="22"/>
                  </w:rPr>
                </w:pPr>
                <w:r>
                  <w:rPr>
                    <w:rFonts w:eastAsia="Calibri"/>
                    <w:bCs/>
                    <w:szCs w:val="22"/>
                  </w:rPr>
                  <w:t>31.3.2024</w:t>
                </w:r>
              </w:p>
            </w:tc>
          </w:sdtContent>
        </w:sdt>
      </w:tr>
    </w:tbl>
    <w:p w14:paraId="234DE05D" w14:textId="77777777" w:rsidR="00D73D79" w:rsidRDefault="00D73D79">
      <w:pPr>
        <w:spacing w:after="60"/>
        <w:jc w:val="left"/>
        <w:rPr>
          <w:rFonts w:eastAsia="Times New Roman"/>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D73D79" w14:paraId="1200F99D" w14:textId="77777777">
        <w:tc>
          <w:tcPr>
            <w:tcW w:w="2258" w:type="dxa"/>
            <w:tcBorders>
              <w:top w:val="single" w:sz="8" w:space="0" w:color="auto"/>
              <w:left w:val="single" w:sz="8" w:space="0" w:color="auto"/>
              <w:bottom w:val="single" w:sz="8" w:space="0" w:color="auto"/>
            </w:tcBorders>
            <w:vAlign w:val="center"/>
          </w:tcPr>
          <w:p w14:paraId="7DA503B5" w14:textId="77777777" w:rsidR="00D73D79" w:rsidRDefault="00D83341">
            <w:pPr>
              <w:spacing w:before="80" w:after="40"/>
              <w:jc w:val="left"/>
              <w:rPr>
                <w:rFonts w:eastAsia="Calibri"/>
                <w:bCs/>
                <w:szCs w:val="22"/>
              </w:rPr>
            </w:pPr>
            <w:r>
              <w:rPr>
                <w:rFonts w:eastAsia="Calibri"/>
                <w:b/>
                <w:szCs w:val="22"/>
              </w:rPr>
              <w:t>Kategorie změny</w:t>
            </w:r>
            <w:r>
              <w:rPr>
                <w:rFonts w:eastAsia="Calibri"/>
                <w:szCs w:val="22"/>
                <w:vertAlign w:val="superscript"/>
              </w:rPr>
              <w:endnoteReference w:id="4"/>
            </w:r>
            <w:r>
              <w:rPr>
                <w:rFonts w:eastAsia="Calibri"/>
                <w:b/>
                <w:szCs w:val="22"/>
              </w:rPr>
              <w:t>:</w:t>
            </w:r>
          </w:p>
        </w:tc>
        <w:tc>
          <w:tcPr>
            <w:tcW w:w="2948" w:type="dxa"/>
            <w:tcBorders>
              <w:top w:val="single" w:sz="8" w:space="0" w:color="auto"/>
              <w:bottom w:val="single" w:sz="8" w:space="0" w:color="auto"/>
              <w:right w:val="dotted" w:sz="4" w:space="0" w:color="auto"/>
            </w:tcBorders>
            <w:vAlign w:val="center"/>
          </w:tcPr>
          <w:p w14:paraId="3E8C323C" w14:textId="77777777" w:rsidR="00D73D79" w:rsidRDefault="00D83341">
            <w:pPr>
              <w:spacing w:before="80" w:after="40"/>
              <w:jc w:val="left"/>
              <w:rPr>
                <w:rFonts w:eastAsia="Calibri"/>
                <w:bCs/>
                <w:sz w:val="20"/>
                <w:szCs w:val="20"/>
              </w:rPr>
            </w:pPr>
            <w:r>
              <w:rPr>
                <w:rFonts w:eastAsia="Calibri"/>
                <w:bCs/>
                <w:sz w:val="20"/>
                <w:szCs w:val="20"/>
              </w:rPr>
              <w:t xml:space="preserve">Normální  </w:t>
            </w:r>
            <w:sdt>
              <w:sdtPr>
                <w:rPr>
                  <w:rFonts w:eastAsia="Calibri"/>
                  <w:bCs/>
                  <w:sz w:val="20"/>
                  <w:szCs w:val="20"/>
                </w:rPr>
                <w:id w:val="2000844830"/>
                <w14:checkbox>
                  <w14:checked w14:val="1"/>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bCs/>
                <w:sz w:val="20"/>
                <w:szCs w:val="20"/>
              </w:rPr>
              <w:t xml:space="preserve">     Urgentní  </w:t>
            </w:r>
            <w:sdt>
              <w:sdtPr>
                <w:rPr>
                  <w:rFonts w:eastAsia="Calibri"/>
                  <w:bCs/>
                  <w:sz w:val="20"/>
                  <w:szCs w:val="20"/>
                </w:rPr>
                <w:id w:val="1898402248"/>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p>
        </w:tc>
        <w:tc>
          <w:tcPr>
            <w:tcW w:w="1305" w:type="dxa"/>
            <w:tcBorders>
              <w:top w:val="single" w:sz="8" w:space="0" w:color="auto"/>
              <w:left w:val="dotted" w:sz="4" w:space="0" w:color="auto"/>
              <w:bottom w:val="single" w:sz="8" w:space="0" w:color="auto"/>
            </w:tcBorders>
            <w:vAlign w:val="center"/>
          </w:tcPr>
          <w:p w14:paraId="23700ED3" w14:textId="77777777" w:rsidR="00D73D79" w:rsidRDefault="00D83341">
            <w:pPr>
              <w:spacing w:before="80" w:after="40"/>
              <w:jc w:val="left"/>
              <w:rPr>
                <w:rFonts w:eastAsia="Calibri"/>
                <w:szCs w:val="22"/>
              </w:rPr>
            </w:pPr>
            <w:r>
              <w:rPr>
                <w:rFonts w:eastAsia="Calibri"/>
                <w:b/>
                <w:bCs/>
                <w:szCs w:val="22"/>
              </w:rPr>
              <w:t>Priorita</w:t>
            </w:r>
            <w:r>
              <w:rPr>
                <w:rFonts w:eastAsia="Calibri"/>
                <w:bCs/>
                <w:szCs w:val="22"/>
                <w:vertAlign w:val="superscript"/>
              </w:rPr>
              <w:endnoteReference w:id="5"/>
            </w:r>
            <w:r>
              <w:rPr>
                <w:rFonts w:eastAsia="Calibri"/>
                <w:b/>
                <w:bCs/>
                <w:szCs w:val="22"/>
              </w:rPr>
              <w:t>:</w:t>
            </w:r>
          </w:p>
        </w:tc>
        <w:tc>
          <w:tcPr>
            <w:tcW w:w="3407" w:type="dxa"/>
            <w:tcBorders>
              <w:top w:val="single" w:sz="8" w:space="0" w:color="auto"/>
              <w:bottom w:val="single" w:sz="8" w:space="0" w:color="auto"/>
              <w:right w:val="single" w:sz="8" w:space="0" w:color="auto"/>
            </w:tcBorders>
            <w:vAlign w:val="center"/>
          </w:tcPr>
          <w:p w14:paraId="1CF58521" w14:textId="77777777" w:rsidR="00D73D79" w:rsidRDefault="00D83341">
            <w:pPr>
              <w:spacing w:before="80" w:after="40"/>
              <w:jc w:val="left"/>
              <w:rPr>
                <w:rFonts w:eastAsia="Calibri"/>
                <w:bCs/>
                <w:sz w:val="20"/>
                <w:szCs w:val="20"/>
              </w:rPr>
            </w:pPr>
            <w:r>
              <w:rPr>
                <w:rFonts w:eastAsia="Calibri"/>
                <w:bCs/>
                <w:sz w:val="20"/>
                <w:szCs w:val="20"/>
              </w:rPr>
              <w:t xml:space="preserve">Vysoká  </w:t>
            </w:r>
            <w:sdt>
              <w:sdtPr>
                <w:rPr>
                  <w:rFonts w:eastAsia="Calibri"/>
                  <w:bCs/>
                  <w:sz w:val="20"/>
                  <w:szCs w:val="20"/>
                </w:rPr>
                <w:id w:val="-1597013222"/>
                <w14:checkbox>
                  <w14:checked w14:val="1"/>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bCs/>
                <w:sz w:val="20"/>
                <w:szCs w:val="20"/>
              </w:rPr>
              <w:t xml:space="preserve">  Střední  </w:t>
            </w:r>
            <w:sdt>
              <w:sdtPr>
                <w:rPr>
                  <w:rFonts w:eastAsia="Calibri"/>
                  <w:bCs/>
                  <w:sz w:val="20"/>
                  <w:szCs w:val="20"/>
                </w:rPr>
                <w:id w:val="-583538484"/>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bCs/>
                <w:sz w:val="20"/>
                <w:szCs w:val="20"/>
              </w:rPr>
              <w:t xml:space="preserve">   Nízká </w:t>
            </w:r>
            <w:sdt>
              <w:sdtPr>
                <w:rPr>
                  <w:rFonts w:eastAsia="Calibri"/>
                  <w:bCs/>
                  <w:sz w:val="20"/>
                  <w:szCs w:val="20"/>
                </w:rPr>
                <w:id w:val="1212920309"/>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p>
        </w:tc>
      </w:tr>
    </w:tbl>
    <w:p w14:paraId="4A74BF78" w14:textId="77777777" w:rsidR="00D73D79" w:rsidRDefault="00D73D79">
      <w:pPr>
        <w:spacing w:after="60"/>
        <w:jc w:val="left"/>
        <w:rPr>
          <w:rFonts w:eastAsia="Times New Roman"/>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D73D79" w14:paraId="23F32449" w14:textId="77777777">
        <w:tc>
          <w:tcPr>
            <w:tcW w:w="983" w:type="dxa"/>
            <w:vMerge w:val="restart"/>
            <w:tcBorders>
              <w:top w:val="single" w:sz="8" w:space="0" w:color="auto"/>
              <w:left w:val="single" w:sz="8" w:space="0" w:color="auto"/>
            </w:tcBorders>
            <w:vAlign w:val="center"/>
          </w:tcPr>
          <w:p w14:paraId="7BE24AB6" w14:textId="77777777" w:rsidR="00D73D79" w:rsidRDefault="00D83341">
            <w:pPr>
              <w:spacing w:before="80" w:after="40"/>
              <w:jc w:val="left"/>
              <w:rPr>
                <w:rFonts w:eastAsia="Calibri"/>
                <w:bCs/>
                <w:szCs w:val="22"/>
              </w:rPr>
            </w:pPr>
            <w:r>
              <w:rPr>
                <w:rFonts w:eastAsia="Calibri"/>
                <w:b/>
                <w:bCs/>
                <w:szCs w:val="22"/>
              </w:rPr>
              <w:t>Oblas</w:t>
            </w:r>
            <w:r>
              <w:rPr>
                <w:rFonts w:eastAsia="Calibri"/>
                <w:bCs/>
                <w:szCs w:val="22"/>
              </w:rPr>
              <w:t>t</w:t>
            </w:r>
            <w:r>
              <w:rPr>
                <w:rFonts w:eastAsia="Calibri"/>
                <w:b/>
                <w:bCs/>
                <w:szCs w:val="22"/>
              </w:rPr>
              <w:t>:</w:t>
            </w:r>
          </w:p>
        </w:tc>
        <w:tc>
          <w:tcPr>
            <w:tcW w:w="1911" w:type="dxa"/>
            <w:vMerge w:val="restart"/>
            <w:tcBorders>
              <w:top w:val="single" w:sz="8" w:space="0" w:color="auto"/>
            </w:tcBorders>
            <w:vAlign w:val="center"/>
          </w:tcPr>
          <w:p w14:paraId="33592C71" w14:textId="77777777" w:rsidR="00D73D79" w:rsidRDefault="00D83341">
            <w:pPr>
              <w:spacing w:before="80" w:after="40"/>
              <w:jc w:val="left"/>
              <w:rPr>
                <w:rFonts w:eastAsia="Calibri"/>
                <w:bCs/>
                <w:szCs w:val="22"/>
              </w:rPr>
            </w:pPr>
            <w:r>
              <w:rPr>
                <w:rFonts w:eastAsia="Calibri"/>
                <w:bCs/>
                <w:szCs w:val="22"/>
              </w:rPr>
              <w:t xml:space="preserve">Aplikace  </w:t>
            </w:r>
            <w:sdt>
              <w:sdtPr>
                <w:rPr>
                  <w:rFonts w:eastAsia="Calibri"/>
                  <w:bCs/>
                  <w:szCs w:val="22"/>
                </w:rPr>
                <w:id w:val="518970006"/>
                <w14:checkbox>
                  <w14:checked w14:val="1"/>
                  <w14:checkedState w14:val="2612" w14:font="MS Gothic"/>
                  <w14:uncheckedState w14:val="2610" w14:font="MS Gothic"/>
                </w14:checkbox>
              </w:sdtPr>
              <w:sdtEndPr/>
              <w:sdtContent>
                <w:r>
                  <w:rPr>
                    <w:rFonts w:ascii="Segoe UI Symbol" w:eastAsia="Calibri" w:hAnsi="Segoe UI Symbol" w:cs="Segoe UI Symbol"/>
                    <w:bCs/>
                    <w:szCs w:val="22"/>
                  </w:rPr>
                  <w:t>☒</w:t>
                </w:r>
              </w:sdtContent>
            </w:sdt>
            <w:r>
              <w:rPr>
                <w:rFonts w:eastAsia="Calibri"/>
                <w:bCs/>
                <w:szCs w:val="22"/>
              </w:rPr>
              <w:t xml:space="preserve">       </w:t>
            </w:r>
          </w:p>
        </w:tc>
        <w:tc>
          <w:tcPr>
            <w:tcW w:w="1491" w:type="dxa"/>
            <w:tcBorders>
              <w:top w:val="single" w:sz="8" w:space="0" w:color="auto"/>
            </w:tcBorders>
            <w:vAlign w:val="center"/>
          </w:tcPr>
          <w:p w14:paraId="7F0ABC7F" w14:textId="77777777" w:rsidR="00D73D79" w:rsidRDefault="00D83341">
            <w:pPr>
              <w:spacing w:before="80" w:after="40"/>
              <w:jc w:val="left"/>
              <w:rPr>
                <w:rFonts w:eastAsia="Calibri"/>
                <w:bCs/>
                <w:szCs w:val="22"/>
              </w:rPr>
            </w:pPr>
            <w:r>
              <w:rPr>
                <w:rFonts w:eastAsia="Calibri"/>
                <w:b/>
                <w:bCs/>
                <w:szCs w:val="22"/>
              </w:rPr>
              <w:t>Zkratka</w:t>
            </w:r>
            <w:r>
              <w:rPr>
                <w:rFonts w:eastAsia="Calibri"/>
                <w:bCs/>
                <w:szCs w:val="22"/>
                <w:vertAlign w:val="superscript"/>
              </w:rPr>
              <w:endnoteReference w:id="6"/>
            </w:r>
            <w:r>
              <w:rPr>
                <w:rFonts w:eastAsia="Calibri"/>
                <w:b/>
                <w:bCs/>
                <w:szCs w:val="22"/>
              </w:rPr>
              <w:t>:</w:t>
            </w:r>
            <w:r>
              <w:rPr>
                <w:rFonts w:eastAsia="Calibri"/>
                <w:bCs/>
                <w:szCs w:val="22"/>
              </w:rPr>
              <w:t xml:space="preserve"> </w:t>
            </w:r>
          </w:p>
        </w:tc>
        <w:tc>
          <w:tcPr>
            <w:tcW w:w="5533" w:type="dxa"/>
            <w:tcBorders>
              <w:top w:val="single" w:sz="8" w:space="0" w:color="auto"/>
              <w:right w:val="single" w:sz="8" w:space="0" w:color="auto"/>
            </w:tcBorders>
            <w:vAlign w:val="center"/>
          </w:tcPr>
          <w:p w14:paraId="59EE3EFC" w14:textId="77777777" w:rsidR="00D73D79" w:rsidRDefault="00D83341">
            <w:pPr>
              <w:spacing w:before="80" w:after="40"/>
              <w:jc w:val="left"/>
              <w:rPr>
                <w:rFonts w:eastAsia="Calibri"/>
                <w:bCs/>
                <w:szCs w:val="22"/>
              </w:rPr>
            </w:pPr>
            <w:r>
              <w:rPr>
                <w:rFonts w:eastAsia="Calibri"/>
                <w:bCs/>
                <w:szCs w:val="22"/>
              </w:rPr>
              <w:t>LPIS/fLPIS</w:t>
            </w:r>
          </w:p>
        </w:tc>
      </w:tr>
      <w:tr w:rsidR="00D73D79" w14:paraId="48858E9C" w14:textId="77777777">
        <w:tc>
          <w:tcPr>
            <w:tcW w:w="983" w:type="dxa"/>
            <w:vMerge/>
            <w:tcBorders>
              <w:left w:val="single" w:sz="8" w:space="0" w:color="auto"/>
            </w:tcBorders>
            <w:vAlign w:val="center"/>
          </w:tcPr>
          <w:p w14:paraId="41C3DD16" w14:textId="77777777" w:rsidR="00D73D79" w:rsidRDefault="00D73D79">
            <w:pPr>
              <w:spacing w:before="80" w:after="40"/>
              <w:jc w:val="left"/>
              <w:rPr>
                <w:rFonts w:eastAsia="Calibri"/>
                <w:bCs/>
                <w:szCs w:val="22"/>
              </w:rPr>
            </w:pPr>
          </w:p>
        </w:tc>
        <w:tc>
          <w:tcPr>
            <w:tcW w:w="1911" w:type="dxa"/>
            <w:vMerge/>
            <w:tcBorders>
              <w:bottom w:val="dotted" w:sz="4" w:space="0" w:color="auto"/>
            </w:tcBorders>
            <w:vAlign w:val="center"/>
          </w:tcPr>
          <w:p w14:paraId="1205634C" w14:textId="77777777" w:rsidR="00D73D79" w:rsidRDefault="00D73D79">
            <w:pPr>
              <w:spacing w:before="80" w:after="40"/>
              <w:jc w:val="left"/>
              <w:rPr>
                <w:rFonts w:eastAsia="Calibri"/>
                <w:bCs/>
                <w:szCs w:val="22"/>
              </w:rPr>
            </w:pPr>
          </w:p>
        </w:tc>
        <w:tc>
          <w:tcPr>
            <w:tcW w:w="1491" w:type="dxa"/>
            <w:tcBorders>
              <w:bottom w:val="dotted" w:sz="4" w:space="0" w:color="auto"/>
            </w:tcBorders>
            <w:vAlign w:val="center"/>
          </w:tcPr>
          <w:p w14:paraId="73BF06F7" w14:textId="77777777" w:rsidR="00D73D79" w:rsidRDefault="00D83341">
            <w:pPr>
              <w:spacing w:before="80" w:after="40"/>
              <w:jc w:val="left"/>
              <w:rPr>
                <w:rFonts w:eastAsia="Calibri"/>
                <w:bCs/>
                <w:szCs w:val="22"/>
              </w:rPr>
            </w:pPr>
            <w:r>
              <w:rPr>
                <w:rFonts w:eastAsia="Calibri"/>
                <w:b/>
                <w:bCs/>
                <w:szCs w:val="22"/>
              </w:rPr>
              <w:t>Typ požadavku:</w:t>
            </w:r>
            <w:r>
              <w:rPr>
                <w:rFonts w:eastAsia="Calibri"/>
                <w:bCs/>
                <w:szCs w:val="22"/>
              </w:rPr>
              <w:t xml:space="preserve"> </w:t>
            </w:r>
          </w:p>
        </w:tc>
        <w:tc>
          <w:tcPr>
            <w:tcW w:w="5533" w:type="dxa"/>
            <w:tcBorders>
              <w:bottom w:val="dotted" w:sz="4" w:space="0" w:color="auto"/>
              <w:right w:val="single" w:sz="8" w:space="0" w:color="auto"/>
            </w:tcBorders>
            <w:vAlign w:val="center"/>
          </w:tcPr>
          <w:p w14:paraId="027B1FF4" w14:textId="77777777" w:rsidR="00D73D79" w:rsidRDefault="00D83341">
            <w:pPr>
              <w:spacing w:before="80" w:after="40"/>
              <w:jc w:val="left"/>
              <w:rPr>
                <w:rFonts w:eastAsia="Calibri"/>
                <w:bCs/>
                <w:sz w:val="20"/>
                <w:szCs w:val="20"/>
              </w:rPr>
            </w:pPr>
            <w:r>
              <w:rPr>
                <w:rFonts w:eastAsia="Calibri"/>
                <w:bCs/>
                <w:sz w:val="20"/>
                <w:szCs w:val="20"/>
              </w:rPr>
              <w:t>Legislativní</w:t>
            </w:r>
            <w:r>
              <w:rPr>
                <w:rFonts w:eastAsia="Calibri"/>
                <w:bCs/>
                <w:sz w:val="20"/>
                <w:szCs w:val="20"/>
                <w:vertAlign w:val="superscript"/>
              </w:rPr>
              <w:endnoteReference w:id="7"/>
            </w:r>
            <w:r>
              <w:rPr>
                <w:rFonts w:eastAsia="Calibri"/>
                <w:bCs/>
                <w:sz w:val="20"/>
                <w:szCs w:val="20"/>
              </w:rPr>
              <w:t xml:space="preserve"> </w:t>
            </w:r>
            <w:sdt>
              <w:sdtPr>
                <w:rPr>
                  <w:rFonts w:eastAsia="Calibri"/>
                  <w:bCs/>
                  <w:sz w:val="20"/>
                  <w:szCs w:val="20"/>
                </w:rPr>
                <w:id w:val="-182132265"/>
                <w14:checkbox>
                  <w14:checked w14:val="1"/>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bCs/>
                <w:sz w:val="20"/>
                <w:szCs w:val="20"/>
              </w:rPr>
              <w:t xml:space="preserve">   Zlepšení </w:t>
            </w:r>
            <w:sdt>
              <w:sdtPr>
                <w:rPr>
                  <w:rFonts w:eastAsia="Calibri"/>
                  <w:bCs/>
                  <w:sz w:val="20"/>
                  <w:szCs w:val="20"/>
                </w:rPr>
                <w:id w:val="341600154"/>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bCs/>
                <w:sz w:val="20"/>
                <w:szCs w:val="20"/>
              </w:rPr>
              <w:t xml:space="preserve">   Bezpečnost </w:t>
            </w:r>
            <w:sdt>
              <w:sdtPr>
                <w:rPr>
                  <w:rFonts w:eastAsia="Calibri"/>
                  <w:bCs/>
                  <w:sz w:val="20"/>
                  <w:szCs w:val="20"/>
                </w:rPr>
                <w:id w:val="827709555"/>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p>
        </w:tc>
      </w:tr>
      <w:tr w:rsidR="00D73D79" w14:paraId="410E64AC" w14:textId="77777777">
        <w:tc>
          <w:tcPr>
            <w:tcW w:w="983" w:type="dxa"/>
            <w:vMerge/>
            <w:tcBorders>
              <w:left w:val="single" w:sz="8" w:space="0" w:color="auto"/>
              <w:bottom w:val="single" w:sz="8" w:space="0" w:color="auto"/>
            </w:tcBorders>
            <w:vAlign w:val="center"/>
          </w:tcPr>
          <w:p w14:paraId="46BCCEA4" w14:textId="77777777" w:rsidR="00D73D79" w:rsidRDefault="00D73D79">
            <w:pPr>
              <w:spacing w:before="80" w:after="40"/>
              <w:jc w:val="left"/>
              <w:rPr>
                <w:rFonts w:eastAsia="Calibri"/>
                <w:bCs/>
                <w:szCs w:val="22"/>
              </w:rPr>
            </w:pPr>
          </w:p>
        </w:tc>
        <w:tc>
          <w:tcPr>
            <w:tcW w:w="1911" w:type="dxa"/>
            <w:tcBorders>
              <w:top w:val="dotted" w:sz="4" w:space="0" w:color="auto"/>
              <w:bottom w:val="single" w:sz="8" w:space="0" w:color="auto"/>
            </w:tcBorders>
            <w:vAlign w:val="center"/>
          </w:tcPr>
          <w:p w14:paraId="54503D7F" w14:textId="77777777" w:rsidR="00D73D79" w:rsidRDefault="00D83341">
            <w:pPr>
              <w:spacing w:before="80" w:after="40"/>
              <w:jc w:val="left"/>
              <w:rPr>
                <w:rFonts w:eastAsia="Calibri"/>
                <w:bCs/>
                <w:szCs w:val="22"/>
              </w:rPr>
            </w:pPr>
            <w:r>
              <w:rPr>
                <w:rFonts w:eastAsia="Calibri"/>
                <w:bCs/>
                <w:szCs w:val="22"/>
              </w:rPr>
              <w:t xml:space="preserve">Infrastruktura  </w:t>
            </w:r>
            <w:sdt>
              <w:sdtPr>
                <w:rPr>
                  <w:rFonts w:eastAsia="Calibri"/>
                  <w:bCs/>
                  <w:szCs w:val="22"/>
                </w:rPr>
                <w:id w:val="811757770"/>
                <w14:checkbox>
                  <w14:checked w14:val="0"/>
                  <w14:checkedState w14:val="2612" w14:font="MS Gothic"/>
                  <w14:uncheckedState w14:val="2610" w14:font="MS Gothic"/>
                </w14:checkbox>
              </w:sdtPr>
              <w:sdtEndPr/>
              <w:sdtContent>
                <w:r>
                  <w:rPr>
                    <w:rFonts w:ascii="Segoe UI Symbol" w:eastAsia="Calibri" w:hAnsi="Segoe UI Symbol" w:cs="Segoe UI Symbol"/>
                    <w:bCs/>
                    <w:szCs w:val="22"/>
                  </w:rPr>
                  <w:t>☐</w:t>
                </w:r>
              </w:sdtContent>
            </w:sdt>
          </w:p>
        </w:tc>
        <w:tc>
          <w:tcPr>
            <w:tcW w:w="1491" w:type="dxa"/>
            <w:tcBorders>
              <w:top w:val="dotted" w:sz="4" w:space="0" w:color="auto"/>
              <w:bottom w:val="single" w:sz="8" w:space="0" w:color="auto"/>
            </w:tcBorders>
            <w:vAlign w:val="center"/>
          </w:tcPr>
          <w:p w14:paraId="25541BC3" w14:textId="77777777" w:rsidR="00D73D79" w:rsidRDefault="00D83341">
            <w:pPr>
              <w:spacing w:before="80" w:after="40"/>
              <w:jc w:val="left"/>
              <w:rPr>
                <w:rFonts w:eastAsia="Calibri"/>
                <w:bCs/>
                <w:szCs w:val="22"/>
              </w:rPr>
            </w:pPr>
            <w:r>
              <w:rPr>
                <w:rFonts w:eastAsia="Calibri"/>
                <w:b/>
                <w:bCs/>
                <w:szCs w:val="22"/>
              </w:rPr>
              <w:t>Typ požadavku:</w:t>
            </w:r>
          </w:p>
        </w:tc>
        <w:tc>
          <w:tcPr>
            <w:tcW w:w="5533" w:type="dxa"/>
            <w:tcBorders>
              <w:top w:val="dotted" w:sz="4" w:space="0" w:color="auto"/>
              <w:bottom w:val="single" w:sz="8" w:space="0" w:color="auto"/>
              <w:right w:val="single" w:sz="8" w:space="0" w:color="auto"/>
            </w:tcBorders>
            <w:vAlign w:val="center"/>
          </w:tcPr>
          <w:p w14:paraId="26B9CD86" w14:textId="77777777" w:rsidR="00D73D79" w:rsidRDefault="00D83341">
            <w:pPr>
              <w:spacing w:before="80" w:after="40"/>
              <w:jc w:val="left"/>
              <w:rPr>
                <w:rFonts w:eastAsia="Calibri"/>
                <w:bCs/>
                <w:sz w:val="20"/>
                <w:szCs w:val="20"/>
                <w:highlight w:val="yellow"/>
              </w:rPr>
            </w:pPr>
            <w:r>
              <w:rPr>
                <w:rFonts w:eastAsia="Calibri"/>
                <w:bCs/>
                <w:sz w:val="20"/>
                <w:szCs w:val="20"/>
              </w:rPr>
              <w:t xml:space="preserve">Nová komponenta </w:t>
            </w:r>
            <w:sdt>
              <w:sdtPr>
                <w:rPr>
                  <w:rFonts w:eastAsia="Calibri"/>
                  <w:bCs/>
                  <w:sz w:val="20"/>
                  <w:szCs w:val="20"/>
                </w:rPr>
                <w:id w:val="-1063319482"/>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bCs/>
                <w:sz w:val="20"/>
                <w:szCs w:val="20"/>
              </w:rPr>
              <w:t xml:space="preserve">   Upgrade </w:t>
            </w:r>
            <w:sdt>
              <w:sdtPr>
                <w:rPr>
                  <w:rFonts w:eastAsia="Calibri"/>
                  <w:bCs/>
                  <w:sz w:val="20"/>
                  <w:szCs w:val="20"/>
                </w:rPr>
                <w:id w:val="-1586288708"/>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bCs/>
                <w:sz w:val="20"/>
                <w:szCs w:val="20"/>
              </w:rPr>
              <w:t xml:space="preserve">  Bezpečnost  </w:t>
            </w:r>
            <w:sdt>
              <w:sdtPr>
                <w:rPr>
                  <w:rFonts w:eastAsia="Calibri"/>
                  <w:bCs/>
                  <w:sz w:val="20"/>
                  <w:szCs w:val="20"/>
                </w:rPr>
                <w:id w:val="436327890"/>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bCs/>
                <w:sz w:val="20"/>
                <w:szCs w:val="20"/>
              </w:rPr>
              <w:t xml:space="preserve">  Zlepšení  </w:t>
            </w:r>
            <w:sdt>
              <w:sdtPr>
                <w:rPr>
                  <w:rFonts w:eastAsia="Calibri"/>
                  <w:bCs/>
                  <w:sz w:val="20"/>
                  <w:szCs w:val="20"/>
                </w:rPr>
                <w:id w:val="-1512838830"/>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r>
              <w:rPr>
                <w:rFonts w:eastAsia="Calibri"/>
                <w:bCs/>
                <w:sz w:val="20"/>
                <w:szCs w:val="20"/>
              </w:rPr>
              <w:t xml:space="preserve">  Obnova  </w:t>
            </w:r>
            <w:sdt>
              <w:sdtPr>
                <w:rPr>
                  <w:rFonts w:eastAsia="Calibri"/>
                  <w:bCs/>
                  <w:sz w:val="20"/>
                  <w:szCs w:val="20"/>
                </w:rPr>
                <w:id w:val="1974711225"/>
                <w14:checkbox>
                  <w14:checked w14:val="0"/>
                  <w14:checkedState w14:val="2612" w14:font="MS Gothic"/>
                  <w14:uncheckedState w14:val="2610" w14:font="MS Gothic"/>
                </w14:checkbox>
              </w:sdtPr>
              <w:sdtEndPr/>
              <w:sdtContent>
                <w:r>
                  <w:rPr>
                    <w:rFonts w:ascii="Segoe UI Symbol" w:eastAsia="Calibri" w:hAnsi="Segoe UI Symbol" w:cs="Segoe UI Symbol"/>
                    <w:bCs/>
                    <w:sz w:val="20"/>
                    <w:szCs w:val="20"/>
                  </w:rPr>
                  <w:t>☐</w:t>
                </w:r>
              </w:sdtContent>
            </w:sdt>
          </w:p>
        </w:tc>
      </w:tr>
    </w:tbl>
    <w:p w14:paraId="6038EFE7" w14:textId="77777777" w:rsidR="00D73D79" w:rsidRDefault="00D73D79">
      <w:pPr>
        <w:spacing w:after="60"/>
        <w:jc w:val="left"/>
        <w:rPr>
          <w:rFonts w:eastAsia="Times New Roman"/>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984"/>
        <w:gridCol w:w="1418"/>
        <w:gridCol w:w="1275"/>
        <w:gridCol w:w="2552"/>
      </w:tblGrid>
      <w:tr w:rsidR="00D73D79" w14:paraId="7B837520" w14:textId="77777777">
        <w:tc>
          <w:tcPr>
            <w:tcW w:w="2679" w:type="dxa"/>
            <w:tcBorders>
              <w:top w:val="single" w:sz="8" w:space="0" w:color="auto"/>
              <w:left w:val="single" w:sz="8" w:space="0" w:color="auto"/>
              <w:bottom w:val="single" w:sz="8" w:space="0" w:color="auto"/>
            </w:tcBorders>
            <w:vAlign w:val="center"/>
          </w:tcPr>
          <w:p w14:paraId="03584D75" w14:textId="77777777" w:rsidR="00D73D79" w:rsidRDefault="00D83341">
            <w:pPr>
              <w:spacing w:before="80" w:after="40"/>
              <w:jc w:val="left"/>
              <w:rPr>
                <w:rFonts w:eastAsia="Calibri"/>
                <w:b/>
                <w:bCs/>
                <w:szCs w:val="22"/>
              </w:rPr>
            </w:pPr>
            <w:r>
              <w:rPr>
                <w:rFonts w:eastAsia="Calibri"/>
                <w:b/>
                <w:bCs/>
                <w:szCs w:val="22"/>
              </w:rPr>
              <w:t>Role</w:t>
            </w:r>
          </w:p>
        </w:tc>
        <w:tc>
          <w:tcPr>
            <w:tcW w:w="1984" w:type="dxa"/>
            <w:tcBorders>
              <w:top w:val="single" w:sz="8" w:space="0" w:color="auto"/>
              <w:bottom w:val="single" w:sz="8" w:space="0" w:color="auto"/>
            </w:tcBorders>
            <w:vAlign w:val="center"/>
          </w:tcPr>
          <w:p w14:paraId="6DA0417D" w14:textId="77777777" w:rsidR="00D73D79" w:rsidRDefault="00D83341">
            <w:pPr>
              <w:spacing w:before="80" w:after="40"/>
              <w:jc w:val="left"/>
              <w:rPr>
                <w:rFonts w:eastAsia="Calibri"/>
                <w:b/>
                <w:bCs/>
                <w:szCs w:val="22"/>
              </w:rPr>
            </w:pPr>
            <w:r>
              <w:rPr>
                <w:rFonts w:eastAsia="Calibri"/>
                <w:b/>
                <w:bCs/>
                <w:szCs w:val="22"/>
              </w:rPr>
              <w:t xml:space="preserve">Jméno </w:t>
            </w:r>
          </w:p>
        </w:tc>
        <w:tc>
          <w:tcPr>
            <w:tcW w:w="1418" w:type="dxa"/>
            <w:tcBorders>
              <w:top w:val="single" w:sz="8" w:space="0" w:color="auto"/>
              <w:bottom w:val="single" w:sz="8" w:space="0" w:color="auto"/>
            </w:tcBorders>
            <w:vAlign w:val="center"/>
          </w:tcPr>
          <w:p w14:paraId="37FD5D42" w14:textId="77777777" w:rsidR="00D73D79" w:rsidRDefault="00D83341">
            <w:pPr>
              <w:spacing w:before="80" w:after="40"/>
              <w:jc w:val="left"/>
              <w:rPr>
                <w:rFonts w:eastAsia="Calibri"/>
                <w:szCs w:val="22"/>
              </w:rPr>
            </w:pPr>
            <w:r>
              <w:rPr>
                <w:rFonts w:eastAsia="Calibri"/>
                <w:b/>
                <w:bCs/>
                <w:szCs w:val="22"/>
              </w:rPr>
              <w:t>Organizace /útvar</w:t>
            </w:r>
          </w:p>
        </w:tc>
        <w:tc>
          <w:tcPr>
            <w:tcW w:w="1275" w:type="dxa"/>
            <w:tcBorders>
              <w:top w:val="single" w:sz="8" w:space="0" w:color="auto"/>
              <w:bottom w:val="single" w:sz="8" w:space="0" w:color="auto"/>
            </w:tcBorders>
            <w:vAlign w:val="center"/>
          </w:tcPr>
          <w:p w14:paraId="0DEF88C4" w14:textId="77777777" w:rsidR="00D73D79" w:rsidRDefault="00D83341">
            <w:pPr>
              <w:spacing w:before="80" w:after="40"/>
              <w:jc w:val="left"/>
              <w:rPr>
                <w:rFonts w:eastAsia="Calibri"/>
                <w:b/>
                <w:bCs/>
                <w:szCs w:val="22"/>
              </w:rPr>
            </w:pPr>
            <w:r>
              <w:rPr>
                <w:rFonts w:eastAsia="Calibri"/>
                <w:b/>
                <w:bCs/>
                <w:szCs w:val="22"/>
              </w:rPr>
              <w:t>Telefon</w:t>
            </w:r>
          </w:p>
        </w:tc>
        <w:tc>
          <w:tcPr>
            <w:tcW w:w="2552" w:type="dxa"/>
            <w:tcBorders>
              <w:top w:val="single" w:sz="8" w:space="0" w:color="auto"/>
              <w:bottom w:val="single" w:sz="8" w:space="0" w:color="auto"/>
              <w:right w:val="single" w:sz="8" w:space="0" w:color="auto"/>
            </w:tcBorders>
            <w:vAlign w:val="center"/>
          </w:tcPr>
          <w:p w14:paraId="395E8E3C" w14:textId="77777777" w:rsidR="00D73D79" w:rsidRDefault="00D83341">
            <w:pPr>
              <w:spacing w:before="80" w:after="40"/>
              <w:jc w:val="left"/>
              <w:rPr>
                <w:rFonts w:eastAsia="Calibri"/>
                <w:b/>
                <w:bCs/>
                <w:szCs w:val="22"/>
              </w:rPr>
            </w:pPr>
            <w:r>
              <w:rPr>
                <w:rFonts w:eastAsia="Calibri"/>
                <w:b/>
                <w:bCs/>
                <w:szCs w:val="22"/>
              </w:rPr>
              <w:t>E-mail</w:t>
            </w:r>
          </w:p>
        </w:tc>
      </w:tr>
      <w:tr w:rsidR="00D73D79" w14:paraId="03153B8E" w14:textId="77777777">
        <w:trPr>
          <w:trHeight w:hRule="exact" w:val="20"/>
        </w:trPr>
        <w:tc>
          <w:tcPr>
            <w:tcW w:w="2679" w:type="dxa"/>
            <w:tcBorders>
              <w:top w:val="single" w:sz="8" w:space="0" w:color="auto"/>
              <w:left w:val="dotted" w:sz="4" w:space="0" w:color="auto"/>
            </w:tcBorders>
            <w:vAlign w:val="center"/>
          </w:tcPr>
          <w:p w14:paraId="7D314AF3" w14:textId="77777777" w:rsidR="00D73D79" w:rsidRDefault="00D73D79">
            <w:pPr>
              <w:spacing w:before="80" w:after="40"/>
              <w:jc w:val="left"/>
              <w:rPr>
                <w:rFonts w:eastAsia="Calibri"/>
                <w:b/>
                <w:bCs/>
                <w:szCs w:val="22"/>
              </w:rPr>
            </w:pPr>
          </w:p>
        </w:tc>
        <w:tc>
          <w:tcPr>
            <w:tcW w:w="1984" w:type="dxa"/>
            <w:tcBorders>
              <w:top w:val="single" w:sz="8" w:space="0" w:color="auto"/>
            </w:tcBorders>
            <w:vAlign w:val="center"/>
          </w:tcPr>
          <w:p w14:paraId="67155612" w14:textId="77777777" w:rsidR="00D73D79" w:rsidRDefault="00D73D79">
            <w:pPr>
              <w:spacing w:before="80" w:after="40"/>
              <w:jc w:val="left"/>
              <w:rPr>
                <w:rFonts w:eastAsia="Calibri"/>
                <w:bCs/>
                <w:sz w:val="20"/>
                <w:szCs w:val="20"/>
              </w:rPr>
            </w:pPr>
          </w:p>
        </w:tc>
        <w:tc>
          <w:tcPr>
            <w:tcW w:w="1418" w:type="dxa"/>
            <w:tcBorders>
              <w:top w:val="single" w:sz="8" w:space="0" w:color="auto"/>
            </w:tcBorders>
            <w:vAlign w:val="center"/>
          </w:tcPr>
          <w:p w14:paraId="3893CBE1" w14:textId="77777777" w:rsidR="00D73D79" w:rsidRDefault="00D73D79">
            <w:pPr>
              <w:spacing w:before="80" w:after="40"/>
              <w:jc w:val="left"/>
              <w:rPr>
                <w:rFonts w:eastAsia="Calibri"/>
                <w:sz w:val="20"/>
                <w:szCs w:val="20"/>
              </w:rPr>
            </w:pPr>
          </w:p>
        </w:tc>
        <w:tc>
          <w:tcPr>
            <w:tcW w:w="1275" w:type="dxa"/>
            <w:tcBorders>
              <w:top w:val="single" w:sz="8" w:space="0" w:color="auto"/>
            </w:tcBorders>
            <w:vAlign w:val="center"/>
          </w:tcPr>
          <w:p w14:paraId="19013A54" w14:textId="77777777" w:rsidR="00D73D79" w:rsidRDefault="00D73D79">
            <w:pPr>
              <w:spacing w:before="80" w:after="40"/>
              <w:jc w:val="left"/>
              <w:rPr>
                <w:rFonts w:eastAsia="Calibri"/>
                <w:bCs/>
                <w:sz w:val="20"/>
                <w:szCs w:val="20"/>
              </w:rPr>
            </w:pPr>
          </w:p>
        </w:tc>
        <w:tc>
          <w:tcPr>
            <w:tcW w:w="2552" w:type="dxa"/>
            <w:tcBorders>
              <w:top w:val="single" w:sz="8" w:space="0" w:color="auto"/>
              <w:right w:val="dotted" w:sz="4" w:space="0" w:color="auto"/>
            </w:tcBorders>
            <w:vAlign w:val="center"/>
          </w:tcPr>
          <w:p w14:paraId="5F2755D8" w14:textId="77777777" w:rsidR="00D73D79" w:rsidRDefault="00D73D79">
            <w:pPr>
              <w:spacing w:before="80" w:after="40"/>
              <w:jc w:val="left"/>
              <w:rPr>
                <w:rFonts w:eastAsia="Calibri"/>
                <w:bCs/>
                <w:sz w:val="20"/>
                <w:szCs w:val="20"/>
              </w:rPr>
            </w:pPr>
          </w:p>
        </w:tc>
      </w:tr>
      <w:tr w:rsidR="00D73D79" w14:paraId="640CE5CB" w14:textId="77777777">
        <w:tc>
          <w:tcPr>
            <w:tcW w:w="2679" w:type="dxa"/>
            <w:tcBorders>
              <w:top w:val="dotted" w:sz="4" w:space="0" w:color="auto"/>
              <w:left w:val="dotted" w:sz="4" w:space="0" w:color="auto"/>
            </w:tcBorders>
            <w:vAlign w:val="center"/>
          </w:tcPr>
          <w:p w14:paraId="609A6244" w14:textId="77777777" w:rsidR="00D73D79" w:rsidRDefault="00D83341">
            <w:pPr>
              <w:spacing w:before="80" w:after="40"/>
              <w:jc w:val="left"/>
              <w:rPr>
                <w:rFonts w:eastAsia="Calibri"/>
                <w:bCs/>
                <w:szCs w:val="22"/>
              </w:rPr>
            </w:pPr>
            <w:r>
              <w:rPr>
                <w:rFonts w:eastAsia="Calibri"/>
                <w:bCs/>
                <w:szCs w:val="22"/>
              </w:rPr>
              <w:t>Žadatel:</w:t>
            </w:r>
          </w:p>
        </w:tc>
        <w:tc>
          <w:tcPr>
            <w:tcW w:w="1984" w:type="dxa"/>
            <w:tcBorders>
              <w:top w:val="dotted" w:sz="4" w:space="0" w:color="auto"/>
            </w:tcBorders>
            <w:vAlign w:val="center"/>
          </w:tcPr>
          <w:p w14:paraId="1DB8C6F0" w14:textId="77777777" w:rsidR="00D73D79" w:rsidRDefault="00D83341">
            <w:pPr>
              <w:spacing w:before="80" w:after="40"/>
              <w:jc w:val="left"/>
              <w:rPr>
                <w:rFonts w:eastAsia="Calibri"/>
                <w:bCs/>
                <w:sz w:val="20"/>
                <w:szCs w:val="20"/>
              </w:rPr>
            </w:pPr>
            <w:r>
              <w:rPr>
                <w:rFonts w:eastAsia="Calibri"/>
                <w:bCs/>
                <w:sz w:val="20"/>
                <w:szCs w:val="20"/>
              </w:rPr>
              <w:t>Václav Tomášek</w:t>
            </w:r>
          </w:p>
        </w:tc>
        <w:tc>
          <w:tcPr>
            <w:tcW w:w="1418" w:type="dxa"/>
            <w:tcBorders>
              <w:top w:val="dotted" w:sz="4" w:space="0" w:color="auto"/>
            </w:tcBorders>
            <w:vAlign w:val="center"/>
          </w:tcPr>
          <w:p w14:paraId="54B4B5CF" w14:textId="77777777" w:rsidR="00D73D79" w:rsidRDefault="00D83341">
            <w:pPr>
              <w:spacing w:before="80" w:after="40"/>
              <w:jc w:val="center"/>
              <w:rPr>
                <w:rFonts w:eastAsia="Calibri"/>
                <w:bCs/>
                <w:szCs w:val="22"/>
              </w:rPr>
            </w:pPr>
            <w:r>
              <w:rPr>
                <w:rFonts w:eastAsia="Calibri"/>
                <w:bCs/>
                <w:szCs w:val="22"/>
              </w:rPr>
              <w:t>16211</w:t>
            </w:r>
          </w:p>
        </w:tc>
        <w:tc>
          <w:tcPr>
            <w:tcW w:w="1275" w:type="dxa"/>
            <w:tcBorders>
              <w:top w:val="dotted" w:sz="4" w:space="0" w:color="auto"/>
            </w:tcBorders>
            <w:vAlign w:val="center"/>
          </w:tcPr>
          <w:p w14:paraId="33AFB11F" w14:textId="77777777" w:rsidR="00D73D79" w:rsidRDefault="00D83341">
            <w:pPr>
              <w:spacing w:before="80" w:after="40"/>
              <w:jc w:val="left"/>
              <w:rPr>
                <w:rFonts w:eastAsia="Calibri"/>
                <w:bCs/>
                <w:sz w:val="20"/>
                <w:szCs w:val="20"/>
              </w:rPr>
            </w:pPr>
            <w:r>
              <w:rPr>
                <w:rFonts w:eastAsia="Calibri"/>
                <w:bCs/>
                <w:sz w:val="20"/>
                <w:szCs w:val="20"/>
              </w:rPr>
              <w:t>221812330</w:t>
            </w:r>
          </w:p>
        </w:tc>
        <w:tc>
          <w:tcPr>
            <w:tcW w:w="2552" w:type="dxa"/>
            <w:tcBorders>
              <w:top w:val="dotted" w:sz="4" w:space="0" w:color="auto"/>
              <w:right w:val="dotted" w:sz="4" w:space="0" w:color="auto"/>
            </w:tcBorders>
            <w:vAlign w:val="center"/>
          </w:tcPr>
          <w:p w14:paraId="762AD3D1" w14:textId="77777777" w:rsidR="00D73D79" w:rsidRDefault="00D83341">
            <w:pPr>
              <w:spacing w:before="80" w:after="40"/>
              <w:jc w:val="left"/>
              <w:rPr>
                <w:rFonts w:eastAsia="Calibri"/>
                <w:bCs/>
                <w:sz w:val="20"/>
                <w:szCs w:val="20"/>
              </w:rPr>
            </w:pPr>
            <w:r>
              <w:rPr>
                <w:rFonts w:eastAsia="Calibri"/>
                <w:bCs/>
                <w:sz w:val="20"/>
                <w:szCs w:val="20"/>
              </w:rPr>
              <w:t>vaclav.tomasek@mze.cz</w:t>
            </w:r>
          </w:p>
        </w:tc>
      </w:tr>
      <w:tr w:rsidR="00D73D79" w14:paraId="7323C786" w14:textId="77777777">
        <w:tc>
          <w:tcPr>
            <w:tcW w:w="2679" w:type="dxa"/>
            <w:tcBorders>
              <w:left w:val="dotted" w:sz="4" w:space="0" w:color="auto"/>
            </w:tcBorders>
            <w:vAlign w:val="center"/>
          </w:tcPr>
          <w:p w14:paraId="5DD89A1A" w14:textId="77777777" w:rsidR="00D73D79" w:rsidRDefault="00D83341">
            <w:pPr>
              <w:spacing w:before="80" w:after="40"/>
              <w:jc w:val="left"/>
              <w:rPr>
                <w:rFonts w:eastAsia="Calibri"/>
                <w:bCs/>
                <w:szCs w:val="22"/>
              </w:rPr>
            </w:pPr>
            <w:r>
              <w:rPr>
                <w:rFonts w:eastAsia="Calibri"/>
                <w:bCs/>
                <w:szCs w:val="22"/>
              </w:rPr>
              <w:t>Metodický garant:</w:t>
            </w:r>
          </w:p>
        </w:tc>
        <w:tc>
          <w:tcPr>
            <w:tcW w:w="1984" w:type="dxa"/>
            <w:vAlign w:val="center"/>
          </w:tcPr>
          <w:p w14:paraId="599CACDD" w14:textId="77777777" w:rsidR="00D73D79" w:rsidRDefault="00D83341">
            <w:pPr>
              <w:spacing w:before="80" w:after="40"/>
              <w:jc w:val="left"/>
              <w:rPr>
                <w:rFonts w:eastAsia="Calibri"/>
                <w:bCs/>
                <w:sz w:val="20"/>
                <w:szCs w:val="20"/>
              </w:rPr>
            </w:pPr>
            <w:r>
              <w:rPr>
                <w:rFonts w:eastAsia="Calibri"/>
                <w:bCs/>
                <w:sz w:val="20"/>
                <w:szCs w:val="20"/>
              </w:rPr>
              <w:t>Václav Tomášek</w:t>
            </w:r>
          </w:p>
        </w:tc>
        <w:tc>
          <w:tcPr>
            <w:tcW w:w="1418" w:type="dxa"/>
            <w:vAlign w:val="center"/>
          </w:tcPr>
          <w:p w14:paraId="6AA076D2" w14:textId="77777777" w:rsidR="00D73D79" w:rsidRDefault="00D83341">
            <w:pPr>
              <w:spacing w:before="80" w:after="40"/>
              <w:jc w:val="center"/>
              <w:rPr>
                <w:rFonts w:eastAsia="Calibri"/>
                <w:bCs/>
                <w:szCs w:val="22"/>
              </w:rPr>
            </w:pPr>
            <w:r>
              <w:rPr>
                <w:rFonts w:eastAsia="Calibri"/>
                <w:bCs/>
                <w:szCs w:val="22"/>
              </w:rPr>
              <w:t>16211</w:t>
            </w:r>
          </w:p>
        </w:tc>
        <w:tc>
          <w:tcPr>
            <w:tcW w:w="1275" w:type="dxa"/>
            <w:vAlign w:val="center"/>
          </w:tcPr>
          <w:p w14:paraId="28FB3CA5" w14:textId="77777777" w:rsidR="00D73D79" w:rsidRDefault="00D83341">
            <w:pPr>
              <w:spacing w:before="80" w:after="40"/>
              <w:jc w:val="left"/>
              <w:rPr>
                <w:rFonts w:eastAsia="Calibri"/>
                <w:bCs/>
                <w:sz w:val="20"/>
                <w:szCs w:val="20"/>
              </w:rPr>
            </w:pPr>
            <w:r>
              <w:rPr>
                <w:rFonts w:eastAsia="Calibri"/>
                <w:bCs/>
                <w:sz w:val="20"/>
                <w:szCs w:val="20"/>
              </w:rPr>
              <w:t>221812330</w:t>
            </w:r>
          </w:p>
        </w:tc>
        <w:tc>
          <w:tcPr>
            <w:tcW w:w="2552" w:type="dxa"/>
            <w:tcBorders>
              <w:right w:val="dotted" w:sz="4" w:space="0" w:color="auto"/>
            </w:tcBorders>
            <w:vAlign w:val="center"/>
          </w:tcPr>
          <w:p w14:paraId="49523E10" w14:textId="77777777" w:rsidR="00D73D79" w:rsidRDefault="00D83341">
            <w:pPr>
              <w:spacing w:before="80" w:after="40"/>
              <w:jc w:val="left"/>
              <w:rPr>
                <w:rFonts w:eastAsia="Calibri"/>
                <w:bCs/>
                <w:sz w:val="20"/>
                <w:szCs w:val="20"/>
              </w:rPr>
            </w:pPr>
            <w:r>
              <w:rPr>
                <w:rFonts w:eastAsia="Calibri"/>
                <w:bCs/>
                <w:sz w:val="20"/>
                <w:szCs w:val="20"/>
              </w:rPr>
              <w:t>vaclav.tomasek@mze.cz</w:t>
            </w:r>
          </w:p>
        </w:tc>
      </w:tr>
      <w:tr w:rsidR="00D73D79" w14:paraId="4A53A0C9" w14:textId="77777777">
        <w:tc>
          <w:tcPr>
            <w:tcW w:w="2679" w:type="dxa"/>
            <w:tcBorders>
              <w:left w:val="dotted" w:sz="4" w:space="0" w:color="auto"/>
            </w:tcBorders>
            <w:vAlign w:val="center"/>
          </w:tcPr>
          <w:p w14:paraId="3EAA461B" w14:textId="77777777" w:rsidR="00D73D79" w:rsidRDefault="00D83341">
            <w:pPr>
              <w:spacing w:before="80" w:after="40"/>
              <w:jc w:val="left"/>
              <w:rPr>
                <w:rFonts w:eastAsia="Calibri"/>
                <w:bCs/>
                <w:szCs w:val="22"/>
              </w:rPr>
            </w:pPr>
            <w:r>
              <w:rPr>
                <w:rFonts w:eastAsia="Calibri"/>
                <w:bCs/>
                <w:szCs w:val="22"/>
              </w:rPr>
              <w:t>Věcný garant:</w:t>
            </w:r>
          </w:p>
        </w:tc>
        <w:tc>
          <w:tcPr>
            <w:tcW w:w="1984" w:type="dxa"/>
            <w:vAlign w:val="center"/>
          </w:tcPr>
          <w:p w14:paraId="25505F57" w14:textId="77777777" w:rsidR="00D73D79" w:rsidRDefault="00D83341">
            <w:pPr>
              <w:spacing w:before="80" w:after="40"/>
              <w:jc w:val="left"/>
              <w:rPr>
                <w:rFonts w:eastAsia="Calibri"/>
                <w:bCs/>
                <w:sz w:val="20"/>
                <w:szCs w:val="20"/>
              </w:rPr>
            </w:pPr>
            <w:r>
              <w:rPr>
                <w:rFonts w:eastAsia="Calibri"/>
                <w:bCs/>
                <w:sz w:val="20"/>
                <w:szCs w:val="20"/>
              </w:rPr>
              <w:t>Václav Lidický</w:t>
            </w:r>
          </w:p>
        </w:tc>
        <w:tc>
          <w:tcPr>
            <w:tcW w:w="1418" w:type="dxa"/>
            <w:vAlign w:val="center"/>
          </w:tcPr>
          <w:p w14:paraId="176644CE" w14:textId="77777777" w:rsidR="00D73D79" w:rsidRDefault="00D83341">
            <w:pPr>
              <w:spacing w:before="80" w:after="40"/>
              <w:jc w:val="center"/>
              <w:rPr>
                <w:rFonts w:eastAsia="Calibri"/>
                <w:bCs/>
                <w:szCs w:val="22"/>
              </w:rPr>
            </w:pPr>
            <w:r>
              <w:rPr>
                <w:rFonts w:eastAsia="Calibri"/>
                <w:bCs/>
                <w:szCs w:val="22"/>
              </w:rPr>
              <w:t>16210</w:t>
            </w:r>
          </w:p>
        </w:tc>
        <w:tc>
          <w:tcPr>
            <w:tcW w:w="1275" w:type="dxa"/>
            <w:vAlign w:val="center"/>
          </w:tcPr>
          <w:p w14:paraId="496A4F27" w14:textId="77777777" w:rsidR="00D73D79" w:rsidRDefault="00D83341">
            <w:pPr>
              <w:spacing w:before="80" w:after="40"/>
              <w:jc w:val="left"/>
              <w:rPr>
                <w:rFonts w:eastAsia="Calibri"/>
                <w:bCs/>
                <w:sz w:val="20"/>
                <w:szCs w:val="20"/>
              </w:rPr>
            </w:pPr>
            <w:r>
              <w:rPr>
                <w:rFonts w:eastAsia="Calibri"/>
                <w:bCs/>
                <w:sz w:val="20"/>
                <w:szCs w:val="20"/>
              </w:rPr>
              <w:t>221814555</w:t>
            </w:r>
          </w:p>
        </w:tc>
        <w:tc>
          <w:tcPr>
            <w:tcW w:w="2552" w:type="dxa"/>
            <w:tcBorders>
              <w:right w:val="dotted" w:sz="4" w:space="0" w:color="auto"/>
            </w:tcBorders>
            <w:vAlign w:val="center"/>
          </w:tcPr>
          <w:p w14:paraId="0E6B6D7A" w14:textId="77777777" w:rsidR="00D73D79" w:rsidRDefault="00D83341">
            <w:pPr>
              <w:spacing w:before="80" w:after="40"/>
              <w:jc w:val="left"/>
              <w:rPr>
                <w:rFonts w:eastAsia="Calibri"/>
                <w:bCs/>
                <w:sz w:val="20"/>
                <w:szCs w:val="20"/>
              </w:rPr>
            </w:pPr>
            <w:r>
              <w:rPr>
                <w:rFonts w:eastAsia="Calibri"/>
                <w:bCs/>
                <w:sz w:val="20"/>
                <w:szCs w:val="20"/>
              </w:rPr>
              <w:t>vaclav.lidicky@mze.cz</w:t>
            </w:r>
          </w:p>
        </w:tc>
      </w:tr>
      <w:tr w:rsidR="00D73D79" w14:paraId="5B23185F" w14:textId="77777777">
        <w:tc>
          <w:tcPr>
            <w:tcW w:w="2679" w:type="dxa"/>
            <w:tcBorders>
              <w:left w:val="dotted" w:sz="4" w:space="0" w:color="auto"/>
            </w:tcBorders>
            <w:vAlign w:val="center"/>
          </w:tcPr>
          <w:p w14:paraId="054C1318" w14:textId="77777777" w:rsidR="00D73D79" w:rsidRDefault="00D83341">
            <w:pPr>
              <w:spacing w:before="80" w:after="40"/>
              <w:jc w:val="left"/>
              <w:rPr>
                <w:rFonts w:eastAsia="Calibri"/>
                <w:bCs/>
                <w:szCs w:val="22"/>
              </w:rPr>
            </w:pPr>
            <w:r>
              <w:rPr>
                <w:rFonts w:eastAsia="Calibri"/>
                <w:bCs/>
                <w:szCs w:val="22"/>
              </w:rPr>
              <w:t>Odborný garant</w:t>
            </w:r>
          </w:p>
          <w:p w14:paraId="52852B8D" w14:textId="77777777" w:rsidR="00D73D79" w:rsidRDefault="00D83341">
            <w:pPr>
              <w:spacing w:before="80" w:after="40"/>
              <w:jc w:val="left"/>
              <w:rPr>
                <w:rFonts w:eastAsia="Calibri"/>
                <w:bCs/>
                <w:szCs w:val="22"/>
              </w:rPr>
            </w:pPr>
            <w:r>
              <w:rPr>
                <w:rFonts w:eastAsia="Calibri"/>
                <w:bCs/>
                <w:szCs w:val="22"/>
              </w:rPr>
              <w:t>SZIF</w:t>
            </w:r>
          </w:p>
        </w:tc>
        <w:tc>
          <w:tcPr>
            <w:tcW w:w="1984" w:type="dxa"/>
            <w:vAlign w:val="center"/>
          </w:tcPr>
          <w:p w14:paraId="59E4A407" w14:textId="77777777" w:rsidR="00D73D79" w:rsidRDefault="00D83341">
            <w:pPr>
              <w:spacing w:before="80" w:after="40"/>
              <w:jc w:val="left"/>
              <w:rPr>
                <w:rFonts w:eastAsia="Calibri"/>
                <w:bCs/>
                <w:sz w:val="20"/>
                <w:szCs w:val="20"/>
              </w:rPr>
            </w:pPr>
            <w:r>
              <w:rPr>
                <w:rFonts w:eastAsia="Calibri"/>
                <w:bCs/>
                <w:sz w:val="20"/>
                <w:szCs w:val="20"/>
              </w:rPr>
              <w:t>Ondřej Krym</w:t>
            </w:r>
          </w:p>
        </w:tc>
        <w:tc>
          <w:tcPr>
            <w:tcW w:w="1418" w:type="dxa"/>
            <w:vAlign w:val="center"/>
          </w:tcPr>
          <w:p w14:paraId="33757849" w14:textId="77777777" w:rsidR="00D73D79" w:rsidRDefault="00D83341">
            <w:pPr>
              <w:spacing w:before="80" w:after="40"/>
              <w:jc w:val="center"/>
              <w:rPr>
                <w:rFonts w:eastAsia="Calibri"/>
                <w:bCs/>
                <w:szCs w:val="22"/>
              </w:rPr>
            </w:pPr>
            <w:r>
              <w:rPr>
                <w:rFonts w:eastAsia="Calibri"/>
                <w:bCs/>
                <w:szCs w:val="22"/>
              </w:rPr>
              <w:t>SZIF</w:t>
            </w:r>
          </w:p>
        </w:tc>
        <w:tc>
          <w:tcPr>
            <w:tcW w:w="1275" w:type="dxa"/>
            <w:vAlign w:val="center"/>
          </w:tcPr>
          <w:p w14:paraId="3C9456E5" w14:textId="77777777" w:rsidR="00D73D79" w:rsidRDefault="00D73D79">
            <w:pPr>
              <w:pBdr>
                <w:bottom w:val="single" w:sz="6" w:space="1" w:color="auto"/>
              </w:pBdr>
              <w:spacing w:before="80" w:after="40"/>
              <w:jc w:val="left"/>
              <w:rPr>
                <w:rFonts w:eastAsia="Calibri"/>
                <w:bCs/>
                <w:sz w:val="20"/>
                <w:szCs w:val="20"/>
              </w:rPr>
            </w:pPr>
          </w:p>
          <w:p w14:paraId="21D668E2" w14:textId="77777777" w:rsidR="00D73D79" w:rsidRDefault="00D73D79">
            <w:pPr>
              <w:spacing w:before="80" w:after="40"/>
              <w:jc w:val="left"/>
              <w:rPr>
                <w:rFonts w:eastAsia="Calibri"/>
                <w:bCs/>
                <w:sz w:val="20"/>
                <w:szCs w:val="20"/>
              </w:rPr>
            </w:pPr>
          </w:p>
        </w:tc>
        <w:tc>
          <w:tcPr>
            <w:tcW w:w="2552" w:type="dxa"/>
            <w:tcBorders>
              <w:right w:val="dotted" w:sz="4" w:space="0" w:color="auto"/>
            </w:tcBorders>
            <w:vAlign w:val="center"/>
          </w:tcPr>
          <w:p w14:paraId="398269D6" w14:textId="77777777" w:rsidR="00D73D79" w:rsidRDefault="00D83341">
            <w:pPr>
              <w:spacing w:before="80" w:after="40"/>
              <w:jc w:val="left"/>
              <w:rPr>
                <w:rFonts w:eastAsia="Calibri"/>
                <w:bCs/>
                <w:sz w:val="20"/>
                <w:szCs w:val="20"/>
              </w:rPr>
            </w:pPr>
            <w:r>
              <w:rPr>
                <w:rFonts w:eastAsia="Calibri"/>
                <w:bCs/>
                <w:sz w:val="20"/>
                <w:szCs w:val="20"/>
              </w:rPr>
              <w:t>ondrej.krym@szif.cz</w:t>
            </w:r>
          </w:p>
        </w:tc>
      </w:tr>
      <w:tr w:rsidR="00D73D79" w14:paraId="6CDC2290" w14:textId="77777777">
        <w:tc>
          <w:tcPr>
            <w:tcW w:w="2679" w:type="dxa"/>
            <w:tcBorders>
              <w:left w:val="dotted" w:sz="4" w:space="0" w:color="auto"/>
            </w:tcBorders>
            <w:vAlign w:val="center"/>
          </w:tcPr>
          <w:p w14:paraId="6C6AE859" w14:textId="77777777" w:rsidR="00D73D79" w:rsidRDefault="00D83341">
            <w:pPr>
              <w:spacing w:before="80" w:after="40"/>
              <w:jc w:val="left"/>
              <w:rPr>
                <w:rFonts w:eastAsia="Calibri"/>
                <w:bCs/>
                <w:szCs w:val="22"/>
              </w:rPr>
            </w:pPr>
            <w:r>
              <w:rPr>
                <w:rFonts w:eastAsia="Calibri"/>
                <w:bCs/>
                <w:szCs w:val="22"/>
              </w:rPr>
              <w:t>Koordinátor změny:</w:t>
            </w:r>
          </w:p>
        </w:tc>
        <w:tc>
          <w:tcPr>
            <w:tcW w:w="1984" w:type="dxa"/>
            <w:vAlign w:val="center"/>
          </w:tcPr>
          <w:p w14:paraId="5C60977D" w14:textId="77777777" w:rsidR="00D73D79" w:rsidRDefault="00D83341">
            <w:pPr>
              <w:spacing w:before="80" w:after="40"/>
              <w:jc w:val="left"/>
              <w:rPr>
                <w:rFonts w:eastAsia="Calibri"/>
                <w:bCs/>
                <w:sz w:val="20"/>
                <w:szCs w:val="20"/>
              </w:rPr>
            </w:pPr>
            <w:r>
              <w:rPr>
                <w:rFonts w:eastAsia="Calibri"/>
                <w:bCs/>
                <w:sz w:val="20"/>
                <w:szCs w:val="20"/>
              </w:rPr>
              <w:t xml:space="preserve">Václav </w:t>
            </w:r>
            <w:r>
              <w:rPr>
                <w:rFonts w:eastAsia="Calibri"/>
                <w:bCs/>
                <w:sz w:val="20"/>
                <w:szCs w:val="20"/>
              </w:rPr>
              <w:t>Krejčí</w:t>
            </w:r>
          </w:p>
        </w:tc>
        <w:tc>
          <w:tcPr>
            <w:tcW w:w="1418" w:type="dxa"/>
            <w:vAlign w:val="center"/>
          </w:tcPr>
          <w:p w14:paraId="00A08BAD" w14:textId="77777777" w:rsidR="00D73D79" w:rsidRDefault="00D83341">
            <w:pPr>
              <w:spacing w:before="80" w:after="40"/>
              <w:jc w:val="center"/>
              <w:rPr>
                <w:rFonts w:eastAsia="Calibri"/>
                <w:bCs/>
                <w:szCs w:val="22"/>
              </w:rPr>
            </w:pPr>
            <w:r>
              <w:rPr>
                <w:rFonts w:eastAsia="Calibri"/>
                <w:bCs/>
                <w:szCs w:val="22"/>
              </w:rPr>
              <w:t>12121</w:t>
            </w:r>
          </w:p>
        </w:tc>
        <w:tc>
          <w:tcPr>
            <w:tcW w:w="1275" w:type="dxa"/>
            <w:vAlign w:val="center"/>
          </w:tcPr>
          <w:p w14:paraId="2A1B2997" w14:textId="77777777" w:rsidR="00D73D79" w:rsidRDefault="00D83341">
            <w:pPr>
              <w:spacing w:before="80" w:after="40"/>
              <w:jc w:val="left"/>
              <w:rPr>
                <w:rFonts w:eastAsia="Calibri"/>
                <w:bCs/>
                <w:sz w:val="20"/>
                <w:szCs w:val="20"/>
              </w:rPr>
            </w:pPr>
            <w:r>
              <w:rPr>
                <w:rFonts w:eastAsia="Calibri"/>
                <w:bCs/>
                <w:sz w:val="20"/>
                <w:szCs w:val="20"/>
              </w:rPr>
              <w:t>221812149</w:t>
            </w:r>
          </w:p>
        </w:tc>
        <w:tc>
          <w:tcPr>
            <w:tcW w:w="2552" w:type="dxa"/>
            <w:tcBorders>
              <w:right w:val="dotted" w:sz="4" w:space="0" w:color="auto"/>
            </w:tcBorders>
            <w:vAlign w:val="center"/>
          </w:tcPr>
          <w:p w14:paraId="6F17531B" w14:textId="77777777" w:rsidR="00D73D79" w:rsidRDefault="00D83341">
            <w:pPr>
              <w:spacing w:before="80" w:after="40"/>
              <w:jc w:val="left"/>
              <w:rPr>
                <w:rFonts w:eastAsia="Calibri"/>
                <w:bCs/>
                <w:sz w:val="20"/>
                <w:szCs w:val="20"/>
              </w:rPr>
            </w:pPr>
            <w:r>
              <w:rPr>
                <w:rFonts w:eastAsia="Calibri"/>
                <w:bCs/>
                <w:sz w:val="20"/>
                <w:szCs w:val="20"/>
              </w:rPr>
              <w:t>vaclav.krejci@mze.cz</w:t>
            </w:r>
          </w:p>
        </w:tc>
      </w:tr>
      <w:tr w:rsidR="00D73D79" w14:paraId="223E2804" w14:textId="77777777">
        <w:tc>
          <w:tcPr>
            <w:tcW w:w="2679" w:type="dxa"/>
            <w:tcBorders>
              <w:left w:val="dotted" w:sz="4" w:space="0" w:color="auto"/>
            </w:tcBorders>
            <w:vAlign w:val="center"/>
          </w:tcPr>
          <w:p w14:paraId="5426D82F" w14:textId="77777777" w:rsidR="00D73D79" w:rsidRDefault="00D83341">
            <w:pPr>
              <w:spacing w:before="80" w:after="40"/>
              <w:jc w:val="left"/>
              <w:rPr>
                <w:rFonts w:eastAsia="Calibri"/>
                <w:bCs/>
                <w:szCs w:val="22"/>
              </w:rPr>
            </w:pPr>
            <w:r>
              <w:rPr>
                <w:rFonts w:eastAsia="Calibri"/>
                <w:bCs/>
                <w:szCs w:val="22"/>
              </w:rPr>
              <w:t>Poskytovatel/Dodavatel:</w:t>
            </w:r>
          </w:p>
        </w:tc>
        <w:tc>
          <w:tcPr>
            <w:tcW w:w="1984" w:type="dxa"/>
            <w:vAlign w:val="center"/>
          </w:tcPr>
          <w:p w14:paraId="7140763C" w14:textId="2E47F4EF" w:rsidR="00D73D79" w:rsidRDefault="00D83341">
            <w:pPr>
              <w:spacing w:before="80" w:after="40"/>
              <w:jc w:val="left"/>
              <w:rPr>
                <w:rFonts w:eastAsia="Calibri"/>
                <w:bCs/>
                <w:sz w:val="20"/>
                <w:szCs w:val="20"/>
              </w:rPr>
            </w:pPr>
            <w:proofErr w:type="spellStart"/>
            <w:r>
              <w:rPr>
                <w:rFonts w:eastAsia="Calibri"/>
                <w:bCs/>
                <w:sz w:val="20"/>
                <w:szCs w:val="20"/>
              </w:rPr>
              <w:t>xxx</w:t>
            </w:r>
            <w:proofErr w:type="spellEnd"/>
          </w:p>
        </w:tc>
        <w:tc>
          <w:tcPr>
            <w:tcW w:w="1418" w:type="dxa"/>
            <w:vAlign w:val="center"/>
          </w:tcPr>
          <w:p w14:paraId="5104E2F7" w14:textId="77777777" w:rsidR="00D73D79" w:rsidRDefault="00D83341">
            <w:pPr>
              <w:spacing w:before="80" w:after="40"/>
              <w:jc w:val="center"/>
              <w:rPr>
                <w:rFonts w:eastAsia="Calibri"/>
                <w:bCs/>
                <w:szCs w:val="22"/>
              </w:rPr>
            </w:pPr>
            <w:r>
              <w:rPr>
                <w:rFonts w:eastAsia="Calibri"/>
                <w:bCs/>
                <w:szCs w:val="22"/>
              </w:rPr>
              <w:t>O2ITS</w:t>
            </w:r>
          </w:p>
        </w:tc>
        <w:tc>
          <w:tcPr>
            <w:tcW w:w="1275" w:type="dxa"/>
            <w:vAlign w:val="center"/>
          </w:tcPr>
          <w:p w14:paraId="438411A5" w14:textId="77777777" w:rsidR="00D73D79" w:rsidRDefault="00D73D79">
            <w:pPr>
              <w:pBdr>
                <w:bottom w:val="single" w:sz="6" w:space="1" w:color="auto"/>
              </w:pBdr>
              <w:spacing w:before="80" w:after="40"/>
              <w:jc w:val="left"/>
              <w:rPr>
                <w:rFonts w:eastAsia="Calibri"/>
                <w:bCs/>
                <w:sz w:val="20"/>
                <w:szCs w:val="20"/>
              </w:rPr>
            </w:pPr>
          </w:p>
          <w:p w14:paraId="3CA5C0B5" w14:textId="77777777" w:rsidR="00D73D79" w:rsidRDefault="00D73D79">
            <w:pPr>
              <w:spacing w:before="80" w:after="40"/>
              <w:jc w:val="left"/>
              <w:rPr>
                <w:rFonts w:eastAsia="Calibri"/>
                <w:bCs/>
                <w:sz w:val="20"/>
                <w:szCs w:val="20"/>
              </w:rPr>
            </w:pPr>
          </w:p>
        </w:tc>
        <w:tc>
          <w:tcPr>
            <w:tcW w:w="2552" w:type="dxa"/>
            <w:tcBorders>
              <w:right w:val="dotted" w:sz="4" w:space="0" w:color="auto"/>
            </w:tcBorders>
            <w:vAlign w:val="center"/>
          </w:tcPr>
          <w:p w14:paraId="3DDEAA75" w14:textId="5D656F65" w:rsidR="00D73D79" w:rsidRDefault="00D83341">
            <w:pPr>
              <w:spacing w:before="80" w:after="40"/>
              <w:jc w:val="left"/>
              <w:rPr>
                <w:rFonts w:eastAsia="Calibri"/>
                <w:bCs/>
                <w:sz w:val="20"/>
                <w:szCs w:val="20"/>
              </w:rPr>
            </w:pPr>
            <w:proofErr w:type="spellStart"/>
            <w:r>
              <w:rPr>
                <w:rFonts w:eastAsia="Calibri"/>
                <w:bCs/>
                <w:sz w:val="20"/>
                <w:szCs w:val="20"/>
              </w:rPr>
              <w:t>xxx</w:t>
            </w:r>
            <w:proofErr w:type="spellEnd"/>
          </w:p>
        </w:tc>
      </w:tr>
    </w:tbl>
    <w:p w14:paraId="4591EF4E" w14:textId="77777777" w:rsidR="00D73D79" w:rsidRDefault="00D73D79">
      <w:pPr>
        <w:spacing w:after="60"/>
        <w:jc w:val="left"/>
        <w:rPr>
          <w:rFonts w:eastAsia="Times New Roman"/>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395"/>
        <w:gridCol w:w="850"/>
        <w:gridCol w:w="2977"/>
      </w:tblGrid>
      <w:tr w:rsidR="00D73D79" w14:paraId="121CDC69" w14:textId="77777777">
        <w:trPr>
          <w:trHeight w:val="397"/>
        </w:trPr>
        <w:tc>
          <w:tcPr>
            <w:tcW w:w="1681" w:type="dxa"/>
            <w:vAlign w:val="center"/>
          </w:tcPr>
          <w:p w14:paraId="0A96529D" w14:textId="77777777" w:rsidR="00D73D79" w:rsidRDefault="00D83341">
            <w:pPr>
              <w:spacing w:before="80" w:after="40"/>
              <w:jc w:val="left"/>
              <w:rPr>
                <w:rFonts w:eastAsia="Calibri"/>
                <w:bCs/>
                <w:szCs w:val="22"/>
              </w:rPr>
            </w:pPr>
            <w:r>
              <w:rPr>
                <w:rFonts w:eastAsia="Calibri"/>
                <w:b/>
                <w:bCs/>
                <w:szCs w:val="22"/>
              </w:rPr>
              <w:t>Smlouva č.</w:t>
            </w:r>
            <w:r>
              <w:rPr>
                <w:rFonts w:eastAsia="Calibri"/>
                <w:bCs/>
                <w:szCs w:val="22"/>
                <w:vertAlign w:val="superscript"/>
              </w:rPr>
              <w:endnoteReference w:id="8"/>
            </w:r>
            <w:r>
              <w:rPr>
                <w:rFonts w:eastAsia="Calibri"/>
                <w:b/>
                <w:bCs/>
                <w:szCs w:val="22"/>
              </w:rPr>
              <w:t>:</w:t>
            </w:r>
          </w:p>
        </w:tc>
        <w:tc>
          <w:tcPr>
            <w:tcW w:w="4395" w:type="dxa"/>
            <w:tcBorders>
              <w:top w:val="single" w:sz="8" w:space="0" w:color="auto"/>
              <w:bottom w:val="single" w:sz="8" w:space="0" w:color="auto"/>
              <w:right w:val="dotted" w:sz="4" w:space="0" w:color="auto"/>
            </w:tcBorders>
            <w:vAlign w:val="center"/>
          </w:tcPr>
          <w:p w14:paraId="43EC0B41" w14:textId="77777777" w:rsidR="00D73D79" w:rsidRDefault="00D83341">
            <w:pPr>
              <w:spacing w:before="80" w:after="40"/>
              <w:jc w:val="left"/>
              <w:rPr>
                <w:rFonts w:eastAsia="Calibri"/>
                <w:bCs/>
                <w:szCs w:val="22"/>
              </w:rPr>
            </w:pPr>
            <w:r>
              <w:rPr>
                <w:rFonts w:eastAsia="Calibri"/>
                <w:bCs/>
                <w:szCs w:val="22"/>
              </w:rPr>
              <w:t>S2023-0014, DMS: 390-2023-12120</w:t>
            </w:r>
          </w:p>
        </w:tc>
        <w:tc>
          <w:tcPr>
            <w:tcW w:w="850" w:type="dxa"/>
            <w:tcBorders>
              <w:top w:val="single" w:sz="8" w:space="0" w:color="auto"/>
              <w:left w:val="dotted" w:sz="4" w:space="0" w:color="auto"/>
              <w:bottom w:val="single" w:sz="8" w:space="0" w:color="auto"/>
            </w:tcBorders>
            <w:vAlign w:val="center"/>
          </w:tcPr>
          <w:p w14:paraId="51789B9F" w14:textId="77777777" w:rsidR="00D73D79" w:rsidRDefault="00D83341">
            <w:pPr>
              <w:spacing w:before="80" w:after="40"/>
              <w:jc w:val="left"/>
              <w:rPr>
                <w:rFonts w:eastAsia="Calibri"/>
                <w:szCs w:val="22"/>
              </w:rPr>
            </w:pPr>
            <w:r>
              <w:rPr>
                <w:rFonts w:eastAsia="Calibri"/>
                <w:b/>
                <w:szCs w:val="22"/>
              </w:rPr>
              <w:t>KL:</w:t>
            </w:r>
          </w:p>
        </w:tc>
        <w:tc>
          <w:tcPr>
            <w:tcW w:w="2977" w:type="dxa"/>
            <w:vAlign w:val="center"/>
          </w:tcPr>
          <w:p w14:paraId="1AF708E4" w14:textId="77777777" w:rsidR="00D73D79" w:rsidRDefault="00D83341">
            <w:pPr>
              <w:spacing w:before="80" w:after="40"/>
              <w:jc w:val="left"/>
              <w:rPr>
                <w:rFonts w:eastAsia="Calibri"/>
                <w:bCs/>
                <w:szCs w:val="22"/>
              </w:rPr>
            </w:pPr>
            <w:r>
              <w:rPr>
                <w:rFonts w:eastAsia="Calibri"/>
                <w:bCs/>
                <w:szCs w:val="22"/>
              </w:rPr>
              <w:t>HR - 001</w:t>
            </w:r>
          </w:p>
        </w:tc>
      </w:tr>
    </w:tbl>
    <w:p w14:paraId="784069DB" w14:textId="77777777" w:rsidR="00D73D79" w:rsidRDefault="00D73D79">
      <w:pPr>
        <w:spacing w:after="60"/>
        <w:jc w:val="left"/>
        <w:rPr>
          <w:rFonts w:eastAsia="Times New Roman"/>
          <w:szCs w:val="22"/>
        </w:rPr>
      </w:pPr>
    </w:p>
    <w:p w14:paraId="5A29DBDC" w14:textId="77777777" w:rsidR="00D73D79" w:rsidRDefault="00D83341">
      <w:pPr>
        <w:keepNext/>
        <w:keepLines/>
        <w:spacing w:before="120" w:after="60"/>
        <w:ind w:left="284" w:hanging="284"/>
        <w:jc w:val="left"/>
        <w:outlineLvl w:val="0"/>
        <w:rPr>
          <w:rFonts w:eastAsia="Times New Roman"/>
          <w:b/>
          <w:szCs w:val="22"/>
        </w:rPr>
      </w:pPr>
      <w:r>
        <w:rPr>
          <w:rFonts w:eastAsia="Times New Roman"/>
          <w:b/>
          <w:szCs w:val="22"/>
        </w:rPr>
        <w:t>2 Stručný popis a odůvodnění požadavku</w:t>
      </w:r>
    </w:p>
    <w:p w14:paraId="12E476F1" w14:textId="77777777" w:rsidR="00D73D79" w:rsidRDefault="00D83341">
      <w:pPr>
        <w:keepNext/>
        <w:keepLines/>
        <w:spacing w:before="120" w:after="60"/>
        <w:ind w:left="576" w:hanging="292"/>
        <w:contextualSpacing/>
        <w:jc w:val="left"/>
        <w:outlineLvl w:val="1"/>
        <w:rPr>
          <w:rFonts w:eastAsia="Times New Roman"/>
          <w:b/>
          <w:szCs w:val="22"/>
        </w:rPr>
      </w:pPr>
      <w:r>
        <w:rPr>
          <w:rFonts w:eastAsia="Times New Roman"/>
          <w:b/>
          <w:szCs w:val="22"/>
        </w:rPr>
        <w:t>2. 1 Popis požadavku</w:t>
      </w:r>
    </w:p>
    <w:p w14:paraId="61B3C43B" w14:textId="77777777" w:rsidR="00D73D79" w:rsidRDefault="00D83341">
      <w:pPr>
        <w:spacing w:after="60"/>
        <w:rPr>
          <w:rFonts w:eastAsia="Times New Roman" w:cs="Times New Roman"/>
          <w:szCs w:val="21"/>
        </w:rPr>
      </w:pPr>
      <w:r>
        <w:rPr>
          <w:rFonts w:eastAsia="Times New Roman" w:cs="Times New Roman"/>
          <w:szCs w:val="21"/>
        </w:rPr>
        <w:t xml:space="preserve">Předmětem realizace bude implementace nových opatření ZPT23 a GEN23 do SWK II/SWK III ŽoD. Dále budou předmětem realizace úpravy otázek vyhodnocovaných v SWK II/SWK III </w:t>
      </w:r>
      <w:r>
        <w:rPr>
          <w:rFonts w:eastAsia="Times New Roman" w:cs="Times New Roman"/>
          <w:szCs w:val="21"/>
        </w:rPr>
        <w:br/>
        <w:t xml:space="preserve">na ŽoZ/ŽoZZ, implementace nových opatření ZPT23 a GEN23 do SWK II/SWK III a změny </w:t>
      </w:r>
      <w:r>
        <w:rPr>
          <w:rFonts w:eastAsia="Times New Roman" w:cs="Times New Roman"/>
          <w:szCs w:val="21"/>
        </w:rPr>
        <w:br/>
        <w:t xml:space="preserve">ve struktuře webové služby LPI_ATRLES + úpravy ve vizualizaci SWK, dále implementace </w:t>
      </w:r>
      <w:r>
        <w:rPr>
          <w:rFonts w:eastAsia="Times New Roman" w:cs="Times New Roman"/>
          <w:szCs w:val="21"/>
        </w:rPr>
        <w:lastRenderedPageBreak/>
        <w:t>uplatnění nálezů z poslední KNM ve vyhodnocení nově zařazených PSK a převzetí nálezů z poslední KNM i u nově zařazených PSK.</w:t>
      </w:r>
    </w:p>
    <w:p w14:paraId="487BEC9E" w14:textId="77777777" w:rsidR="00D73D79" w:rsidRDefault="00D73D79">
      <w:pPr>
        <w:spacing w:after="60"/>
        <w:jc w:val="left"/>
        <w:rPr>
          <w:rFonts w:eastAsia="Times New Roman" w:cs="Times New Roman"/>
          <w:szCs w:val="21"/>
        </w:rPr>
      </w:pPr>
    </w:p>
    <w:p w14:paraId="5531336D" w14:textId="77777777" w:rsidR="00D73D79" w:rsidRDefault="00D83341">
      <w:pPr>
        <w:keepNext/>
        <w:keepLines/>
        <w:spacing w:before="120" w:after="60"/>
        <w:ind w:left="576" w:hanging="292"/>
        <w:contextualSpacing/>
        <w:jc w:val="left"/>
        <w:outlineLvl w:val="1"/>
        <w:rPr>
          <w:rFonts w:eastAsia="Times New Roman"/>
          <w:b/>
          <w:szCs w:val="22"/>
        </w:rPr>
      </w:pPr>
      <w:r>
        <w:rPr>
          <w:rFonts w:eastAsia="Times New Roman"/>
          <w:b/>
          <w:szCs w:val="22"/>
        </w:rPr>
        <w:t>2.2 Odůvodnění požadované změny (změny právních předpisů, přínosy)</w:t>
      </w:r>
    </w:p>
    <w:p w14:paraId="5B8EC81E" w14:textId="77777777" w:rsidR="00D73D79" w:rsidRDefault="00D83341">
      <w:pPr>
        <w:spacing w:after="60"/>
        <w:rPr>
          <w:rFonts w:eastAsia="Times New Roman" w:cs="Times New Roman"/>
          <w:szCs w:val="21"/>
        </w:rPr>
      </w:pPr>
      <w:r>
        <w:rPr>
          <w:rFonts w:eastAsia="Times New Roman" w:cs="Times New Roman"/>
          <w:szCs w:val="21"/>
        </w:rPr>
        <w:t xml:space="preserve">Požadované změny je nezbytné realizovat v souvislosti se zavedením nových opatření ZPT23 </w:t>
      </w:r>
      <w:r>
        <w:rPr>
          <w:rFonts w:eastAsia="Times New Roman" w:cs="Times New Roman"/>
          <w:szCs w:val="21"/>
        </w:rPr>
        <w:br/>
        <w:t>a GEN23, které vyžadují provést změny (úpravy struktur) ve stávajících webových službách. Dále je nezbytné zapracovat doplnění kontrol PSK na základě požadavků koncových uživatelů z administrace lesnických dotací.</w:t>
      </w:r>
    </w:p>
    <w:p w14:paraId="0FA019D7" w14:textId="77777777" w:rsidR="00D73D79" w:rsidRDefault="00D73D79">
      <w:pPr>
        <w:spacing w:after="60"/>
        <w:rPr>
          <w:rFonts w:eastAsia="Times New Roman" w:cs="Times New Roman"/>
          <w:szCs w:val="21"/>
        </w:rPr>
      </w:pPr>
    </w:p>
    <w:p w14:paraId="0C0C1903" w14:textId="77777777" w:rsidR="00D73D79" w:rsidRDefault="00D83341">
      <w:pPr>
        <w:keepNext/>
        <w:keepLines/>
        <w:spacing w:before="120" w:after="60"/>
        <w:ind w:left="576" w:hanging="292"/>
        <w:contextualSpacing/>
        <w:jc w:val="left"/>
        <w:outlineLvl w:val="1"/>
        <w:rPr>
          <w:rFonts w:eastAsia="Times New Roman"/>
          <w:b/>
          <w:szCs w:val="22"/>
        </w:rPr>
      </w:pPr>
      <w:r>
        <w:rPr>
          <w:rFonts w:eastAsia="Times New Roman"/>
          <w:b/>
          <w:szCs w:val="22"/>
        </w:rPr>
        <w:t>2.3 Rizika nerealizace</w:t>
      </w:r>
    </w:p>
    <w:p w14:paraId="47283BA4" w14:textId="77777777" w:rsidR="00D73D79" w:rsidRDefault="00D83341">
      <w:pPr>
        <w:spacing w:after="60"/>
        <w:rPr>
          <w:rFonts w:eastAsia="Times New Roman" w:cs="Times New Roman"/>
          <w:szCs w:val="21"/>
        </w:rPr>
      </w:pPr>
      <w:bookmarkStart w:id="0" w:name="_Hlk145924082"/>
      <w:r>
        <w:rPr>
          <w:rFonts w:eastAsia="Times New Roman" w:cs="Times New Roman"/>
          <w:szCs w:val="21"/>
        </w:rPr>
        <w:t>Bez provedených úprav nelze kontrolovat nové dotační tituly v rámci nové SZP a tedy nových nařízení vlády, čímž by byla ohrožena jedna ze základních složek systému IACS.</w:t>
      </w:r>
    </w:p>
    <w:bookmarkEnd w:id="0"/>
    <w:p w14:paraId="6D84DB37" w14:textId="77777777" w:rsidR="00D73D79" w:rsidRDefault="00D73D79">
      <w:pPr>
        <w:spacing w:after="60"/>
        <w:jc w:val="left"/>
        <w:rPr>
          <w:rFonts w:eastAsia="Times New Roman" w:cs="Times New Roman"/>
          <w:szCs w:val="21"/>
        </w:rPr>
      </w:pPr>
    </w:p>
    <w:p w14:paraId="1CDAC89D" w14:textId="77777777" w:rsidR="00D73D79" w:rsidRDefault="00D83341">
      <w:pPr>
        <w:keepNext/>
        <w:keepLines/>
        <w:spacing w:before="120" w:after="60"/>
        <w:ind w:left="284" w:hanging="284"/>
        <w:jc w:val="left"/>
        <w:outlineLvl w:val="0"/>
        <w:rPr>
          <w:rFonts w:eastAsia="Times New Roman"/>
          <w:b/>
          <w:szCs w:val="22"/>
        </w:rPr>
      </w:pPr>
      <w:r>
        <w:rPr>
          <w:rFonts w:eastAsia="Times New Roman"/>
          <w:b/>
          <w:szCs w:val="22"/>
        </w:rPr>
        <w:t>3 Podrobný popis požadavku</w:t>
      </w:r>
    </w:p>
    <w:p w14:paraId="104EFDCA" w14:textId="77777777" w:rsidR="00D73D79" w:rsidRDefault="00D83341">
      <w:pPr>
        <w:spacing w:after="60"/>
        <w:rPr>
          <w:rFonts w:eastAsia="Times New Roman" w:cs="Times New Roman"/>
          <w:szCs w:val="21"/>
        </w:rPr>
      </w:pPr>
      <w:r>
        <w:rPr>
          <w:rFonts w:eastAsia="Times New Roman" w:cs="Times New Roman"/>
          <w:szCs w:val="21"/>
        </w:rPr>
        <w:t xml:space="preserve">Pro zajištění správné administrace žádostí pro rok 2024 v rámci problematiky Lesnických opatření je nezbytné zajistit provedení nezbytných programátorských úprav stávajícího sw vybavení fLPIS a zajištění přípravy dat pro kampaň příjmu žádosti. </w:t>
      </w:r>
    </w:p>
    <w:p w14:paraId="416ADE30" w14:textId="77777777" w:rsidR="00D73D79" w:rsidRDefault="00D73D79">
      <w:pPr>
        <w:spacing w:after="60"/>
        <w:rPr>
          <w:rFonts w:eastAsia="Times New Roman" w:cs="Times New Roman"/>
          <w:szCs w:val="21"/>
          <w:highlight w:val="yellow"/>
        </w:rPr>
      </w:pPr>
    </w:p>
    <w:p w14:paraId="3BDAACEE" w14:textId="77777777" w:rsidR="00D73D79" w:rsidRDefault="00D83341">
      <w:pPr>
        <w:spacing w:after="60"/>
        <w:rPr>
          <w:rFonts w:eastAsia="Times New Roman" w:cs="Times New Roman"/>
          <w:szCs w:val="21"/>
        </w:rPr>
      </w:pPr>
      <w:r>
        <w:rPr>
          <w:rFonts w:eastAsia="Times New Roman" w:cs="Times New Roman"/>
          <w:szCs w:val="21"/>
        </w:rPr>
        <w:t>Předmětem realizace jsou níže uvedené základní požadavky:</w:t>
      </w:r>
    </w:p>
    <w:p w14:paraId="4F2909F7" w14:textId="77777777" w:rsidR="00D73D79" w:rsidRDefault="00D83341">
      <w:pPr>
        <w:numPr>
          <w:ilvl w:val="0"/>
          <w:numId w:val="19"/>
        </w:numPr>
        <w:spacing w:after="60"/>
        <w:contextualSpacing/>
        <w:jc w:val="left"/>
        <w:rPr>
          <w:rFonts w:eastAsia="Times New Roman" w:cs="Times New Roman"/>
          <w:bCs/>
          <w:szCs w:val="21"/>
        </w:rPr>
      </w:pPr>
      <w:r>
        <w:rPr>
          <w:rFonts w:eastAsia="Times New Roman" w:cs="Times New Roman"/>
          <w:bCs/>
          <w:szCs w:val="21"/>
        </w:rPr>
        <w:t xml:space="preserve">Implementovat nová opatření ZPT23 a GEN23 </w:t>
      </w:r>
    </w:p>
    <w:p w14:paraId="74702AF5" w14:textId="77777777" w:rsidR="00D73D79" w:rsidRDefault="00D83341">
      <w:pPr>
        <w:numPr>
          <w:ilvl w:val="0"/>
          <w:numId w:val="19"/>
        </w:numPr>
        <w:spacing w:after="60"/>
        <w:contextualSpacing/>
        <w:jc w:val="left"/>
        <w:rPr>
          <w:rFonts w:eastAsia="Times New Roman" w:cs="Times New Roman"/>
          <w:bCs/>
          <w:szCs w:val="21"/>
        </w:rPr>
      </w:pPr>
      <w:r>
        <w:rPr>
          <w:rFonts w:eastAsia="Times New Roman" w:cs="Times New Roman"/>
          <w:bCs/>
          <w:szCs w:val="21"/>
        </w:rPr>
        <w:t>Vyhodnocovat překryvy s DPB (místo překryvů s PB), související změny ve struktuře webové služby LPI_ATRLES + úpravy ve vizualizaci SWK</w:t>
      </w:r>
    </w:p>
    <w:p w14:paraId="0E2CFE3B" w14:textId="77777777" w:rsidR="00D73D79" w:rsidRDefault="00D83341">
      <w:pPr>
        <w:numPr>
          <w:ilvl w:val="0"/>
          <w:numId w:val="19"/>
        </w:numPr>
        <w:spacing w:after="60"/>
        <w:contextualSpacing/>
        <w:jc w:val="left"/>
        <w:rPr>
          <w:rFonts w:eastAsia="Times New Roman" w:cs="Times New Roman"/>
          <w:bCs/>
          <w:szCs w:val="21"/>
        </w:rPr>
      </w:pPr>
      <w:r>
        <w:rPr>
          <w:rFonts w:eastAsia="Times New Roman" w:cs="Times New Roman"/>
          <w:bCs/>
          <w:szCs w:val="21"/>
        </w:rPr>
        <w:t>Převzít nálezy z poslední KNM i u nově zařazených PSK</w:t>
      </w:r>
    </w:p>
    <w:p w14:paraId="6F21CF69" w14:textId="77777777" w:rsidR="00D73D79" w:rsidRDefault="00D73D79">
      <w:pPr>
        <w:spacing w:after="60"/>
        <w:jc w:val="left"/>
        <w:rPr>
          <w:rFonts w:eastAsia="Times New Roman" w:cs="Times New Roman"/>
          <w:szCs w:val="21"/>
        </w:rPr>
      </w:pPr>
    </w:p>
    <w:p w14:paraId="7F1ECEE6" w14:textId="77777777" w:rsidR="00D73D79" w:rsidRDefault="00D83341">
      <w:pPr>
        <w:keepNext/>
        <w:keepLines/>
        <w:spacing w:before="120" w:after="60"/>
        <w:ind w:left="284" w:hanging="284"/>
        <w:jc w:val="left"/>
        <w:outlineLvl w:val="0"/>
        <w:rPr>
          <w:rFonts w:eastAsia="Times New Roman"/>
          <w:b/>
          <w:szCs w:val="22"/>
        </w:rPr>
      </w:pPr>
      <w:r>
        <w:rPr>
          <w:rFonts w:eastAsia="Times New Roman"/>
          <w:b/>
          <w:szCs w:val="22"/>
        </w:rPr>
        <w:t>4 Dopady na IS MZe</w:t>
      </w:r>
    </w:p>
    <w:p w14:paraId="5BF45327" w14:textId="77777777" w:rsidR="00D73D79" w:rsidRDefault="00D83341">
      <w:pPr>
        <w:spacing w:after="60"/>
        <w:jc w:val="left"/>
        <w:rPr>
          <w:rFonts w:eastAsia="Times New Roman" w:cs="Times New Roman"/>
          <w:sz w:val="16"/>
          <w:szCs w:val="16"/>
        </w:rPr>
      </w:pPr>
      <w:r>
        <w:rPr>
          <w:rFonts w:eastAsia="Times New Roman" w:cs="Times New Roman"/>
          <w:sz w:val="16"/>
          <w:szCs w:val="16"/>
        </w:rPr>
        <w:t>(V případě předpokládaných či možných dopadů změny na infrastrukturu nebo na bezpečnost je třeba si vyžádat stanovisko relevantních specialistů, tj. provozního, bezpečnostního garanta, příp. architekta.).</w:t>
      </w:r>
    </w:p>
    <w:p w14:paraId="4726D3E9" w14:textId="77777777" w:rsidR="00D73D79" w:rsidRDefault="00D83341">
      <w:pPr>
        <w:spacing w:after="60"/>
        <w:jc w:val="left"/>
        <w:rPr>
          <w:rFonts w:eastAsia="Times New Roman" w:cs="Times New Roman"/>
          <w:szCs w:val="21"/>
        </w:rPr>
      </w:pPr>
      <w:r>
        <w:rPr>
          <w:rFonts w:eastAsia="Times New Roman" w:cs="Times New Roman"/>
          <w:szCs w:val="21"/>
        </w:rPr>
        <w:t>PZ představuje sadu různých požadavků, které z hlediska technického nepředstavují žádné technologicky nové funkcionality. Jedná se o rozšíření existujících funkcí a webových služeb.</w:t>
      </w:r>
    </w:p>
    <w:p w14:paraId="379C7C32" w14:textId="77777777" w:rsidR="00D73D79" w:rsidRDefault="00D73D79">
      <w:pPr>
        <w:spacing w:after="60"/>
        <w:jc w:val="left"/>
        <w:rPr>
          <w:rFonts w:eastAsia="Times New Roman" w:cs="Times New Roman"/>
          <w:sz w:val="16"/>
          <w:szCs w:val="16"/>
        </w:rPr>
      </w:pPr>
    </w:p>
    <w:p w14:paraId="095548E2" w14:textId="77777777" w:rsidR="00D73D79" w:rsidRDefault="00D83341">
      <w:pPr>
        <w:keepNext/>
        <w:keepLines/>
        <w:spacing w:before="120" w:after="60"/>
        <w:ind w:left="576" w:hanging="292"/>
        <w:contextualSpacing/>
        <w:jc w:val="left"/>
        <w:outlineLvl w:val="1"/>
        <w:rPr>
          <w:rFonts w:eastAsia="Times New Roman"/>
          <w:b/>
          <w:szCs w:val="22"/>
        </w:rPr>
      </w:pPr>
      <w:r>
        <w:rPr>
          <w:rFonts w:eastAsia="Times New Roman"/>
          <w:b/>
          <w:szCs w:val="22"/>
        </w:rPr>
        <w:t>4.1 Na provoz a infrastrukturu</w:t>
      </w:r>
    </w:p>
    <w:p w14:paraId="27D9BADA" w14:textId="77777777" w:rsidR="00D73D79" w:rsidRDefault="00D83341">
      <w:pPr>
        <w:spacing w:after="60"/>
        <w:jc w:val="left"/>
        <w:rPr>
          <w:rFonts w:eastAsia="Times New Roman" w:cs="Times New Roman"/>
          <w:szCs w:val="21"/>
        </w:rPr>
      </w:pPr>
      <w:r>
        <w:rPr>
          <w:rFonts w:eastAsia="Times New Roman" w:cs="Times New Roman"/>
          <w:szCs w:val="21"/>
        </w:rPr>
        <w:t xml:space="preserve">Bez </w:t>
      </w:r>
      <w:r>
        <w:rPr>
          <w:rFonts w:eastAsia="Times New Roman" w:cs="Times New Roman"/>
          <w:szCs w:val="21"/>
        </w:rPr>
        <w:t>dopadu.</w:t>
      </w:r>
    </w:p>
    <w:p w14:paraId="66E2123D" w14:textId="77777777" w:rsidR="00D73D79" w:rsidRDefault="00D83341">
      <w:pPr>
        <w:keepNext/>
        <w:keepLines/>
        <w:spacing w:before="120" w:after="60"/>
        <w:ind w:left="576" w:hanging="292"/>
        <w:contextualSpacing/>
        <w:jc w:val="left"/>
        <w:outlineLvl w:val="1"/>
        <w:rPr>
          <w:rFonts w:eastAsia="Times New Roman"/>
          <w:b/>
          <w:szCs w:val="22"/>
        </w:rPr>
      </w:pPr>
      <w:r>
        <w:rPr>
          <w:rFonts w:eastAsia="Times New Roman"/>
          <w:b/>
          <w:szCs w:val="22"/>
        </w:rPr>
        <w:t>4.2 Na bezpečnost</w:t>
      </w:r>
    </w:p>
    <w:p w14:paraId="09E28E39" w14:textId="77777777" w:rsidR="00D73D79" w:rsidRDefault="00D83341">
      <w:pPr>
        <w:spacing w:after="60"/>
        <w:jc w:val="left"/>
        <w:rPr>
          <w:rFonts w:eastAsia="Times New Roman" w:cs="Times New Roman"/>
          <w:szCs w:val="21"/>
        </w:rPr>
      </w:pPr>
      <w:r>
        <w:rPr>
          <w:rFonts w:eastAsia="Times New Roman" w:cs="Times New Roman"/>
          <w:szCs w:val="21"/>
        </w:rPr>
        <w:t>Bez dopadu.</w:t>
      </w:r>
    </w:p>
    <w:p w14:paraId="5376CEF0" w14:textId="77777777" w:rsidR="00D73D79" w:rsidRDefault="00D83341">
      <w:pPr>
        <w:keepNext/>
        <w:keepLines/>
        <w:spacing w:before="120" w:after="60"/>
        <w:ind w:left="576" w:hanging="292"/>
        <w:contextualSpacing/>
        <w:jc w:val="left"/>
        <w:outlineLvl w:val="1"/>
        <w:rPr>
          <w:rFonts w:eastAsia="Times New Roman"/>
          <w:b/>
          <w:szCs w:val="22"/>
        </w:rPr>
      </w:pPr>
      <w:r>
        <w:rPr>
          <w:rFonts w:eastAsia="Times New Roman"/>
          <w:b/>
          <w:szCs w:val="22"/>
        </w:rPr>
        <w:t>4.3 Na součinnost s dalšími systémy</w:t>
      </w:r>
    </w:p>
    <w:p w14:paraId="0FEDA9CD" w14:textId="77777777" w:rsidR="00D73D79" w:rsidRDefault="00D83341">
      <w:pPr>
        <w:spacing w:after="60"/>
        <w:jc w:val="left"/>
        <w:rPr>
          <w:rFonts w:eastAsia="Times New Roman" w:cs="Times New Roman"/>
          <w:szCs w:val="21"/>
        </w:rPr>
      </w:pPr>
      <w:r>
        <w:rPr>
          <w:rFonts w:eastAsia="Times New Roman" w:cs="Times New Roman"/>
          <w:szCs w:val="21"/>
        </w:rPr>
        <w:t>Bez dopadu.</w:t>
      </w:r>
    </w:p>
    <w:p w14:paraId="2B97E46E" w14:textId="77777777" w:rsidR="00D73D79" w:rsidRDefault="00D83341">
      <w:pPr>
        <w:keepNext/>
        <w:keepLines/>
        <w:spacing w:before="120" w:after="60"/>
        <w:ind w:left="576" w:hanging="292"/>
        <w:contextualSpacing/>
        <w:jc w:val="left"/>
        <w:outlineLvl w:val="1"/>
        <w:rPr>
          <w:rFonts w:eastAsia="Times New Roman"/>
          <w:b/>
          <w:szCs w:val="22"/>
        </w:rPr>
      </w:pPr>
      <w:r>
        <w:rPr>
          <w:rFonts w:eastAsia="Times New Roman"/>
          <w:b/>
          <w:szCs w:val="22"/>
        </w:rPr>
        <w:t>4.4 Požadavky na součinnost AgriBus</w:t>
      </w:r>
    </w:p>
    <w:p w14:paraId="7D232A52" w14:textId="77777777" w:rsidR="00D73D79" w:rsidRDefault="00D83341">
      <w:pPr>
        <w:spacing w:after="60"/>
        <w:jc w:val="left"/>
        <w:rPr>
          <w:rFonts w:eastAsia="Times New Roman" w:cs="Times New Roman"/>
          <w:sz w:val="16"/>
          <w:szCs w:val="16"/>
        </w:rPr>
      </w:pPr>
      <w:r>
        <w:rPr>
          <w:rFonts w:eastAsia="Times New Roman" w:cs="Times New Roman"/>
          <w:sz w:val="16"/>
          <w:szCs w:val="16"/>
        </w:rPr>
        <w:t>(Pokud existují požadavky na součinnost Agribus, uveďte specifikaci služby ve formě strukturovaného požadavku (request) a odpovědi (response) s vyznačenou změnou.)</w:t>
      </w:r>
    </w:p>
    <w:p w14:paraId="491B8E3D" w14:textId="77777777" w:rsidR="00D73D79" w:rsidRDefault="00D83341">
      <w:pPr>
        <w:spacing w:after="60"/>
        <w:jc w:val="left"/>
        <w:rPr>
          <w:rFonts w:eastAsia="Times New Roman" w:cs="Times New Roman"/>
          <w:szCs w:val="21"/>
        </w:rPr>
      </w:pPr>
      <w:r>
        <w:rPr>
          <w:rFonts w:eastAsia="Times New Roman" w:cs="Times New Roman"/>
          <w:szCs w:val="21"/>
        </w:rPr>
        <w:t>Žádné.</w:t>
      </w:r>
    </w:p>
    <w:p w14:paraId="412C9D24" w14:textId="77777777" w:rsidR="00D73D79" w:rsidRDefault="00D83341">
      <w:pPr>
        <w:keepNext/>
        <w:keepLines/>
        <w:spacing w:before="120" w:after="60"/>
        <w:ind w:left="576" w:hanging="292"/>
        <w:contextualSpacing/>
        <w:jc w:val="left"/>
        <w:outlineLvl w:val="1"/>
        <w:rPr>
          <w:rFonts w:eastAsia="Times New Roman"/>
          <w:b/>
          <w:szCs w:val="22"/>
        </w:rPr>
      </w:pPr>
      <w:r>
        <w:rPr>
          <w:rFonts w:eastAsia="Times New Roman"/>
          <w:b/>
          <w:szCs w:val="22"/>
        </w:rPr>
        <w:t>4.5 Požadavek na podporu provozu naimplementované změny</w:t>
      </w:r>
    </w:p>
    <w:p w14:paraId="679545E4" w14:textId="77777777" w:rsidR="00D73D79" w:rsidRDefault="00D83341">
      <w:pPr>
        <w:spacing w:after="60"/>
        <w:jc w:val="left"/>
        <w:rPr>
          <w:rFonts w:eastAsia="Times New Roman" w:cs="Times New Roman"/>
          <w:b/>
          <w:sz w:val="16"/>
          <w:szCs w:val="16"/>
        </w:rPr>
      </w:pPr>
      <w:r>
        <w:rPr>
          <w:rFonts w:eastAsia="Times New Roman" w:cs="Times New Roman"/>
          <w:sz w:val="16"/>
          <w:szCs w:val="16"/>
        </w:rPr>
        <w:t>(Uveďte, zda zařadit změnu do stávající provozní smlouvy, konkrétní požadavky na požadované služby, SLA.)</w:t>
      </w:r>
    </w:p>
    <w:p w14:paraId="64A73788" w14:textId="77777777" w:rsidR="00D73D79" w:rsidRDefault="00D83341">
      <w:pPr>
        <w:spacing w:after="60"/>
        <w:jc w:val="left"/>
        <w:rPr>
          <w:rFonts w:eastAsia="Times New Roman" w:cs="Times New Roman"/>
          <w:szCs w:val="21"/>
        </w:rPr>
      </w:pPr>
      <w:r>
        <w:rPr>
          <w:rFonts w:eastAsia="Times New Roman" w:cs="Times New Roman"/>
          <w:szCs w:val="21"/>
        </w:rPr>
        <w:t>V rozsahu stávající smlouvy.</w:t>
      </w:r>
    </w:p>
    <w:p w14:paraId="7E0A5856" w14:textId="77777777" w:rsidR="00D73D79" w:rsidRDefault="00D83341">
      <w:pPr>
        <w:keepNext/>
        <w:keepLines/>
        <w:spacing w:before="120" w:after="60"/>
        <w:ind w:left="576" w:hanging="292"/>
        <w:contextualSpacing/>
        <w:jc w:val="left"/>
        <w:outlineLvl w:val="1"/>
        <w:rPr>
          <w:rFonts w:eastAsia="Times New Roman"/>
          <w:b/>
          <w:szCs w:val="22"/>
        </w:rPr>
      </w:pPr>
      <w:r>
        <w:rPr>
          <w:rFonts w:eastAsia="Times New Roman"/>
          <w:b/>
          <w:szCs w:val="22"/>
        </w:rPr>
        <w:t>4.6 Požadavek na úpravu dohledového nástroje</w:t>
      </w:r>
    </w:p>
    <w:p w14:paraId="6DEBC5B6" w14:textId="77777777" w:rsidR="00D73D79" w:rsidRDefault="00D83341">
      <w:pPr>
        <w:spacing w:after="60"/>
        <w:jc w:val="left"/>
        <w:rPr>
          <w:rFonts w:eastAsia="Times New Roman" w:cs="Times New Roman"/>
          <w:b/>
          <w:sz w:val="16"/>
          <w:szCs w:val="16"/>
        </w:rPr>
      </w:pPr>
      <w:r>
        <w:rPr>
          <w:rFonts w:eastAsia="Times New Roman" w:cs="Times New Roman"/>
          <w:sz w:val="16"/>
          <w:szCs w:val="16"/>
        </w:rPr>
        <w:t>(Uveďte, zda a jakým způsobem je požadována úprava dohledových nástrojů.)</w:t>
      </w:r>
    </w:p>
    <w:p w14:paraId="090CDBAB" w14:textId="77777777" w:rsidR="00D73D79" w:rsidRDefault="00D83341">
      <w:pPr>
        <w:spacing w:after="60"/>
        <w:jc w:val="left"/>
        <w:rPr>
          <w:rFonts w:eastAsia="Times New Roman" w:cs="Times New Roman"/>
          <w:szCs w:val="21"/>
        </w:rPr>
      </w:pPr>
      <w:r>
        <w:rPr>
          <w:rFonts w:eastAsia="Times New Roman" w:cs="Times New Roman"/>
          <w:szCs w:val="21"/>
        </w:rPr>
        <w:t>Žádný.</w:t>
      </w:r>
    </w:p>
    <w:p w14:paraId="4D53EF09" w14:textId="77777777" w:rsidR="00D73D79" w:rsidRDefault="00D83341">
      <w:pPr>
        <w:keepNext/>
        <w:keepLines/>
        <w:spacing w:before="120" w:after="60"/>
        <w:ind w:left="284" w:hanging="284"/>
        <w:jc w:val="left"/>
        <w:outlineLvl w:val="0"/>
        <w:rPr>
          <w:rFonts w:eastAsia="Times New Roman"/>
          <w:b/>
          <w:szCs w:val="22"/>
        </w:rPr>
      </w:pPr>
      <w:r>
        <w:rPr>
          <w:rFonts w:eastAsia="Times New Roman"/>
          <w:b/>
          <w:szCs w:val="22"/>
        </w:rPr>
        <w:t>5. Požadavek na dokumentaci</w:t>
      </w:r>
      <w:r>
        <w:rPr>
          <w:rFonts w:eastAsia="Times New Roman"/>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D73D79" w14:paraId="5DBA7B31"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80603CA"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9CC15DB"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14:paraId="756F323F" w14:textId="77777777" w:rsidR="00D73D79" w:rsidRDefault="00D83341">
            <w:pPr>
              <w:jc w:val="left"/>
              <w:rPr>
                <w:rFonts w:eastAsia="Times New Roman"/>
                <w:bCs/>
                <w:color w:val="000000"/>
                <w:szCs w:val="22"/>
                <w:lang w:eastAsia="cs-CZ"/>
              </w:rPr>
            </w:pPr>
            <w:r>
              <w:rPr>
                <w:rFonts w:eastAsia="Times New Roman"/>
                <w:b/>
                <w:bCs/>
                <w:color w:val="000000"/>
                <w:szCs w:val="22"/>
                <w:lang w:eastAsia="cs-CZ"/>
              </w:rPr>
              <w:t xml:space="preserve">Formát výstupu </w:t>
            </w:r>
            <w:r>
              <w:rPr>
                <w:rFonts w:eastAsia="Times New Roman"/>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45E783DC"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Garant za MZe</w:t>
            </w:r>
            <w:r>
              <w:rPr>
                <w:rFonts w:eastAsia="Times New Roman"/>
                <w:b/>
                <w:bCs/>
                <w:color w:val="000000"/>
                <w:szCs w:val="22"/>
                <w:vertAlign w:val="superscript"/>
                <w:lang w:eastAsia="cs-CZ"/>
              </w:rPr>
              <w:endnoteReference w:id="10"/>
            </w:r>
          </w:p>
        </w:tc>
      </w:tr>
      <w:tr w:rsidR="00D73D79" w14:paraId="42FE27C8"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5614F2B2" w14:textId="77777777" w:rsidR="00D73D79" w:rsidRDefault="00D73D79">
            <w:pPr>
              <w:jc w:val="left"/>
              <w:rPr>
                <w:rFonts w:eastAsia="Times New Roman"/>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7CAF8614" w14:textId="77777777" w:rsidR="00D73D79" w:rsidRDefault="00D73D79">
            <w:pPr>
              <w:jc w:val="left"/>
              <w:rPr>
                <w:rFonts w:eastAsia="Times New Roman"/>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74B7B149" w14:textId="77777777" w:rsidR="00D73D79" w:rsidRDefault="00D83341">
            <w:pPr>
              <w:jc w:val="left"/>
              <w:rPr>
                <w:rFonts w:eastAsia="Times New Roman"/>
                <w:bCs/>
                <w:color w:val="000000"/>
                <w:szCs w:val="22"/>
                <w:lang w:eastAsia="cs-CZ"/>
              </w:rPr>
            </w:pPr>
            <w:r>
              <w:rPr>
                <w:rFonts w:eastAsia="Times New Roman"/>
                <w:bCs/>
                <w:color w:val="000000"/>
                <w:szCs w:val="22"/>
                <w:lang w:eastAsia="cs-CZ"/>
              </w:rPr>
              <w:t>el. úložiště</w:t>
            </w:r>
          </w:p>
        </w:tc>
        <w:tc>
          <w:tcPr>
            <w:tcW w:w="851" w:type="dxa"/>
            <w:tcBorders>
              <w:top w:val="single" w:sz="8" w:space="0" w:color="auto"/>
              <w:left w:val="single" w:sz="8" w:space="0" w:color="auto"/>
              <w:bottom w:val="single" w:sz="8" w:space="0" w:color="auto"/>
              <w:right w:val="single" w:sz="8" w:space="0" w:color="auto"/>
            </w:tcBorders>
          </w:tcPr>
          <w:p w14:paraId="46193FD2" w14:textId="77777777" w:rsidR="00D73D79" w:rsidRDefault="00D83341">
            <w:pPr>
              <w:jc w:val="left"/>
              <w:rPr>
                <w:rFonts w:eastAsia="Times New Roman"/>
                <w:bCs/>
                <w:color w:val="000000"/>
                <w:szCs w:val="22"/>
                <w:lang w:eastAsia="cs-CZ"/>
              </w:rPr>
            </w:pPr>
            <w:r>
              <w:rPr>
                <w:rFonts w:eastAsia="Times New Roman"/>
                <w:bCs/>
                <w:color w:val="000000"/>
                <w:szCs w:val="22"/>
                <w:lang w:eastAsia="cs-CZ"/>
              </w:rPr>
              <w:t>papír</w:t>
            </w:r>
          </w:p>
        </w:tc>
        <w:tc>
          <w:tcPr>
            <w:tcW w:w="709" w:type="dxa"/>
            <w:tcBorders>
              <w:left w:val="single" w:sz="8" w:space="0" w:color="auto"/>
              <w:bottom w:val="single" w:sz="8" w:space="0" w:color="auto"/>
              <w:right w:val="single" w:sz="8" w:space="0" w:color="auto"/>
            </w:tcBorders>
          </w:tcPr>
          <w:p w14:paraId="51B23055" w14:textId="77777777" w:rsidR="00D73D79" w:rsidRDefault="00D83341">
            <w:pPr>
              <w:jc w:val="left"/>
              <w:rPr>
                <w:rFonts w:eastAsia="Times New Roman"/>
                <w:bCs/>
                <w:color w:val="000000"/>
                <w:szCs w:val="22"/>
                <w:lang w:eastAsia="cs-CZ"/>
              </w:rPr>
            </w:pPr>
            <w:r>
              <w:rPr>
                <w:rFonts w:eastAsia="Times New Roman"/>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3BF50CF0" w14:textId="77777777" w:rsidR="00D73D79" w:rsidRDefault="00D73D79">
            <w:pPr>
              <w:jc w:val="left"/>
              <w:rPr>
                <w:rFonts w:eastAsia="Times New Roman"/>
                <w:bCs/>
                <w:color w:val="000000"/>
                <w:szCs w:val="22"/>
                <w:lang w:eastAsia="cs-CZ"/>
              </w:rPr>
            </w:pPr>
          </w:p>
        </w:tc>
      </w:tr>
      <w:tr w:rsidR="00D73D79" w14:paraId="64E5BF5C"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490045" w14:textId="77777777" w:rsidR="00D73D79" w:rsidRDefault="00D73D79">
            <w:pPr>
              <w:numPr>
                <w:ilvl w:val="0"/>
                <w:numId w:val="7"/>
              </w:numPr>
              <w:spacing w:after="60"/>
              <w:contextualSpacing/>
              <w:jc w:val="right"/>
              <w:rPr>
                <w:rFonts w:eastAsia="Times New Roman"/>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A9C1E06" w14:textId="77777777" w:rsidR="00D73D79" w:rsidRDefault="00D83341">
            <w:pPr>
              <w:jc w:val="left"/>
              <w:rPr>
                <w:rFonts w:eastAsia="Times New Roman"/>
                <w:color w:val="000000"/>
                <w:szCs w:val="22"/>
                <w:lang w:eastAsia="cs-CZ"/>
              </w:rPr>
            </w:pPr>
            <w:r>
              <w:rPr>
                <w:rFonts w:eastAsia="Times New Roman"/>
                <w:color w:val="000000"/>
                <w:szCs w:val="22"/>
                <w:lang w:eastAsia="cs-CZ"/>
              </w:rPr>
              <w:t>Analýza navrhnutého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4238A68B" w14:textId="77777777" w:rsidR="00D73D79" w:rsidRDefault="00D83341">
            <w:pPr>
              <w:jc w:val="left"/>
              <w:rPr>
                <w:rFonts w:eastAsia="Times New Roman"/>
                <w:color w:val="000000"/>
                <w:szCs w:val="22"/>
                <w:lang w:eastAsia="cs-CZ"/>
              </w:rPr>
            </w:pPr>
            <w:r>
              <w:rPr>
                <w:rFonts w:eastAsia="Times New Roman"/>
                <w:color w:val="000000"/>
                <w:szCs w:val="22"/>
                <w:lang w:eastAsia="cs-CZ"/>
              </w:rPr>
              <w:t>ANO</w:t>
            </w:r>
          </w:p>
        </w:tc>
        <w:tc>
          <w:tcPr>
            <w:tcW w:w="851" w:type="dxa"/>
            <w:tcBorders>
              <w:top w:val="single" w:sz="8" w:space="0" w:color="auto"/>
              <w:left w:val="dotted" w:sz="4" w:space="0" w:color="auto"/>
              <w:bottom w:val="dotted" w:sz="4" w:space="0" w:color="auto"/>
              <w:right w:val="dotted" w:sz="4" w:space="0" w:color="auto"/>
            </w:tcBorders>
            <w:vAlign w:val="center"/>
          </w:tcPr>
          <w:p w14:paraId="1259FE96" w14:textId="77777777" w:rsidR="00D73D79" w:rsidRDefault="00D83341">
            <w:pPr>
              <w:jc w:val="left"/>
              <w:rPr>
                <w:rFonts w:eastAsia="Times New Roman"/>
                <w:color w:val="000000"/>
                <w:szCs w:val="22"/>
                <w:lang w:eastAsia="cs-CZ"/>
              </w:rPr>
            </w:pPr>
            <w:r>
              <w:rPr>
                <w:rFonts w:eastAsia="Times New Roman"/>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21887D09" w14:textId="77777777" w:rsidR="00D73D79" w:rsidRDefault="00D83341">
            <w:pPr>
              <w:jc w:val="left"/>
              <w:rPr>
                <w:rFonts w:eastAsia="Times New Roman"/>
                <w:color w:val="000000"/>
                <w:szCs w:val="22"/>
                <w:lang w:eastAsia="cs-CZ"/>
              </w:rPr>
            </w:pPr>
            <w:r>
              <w:rPr>
                <w:rFonts w:eastAsia="Times New Roman"/>
                <w:color w:val="000000"/>
                <w:szCs w:val="22"/>
                <w:lang w:eastAsia="cs-CZ"/>
              </w:rPr>
              <w:t>NE</w:t>
            </w:r>
          </w:p>
        </w:tc>
        <w:tc>
          <w:tcPr>
            <w:tcW w:w="2126" w:type="dxa"/>
            <w:tcBorders>
              <w:top w:val="single" w:sz="8" w:space="0" w:color="auto"/>
              <w:left w:val="dotted" w:sz="4" w:space="0" w:color="auto"/>
              <w:bottom w:val="dotted" w:sz="4" w:space="0" w:color="auto"/>
              <w:right w:val="dotted" w:sz="4" w:space="0" w:color="auto"/>
            </w:tcBorders>
            <w:vAlign w:val="center"/>
          </w:tcPr>
          <w:p w14:paraId="0C31931F" w14:textId="77777777" w:rsidR="00D73D79" w:rsidRDefault="00D73D79">
            <w:pPr>
              <w:jc w:val="left"/>
              <w:rPr>
                <w:rFonts w:eastAsia="Times New Roman"/>
                <w:color w:val="000000"/>
                <w:szCs w:val="22"/>
                <w:lang w:eastAsia="cs-CZ"/>
              </w:rPr>
            </w:pPr>
          </w:p>
        </w:tc>
      </w:tr>
      <w:tr w:rsidR="00D73D79" w14:paraId="3325DA4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EB27FA" w14:textId="77777777" w:rsidR="00D73D79" w:rsidRDefault="00D73D79">
            <w:pPr>
              <w:numPr>
                <w:ilvl w:val="0"/>
                <w:numId w:val="7"/>
              </w:numPr>
              <w:spacing w:after="60"/>
              <w:contextualSpacing/>
              <w:jc w:val="right"/>
              <w:rPr>
                <w:rFonts w:eastAsia="Times New Roman"/>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698FD1" w14:textId="77777777" w:rsidR="00D73D79" w:rsidRDefault="00D83341">
            <w:pPr>
              <w:jc w:val="left"/>
              <w:rPr>
                <w:rFonts w:eastAsia="Times New Roman"/>
                <w:color w:val="000000"/>
                <w:szCs w:val="22"/>
                <w:lang w:eastAsia="cs-CZ"/>
              </w:rPr>
            </w:pPr>
            <w:r>
              <w:rPr>
                <w:rFonts w:eastAsia="Times New Roman"/>
                <w:color w:val="000000"/>
                <w:szCs w:val="22"/>
                <w:lang w:eastAsia="cs-CZ"/>
              </w:rPr>
              <w:t>Dokumentace dle specifikace Závazná metodika návrhu a dokumentace architektury MZe</w:t>
            </w:r>
            <w:r>
              <w:rPr>
                <w:rFonts w:eastAsia="Times New Roman"/>
                <w:color w:val="000000"/>
                <w:szCs w:val="22"/>
                <w:vertAlign w:val="superscript"/>
                <w:lang w:eastAsia="cs-CZ"/>
              </w:rPr>
              <w:endnoteReference w:id="11"/>
            </w:r>
          </w:p>
        </w:tc>
        <w:tc>
          <w:tcPr>
            <w:tcW w:w="992" w:type="dxa"/>
            <w:tcBorders>
              <w:top w:val="dotted" w:sz="4" w:space="0" w:color="auto"/>
              <w:left w:val="dotted" w:sz="4" w:space="0" w:color="auto"/>
              <w:bottom w:val="dotted" w:sz="4" w:space="0" w:color="auto"/>
              <w:right w:val="dotted" w:sz="4" w:space="0" w:color="auto"/>
            </w:tcBorders>
          </w:tcPr>
          <w:p w14:paraId="20BF1148" w14:textId="77777777" w:rsidR="00D73D79" w:rsidRDefault="00D83341">
            <w:pPr>
              <w:jc w:val="left"/>
              <w:rPr>
                <w:rFonts w:eastAsia="Times New Roman"/>
                <w:color w:val="000000"/>
                <w:szCs w:val="22"/>
                <w:lang w:eastAsia="cs-CZ"/>
              </w:rPr>
            </w:pPr>
            <w:r>
              <w:rPr>
                <w:rFonts w:eastAsia="Times New Roman"/>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5D06AE27" w14:textId="77777777" w:rsidR="00D73D79" w:rsidRDefault="00D83341">
            <w:pPr>
              <w:jc w:val="left"/>
              <w:rPr>
                <w:rFonts w:eastAsia="Times New Roman"/>
                <w:color w:val="000000"/>
                <w:szCs w:val="22"/>
                <w:lang w:eastAsia="cs-CZ"/>
              </w:rPr>
            </w:pPr>
            <w:r>
              <w:rPr>
                <w:rFonts w:eastAsia="Times New Roman"/>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6453F471" w14:textId="77777777" w:rsidR="00D73D79" w:rsidRDefault="00D83341">
            <w:pPr>
              <w:jc w:val="left"/>
              <w:rPr>
                <w:rFonts w:eastAsia="Times New Roman"/>
                <w:color w:val="000000"/>
                <w:szCs w:val="22"/>
                <w:lang w:eastAsia="cs-CZ"/>
              </w:rPr>
            </w:pPr>
            <w:r>
              <w:rPr>
                <w:rFonts w:eastAsia="Times New Roman"/>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03D590EF" w14:textId="77777777" w:rsidR="00D73D79" w:rsidRDefault="00D73D79">
            <w:pPr>
              <w:jc w:val="left"/>
              <w:rPr>
                <w:rFonts w:eastAsia="Times New Roman"/>
                <w:color w:val="000000"/>
                <w:szCs w:val="22"/>
                <w:lang w:eastAsia="cs-CZ"/>
              </w:rPr>
            </w:pPr>
          </w:p>
        </w:tc>
      </w:tr>
      <w:tr w:rsidR="00D73D79" w14:paraId="2C66DCD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34554C" w14:textId="77777777" w:rsidR="00D73D79" w:rsidRDefault="00D73D79">
            <w:pPr>
              <w:numPr>
                <w:ilvl w:val="0"/>
                <w:numId w:val="7"/>
              </w:numPr>
              <w:spacing w:after="60"/>
              <w:contextualSpacing/>
              <w:jc w:val="right"/>
              <w:rPr>
                <w:rFonts w:eastAsia="Times New Roman"/>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B92D95" w14:textId="77777777" w:rsidR="00D73D79" w:rsidRDefault="00D83341">
            <w:pPr>
              <w:jc w:val="left"/>
              <w:rPr>
                <w:rFonts w:eastAsia="Times New Roman"/>
                <w:color w:val="000000"/>
                <w:szCs w:val="22"/>
                <w:lang w:eastAsia="cs-CZ"/>
              </w:rPr>
            </w:pPr>
            <w:r>
              <w:rPr>
                <w:rFonts w:eastAsia="Times New Roman"/>
                <w:color w:val="000000"/>
                <w:szCs w:val="22"/>
                <w:lang w:eastAsia="cs-CZ"/>
              </w:rPr>
              <w:t>Testovací scénář, protokol o otestování</w:t>
            </w:r>
          </w:p>
        </w:tc>
        <w:tc>
          <w:tcPr>
            <w:tcW w:w="992" w:type="dxa"/>
            <w:tcBorders>
              <w:top w:val="dotted" w:sz="4" w:space="0" w:color="auto"/>
              <w:left w:val="dotted" w:sz="4" w:space="0" w:color="auto"/>
              <w:bottom w:val="dotted" w:sz="4" w:space="0" w:color="auto"/>
              <w:right w:val="dotted" w:sz="4" w:space="0" w:color="auto"/>
            </w:tcBorders>
          </w:tcPr>
          <w:p w14:paraId="03169954" w14:textId="77777777" w:rsidR="00D73D79" w:rsidRDefault="00D83341">
            <w:pPr>
              <w:jc w:val="left"/>
              <w:rPr>
                <w:rFonts w:eastAsia="Times New Roman"/>
                <w:color w:val="000000"/>
                <w:szCs w:val="22"/>
                <w:lang w:eastAsia="cs-CZ"/>
              </w:rPr>
            </w:pPr>
            <w:r>
              <w:rPr>
                <w:rFonts w:eastAsia="Times New Roman"/>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1504EA15" w14:textId="77777777" w:rsidR="00D73D79" w:rsidRDefault="00D83341">
            <w:pPr>
              <w:jc w:val="left"/>
              <w:rPr>
                <w:rFonts w:eastAsia="Times New Roman"/>
                <w:color w:val="000000"/>
                <w:szCs w:val="22"/>
                <w:lang w:eastAsia="cs-CZ"/>
              </w:rPr>
            </w:pPr>
            <w:r>
              <w:rPr>
                <w:rFonts w:eastAsia="Times New Roman"/>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7894F4CE" w14:textId="77777777" w:rsidR="00D73D79" w:rsidRDefault="00D83341">
            <w:pPr>
              <w:jc w:val="left"/>
              <w:rPr>
                <w:rFonts w:eastAsia="Times New Roman"/>
                <w:color w:val="000000"/>
                <w:szCs w:val="22"/>
                <w:lang w:eastAsia="cs-CZ"/>
              </w:rPr>
            </w:pPr>
            <w:r>
              <w:rPr>
                <w:rFonts w:eastAsia="Times New Roman"/>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05807721" w14:textId="77777777" w:rsidR="00D73D79" w:rsidRDefault="00D73D79">
            <w:pPr>
              <w:jc w:val="left"/>
              <w:rPr>
                <w:rFonts w:eastAsia="Times New Roman"/>
                <w:color w:val="000000"/>
                <w:szCs w:val="22"/>
                <w:lang w:eastAsia="cs-CZ"/>
              </w:rPr>
            </w:pPr>
          </w:p>
        </w:tc>
      </w:tr>
      <w:tr w:rsidR="00D73D79" w14:paraId="6DD3B2C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340D1D" w14:textId="77777777" w:rsidR="00D73D79" w:rsidRDefault="00D73D79">
            <w:pPr>
              <w:numPr>
                <w:ilvl w:val="0"/>
                <w:numId w:val="7"/>
              </w:numPr>
              <w:spacing w:after="60"/>
              <w:contextualSpacing/>
              <w:jc w:val="right"/>
              <w:rPr>
                <w:rFonts w:eastAsia="Times New Roman"/>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7CA8E" w14:textId="77777777" w:rsidR="00D73D79" w:rsidRDefault="00D83341">
            <w:pPr>
              <w:jc w:val="left"/>
              <w:rPr>
                <w:rFonts w:eastAsia="Times New Roman"/>
                <w:color w:val="000000"/>
                <w:szCs w:val="22"/>
                <w:lang w:eastAsia="cs-CZ"/>
              </w:rPr>
            </w:pPr>
            <w:r>
              <w:rPr>
                <w:rFonts w:eastAsia="Times New Roman"/>
                <w:color w:val="000000"/>
                <w:szCs w:val="22"/>
                <w:lang w:eastAsia="cs-CZ"/>
              </w:rPr>
              <w:t>Uživatelská příručka</w:t>
            </w:r>
          </w:p>
        </w:tc>
        <w:tc>
          <w:tcPr>
            <w:tcW w:w="992" w:type="dxa"/>
            <w:tcBorders>
              <w:top w:val="dotted" w:sz="4" w:space="0" w:color="auto"/>
              <w:left w:val="dotted" w:sz="4" w:space="0" w:color="auto"/>
              <w:bottom w:val="dotted" w:sz="4" w:space="0" w:color="auto"/>
              <w:right w:val="dotted" w:sz="4" w:space="0" w:color="auto"/>
            </w:tcBorders>
          </w:tcPr>
          <w:p w14:paraId="0B528C32" w14:textId="77777777" w:rsidR="00D73D79" w:rsidRDefault="00D83341">
            <w:pPr>
              <w:jc w:val="left"/>
              <w:rPr>
                <w:rFonts w:eastAsia="Times New Roman"/>
                <w:color w:val="000000"/>
                <w:szCs w:val="22"/>
                <w:lang w:eastAsia="cs-CZ"/>
              </w:rPr>
            </w:pPr>
            <w:r>
              <w:rPr>
                <w:rFonts w:eastAsia="Times New Roman"/>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78D91A99" w14:textId="77777777" w:rsidR="00D73D79" w:rsidRDefault="00D83341">
            <w:pPr>
              <w:jc w:val="left"/>
              <w:rPr>
                <w:rFonts w:eastAsia="Times New Roman"/>
                <w:color w:val="000000"/>
                <w:szCs w:val="22"/>
                <w:lang w:eastAsia="cs-CZ"/>
              </w:rPr>
            </w:pPr>
            <w:r>
              <w:rPr>
                <w:rFonts w:eastAsia="Times New Roman"/>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3BDE67E1" w14:textId="77777777" w:rsidR="00D73D79" w:rsidRDefault="00D83341">
            <w:pPr>
              <w:jc w:val="left"/>
              <w:rPr>
                <w:rFonts w:eastAsia="Times New Roman"/>
                <w:color w:val="000000"/>
                <w:szCs w:val="22"/>
                <w:lang w:eastAsia="cs-CZ"/>
              </w:rPr>
            </w:pPr>
            <w:r>
              <w:rPr>
                <w:rFonts w:eastAsia="Times New Roman"/>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5E43E5CC" w14:textId="77777777" w:rsidR="00D73D79" w:rsidRDefault="00D83341">
            <w:pPr>
              <w:jc w:val="left"/>
              <w:rPr>
                <w:rFonts w:eastAsia="Times New Roman"/>
                <w:color w:val="000000"/>
                <w:szCs w:val="22"/>
                <w:lang w:eastAsia="cs-CZ"/>
              </w:rPr>
            </w:pPr>
            <w:r>
              <w:rPr>
                <w:rFonts w:eastAsia="Times New Roman"/>
                <w:color w:val="000000"/>
                <w:szCs w:val="22"/>
                <w:lang w:eastAsia="cs-CZ"/>
              </w:rPr>
              <w:t>Věcný garant</w:t>
            </w:r>
          </w:p>
        </w:tc>
      </w:tr>
      <w:tr w:rsidR="00D73D79" w14:paraId="3360057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7D6250" w14:textId="77777777" w:rsidR="00D73D79" w:rsidRDefault="00D73D79">
            <w:pPr>
              <w:numPr>
                <w:ilvl w:val="0"/>
                <w:numId w:val="7"/>
              </w:numPr>
              <w:spacing w:after="60"/>
              <w:contextualSpacing/>
              <w:jc w:val="right"/>
              <w:rPr>
                <w:rFonts w:eastAsia="Times New Roman"/>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318CEC" w14:textId="77777777" w:rsidR="00D73D79" w:rsidRDefault="00D83341">
            <w:pPr>
              <w:jc w:val="left"/>
              <w:rPr>
                <w:rFonts w:eastAsia="Times New Roman"/>
                <w:color w:val="000000"/>
                <w:szCs w:val="22"/>
                <w:lang w:eastAsia="cs-CZ"/>
              </w:rPr>
            </w:pPr>
            <w:r>
              <w:rPr>
                <w:rFonts w:eastAsia="Times New Roman"/>
                <w:color w:val="000000"/>
                <w:szCs w:val="22"/>
                <w:lang w:eastAsia="cs-CZ"/>
              </w:rPr>
              <w:t xml:space="preserve">Provozně technická dokumentace (systémová a </w:t>
            </w:r>
            <w:r>
              <w:rPr>
                <w:rFonts w:eastAsia="Times New Roman"/>
                <w:color w:val="000000"/>
                <w:szCs w:val="22"/>
                <w:lang w:eastAsia="cs-CZ"/>
              </w:rPr>
              <w:t>bezpečnostní dokumentace)</w:t>
            </w:r>
          </w:p>
        </w:tc>
        <w:tc>
          <w:tcPr>
            <w:tcW w:w="992" w:type="dxa"/>
            <w:tcBorders>
              <w:top w:val="dotted" w:sz="4" w:space="0" w:color="auto"/>
              <w:left w:val="dotted" w:sz="4" w:space="0" w:color="auto"/>
              <w:bottom w:val="dotted" w:sz="4" w:space="0" w:color="auto"/>
              <w:right w:val="dotted" w:sz="4" w:space="0" w:color="auto"/>
            </w:tcBorders>
          </w:tcPr>
          <w:p w14:paraId="4DF82F4C" w14:textId="77777777" w:rsidR="00D73D79" w:rsidRDefault="00D83341">
            <w:pPr>
              <w:jc w:val="left"/>
              <w:rPr>
                <w:rFonts w:eastAsia="Times New Roman"/>
                <w:color w:val="000000"/>
                <w:szCs w:val="22"/>
                <w:lang w:eastAsia="cs-CZ"/>
              </w:rPr>
            </w:pPr>
            <w:r>
              <w:rPr>
                <w:rFonts w:eastAsia="Times New Roman"/>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453B504C" w14:textId="77777777" w:rsidR="00D73D79" w:rsidRDefault="00D83341">
            <w:pPr>
              <w:jc w:val="left"/>
              <w:rPr>
                <w:rFonts w:eastAsia="Times New Roman"/>
                <w:color w:val="000000"/>
                <w:szCs w:val="22"/>
                <w:lang w:eastAsia="cs-CZ"/>
              </w:rPr>
            </w:pPr>
            <w:r>
              <w:rPr>
                <w:rFonts w:eastAsia="Times New Roman"/>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0F845DB6" w14:textId="77777777" w:rsidR="00D73D79" w:rsidRDefault="00D83341">
            <w:pPr>
              <w:jc w:val="left"/>
              <w:rPr>
                <w:rFonts w:eastAsia="Times New Roman"/>
                <w:color w:val="000000"/>
                <w:szCs w:val="22"/>
                <w:lang w:eastAsia="cs-CZ"/>
              </w:rPr>
            </w:pPr>
            <w:r>
              <w:rPr>
                <w:rFonts w:eastAsia="Times New Roman"/>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640BCA62" w14:textId="77777777" w:rsidR="00D73D79" w:rsidRDefault="00D83341">
            <w:pPr>
              <w:jc w:val="left"/>
              <w:rPr>
                <w:rFonts w:eastAsia="Times New Roman"/>
                <w:color w:val="000000"/>
                <w:szCs w:val="22"/>
                <w:lang w:eastAsia="cs-CZ"/>
              </w:rPr>
            </w:pPr>
            <w:r>
              <w:rPr>
                <w:rFonts w:eastAsia="Times New Roman"/>
                <w:color w:val="000000"/>
                <w:szCs w:val="22"/>
                <w:lang w:eastAsia="cs-CZ"/>
              </w:rPr>
              <w:t>OKB, provoz</w:t>
            </w:r>
          </w:p>
        </w:tc>
      </w:tr>
      <w:tr w:rsidR="00D73D79" w14:paraId="3A35C0F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BD92DA" w14:textId="77777777" w:rsidR="00D73D79" w:rsidRDefault="00D73D79">
            <w:pPr>
              <w:numPr>
                <w:ilvl w:val="0"/>
                <w:numId w:val="7"/>
              </w:numPr>
              <w:spacing w:after="60"/>
              <w:contextualSpacing/>
              <w:jc w:val="right"/>
              <w:rPr>
                <w:rFonts w:eastAsia="Times New Roman"/>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B75DA8" w14:textId="77777777" w:rsidR="00D73D79" w:rsidRDefault="00D83341">
            <w:pPr>
              <w:jc w:val="left"/>
              <w:rPr>
                <w:rFonts w:eastAsia="Times New Roman"/>
                <w:color w:val="000000"/>
                <w:szCs w:val="22"/>
                <w:lang w:eastAsia="cs-CZ"/>
              </w:rPr>
            </w:pPr>
            <w:r>
              <w:rPr>
                <w:rFonts w:eastAsia="Times New Roman"/>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tcPr>
          <w:p w14:paraId="1990D32B" w14:textId="77777777" w:rsidR="00D73D79" w:rsidRDefault="00D83341">
            <w:pPr>
              <w:jc w:val="left"/>
              <w:rPr>
                <w:rFonts w:eastAsia="Times New Roman" w:cs="Times New Roman"/>
                <w:sz w:val="16"/>
                <w:szCs w:val="16"/>
              </w:rPr>
            </w:pPr>
            <w:r>
              <w:rPr>
                <w:rFonts w:eastAsia="Times New Roman"/>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6401E9FE" w14:textId="77777777" w:rsidR="00D73D79" w:rsidRDefault="00D83341">
            <w:pPr>
              <w:jc w:val="left"/>
              <w:rPr>
                <w:rFonts w:eastAsia="Times New Roman" w:cs="Times New Roman"/>
                <w:sz w:val="16"/>
                <w:szCs w:val="16"/>
              </w:rPr>
            </w:pPr>
            <w:r>
              <w:rPr>
                <w:rFonts w:eastAsia="Times New Roman"/>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387A9927" w14:textId="77777777" w:rsidR="00D73D79" w:rsidRDefault="00D83341">
            <w:pPr>
              <w:jc w:val="left"/>
              <w:rPr>
                <w:rFonts w:eastAsia="Times New Roman" w:cs="Times New Roman"/>
                <w:sz w:val="16"/>
                <w:szCs w:val="16"/>
              </w:rPr>
            </w:pPr>
            <w:r>
              <w:rPr>
                <w:rFonts w:eastAsia="Times New Roman"/>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52524BE0" w14:textId="77777777" w:rsidR="00D73D79" w:rsidRDefault="00D73D79">
            <w:pPr>
              <w:jc w:val="left"/>
              <w:rPr>
                <w:rFonts w:eastAsia="Times New Roman" w:cs="Times New Roman"/>
                <w:sz w:val="16"/>
                <w:szCs w:val="16"/>
              </w:rPr>
            </w:pPr>
          </w:p>
        </w:tc>
      </w:tr>
      <w:tr w:rsidR="00D73D79" w14:paraId="3CFB758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39AA56" w14:textId="77777777" w:rsidR="00D73D79" w:rsidRDefault="00D73D79">
            <w:pPr>
              <w:numPr>
                <w:ilvl w:val="0"/>
                <w:numId w:val="7"/>
              </w:numPr>
              <w:spacing w:after="60"/>
              <w:contextualSpacing/>
              <w:jc w:val="right"/>
              <w:rPr>
                <w:rFonts w:eastAsia="Times New Roman"/>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488BD2" w14:textId="77777777" w:rsidR="00D73D79" w:rsidRDefault="00D83341">
            <w:pPr>
              <w:jc w:val="left"/>
              <w:rPr>
                <w:rFonts w:eastAsia="Times New Roman"/>
                <w:color w:val="000000"/>
                <w:szCs w:val="22"/>
                <w:lang w:eastAsia="cs-CZ"/>
              </w:rPr>
            </w:pPr>
            <w:r>
              <w:rPr>
                <w:rFonts w:eastAsia="Times New Roman"/>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tcPr>
          <w:p w14:paraId="3028C451" w14:textId="77777777" w:rsidR="00D73D79" w:rsidRDefault="00D83341">
            <w:pPr>
              <w:jc w:val="left"/>
              <w:rPr>
                <w:rFonts w:eastAsia="Times New Roman" w:cs="Times New Roman"/>
                <w:sz w:val="16"/>
                <w:szCs w:val="16"/>
              </w:rPr>
            </w:pPr>
            <w:r>
              <w:rPr>
                <w:rFonts w:eastAsia="Times New Roman"/>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270026C7" w14:textId="77777777" w:rsidR="00D73D79" w:rsidRDefault="00D83341">
            <w:pPr>
              <w:jc w:val="left"/>
              <w:rPr>
                <w:rFonts w:eastAsia="Times New Roman" w:cs="Times New Roman"/>
                <w:sz w:val="16"/>
                <w:szCs w:val="16"/>
              </w:rPr>
            </w:pPr>
            <w:r>
              <w:rPr>
                <w:rFonts w:eastAsia="Times New Roman"/>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4BDC617B" w14:textId="77777777" w:rsidR="00D73D79" w:rsidRDefault="00D83341">
            <w:pPr>
              <w:jc w:val="left"/>
              <w:rPr>
                <w:rFonts w:eastAsia="Times New Roman" w:cs="Times New Roman"/>
                <w:sz w:val="16"/>
                <w:szCs w:val="16"/>
              </w:rPr>
            </w:pPr>
            <w:r>
              <w:rPr>
                <w:rFonts w:eastAsia="Times New Roman"/>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60948692" w14:textId="77777777" w:rsidR="00D73D79" w:rsidRDefault="00D73D79">
            <w:pPr>
              <w:jc w:val="left"/>
              <w:rPr>
                <w:rFonts w:eastAsia="Times New Roman" w:cs="Times New Roman"/>
                <w:sz w:val="16"/>
                <w:szCs w:val="16"/>
              </w:rPr>
            </w:pPr>
          </w:p>
        </w:tc>
      </w:tr>
      <w:tr w:rsidR="00D73D79" w14:paraId="76C65ED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D91B8F" w14:textId="77777777" w:rsidR="00D73D79" w:rsidRDefault="00D73D79">
            <w:pPr>
              <w:numPr>
                <w:ilvl w:val="0"/>
                <w:numId w:val="7"/>
              </w:numPr>
              <w:spacing w:after="60"/>
              <w:contextualSpacing/>
              <w:jc w:val="right"/>
              <w:rPr>
                <w:rFonts w:eastAsia="Times New Roman"/>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02EA0E" w14:textId="77777777" w:rsidR="00D73D79" w:rsidRDefault="00D83341">
            <w:pPr>
              <w:jc w:val="left"/>
              <w:rPr>
                <w:rFonts w:eastAsia="Times New Roman"/>
                <w:color w:val="000000"/>
                <w:szCs w:val="22"/>
                <w:lang w:eastAsia="cs-CZ"/>
              </w:rPr>
            </w:pPr>
            <w:r>
              <w:rPr>
                <w:rFonts w:eastAsia="Times New Roman"/>
                <w:color w:val="000000"/>
                <w:szCs w:val="22"/>
                <w:lang w:eastAsia="cs-CZ"/>
              </w:rPr>
              <w:t>Dohledové scénáře (úprava stávajících/nové scénáře)</w:t>
            </w:r>
            <w:r>
              <w:rPr>
                <w:rFonts w:eastAsia="Times New Roman"/>
                <w:color w:val="000000"/>
                <w:szCs w:val="22"/>
                <w:vertAlign w:val="superscript"/>
                <w:lang w:eastAsia="cs-CZ"/>
              </w:rPr>
              <w:endnoteReference w:id="12"/>
            </w:r>
          </w:p>
        </w:tc>
        <w:tc>
          <w:tcPr>
            <w:tcW w:w="992" w:type="dxa"/>
            <w:tcBorders>
              <w:top w:val="dotted" w:sz="4" w:space="0" w:color="auto"/>
              <w:left w:val="dotted" w:sz="4" w:space="0" w:color="auto"/>
              <w:bottom w:val="dotted" w:sz="4" w:space="0" w:color="auto"/>
              <w:right w:val="dotted" w:sz="4" w:space="0" w:color="auto"/>
            </w:tcBorders>
          </w:tcPr>
          <w:p w14:paraId="1BDA0244" w14:textId="77777777" w:rsidR="00D73D79" w:rsidRDefault="00D83341">
            <w:pPr>
              <w:jc w:val="left"/>
              <w:rPr>
                <w:rFonts w:eastAsia="Times New Roman" w:cs="Times New Roman"/>
                <w:sz w:val="16"/>
                <w:szCs w:val="16"/>
              </w:rPr>
            </w:pPr>
            <w:r>
              <w:rPr>
                <w:rFonts w:eastAsia="Times New Roman"/>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1595A2C1" w14:textId="77777777" w:rsidR="00D73D79" w:rsidRDefault="00D83341">
            <w:pPr>
              <w:jc w:val="left"/>
              <w:rPr>
                <w:rFonts w:eastAsia="Times New Roman" w:cs="Times New Roman"/>
                <w:sz w:val="16"/>
                <w:szCs w:val="16"/>
              </w:rPr>
            </w:pPr>
            <w:r>
              <w:rPr>
                <w:rFonts w:eastAsia="Times New Roman"/>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2891747F" w14:textId="77777777" w:rsidR="00D73D79" w:rsidRDefault="00D83341">
            <w:pPr>
              <w:jc w:val="left"/>
              <w:rPr>
                <w:rFonts w:eastAsia="Times New Roman" w:cs="Times New Roman"/>
                <w:sz w:val="16"/>
                <w:szCs w:val="16"/>
              </w:rPr>
            </w:pPr>
            <w:r>
              <w:rPr>
                <w:rFonts w:eastAsia="Times New Roman"/>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6F2EF052" w14:textId="77777777" w:rsidR="00D73D79" w:rsidRDefault="00D73D79">
            <w:pPr>
              <w:jc w:val="left"/>
              <w:rPr>
                <w:rFonts w:eastAsia="Times New Roman" w:cs="Times New Roman"/>
                <w:sz w:val="16"/>
                <w:szCs w:val="16"/>
              </w:rPr>
            </w:pPr>
          </w:p>
        </w:tc>
      </w:tr>
    </w:tbl>
    <w:p w14:paraId="333245D6" w14:textId="77777777" w:rsidR="00D73D79" w:rsidRDefault="00D83341">
      <w:pPr>
        <w:keepNext/>
        <w:keepLines/>
        <w:spacing w:before="120" w:after="120"/>
        <w:jc w:val="left"/>
        <w:outlineLvl w:val="2"/>
        <w:rPr>
          <w:rFonts w:eastAsia="Times New Roman" w:cs="Times New Roman"/>
          <w:sz w:val="18"/>
          <w:szCs w:val="18"/>
        </w:rPr>
      </w:pPr>
      <w:r>
        <w:rPr>
          <w:rFonts w:eastAsia="Times New Roman" w:cs="Times New Roman"/>
          <w:noProof/>
          <w:sz w:val="18"/>
          <w:szCs w:val="18"/>
        </w:rPr>
        <w:object w:dxaOrig="1440" w:dyaOrig="1440" w14:anchorId="28DD8CCB">
          <v:shape id="_x0000_s4052" type="#_x0000_t75" style="position:absolute;margin-left:413.25pt;margin-top:22.25pt;width:44.6pt;height:28.7pt;z-index:5120;visibility:visible;mso-position-horizontal-relative:text;mso-position-vertical-relative:text" o:bordertopcolor="black" o:borderleftcolor="black" o:borderbottomcolor="black" o:borderrightcolor="black">
            <v:imagedata r:id="rId10" o:title=""/>
            <w10:wrap type="square"/>
          </v:shape>
          <o:OLEObject Type="Embed" ProgID="Word.Document.12" ShapeID="_x0000_s4052" DrawAspect="Icon" ObjectID="_1767777096" r:id="rId11"/>
        </w:object>
      </w:r>
      <w:r>
        <w:rPr>
          <w:rFonts w:eastAsia="Times New Roman" w:cs="Times New Roman"/>
          <w:sz w:val="18"/>
          <w:szCs w:val="18"/>
        </w:rPr>
        <w:t>Ověření správnosti dokumentů zajišťuje Koordinátor změny ve spolupráci s Odd. provozu (ad 5. – 8.) a Odd. kybernetické bezpečnosti (ad 5.).</w:t>
      </w:r>
    </w:p>
    <w:p w14:paraId="2AADFED5" w14:textId="77777777" w:rsidR="00D73D79" w:rsidRDefault="00D83341">
      <w:pPr>
        <w:keepNext/>
        <w:keepLines/>
        <w:spacing w:before="120" w:after="120"/>
        <w:jc w:val="left"/>
        <w:outlineLvl w:val="2"/>
        <w:rPr>
          <w:rFonts w:eastAsia="Times New Roman" w:cs="Times New Roman"/>
          <w:sz w:val="18"/>
          <w:szCs w:val="18"/>
        </w:rPr>
      </w:pPr>
      <w:r>
        <w:rPr>
          <w:rFonts w:eastAsia="Times New Roman" w:cs="Times New Roman"/>
          <w:sz w:val="18"/>
          <w:szCs w:val="18"/>
        </w:rPr>
        <w:t xml:space="preserve">V připojeném souboru je uveden rozsah vybrané technické dokumentace – otevřete dvojklikem:    </w:t>
      </w:r>
    </w:p>
    <w:p w14:paraId="7015EDEB" w14:textId="6F822ABD" w:rsidR="00D73D79" w:rsidRDefault="00D83341">
      <w:pPr>
        <w:spacing w:after="60"/>
        <w:ind w:right="-427"/>
        <w:jc w:val="left"/>
        <w:rPr>
          <w:rFonts w:eastAsia="Times New Roman" w:cs="Times New Roman"/>
          <w:sz w:val="18"/>
          <w:szCs w:val="18"/>
        </w:rPr>
      </w:pPr>
      <w:r>
        <w:rPr>
          <w:rFonts w:eastAsia="Times New Roman" w:cs="Times New Roman"/>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4554796" w14:textId="1C7CD845" w:rsidR="00D73D79" w:rsidRDefault="00D83341">
      <w:pPr>
        <w:spacing w:after="60"/>
        <w:ind w:right="-427"/>
        <w:jc w:val="left"/>
        <w:rPr>
          <w:rFonts w:eastAsia="Times New Roman" w:cs="Times New Roman"/>
          <w:sz w:val="18"/>
          <w:szCs w:val="18"/>
        </w:rPr>
      </w:pPr>
      <w:r>
        <w:rPr>
          <w:rFonts w:eastAsia="Times New Roman" w:cs="Times New Roman"/>
          <w:sz w:val="18"/>
          <w:szCs w:val="18"/>
        </w:rPr>
        <w:t xml:space="preserve">Provozně-technická dokumentace bude zpracována dle vzorového dokumentu, který je připojen – otevřete </w:t>
      </w:r>
      <w:proofErr w:type="spellStart"/>
      <w:r>
        <w:rPr>
          <w:rFonts w:eastAsia="Times New Roman" w:cs="Times New Roman"/>
          <w:sz w:val="18"/>
          <w:szCs w:val="18"/>
        </w:rPr>
        <w:t>dvojklikem:xxx</w:t>
      </w:r>
      <w:proofErr w:type="spellEnd"/>
      <w:r>
        <w:rPr>
          <w:rFonts w:eastAsia="Times New Roman" w:cs="Times New Roman"/>
          <w:sz w:val="18"/>
          <w:szCs w:val="18"/>
        </w:rPr>
        <w:t xml:space="preserve">       </w:t>
      </w:r>
    </w:p>
    <w:p w14:paraId="26A7F8AC" w14:textId="77777777" w:rsidR="00D73D79" w:rsidRDefault="00D83341">
      <w:pPr>
        <w:spacing w:after="60"/>
        <w:ind w:right="-427"/>
        <w:jc w:val="left"/>
        <w:rPr>
          <w:rFonts w:eastAsia="Times New Roman" w:cs="Times New Roman"/>
          <w:szCs w:val="22"/>
        </w:rPr>
      </w:pPr>
      <w:r>
        <w:rPr>
          <w:rFonts w:eastAsia="Times New Roman" w:cs="Times New Roman"/>
          <w:szCs w:val="22"/>
        </w:rPr>
        <w:t xml:space="preserve">        </w:t>
      </w:r>
    </w:p>
    <w:p w14:paraId="14FB9449" w14:textId="77777777" w:rsidR="00D73D79" w:rsidRDefault="00D83341">
      <w:pPr>
        <w:keepNext/>
        <w:keepLines/>
        <w:spacing w:before="120" w:after="60"/>
        <w:ind w:left="284" w:hanging="284"/>
        <w:jc w:val="left"/>
        <w:outlineLvl w:val="0"/>
        <w:rPr>
          <w:rFonts w:eastAsia="Times New Roman"/>
          <w:b/>
          <w:szCs w:val="22"/>
        </w:rPr>
      </w:pPr>
      <w:r>
        <w:rPr>
          <w:rFonts w:eastAsia="Times New Roman"/>
          <w:b/>
          <w:szCs w:val="22"/>
        </w:rPr>
        <w:t>6. Akceptační kritéria</w:t>
      </w:r>
    </w:p>
    <w:p w14:paraId="12747808" w14:textId="77777777" w:rsidR="00D73D79" w:rsidRDefault="00D83341">
      <w:pPr>
        <w:rPr>
          <w:rFonts w:eastAsia="Times New Roman"/>
          <w:color w:val="000000"/>
          <w:szCs w:val="22"/>
          <w:lang w:eastAsia="cs-CZ"/>
        </w:rPr>
      </w:pPr>
      <w:r>
        <w:rPr>
          <w:rFonts w:eastAsia="Times New Roman"/>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192D97A3" w14:textId="77777777" w:rsidR="00D73D79" w:rsidRDefault="00D73D79">
      <w:pPr>
        <w:jc w:val="left"/>
        <w:rPr>
          <w:rFonts w:eastAsia="Times New Roman"/>
          <w:szCs w:val="22"/>
        </w:rPr>
      </w:pPr>
    </w:p>
    <w:p w14:paraId="051EFBB2" w14:textId="77777777" w:rsidR="00D73D79" w:rsidRDefault="00D83341">
      <w:pPr>
        <w:keepNext/>
        <w:keepLines/>
        <w:spacing w:before="120" w:after="60"/>
        <w:ind w:left="284" w:hanging="284"/>
        <w:jc w:val="left"/>
        <w:outlineLvl w:val="0"/>
        <w:rPr>
          <w:rFonts w:eastAsia="Times New Roman"/>
          <w:b/>
          <w:szCs w:val="22"/>
        </w:rPr>
      </w:pPr>
      <w:r>
        <w:rPr>
          <w:rFonts w:eastAsia="Times New Roman"/>
          <w:b/>
          <w:szCs w:val="22"/>
        </w:rPr>
        <w:t>7. Základní milníky</w:t>
      </w:r>
    </w:p>
    <w:p w14:paraId="10AA86FA" w14:textId="77777777" w:rsidR="00D73D79" w:rsidRDefault="00D73D79">
      <w:pPr>
        <w:jc w:val="left"/>
        <w:rPr>
          <w:rFonts w:eastAsia="Times New Roman"/>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678"/>
        <w:gridCol w:w="5093"/>
      </w:tblGrid>
      <w:tr w:rsidR="00D73D79" w14:paraId="2C840134" w14:textId="77777777">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08D7D8"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Milník</w:t>
            </w:r>
          </w:p>
        </w:tc>
        <w:tc>
          <w:tcPr>
            <w:tcW w:w="5093" w:type="dxa"/>
            <w:tcBorders>
              <w:top w:val="single" w:sz="8" w:space="0" w:color="auto"/>
              <w:left w:val="single" w:sz="8" w:space="0" w:color="auto"/>
              <w:bottom w:val="single" w:sz="8" w:space="0" w:color="auto"/>
              <w:right w:val="single" w:sz="8" w:space="0" w:color="auto"/>
            </w:tcBorders>
            <w:shd w:val="clear" w:color="auto" w:fill="auto"/>
            <w:vAlign w:val="center"/>
          </w:tcPr>
          <w:p w14:paraId="634D6E0E"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Termín</w:t>
            </w:r>
          </w:p>
        </w:tc>
      </w:tr>
      <w:tr w:rsidR="00D73D79" w14:paraId="06A671EE" w14:textId="77777777">
        <w:trPr>
          <w:trHeight w:val="284"/>
        </w:trPr>
        <w:tc>
          <w:tcPr>
            <w:tcW w:w="4678" w:type="dxa"/>
            <w:shd w:val="clear" w:color="auto" w:fill="auto"/>
            <w:noWrap/>
            <w:vAlign w:val="center"/>
          </w:tcPr>
          <w:p w14:paraId="5F2EF3DE" w14:textId="77777777" w:rsidR="00D73D79" w:rsidRDefault="00D83341">
            <w:pPr>
              <w:jc w:val="left"/>
              <w:rPr>
                <w:rFonts w:eastAsia="Times New Roman"/>
                <w:color w:val="000000"/>
                <w:szCs w:val="22"/>
                <w:lang w:eastAsia="cs-CZ"/>
              </w:rPr>
            </w:pPr>
            <w:r>
              <w:rPr>
                <w:rFonts w:eastAsia="Times New Roman" w:cs="Times New Roman"/>
                <w:color w:val="000000"/>
                <w:szCs w:val="22"/>
                <w:lang w:eastAsia="cs-CZ"/>
              </w:rPr>
              <w:t>Zahájení realizace</w:t>
            </w:r>
          </w:p>
        </w:tc>
        <w:tc>
          <w:tcPr>
            <w:tcW w:w="5093" w:type="dxa"/>
            <w:shd w:val="clear" w:color="auto" w:fill="auto"/>
            <w:vAlign w:val="center"/>
          </w:tcPr>
          <w:p w14:paraId="274E6C88" w14:textId="77777777" w:rsidR="00D73D79" w:rsidRDefault="00D83341">
            <w:pPr>
              <w:jc w:val="left"/>
              <w:rPr>
                <w:rFonts w:eastAsia="Times New Roman"/>
                <w:color w:val="000000"/>
                <w:szCs w:val="22"/>
                <w:lang w:eastAsia="cs-CZ"/>
              </w:rPr>
            </w:pPr>
            <w:r>
              <w:rPr>
                <w:rFonts w:eastAsia="Times New Roman" w:cs="Times New Roman"/>
                <w:color w:val="000000"/>
                <w:szCs w:val="22"/>
                <w:lang w:eastAsia="cs-CZ"/>
              </w:rPr>
              <w:t xml:space="preserve">Zveřejnění </w:t>
            </w:r>
            <w:r>
              <w:rPr>
                <w:rFonts w:eastAsia="Times New Roman" w:cs="Times New Roman"/>
                <w:color w:val="000000"/>
                <w:szCs w:val="22"/>
                <w:lang w:eastAsia="cs-CZ"/>
              </w:rPr>
              <w:t>objednávky v registru smluv</w:t>
            </w:r>
          </w:p>
        </w:tc>
      </w:tr>
      <w:tr w:rsidR="00D73D79" w14:paraId="5759896F" w14:textId="77777777">
        <w:trPr>
          <w:trHeight w:val="284"/>
        </w:trPr>
        <w:tc>
          <w:tcPr>
            <w:tcW w:w="4678" w:type="dxa"/>
            <w:shd w:val="clear" w:color="auto" w:fill="auto"/>
            <w:noWrap/>
            <w:vAlign w:val="center"/>
          </w:tcPr>
          <w:p w14:paraId="3A6D66BE" w14:textId="77777777" w:rsidR="00D73D79" w:rsidRDefault="00D83341">
            <w:pPr>
              <w:jc w:val="left"/>
              <w:rPr>
                <w:rFonts w:eastAsia="Times New Roman"/>
                <w:color w:val="000000"/>
                <w:szCs w:val="22"/>
                <w:lang w:eastAsia="cs-CZ"/>
              </w:rPr>
            </w:pPr>
            <w:r>
              <w:rPr>
                <w:rFonts w:eastAsia="Times New Roman" w:cs="Times New Roman"/>
                <w:color w:val="000000"/>
                <w:szCs w:val="22"/>
                <w:lang w:eastAsia="cs-CZ"/>
              </w:rPr>
              <w:t>Ukončení realizace</w:t>
            </w:r>
          </w:p>
        </w:tc>
        <w:tc>
          <w:tcPr>
            <w:tcW w:w="5093" w:type="dxa"/>
            <w:shd w:val="clear" w:color="auto" w:fill="auto"/>
            <w:vAlign w:val="center"/>
          </w:tcPr>
          <w:p w14:paraId="120B521B" w14:textId="77777777" w:rsidR="00D73D79" w:rsidRDefault="00D83341">
            <w:pPr>
              <w:jc w:val="left"/>
              <w:rPr>
                <w:rFonts w:eastAsia="Times New Roman"/>
                <w:color w:val="000000"/>
                <w:szCs w:val="22"/>
                <w:lang w:eastAsia="cs-CZ"/>
              </w:rPr>
            </w:pPr>
            <w:r>
              <w:rPr>
                <w:rFonts w:eastAsia="Times New Roman"/>
                <w:color w:val="000000"/>
                <w:szCs w:val="22"/>
                <w:lang w:eastAsia="cs-CZ"/>
              </w:rPr>
              <w:t>31.3.2024</w:t>
            </w:r>
          </w:p>
        </w:tc>
      </w:tr>
    </w:tbl>
    <w:p w14:paraId="20FA46EF" w14:textId="77777777" w:rsidR="00D73D79" w:rsidRDefault="00D73D79">
      <w:pPr>
        <w:jc w:val="left"/>
        <w:rPr>
          <w:rFonts w:eastAsia="Times New Roman"/>
          <w:szCs w:val="22"/>
        </w:rPr>
      </w:pPr>
    </w:p>
    <w:p w14:paraId="3C800FF9" w14:textId="77777777" w:rsidR="00D73D79" w:rsidRDefault="00D83341">
      <w:pPr>
        <w:keepNext/>
        <w:keepLines/>
        <w:spacing w:before="120" w:after="60"/>
        <w:ind w:left="284" w:hanging="284"/>
        <w:jc w:val="left"/>
        <w:outlineLvl w:val="0"/>
        <w:rPr>
          <w:rFonts w:eastAsia="Times New Roman"/>
          <w:b/>
          <w:szCs w:val="22"/>
        </w:rPr>
      </w:pPr>
      <w:r>
        <w:rPr>
          <w:rFonts w:eastAsia="Times New Roman"/>
          <w:b/>
          <w:szCs w:val="22"/>
        </w:rPr>
        <w:t>8.  Přílohy</w:t>
      </w:r>
    </w:p>
    <w:p w14:paraId="17F1926F" w14:textId="77777777" w:rsidR="00D73D79" w:rsidRDefault="00D83341">
      <w:pPr>
        <w:jc w:val="left"/>
        <w:rPr>
          <w:rFonts w:eastAsia="Times New Roman"/>
          <w:szCs w:val="22"/>
        </w:rPr>
      </w:pPr>
      <w:r>
        <w:rPr>
          <w:rFonts w:eastAsia="Times New Roman"/>
          <w:szCs w:val="22"/>
        </w:rPr>
        <w:t>Žádné.</w:t>
      </w:r>
    </w:p>
    <w:p w14:paraId="298B7109" w14:textId="77777777" w:rsidR="00D73D79" w:rsidRDefault="00D73D79">
      <w:pPr>
        <w:jc w:val="left"/>
        <w:rPr>
          <w:rFonts w:eastAsia="Times New Roman"/>
          <w:szCs w:val="22"/>
        </w:rPr>
      </w:pPr>
    </w:p>
    <w:p w14:paraId="657C2F66" w14:textId="77777777" w:rsidR="00D73D79" w:rsidRDefault="00D83341">
      <w:pPr>
        <w:keepNext/>
        <w:keepLines/>
        <w:spacing w:before="120" w:after="60"/>
        <w:ind w:left="284" w:hanging="284"/>
        <w:jc w:val="left"/>
        <w:outlineLvl w:val="0"/>
        <w:rPr>
          <w:rFonts w:eastAsia="Times New Roman"/>
          <w:b/>
          <w:szCs w:val="22"/>
        </w:rPr>
      </w:pPr>
      <w:r>
        <w:rPr>
          <w:rFonts w:eastAsia="Times New Roman"/>
          <w:b/>
          <w:szCs w:val="22"/>
        </w:rPr>
        <w:t>9.  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D73D79" w14:paraId="63F44E45"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683340AE"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Za resort MZe:</w:t>
            </w:r>
          </w:p>
        </w:tc>
        <w:tc>
          <w:tcPr>
            <w:tcW w:w="2977" w:type="dxa"/>
            <w:tcBorders>
              <w:top w:val="single" w:sz="8" w:space="0" w:color="auto"/>
              <w:bottom w:val="single" w:sz="8" w:space="0" w:color="auto"/>
            </w:tcBorders>
            <w:vAlign w:val="center"/>
          </w:tcPr>
          <w:p w14:paraId="1145513E"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2B4A7EEF"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Podpis:</w:t>
            </w:r>
          </w:p>
        </w:tc>
      </w:tr>
      <w:tr w:rsidR="00D73D79" w14:paraId="0C168932" w14:textId="77777777">
        <w:trPr>
          <w:trHeight w:hRule="exact" w:val="737"/>
        </w:trPr>
        <w:tc>
          <w:tcPr>
            <w:tcW w:w="3255" w:type="dxa"/>
            <w:shd w:val="clear" w:color="auto" w:fill="auto"/>
            <w:noWrap/>
            <w:vAlign w:val="center"/>
            <w:hideMark/>
          </w:tcPr>
          <w:p w14:paraId="2E6B96CB" w14:textId="77777777" w:rsidR="00D73D79" w:rsidRDefault="00D83341">
            <w:pPr>
              <w:jc w:val="left"/>
              <w:rPr>
                <w:rFonts w:eastAsia="Times New Roman"/>
                <w:color w:val="000000"/>
                <w:szCs w:val="22"/>
                <w:lang w:eastAsia="cs-CZ"/>
              </w:rPr>
            </w:pPr>
            <w:r>
              <w:rPr>
                <w:rFonts w:eastAsia="Times New Roman"/>
                <w:color w:val="000000"/>
                <w:szCs w:val="22"/>
                <w:lang w:eastAsia="cs-CZ"/>
              </w:rPr>
              <w:t>Metodický garant</w:t>
            </w:r>
            <w:r>
              <w:rPr>
                <w:rFonts w:eastAsia="Times New Roman"/>
                <w:color w:val="000000"/>
                <w:szCs w:val="22"/>
                <w:vertAlign w:val="superscript"/>
                <w:lang w:eastAsia="cs-CZ"/>
              </w:rPr>
              <w:endnoteReference w:id="13"/>
            </w:r>
          </w:p>
        </w:tc>
        <w:tc>
          <w:tcPr>
            <w:tcW w:w="2977" w:type="dxa"/>
            <w:vAlign w:val="center"/>
          </w:tcPr>
          <w:p w14:paraId="7084A889" w14:textId="77777777" w:rsidR="00D73D79" w:rsidRDefault="00D83341">
            <w:pPr>
              <w:jc w:val="left"/>
              <w:rPr>
                <w:rFonts w:eastAsia="Times New Roman"/>
                <w:color w:val="000000"/>
                <w:szCs w:val="22"/>
                <w:lang w:eastAsia="cs-CZ"/>
              </w:rPr>
            </w:pPr>
            <w:r>
              <w:rPr>
                <w:rFonts w:eastAsia="Times New Roman"/>
                <w:color w:val="000000"/>
                <w:szCs w:val="22"/>
                <w:lang w:eastAsia="cs-CZ"/>
              </w:rPr>
              <w:t>Václav Tomášek</w:t>
            </w:r>
          </w:p>
        </w:tc>
        <w:tc>
          <w:tcPr>
            <w:tcW w:w="2977" w:type="dxa"/>
            <w:shd w:val="clear" w:color="auto" w:fill="auto"/>
            <w:vAlign w:val="center"/>
          </w:tcPr>
          <w:p w14:paraId="2C4271DA" w14:textId="77777777" w:rsidR="00D73D79" w:rsidRDefault="00D73D79">
            <w:pPr>
              <w:jc w:val="left"/>
              <w:rPr>
                <w:rFonts w:eastAsia="Times New Roman"/>
                <w:color w:val="000000"/>
                <w:szCs w:val="22"/>
                <w:lang w:eastAsia="cs-CZ"/>
              </w:rPr>
            </w:pPr>
          </w:p>
        </w:tc>
      </w:tr>
      <w:tr w:rsidR="00D73D79" w14:paraId="22FFE182" w14:textId="77777777">
        <w:trPr>
          <w:trHeight w:hRule="exact" w:val="737"/>
        </w:trPr>
        <w:tc>
          <w:tcPr>
            <w:tcW w:w="3255" w:type="dxa"/>
            <w:shd w:val="clear" w:color="auto" w:fill="auto"/>
            <w:noWrap/>
            <w:vAlign w:val="center"/>
          </w:tcPr>
          <w:p w14:paraId="579A0433" w14:textId="77777777" w:rsidR="00D73D79" w:rsidRDefault="00D83341">
            <w:pPr>
              <w:jc w:val="left"/>
              <w:rPr>
                <w:rFonts w:eastAsia="Times New Roman"/>
                <w:color w:val="000000"/>
                <w:szCs w:val="22"/>
                <w:lang w:eastAsia="cs-CZ"/>
              </w:rPr>
            </w:pPr>
            <w:r>
              <w:rPr>
                <w:rFonts w:eastAsia="Times New Roman"/>
                <w:color w:val="000000"/>
                <w:szCs w:val="22"/>
                <w:lang w:eastAsia="cs-CZ"/>
              </w:rPr>
              <w:t>Koordinátor změny:</w:t>
            </w:r>
          </w:p>
        </w:tc>
        <w:tc>
          <w:tcPr>
            <w:tcW w:w="2977" w:type="dxa"/>
            <w:vAlign w:val="center"/>
          </w:tcPr>
          <w:p w14:paraId="4AA00BD7" w14:textId="77777777" w:rsidR="00D73D79" w:rsidRDefault="00D83341">
            <w:pPr>
              <w:jc w:val="left"/>
              <w:rPr>
                <w:rFonts w:eastAsia="Times New Roman"/>
                <w:color w:val="000000"/>
                <w:szCs w:val="22"/>
                <w:lang w:eastAsia="cs-CZ"/>
              </w:rPr>
            </w:pPr>
            <w:r>
              <w:rPr>
                <w:rFonts w:eastAsia="Times New Roman"/>
                <w:color w:val="000000"/>
                <w:szCs w:val="22"/>
                <w:lang w:eastAsia="cs-CZ"/>
              </w:rPr>
              <w:t>Václav Krejčí</w:t>
            </w:r>
          </w:p>
        </w:tc>
        <w:tc>
          <w:tcPr>
            <w:tcW w:w="2977" w:type="dxa"/>
            <w:shd w:val="clear" w:color="auto" w:fill="auto"/>
            <w:vAlign w:val="center"/>
          </w:tcPr>
          <w:p w14:paraId="78F325D9" w14:textId="77777777" w:rsidR="00D73D79" w:rsidRDefault="00D73D79">
            <w:pPr>
              <w:jc w:val="left"/>
              <w:rPr>
                <w:rFonts w:eastAsia="Times New Roman"/>
                <w:color w:val="000000"/>
                <w:szCs w:val="22"/>
                <w:lang w:eastAsia="cs-CZ"/>
              </w:rPr>
            </w:pPr>
          </w:p>
        </w:tc>
      </w:tr>
    </w:tbl>
    <w:p w14:paraId="4D7AEC73" w14:textId="77777777" w:rsidR="00D73D79" w:rsidRDefault="00D73D79">
      <w:pPr>
        <w:jc w:val="left"/>
        <w:rPr>
          <w:rFonts w:eastAsia="Times New Roman"/>
          <w:szCs w:val="22"/>
        </w:rPr>
      </w:pPr>
    </w:p>
    <w:p w14:paraId="7FCDE8C4" w14:textId="77777777" w:rsidR="00D73D79" w:rsidRDefault="00D83341">
      <w:pPr>
        <w:jc w:val="left"/>
        <w:rPr>
          <w:rFonts w:eastAsia="Times New Roman"/>
          <w:szCs w:val="22"/>
        </w:rPr>
      </w:pPr>
      <w:r>
        <w:rPr>
          <w:rFonts w:eastAsia="Times New Roman"/>
          <w:szCs w:val="22"/>
        </w:rPr>
        <w:br w:type="page"/>
      </w:r>
    </w:p>
    <w:p w14:paraId="1967A41C" w14:textId="77777777" w:rsidR="00D73D79" w:rsidRDefault="00D73D79">
      <w:pPr>
        <w:spacing w:after="60"/>
        <w:jc w:val="left"/>
        <w:rPr>
          <w:rFonts w:eastAsia="Times New Roman"/>
          <w:b/>
          <w:caps/>
          <w:szCs w:val="22"/>
        </w:rPr>
        <w:sectPr w:rsidR="00D73D79">
          <w:headerReference w:type="even" r:id="rId12"/>
          <w:headerReference w:type="default" r:id="rId13"/>
          <w:footerReference w:type="default" r:id="rId14"/>
          <w:headerReference w:type="first" r:id="rId15"/>
          <w:pgSz w:w="11906" w:h="16838"/>
          <w:pgMar w:top="1134" w:right="1418" w:bottom="1134" w:left="992" w:header="567" w:footer="567" w:gutter="0"/>
          <w:cols w:space="708"/>
          <w:titlePg/>
          <w:docGrid w:linePitch="360"/>
        </w:sectPr>
      </w:pPr>
    </w:p>
    <w:p w14:paraId="380F9838" w14:textId="77777777" w:rsidR="00D73D79" w:rsidRDefault="00D83341">
      <w:pPr>
        <w:jc w:val="left"/>
        <w:rPr>
          <w:rFonts w:eastAsia="Times New Roman"/>
          <w:b/>
          <w:caps/>
          <w:szCs w:val="22"/>
        </w:rPr>
      </w:pPr>
      <w:r>
        <w:rPr>
          <w:rFonts w:eastAsia="Times New Roman"/>
          <w:b/>
          <w:caps/>
          <w:szCs w:val="22"/>
        </w:rPr>
        <w:lastRenderedPageBreak/>
        <w:t>B – nabídkA řešení k požadavku Z37862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73D79" w14:paraId="52F61E92" w14:textId="77777777">
        <w:tc>
          <w:tcPr>
            <w:tcW w:w="1701" w:type="dxa"/>
            <w:tcBorders>
              <w:top w:val="single" w:sz="8" w:space="0" w:color="auto"/>
              <w:left w:val="single" w:sz="8" w:space="0" w:color="auto"/>
              <w:bottom w:val="single" w:sz="8" w:space="0" w:color="auto"/>
            </w:tcBorders>
            <w:vAlign w:val="center"/>
          </w:tcPr>
          <w:p w14:paraId="494F7236" w14:textId="77777777" w:rsidR="00D73D79" w:rsidRDefault="00D83341">
            <w:pPr>
              <w:spacing w:before="80" w:after="40"/>
              <w:jc w:val="left"/>
              <w:rPr>
                <w:rFonts w:eastAsia="Calibri"/>
                <w:b/>
                <w:szCs w:val="22"/>
              </w:rPr>
            </w:pPr>
            <w:r>
              <w:rPr>
                <w:rFonts w:eastAsia="Calibri"/>
                <w:b/>
                <w:bCs/>
                <w:szCs w:val="22"/>
              </w:rPr>
              <w:t>ID PK MZe</w:t>
            </w:r>
            <w:r>
              <w:rPr>
                <w:rFonts w:eastAsia="Calibri"/>
                <w:bCs/>
                <w:szCs w:val="22"/>
                <w:vertAlign w:val="superscript"/>
              </w:rPr>
              <w:endnoteReference w:id="14"/>
            </w:r>
            <w:r>
              <w:rPr>
                <w:rFonts w:eastAsia="Calibri"/>
                <w:b/>
                <w:bCs/>
                <w:szCs w:val="22"/>
              </w:rPr>
              <w:t>:</w:t>
            </w:r>
          </w:p>
        </w:tc>
        <w:tc>
          <w:tcPr>
            <w:tcW w:w="1095" w:type="dxa"/>
            <w:vAlign w:val="center"/>
          </w:tcPr>
          <w:p w14:paraId="07DD619B" w14:textId="77777777" w:rsidR="00D73D79" w:rsidRDefault="00D83341">
            <w:pPr>
              <w:spacing w:before="80" w:after="40"/>
              <w:jc w:val="center"/>
              <w:rPr>
                <w:rFonts w:eastAsia="Calibri"/>
                <w:bCs/>
                <w:szCs w:val="22"/>
              </w:rPr>
            </w:pPr>
            <w:r>
              <w:rPr>
                <w:rFonts w:eastAsia="Calibri"/>
                <w:bCs/>
                <w:szCs w:val="22"/>
              </w:rPr>
              <w:t>809</w:t>
            </w:r>
          </w:p>
        </w:tc>
      </w:tr>
    </w:tbl>
    <w:p w14:paraId="46FFA7C5" w14:textId="77777777" w:rsidR="00D73D79" w:rsidRDefault="00D83341">
      <w:pPr>
        <w:keepNext/>
        <w:keepLines/>
        <w:numPr>
          <w:ilvl w:val="0"/>
          <w:numId w:val="22"/>
        </w:numPr>
        <w:spacing w:before="120" w:after="60"/>
        <w:ind w:left="284" w:hanging="284"/>
        <w:jc w:val="left"/>
        <w:outlineLvl w:val="0"/>
        <w:rPr>
          <w:rFonts w:eastAsia="Times New Roman"/>
          <w:b/>
          <w:szCs w:val="22"/>
        </w:rPr>
      </w:pPr>
      <w:r>
        <w:rPr>
          <w:rFonts w:eastAsia="Times New Roman"/>
          <w:b/>
          <w:szCs w:val="22"/>
        </w:rPr>
        <w:t xml:space="preserve">Návrh konceptu technického řešení  </w:t>
      </w:r>
    </w:p>
    <w:p w14:paraId="58D41D83" w14:textId="77777777" w:rsidR="00D73D79" w:rsidRDefault="00D83341">
      <w:pPr>
        <w:spacing w:after="60"/>
        <w:jc w:val="left"/>
        <w:rPr>
          <w:rFonts w:eastAsia="Times New Roman" w:cs="Times New Roman"/>
          <w:szCs w:val="21"/>
        </w:rPr>
      </w:pPr>
      <w:r>
        <w:rPr>
          <w:rFonts w:eastAsia="Times New Roman" w:cs="Times New Roman"/>
          <w:szCs w:val="21"/>
        </w:rPr>
        <w:t>Viz část A tohoto PZ, body 2 a 3</w:t>
      </w:r>
    </w:p>
    <w:p w14:paraId="5C7D0879" w14:textId="77777777" w:rsidR="00D73D79" w:rsidRDefault="00D83341">
      <w:pPr>
        <w:keepNext/>
        <w:keepLines/>
        <w:numPr>
          <w:ilvl w:val="0"/>
          <w:numId w:val="22"/>
        </w:numPr>
        <w:spacing w:before="120" w:after="60"/>
        <w:ind w:left="284" w:hanging="284"/>
        <w:jc w:val="left"/>
        <w:outlineLvl w:val="0"/>
        <w:rPr>
          <w:rFonts w:eastAsia="Times New Roman"/>
          <w:b/>
          <w:szCs w:val="22"/>
        </w:rPr>
      </w:pPr>
      <w:r>
        <w:rPr>
          <w:rFonts w:eastAsia="Times New Roman"/>
          <w:b/>
          <w:szCs w:val="22"/>
        </w:rPr>
        <w:t xml:space="preserve">Uživatelské a </w:t>
      </w:r>
      <w:r>
        <w:rPr>
          <w:rFonts w:eastAsia="Times New Roman"/>
          <w:b/>
          <w:szCs w:val="22"/>
        </w:rPr>
        <w:t>licenční zajištění pro Objednatele</w:t>
      </w:r>
    </w:p>
    <w:p w14:paraId="43BAFAA6" w14:textId="77777777" w:rsidR="00D73D79" w:rsidRDefault="00D83341">
      <w:pPr>
        <w:spacing w:after="60"/>
        <w:jc w:val="left"/>
        <w:rPr>
          <w:rFonts w:eastAsia="Times New Roman" w:cs="Times New Roman"/>
          <w:szCs w:val="21"/>
        </w:rPr>
      </w:pPr>
      <w:r>
        <w:rPr>
          <w:rFonts w:eastAsia="Times New Roman" w:cs="Times New Roman"/>
          <w:szCs w:val="21"/>
        </w:rPr>
        <w:t>V souladu s podmínkami smlouvy č. 390-2023-1212</w:t>
      </w:r>
    </w:p>
    <w:p w14:paraId="772E9355" w14:textId="77777777" w:rsidR="00D73D79" w:rsidRDefault="00D83341">
      <w:pPr>
        <w:keepNext/>
        <w:keepLines/>
        <w:numPr>
          <w:ilvl w:val="0"/>
          <w:numId w:val="22"/>
        </w:numPr>
        <w:spacing w:before="120" w:after="60"/>
        <w:ind w:left="284" w:hanging="284"/>
        <w:jc w:val="left"/>
        <w:outlineLvl w:val="0"/>
        <w:rPr>
          <w:rFonts w:eastAsia="Times New Roman"/>
          <w:b/>
          <w:szCs w:val="22"/>
        </w:rPr>
      </w:pPr>
      <w:r>
        <w:rPr>
          <w:rFonts w:eastAsia="Times New Roman"/>
          <w:b/>
          <w:szCs w:val="22"/>
        </w:rPr>
        <w:t>Dopady do systémů MZe</w:t>
      </w:r>
    </w:p>
    <w:p w14:paraId="50D72CB3" w14:textId="77777777" w:rsidR="00D73D79" w:rsidRDefault="00D83341">
      <w:pPr>
        <w:keepNext/>
        <w:keepLines/>
        <w:numPr>
          <w:ilvl w:val="1"/>
          <w:numId w:val="22"/>
        </w:numPr>
        <w:spacing w:before="120" w:after="60"/>
        <w:ind w:hanging="292"/>
        <w:jc w:val="left"/>
        <w:outlineLvl w:val="0"/>
        <w:rPr>
          <w:rFonts w:eastAsia="Times New Roman"/>
          <w:b/>
          <w:szCs w:val="22"/>
        </w:rPr>
      </w:pPr>
      <w:r>
        <w:rPr>
          <w:rFonts w:eastAsia="Times New Roman"/>
          <w:b/>
          <w:szCs w:val="22"/>
        </w:rPr>
        <w:t>Na provoz a infrastrukturu</w:t>
      </w:r>
    </w:p>
    <w:p w14:paraId="69DA9C93" w14:textId="77777777" w:rsidR="00D73D79" w:rsidRDefault="00D83341">
      <w:pPr>
        <w:spacing w:after="60"/>
        <w:jc w:val="left"/>
        <w:rPr>
          <w:rFonts w:eastAsia="Times New Roman" w:cs="Times New Roman"/>
          <w:sz w:val="18"/>
          <w:szCs w:val="18"/>
        </w:rPr>
      </w:pPr>
      <w:r>
        <w:rPr>
          <w:rFonts w:eastAsia="Times New Roman" w:cs="Times New Roman"/>
          <w:noProof/>
          <w:szCs w:val="21"/>
        </w:rPr>
        <w:object w:dxaOrig="1440" w:dyaOrig="1440" w14:anchorId="7E12640F">
          <v:shape id="_x0000_s2051" type="#_x0000_t75" style="position:absolute;margin-left:404pt;margin-top:8.35pt;width:48.25pt;height:35.3pt;z-index:7168;visibility:visible" o:bordertopcolor="black" o:borderleftcolor="black" o:borderbottomcolor="black" o:borderrightcolor="black">
            <v:imagedata r:id="rId16" o:title=""/>
            <w10:wrap type="square"/>
          </v:shape>
          <o:OLEObject Type="Embed" ProgID="Word.Document.12" ShapeID="_x0000_s2051" DrawAspect="Icon" ObjectID="_1767777097" r:id="rId17"/>
        </w:object>
      </w:r>
      <w:r>
        <w:rPr>
          <w:rFonts w:eastAsia="Times New Roman" w:cs="Times New Roman"/>
          <w:sz w:val="18"/>
          <w:szCs w:val="18"/>
        </w:rPr>
        <w:t xml:space="preserve">(Pozn.: V případě, že má změna dopady na síťovou infrastrukturu, doplňte tabulku v připojeném souboru - otevřete dvojklikem.)     </w:t>
      </w:r>
    </w:p>
    <w:p w14:paraId="02B5B389" w14:textId="77777777" w:rsidR="00D73D79" w:rsidRDefault="00D83341">
      <w:pPr>
        <w:keepNext/>
        <w:keepLines/>
        <w:numPr>
          <w:ilvl w:val="1"/>
          <w:numId w:val="22"/>
        </w:numPr>
        <w:spacing w:before="120" w:after="60"/>
        <w:ind w:hanging="292"/>
        <w:jc w:val="left"/>
        <w:outlineLvl w:val="0"/>
        <w:rPr>
          <w:rFonts w:eastAsia="Times New Roman"/>
          <w:b/>
          <w:szCs w:val="22"/>
        </w:rPr>
      </w:pPr>
      <w:r>
        <w:rPr>
          <w:rFonts w:eastAsia="Times New Roman"/>
          <w:b/>
          <w:szCs w:val="22"/>
        </w:rPr>
        <w:t>Na bezpečnost</w:t>
      </w:r>
    </w:p>
    <w:p w14:paraId="0FB5331D" w14:textId="77777777" w:rsidR="00D73D79" w:rsidRDefault="00D83341">
      <w:pPr>
        <w:spacing w:after="120"/>
        <w:jc w:val="left"/>
        <w:rPr>
          <w:rFonts w:eastAsia="Times New Roman" w:cs="Times New Roman"/>
          <w:szCs w:val="21"/>
        </w:rPr>
      </w:pPr>
      <w:r>
        <w:rPr>
          <w:rFonts w:eastAsia="Times New Roman" w:cs="Times New Roman"/>
          <w:szCs w:val="21"/>
        </w:rP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D73D79" w14:paraId="33DDC907"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57696B0"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7F9C6E"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Oblast požadavku</w:t>
            </w:r>
            <w:r>
              <w:rPr>
                <w:rFonts w:eastAsia="Times New Roman"/>
                <w:b/>
                <w:bCs/>
                <w:color w:val="000000"/>
                <w:szCs w:val="22"/>
                <w:vertAlign w:val="superscript"/>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A0EE2B"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Předpokládaný dopad a navrhované opatření/změny</w:t>
            </w:r>
          </w:p>
        </w:tc>
      </w:tr>
      <w:tr w:rsidR="00D73D79" w14:paraId="486AB261" w14:textId="77777777">
        <w:trPr>
          <w:trHeight w:val="300"/>
        </w:trPr>
        <w:tc>
          <w:tcPr>
            <w:tcW w:w="426" w:type="dxa"/>
            <w:tcBorders>
              <w:top w:val="single" w:sz="8" w:space="0" w:color="auto"/>
              <w:bottom w:val="single" w:sz="4" w:space="0" w:color="auto"/>
            </w:tcBorders>
            <w:vAlign w:val="center"/>
          </w:tcPr>
          <w:p w14:paraId="5E75F07A" w14:textId="77777777" w:rsidR="00D73D79" w:rsidRDefault="00D73D79">
            <w:pPr>
              <w:numPr>
                <w:ilvl w:val="0"/>
                <w:numId w:val="15"/>
              </w:numPr>
              <w:spacing w:after="60"/>
              <w:ind w:left="568" w:hanging="284"/>
              <w:contextualSpacing/>
              <w:jc w:val="center"/>
              <w:rPr>
                <w:rFonts w:eastAsia="Times New Roman"/>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6D97577A" w14:textId="77777777" w:rsidR="00D73D79" w:rsidRDefault="00D83341">
            <w:pPr>
              <w:jc w:val="left"/>
              <w:rPr>
                <w:rFonts w:eastAsia="Times New Roman"/>
                <w:bCs/>
                <w:color w:val="000000"/>
                <w:szCs w:val="22"/>
                <w:lang w:eastAsia="cs-CZ"/>
              </w:rPr>
            </w:pPr>
            <w:r>
              <w:rPr>
                <w:rFonts w:eastAsia="Times New Roman"/>
                <w:bCs/>
                <w:color w:val="000000"/>
                <w:szCs w:val="22"/>
                <w:lang w:eastAsia="cs-CZ"/>
              </w:rPr>
              <w:t>Řízení přístupu 3.1.1. – 3.1.6.</w:t>
            </w:r>
            <w:r>
              <w:rPr>
                <w:rFonts w:eastAsia="Times New Roman"/>
                <w:bCs/>
                <w:color w:val="000000"/>
                <w:szCs w:val="22"/>
                <w:vertAlign w:val="superscript"/>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6203D762" w14:textId="77777777" w:rsidR="00D73D79" w:rsidRDefault="00D83341">
            <w:pPr>
              <w:jc w:val="left"/>
              <w:rPr>
                <w:rFonts w:eastAsia="Times New Roman"/>
                <w:color w:val="000000"/>
                <w:szCs w:val="22"/>
                <w:lang w:eastAsia="cs-CZ"/>
              </w:rPr>
            </w:pPr>
            <w:r>
              <w:rPr>
                <w:rFonts w:eastAsia="Times New Roman"/>
                <w:color w:val="000000"/>
                <w:szCs w:val="22"/>
                <w:lang w:eastAsia="cs-CZ"/>
              </w:rPr>
              <w:t>Bez dopadu</w:t>
            </w:r>
          </w:p>
        </w:tc>
      </w:tr>
      <w:tr w:rsidR="00D73D79" w14:paraId="570A80BC" w14:textId="77777777">
        <w:trPr>
          <w:trHeight w:val="300"/>
        </w:trPr>
        <w:tc>
          <w:tcPr>
            <w:tcW w:w="426" w:type="dxa"/>
            <w:tcBorders>
              <w:bottom w:val="single" w:sz="4" w:space="0" w:color="auto"/>
            </w:tcBorders>
            <w:vAlign w:val="center"/>
          </w:tcPr>
          <w:p w14:paraId="4049FCAB" w14:textId="77777777" w:rsidR="00D73D79" w:rsidRDefault="00D73D79">
            <w:pPr>
              <w:numPr>
                <w:ilvl w:val="0"/>
                <w:numId w:val="15"/>
              </w:numPr>
              <w:spacing w:after="60"/>
              <w:ind w:left="568" w:hanging="284"/>
              <w:contextualSpacing/>
              <w:jc w:val="center"/>
              <w:rPr>
                <w:rFonts w:eastAsia="Times New Roman"/>
                <w:bCs/>
                <w:color w:val="000000"/>
                <w:szCs w:val="22"/>
                <w:lang w:eastAsia="cs-CZ"/>
              </w:rPr>
            </w:pPr>
          </w:p>
        </w:tc>
        <w:tc>
          <w:tcPr>
            <w:tcW w:w="5102" w:type="dxa"/>
            <w:tcBorders>
              <w:bottom w:val="single" w:sz="4" w:space="0" w:color="auto"/>
            </w:tcBorders>
            <w:shd w:val="clear" w:color="auto" w:fill="auto"/>
            <w:noWrap/>
            <w:vAlign w:val="center"/>
            <w:hideMark/>
          </w:tcPr>
          <w:p w14:paraId="716F0642" w14:textId="77777777" w:rsidR="00D73D79" w:rsidRDefault="00D83341">
            <w:pPr>
              <w:jc w:val="left"/>
              <w:rPr>
                <w:rFonts w:eastAsia="Times New Roman"/>
                <w:bCs/>
                <w:color w:val="000000"/>
                <w:szCs w:val="22"/>
                <w:lang w:eastAsia="cs-CZ"/>
              </w:rPr>
            </w:pPr>
            <w:r>
              <w:rPr>
                <w:rFonts w:eastAsia="Times New Roman"/>
                <w:bCs/>
                <w:color w:val="000000"/>
                <w:szCs w:val="22"/>
                <w:lang w:eastAsia="cs-CZ"/>
              </w:rPr>
              <w:t xml:space="preserve">Dohledatelnost provedených změn v datech </w:t>
            </w:r>
            <w:r>
              <w:rPr>
                <w:rFonts w:eastAsia="Times New Roman"/>
                <w:bCs/>
                <w:color w:val="000000"/>
                <w:szCs w:val="22"/>
                <w:lang w:eastAsia="cs-CZ"/>
              </w:rPr>
              <w:t>3.1.7.</w:t>
            </w:r>
          </w:p>
        </w:tc>
        <w:tc>
          <w:tcPr>
            <w:tcW w:w="4253" w:type="dxa"/>
            <w:tcBorders>
              <w:bottom w:val="single" w:sz="4" w:space="0" w:color="auto"/>
            </w:tcBorders>
            <w:shd w:val="clear" w:color="auto" w:fill="auto"/>
            <w:noWrap/>
            <w:vAlign w:val="center"/>
            <w:hideMark/>
          </w:tcPr>
          <w:p w14:paraId="4B4FFF85" w14:textId="77777777" w:rsidR="00D73D79" w:rsidRDefault="00D83341">
            <w:pPr>
              <w:jc w:val="left"/>
              <w:rPr>
                <w:rFonts w:eastAsia="Times New Roman"/>
                <w:b/>
                <w:bCs/>
                <w:color w:val="000000"/>
                <w:szCs w:val="22"/>
                <w:lang w:eastAsia="cs-CZ"/>
              </w:rPr>
            </w:pPr>
            <w:r>
              <w:rPr>
                <w:rFonts w:eastAsia="Times New Roman"/>
                <w:color w:val="000000"/>
                <w:szCs w:val="22"/>
                <w:lang w:eastAsia="cs-CZ"/>
              </w:rPr>
              <w:t>Bez dopadu</w:t>
            </w:r>
          </w:p>
        </w:tc>
      </w:tr>
      <w:tr w:rsidR="00D73D79" w14:paraId="0EE52CA1" w14:textId="77777777">
        <w:trPr>
          <w:trHeight w:val="300"/>
        </w:trPr>
        <w:tc>
          <w:tcPr>
            <w:tcW w:w="426" w:type="dxa"/>
            <w:tcBorders>
              <w:bottom w:val="single" w:sz="4" w:space="0" w:color="auto"/>
            </w:tcBorders>
            <w:vAlign w:val="center"/>
          </w:tcPr>
          <w:p w14:paraId="48F989F5" w14:textId="77777777" w:rsidR="00D73D79" w:rsidRDefault="00D73D79">
            <w:pPr>
              <w:numPr>
                <w:ilvl w:val="0"/>
                <w:numId w:val="15"/>
              </w:numPr>
              <w:spacing w:after="60"/>
              <w:ind w:left="568" w:hanging="284"/>
              <w:contextualSpacing/>
              <w:jc w:val="center"/>
              <w:rPr>
                <w:rFonts w:eastAsia="Times New Roman"/>
                <w:bCs/>
                <w:color w:val="000000"/>
                <w:szCs w:val="22"/>
                <w:lang w:eastAsia="cs-CZ"/>
              </w:rPr>
            </w:pPr>
          </w:p>
        </w:tc>
        <w:tc>
          <w:tcPr>
            <w:tcW w:w="5102" w:type="dxa"/>
            <w:tcBorders>
              <w:bottom w:val="single" w:sz="4" w:space="0" w:color="auto"/>
            </w:tcBorders>
            <w:shd w:val="clear" w:color="auto" w:fill="auto"/>
            <w:noWrap/>
            <w:vAlign w:val="center"/>
            <w:hideMark/>
          </w:tcPr>
          <w:p w14:paraId="282E57CB" w14:textId="77777777" w:rsidR="00D73D79" w:rsidRDefault="00D83341">
            <w:pPr>
              <w:jc w:val="left"/>
              <w:rPr>
                <w:rFonts w:eastAsia="Times New Roman"/>
                <w:bCs/>
                <w:color w:val="000000"/>
                <w:szCs w:val="22"/>
                <w:lang w:eastAsia="cs-CZ"/>
              </w:rPr>
            </w:pPr>
            <w:r>
              <w:rPr>
                <w:rFonts w:eastAsia="Times New Roman"/>
                <w:bCs/>
                <w:color w:val="000000"/>
                <w:szCs w:val="22"/>
                <w:lang w:eastAsia="cs-CZ"/>
              </w:rPr>
              <w:t>Centrální logování událostí v systému 3.1.7.</w:t>
            </w:r>
            <w:r>
              <w:rPr>
                <w:rFonts w:eastAsia="Times New Roman"/>
                <w:bCs/>
                <w:color w:val="000000"/>
                <w:szCs w:val="22"/>
                <w:vertAlign w:val="superscript"/>
                <w:lang w:eastAsia="cs-CZ"/>
              </w:rPr>
              <w:footnoteReference w:id="2"/>
            </w:r>
          </w:p>
        </w:tc>
        <w:tc>
          <w:tcPr>
            <w:tcW w:w="4253" w:type="dxa"/>
            <w:tcBorders>
              <w:bottom w:val="single" w:sz="4" w:space="0" w:color="auto"/>
            </w:tcBorders>
            <w:shd w:val="clear" w:color="auto" w:fill="auto"/>
            <w:noWrap/>
            <w:vAlign w:val="center"/>
            <w:hideMark/>
          </w:tcPr>
          <w:p w14:paraId="14EACDC8" w14:textId="77777777" w:rsidR="00D73D79" w:rsidRDefault="00D83341">
            <w:pPr>
              <w:jc w:val="left"/>
              <w:rPr>
                <w:rFonts w:eastAsia="Times New Roman"/>
                <w:b/>
                <w:bCs/>
                <w:color w:val="000000"/>
                <w:szCs w:val="22"/>
                <w:lang w:eastAsia="cs-CZ"/>
              </w:rPr>
            </w:pPr>
            <w:r>
              <w:rPr>
                <w:rFonts w:eastAsia="Times New Roman"/>
                <w:color w:val="000000"/>
                <w:szCs w:val="22"/>
                <w:lang w:eastAsia="cs-CZ"/>
              </w:rPr>
              <w:t>Bez dopadu</w:t>
            </w:r>
          </w:p>
        </w:tc>
      </w:tr>
      <w:tr w:rsidR="00D73D79" w14:paraId="776C6E5A" w14:textId="77777777">
        <w:trPr>
          <w:trHeight w:val="300"/>
        </w:trPr>
        <w:tc>
          <w:tcPr>
            <w:tcW w:w="426" w:type="dxa"/>
            <w:tcBorders>
              <w:bottom w:val="single" w:sz="4" w:space="0" w:color="auto"/>
            </w:tcBorders>
            <w:vAlign w:val="center"/>
          </w:tcPr>
          <w:p w14:paraId="08EDCE18" w14:textId="77777777" w:rsidR="00D73D79" w:rsidRDefault="00D73D79">
            <w:pPr>
              <w:numPr>
                <w:ilvl w:val="0"/>
                <w:numId w:val="15"/>
              </w:numPr>
              <w:spacing w:after="60"/>
              <w:ind w:left="568" w:hanging="284"/>
              <w:contextualSpacing/>
              <w:jc w:val="center"/>
              <w:rPr>
                <w:rFonts w:eastAsia="Times New Roman"/>
                <w:bCs/>
                <w:color w:val="000000"/>
                <w:szCs w:val="22"/>
                <w:lang w:eastAsia="cs-CZ"/>
              </w:rPr>
            </w:pPr>
          </w:p>
        </w:tc>
        <w:tc>
          <w:tcPr>
            <w:tcW w:w="5102" w:type="dxa"/>
            <w:tcBorders>
              <w:bottom w:val="single" w:sz="4" w:space="0" w:color="auto"/>
            </w:tcBorders>
            <w:shd w:val="clear" w:color="auto" w:fill="auto"/>
            <w:noWrap/>
            <w:vAlign w:val="center"/>
          </w:tcPr>
          <w:p w14:paraId="26082BA3" w14:textId="77777777" w:rsidR="00D73D79" w:rsidRDefault="00D83341">
            <w:pPr>
              <w:jc w:val="left"/>
              <w:rPr>
                <w:rFonts w:eastAsia="Times New Roman"/>
                <w:bCs/>
                <w:color w:val="000000"/>
                <w:szCs w:val="22"/>
                <w:lang w:eastAsia="cs-CZ"/>
              </w:rPr>
            </w:pPr>
            <w:r>
              <w:rPr>
                <w:rFonts w:eastAsia="Times New Roman" w:cs="Times New Roman"/>
                <w:szCs w:val="22"/>
              </w:rPr>
              <w:t>Šifrování 3.1.8., Certifikační autority a PKI 3.1.9.</w:t>
            </w:r>
          </w:p>
        </w:tc>
        <w:tc>
          <w:tcPr>
            <w:tcW w:w="4253" w:type="dxa"/>
            <w:tcBorders>
              <w:bottom w:val="single" w:sz="4" w:space="0" w:color="auto"/>
            </w:tcBorders>
            <w:shd w:val="clear" w:color="auto" w:fill="auto"/>
            <w:noWrap/>
            <w:vAlign w:val="center"/>
          </w:tcPr>
          <w:p w14:paraId="227ED98B" w14:textId="77777777" w:rsidR="00D73D79" w:rsidRDefault="00D83341">
            <w:pPr>
              <w:jc w:val="left"/>
              <w:rPr>
                <w:rFonts w:eastAsia="Times New Roman"/>
                <w:b/>
                <w:bCs/>
                <w:color w:val="000000"/>
                <w:szCs w:val="22"/>
                <w:lang w:eastAsia="cs-CZ"/>
              </w:rPr>
            </w:pPr>
            <w:r>
              <w:rPr>
                <w:rFonts w:eastAsia="Times New Roman"/>
                <w:color w:val="000000"/>
                <w:szCs w:val="22"/>
                <w:lang w:eastAsia="cs-CZ"/>
              </w:rPr>
              <w:t>Bez dopadu</w:t>
            </w:r>
          </w:p>
        </w:tc>
      </w:tr>
      <w:tr w:rsidR="00D73D79" w14:paraId="0B246660" w14:textId="77777777">
        <w:trPr>
          <w:trHeight w:val="300"/>
        </w:trPr>
        <w:tc>
          <w:tcPr>
            <w:tcW w:w="426" w:type="dxa"/>
            <w:tcBorders>
              <w:bottom w:val="single" w:sz="4" w:space="0" w:color="auto"/>
            </w:tcBorders>
            <w:vAlign w:val="center"/>
          </w:tcPr>
          <w:p w14:paraId="15D27021" w14:textId="77777777" w:rsidR="00D73D79" w:rsidRDefault="00D73D79">
            <w:pPr>
              <w:numPr>
                <w:ilvl w:val="0"/>
                <w:numId w:val="15"/>
              </w:numPr>
              <w:spacing w:after="60"/>
              <w:ind w:left="568" w:hanging="284"/>
              <w:contextualSpacing/>
              <w:jc w:val="center"/>
              <w:rPr>
                <w:rFonts w:eastAsia="Times New Roman"/>
                <w:bCs/>
                <w:color w:val="000000"/>
                <w:szCs w:val="22"/>
                <w:lang w:eastAsia="cs-CZ"/>
              </w:rPr>
            </w:pPr>
          </w:p>
        </w:tc>
        <w:tc>
          <w:tcPr>
            <w:tcW w:w="5102" w:type="dxa"/>
            <w:tcBorders>
              <w:bottom w:val="single" w:sz="4" w:space="0" w:color="auto"/>
            </w:tcBorders>
            <w:shd w:val="clear" w:color="auto" w:fill="auto"/>
            <w:noWrap/>
            <w:vAlign w:val="center"/>
            <w:hideMark/>
          </w:tcPr>
          <w:p w14:paraId="45245829" w14:textId="77777777" w:rsidR="00D73D79" w:rsidRDefault="00D83341">
            <w:pPr>
              <w:jc w:val="left"/>
              <w:rPr>
                <w:rFonts w:eastAsia="Times New Roman"/>
                <w:bCs/>
                <w:color w:val="000000"/>
                <w:szCs w:val="22"/>
                <w:lang w:eastAsia="cs-CZ"/>
              </w:rPr>
            </w:pPr>
            <w:r>
              <w:rPr>
                <w:rFonts w:eastAsia="Times New Roman"/>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1E570340" w14:textId="77777777" w:rsidR="00D73D79" w:rsidRDefault="00D83341">
            <w:pPr>
              <w:jc w:val="left"/>
              <w:rPr>
                <w:rFonts w:eastAsia="Times New Roman"/>
                <w:b/>
                <w:bCs/>
                <w:color w:val="000000"/>
                <w:szCs w:val="22"/>
                <w:lang w:eastAsia="cs-CZ"/>
              </w:rPr>
            </w:pPr>
            <w:r>
              <w:rPr>
                <w:rFonts w:eastAsia="Times New Roman"/>
                <w:color w:val="000000"/>
                <w:szCs w:val="22"/>
                <w:lang w:eastAsia="cs-CZ"/>
              </w:rPr>
              <w:t>Bez dopadu</w:t>
            </w:r>
          </w:p>
        </w:tc>
      </w:tr>
      <w:tr w:rsidR="00D73D79" w14:paraId="7B8E166C" w14:textId="77777777">
        <w:trPr>
          <w:trHeight w:val="300"/>
        </w:trPr>
        <w:tc>
          <w:tcPr>
            <w:tcW w:w="426" w:type="dxa"/>
            <w:tcBorders>
              <w:bottom w:val="single" w:sz="4" w:space="0" w:color="auto"/>
            </w:tcBorders>
            <w:vAlign w:val="center"/>
          </w:tcPr>
          <w:p w14:paraId="0E78263A" w14:textId="77777777" w:rsidR="00D73D79" w:rsidRDefault="00D73D79">
            <w:pPr>
              <w:numPr>
                <w:ilvl w:val="0"/>
                <w:numId w:val="15"/>
              </w:numPr>
              <w:spacing w:after="60"/>
              <w:ind w:left="568" w:hanging="284"/>
              <w:contextualSpacing/>
              <w:jc w:val="center"/>
              <w:rPr>
                <w:rFonts w:eastAsia="Times New Roman"/>
                <w:bCs/>
                <w:color w:val="000000"/>
                <w:szCs w:val="22"/>
                <w:lang w:eastAsia="cs-CZ"/>
              </w:rPr>
            </w:pPr>
          </w:p>
        </w:tc>
        <w:tc>
          <w:tcPr>
            <w:tcW w:w="5102" w:type="dxa"/>
            <w:tcBorders>
              <w:bottom w:val="single" w:sz="4" w:space="0" w:color="auto"/>
            </w:tcBorders>
            <w:shd w:val="clear" w:color="auto" w:fill="auto"/>
            <w:noWrap/>
            <w:vAlign w:val="center"/>
            <w:hideMark/>
          </w:tcPr>
          <w:p w14:paraId="325F3F23" w14:textId="77777777" w:rsidR="00D73D79" w:rsidRDefault="00D83341">
            <w:pPr>
              <w:jc w:val="left"/>
              <w:rPr>
                <w:rFonts w:eastAsia="Times New Roman"/>
                <w:bCs/>
                <w:color w:val="000000"/>
                <w:szCs w:val="22"/>
                <w:lang w:eastAsia="cs-CZ"/>
              </w:rPr>
            </w:pPr>
            <w:r>
              <w:rPr>
                <w:rFonts w:eastAsia="Times New Roman"/>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0B05E0CF" w14:textId="77777777" w:rsidR="00D73D79" w:rsidRDefault="00D83341">
            <w:pPr>
              <w:jc w:val="left"/>
              <w:rPr>
                <w:rFonts w:eastAsia="Times New Roman"/>
                <w:b/>
                <w:bCs/>
                <w:color w:val="000000"/>
                <w:szCs w:val="22"/>
                <w:lang w:eastAsia="cs-CZ"/>
              </w:rPr>
            </w:pPr>
            <w:r>
              <w:rPr>
                <w:rFonts w:eastAsia="Times New Roman"/>
                <w:color w:val="000000"/>
                <w:szCs w:val="22"/>
                <w:lang w:eastAsia="cs-CZ"/>
              </w:rPr>
              <w:t>Bez dopadu</w:t>
            </w:r>
          </w:p>
        </w:tc>
      </w:tr>
      <w:tr w:rsidR="00D73D79" w14:paraId="088AD1DF" w14:textId="77777777">
        <w:trPr>
          <w:trHeight w:val="300"/>
        </w:trPr>
        <w:tc>
          <w:tcPr>
            <w:tcW w:w="426" w:type="dxa"/>
            <w:tcBorders>
              <w:bottom w:val="single" w:sz="4" w:space="0" w:color="auto"/>
            </w:tcBorders>
            <w:vAlign w:val="center"/>
          </w:tcPr>
          <w:p w14:paraId="14FF3A67" w14:textId="77777777" w:rsidR="00D73D79" w:rsidRDefault="00D73D79">
            <w:pPr>
              <w:numPr>
                <w:ilvl w:val="0"/>
                <w:numId w:val="15"/>
              </w:numPr>
              <w:spacing w:after="60"/>
              <w:ind w:left="568" w:hanging="284"/>
              <w:contextualSpacing/>
              <w:jc w:val="center"/>
              <w:rPr>
                <w:rFonts w:eastAsia="Times New Roman"/>
                <w:bCs/>
                <w:color w:val="000000"/>
                <w:szCs w:val="22"/>
                <w:lang w:eastAsia="cs-CZ"/>
              </w:rPr>
            </w:pPr>
          </w:p>
        </w:tc>
        <w:tc>
          <w:tcPr>
            <w:tcW w:w="5102" w:type="dxa"/>
            <w:tcBorders>
              <w:bottom w:val="single" w:sz="4" w:space="0" w:color="auto"/>
            </w:tcBorders>
            <w:shd w:val="clear" w:color="auto" w:fill="auto"/>
            <w:noWrap/>
            <w:vAlign w:val="center"/>
            <w:hideMark/>
          </w:tcPr>
          <w:p w14:paraId="1E703CFD" w14:textId="77777777" w:rsidR="00D73D79" w:rsidRDefault="00D83341">
            <w:pPr>
              <w:jc w:val="left"/>
              <w:rPr>
                <w:rFonts w:eastAsia="Times New Roman"/>
                <w:bCs/>
                <w:color w:val="000000"/>
                <w:szCs w:val="22"/>
                <w:lang w:eastAsia="cs-CZ"/>
              </w:rPr>
            </w:pPr>
            <w:r>
              <w:rPr>
                <w:rFonts w:eastAsia="Times New Roman"/>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52E078E5" w14:textId="77777777" w:rsidR="00D73D79" w:rsidRDefault="00D83341">
            <w:pPr>
              <w:jc w:val="left"/>
              <w:rPr>
                <w:rFonts w:eastAsia="Times New Roman"/>
                <w:b/>
                <w:bCs/>
                <w:color w:val="000000"/>
                <w:szCs w:val="22"/>
                <w:lang w:eastAsia="cs-CZ"/>
              </w:rPr>
            </w:pPr>
            <w:r>
              <w:rPr>
                <w:rFonts w:eastAsia="Times New Roman"/>
                <w:color w:val="000000"/>
                <w:szCs w:val="22"/>
                <w:lang w:eastAsia="cs-CZ"/>
              </w:rPr>
              <w:t>Bez dopadu</w:t>
            </w:r>
          </w:p>
        </w:tc>
      </w:tr>
      <w:tr w:rsidR="00D73D79" w14:paraId="337C5371" w14:textId="77777777">
        <w:trPr>
          <w:trHeight w:val="300"/>
        </w:trPr>
        <w:tc>
          <w:tcPr>
            <w:tcW w:w="426" w:type="dxa"/>
            <w:tcBorders>
              <w:bottom w:val="single" w:sz="4" w:space="0" w:color="auto"/>
            </w:tcBorders>
            <w:vAlign w:val="center"/>
          </w:tcPr>
          <w:p w14:paraId="50A201F9" w14:textId="77777777" w:rsidR="00D73D79" w:rsidRDefault="00D73D79">
            <w:pPr>
              <w:numPr>
                <w:ilvl w:val="0"/>
                <w:numId w:val="15"/>
              </w:numPr>
              <w:spacing w:after="60"/>
              <w:ind w:left="568" w:hanging="284"/>
              <w:contextualSpacing/>
              <w:jc w:val="center"/>
              <w:rPr>
                <w:rFonts w:eastAsia="Times New Roman"/>
                <w:bCs/>
                <w:color w:val="000000"/>
                <w:szCs w:val="22"/>
                <w:lang w:eastAsia="cs-CZ"/>
              </w:rPr>
            </w:pPr>
          </w:p>
        </w:tc>
        <w:tc>
          <w:tcPr>
            <w:tcW w:w="5102" w:type="dxa"/>
            <w:tcBorders>
              <w:bottom w:val="single" w:sz="4" w:space="0" w:color="auto"/>
            </w:tcBorders>
            <w:shd w:val="clear" w:color="auto" w:fill="auto"/>
            <w:noWrap/>
            <w:vAlign w:val="center"/>
            <w:hideMark/>
          </w:tcPr>
          <w:p w14:paraId="72327C81" w14:textId="77777777" w:rsidR="00D73D79" w:rsidRDefault="00D83341">
            <w:pPr>
              <w:jc w:val="left"/>
              <w:rPr>
                <w:rFonts w:eastAsia="Times New Roman"/>
                <w:bCs/>
                <w:color w:val="000000"/>
                <w:szCs w:val="22"/>
                <w:lang w:eastAsia="cs-CZ"/>
              </w:rPr>
            </w:pPr>
            <w:r>
              <w:rPr>
                <w:rFonts w:eastAsia="Times New Roman"/>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15DF52E8" w14:textId="77777777" w:rsidR="00D73D79" w:rsidRDefault="00D83341">
            <w:pPr>
              <w:jc w:val="left"/>
              <w:rPr>
                <w:rFonts w:eastAsia="Times New Roman"/>
                <w:b/>
                <w:bCs/>
                <w:color w:val="000000"/>
                <w:szCs w:val="22"/>
                <w:lang w:eastAsia="cs-CZ"/>
              </w:rPr>
            </w:pPr>
            <w:r>
              <w:rPr>
                <w:rFonts w:eastAsia="Times New Roman"/>
                <w:color w:val="000000"/>
                <w:szCs w:val="22"/>
                <w:lang w:eastAsia="cs-CZ"/>
              </w:rPr>
              <w:t>Bez dopadu</w:t>
            </w:r>
          </w:p>
        </w:tc>
      </w:tr>
      <w:tr w:rsidR="00D73D79" w14:paraId="0CC1972B" w14:textId="77777777">
        <w:trPr>
          <w:trHeight w:val="300"/>
        </w:trPr>
        <w:tc>
          <w:tcPr>
            <w:tcW w:w="426" w:type="dxa"/>
            <w:tcBorders>
              <w:bottom w:val="single" w:sz="4" w:space="0" w:color="auto"/>
            </w:tcBorders>
            <w:vAlign w:val="center"/>
          </w:tcPr>
          <w:p w14:paraId="4399E2A1" w14:textId="77777777" w:rsidR="00D73D79" w:rsidRDefault="00D73D79">
            <w:pPr>
              <w:numPr>
                <w:ilvl w:val="0"/>
                <w:numId w:val="15"/>
              </w:numPr>
              <w:spacing w:after="60"/>
              <w:ind w:left="568" w:hanging="284"/>
              <w:contextualSpacing/>
              <w:jc w:val="center"/>
              <w:rPr>
                <w:rFonts w:eastAsia="Times New Roman"/>
                <w:bCs/>
                <w:color w:val="000000"/>
                <w:szCs w:val="22"/>
                <w:lang w:eastAsia="cs-CZ"/>
              </w:rPr>
            </w:pPr>
          </w:p>
        </w:tc>
        <w:tc>
          <w:tcPr>
            <w:tcW w:w="5102" w:type="dxa"/>
            <w:tcBorders>
              <w:bottom w:val="single" w:sz="4" w:space="0" w:color="auto"/>
            </w:tcBorders>
            <w:shd w:val="clear" w:color="auto" w:fill="auto"/>
            <w:noWrap/>
            <w:vAlign w:val="center"/>
            <w:hideMark/>
          </w:tcPr>
          <w:p w14:paraId="01980665" w14:textId="77777777" w:rsidR="00D73D79" w:rsidRDefault="00D83341">
            <w:pPr>
              <w:jc w:val="left"/>
              <w:rPr>
                <w:rFonts w:eastAsia="Times New Roman"/>
                <w:bCs/>
                <w:color w:val="000000"/>
                <w:szCs w:val="22"/>
                <w:lang w:eastAsia="cs-CZ"/>
              </w:rPr>
            </w:pPr>
            <w:r>
              <w:rPr>
                <w:rFonts w:eastAsia="Times New Roman"/>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403A043E" w14:textId="77777777" w:rsidR="00D73D79" w:rsidRDefault="00D83341">
            <w:pPr>
              <w:jc w:val="left"/>
              <w:rPr>
                <w:rFonts w:eastAsia="Times New Roman"/>
                <w:b/>
                <w:bCs/>
                <w:color w:val="000000"/>
                <w:szCs w:val="22"/>
                <w:lang w:eastAsia="cs-CZ"/>
              </w:rPr>
            </w:pPr>
            <w:r>
              <w:rPr>
                <w:rFonts w:eastAsia="Times New Roman"/>
                <w:color w:val="000000"/>
                <w:szCs w:val="22"/>
                <w:lang w:eastAsia="cs-CZ"/>
              </w:rPr>
              <w:t>Bez dopadu</w:t>
            </w:r>
          </w:p>
        </w:tc>
      </w:tr>
      <w:tr w:rsidR="00D73D79" w14:paraId="6F63567B" w14:textId="77777777">
        <w:trPr>
          <w:trHeight w:val="300"/>
        </w:trPr>
        <w:tc>
          <w:tcPr>
            <w:tcW w:w="426" w:type="dxa"/>
            <w:tcBorders>
              <w:bottom w:val="single" w:sz="4" w:space="0" w:color="auto"/>
            </w:tcBorders>
            <w:vAlign w:val="center"/>
          </w:tcPr>
          <w:p w14:paraId="79D106FD" w14:textId="77777777" w:rsidR="00D73D79" w:rsidRDefault="00D73D79">
            <w:pPr>
              <w:numPr>
                <w:ilvl w:val="0"/>
                <w:numId w:val="15"/>
              </w:numPr>
              <w:spacing w:after="60"/>
              <w:ind w:left="568" w:hanging="284"/>
              <w:contextualSpacing/>
              <w:jc w:val="center"/>
              <w:rPr>
                <w:rFonts w:eastAsia="Times New Roman"/>
                <w:bCs/>
                <w:color w:val="000000"/>
                <w:szCs w:val="22"/>
                <w:lang w:eastAsia="cs-CZ"/>
              </w:rPr>
            </w:pPr>
          </w:p>
        </w:tc>
        <w:tc>
          <w:tcPr>
            <w:tcW w:w="5102" w:type="dxa"/>
            <w:tcBorders>
              <w:bottom w:val="single" w:sz="4" w:space="0" w:color="auto"/>
            </w:tcBorders>
            <w:shd w:val="clear" w:color="auto" w:fill="auto"/>
            <w:noWrap/>
            <w:vAlign w:val="center"/>
            <w:hideMark/>
          </w:tcPr>
          <w:p w14:paraId="630604DB" w14:textId="77777777" w:rsidR="00D73D79" w:rsidRDefault="00D83341">
            <w:pPr>
              <w:jc w:val="left"/>
              <w:rPr>
                <w:rFonts w:eastAsia="Times New Roman"/>
                <w:bCs/>
                <w:color w:val="000000"/>
                <w:szCs w:val="22"/>
                <w:lang w:eastAsia="cs-CZ"/>
              </w:rPr>
            </w:pPr>
            <w:r>
              <w:rPr>
                <w:rFonts w:eastAsia="Times New Roman"/>
                <w:bCs/>
                <w:color w:val="000000"/>
                <w:szCs w:val="22"/>
                <w:lang w:eastAsia="cs-CZ"/>
              </w:rPr>
              <w:t>Řízení - konfigurace změn 3.4.5.</w:t>
            </w:r>
            <w:r>
              <w:rPr>
                <w:rFonts w:eastAsia="Times New Roman"/>
                <w:bCs/>
                <w:color w:val="000000"/>
                <w:szCs w:val="22"/>
                <w:vertAlign w:val="superscript"/>
                <w:lang w:eastAsia="cs-CZ"/>
              </w:rPr>
              <w:footnoteReference w:id="3"/>
            </w:r>
          </w:p>
        </w:tc>
        <w:tc>
          <w:tcPr>
            <w:tcW w:w="4253" w:type="dxa"/>
            <w:tcBorders>
              <w:bottom w:val="single" w:sz="4" w:space="0" w:color="auto"/>
            </w:tcBorders>
            <w:shd w:val="clear" w:color="auto" w:fill="auto"/>
            <w:noWrap/>
            <w:vAlign w:val="center"/>
            <w:hideMark/>
          </w:tcPr>
          <w:p w14:paraId="78F52397" w14:textId="77777777" w:rsidR="00D73D79" w:rsidRDefault="00D83341">
            <w:pPr>
              <w:jc w:val="left"/>
              <w:rPr>
                <w:rFonts w:eastAsia="Times New Roman"/>
                <w:b/>
                <w:bCs/>
                <w:color w:val="000000"/>
                <w:szCs w:val="22"/>
                <w:lang w:eastAsia="cs-CZ"/>
              </w:rPr>
            </w:pPr>
            <w:r>
              <w:rPr>
                <w:rFonts w:eastAsia="Times New Roman"/>
                <w:color w:val="000000"/>
                <w:szCs w:val="22"/>
                <w:lang w:eastAsia="cs-CZ"/>
              </w:rPr>
              <w:t>Bez dopadu</w:t>
            </w:r>
          </w:p>
        </w:tc>
      </w:tr>
      <w:tr w:rsidR="00D73D79" w14:paraId="63EA9B7D" w14:textId="77777777">
        <w:trPr>
          <w:trHeight w:val="300"/>
        </w:trPr>
        <w:tc>
          <w:tcPr>
            <w:tcW w:w="426" w:type="dxa"/>
            <w:tcBorders>
              <w:bottom w:val="single" w:sz="4" w:space="0" w:color="auto"/>
            </w:tcBorders>
            <w:vAlign w:val="center"/>
          </w:tcPr>
          <w:p w14:paraId="50F9ABFC" w14:textId="77777777" w:rsidR="00D73D79" w:rsidRDefault="00D73D79">
            <w:pPr>
              <w:numPr>
                <w:ilvl w:val="0"/>
                <w:numId w:val="15"/>
              </w:numPr>
              <w:spacing w:after="60"/>
              <w:ind w:left="568" w:hanging="284"/>
              <w:contextualSpacing/>
              <w:jc w:val="center"/>
              <w:rPr>
                <w:rFonts w:eastAsia="Times New Roman"/>
                <w:bCs/>
                <w:color w:val="000000"/>
                <w:szCs w:val="22"/>
                <w:lang w:eastAsia="cs-CZ"/>
              </w:rPr>
            </w:pPr>
          </w:p>
        </w:tc>
        <w:tc>
          <w:tcPr>
            <w:tcW w:w="5102" w:type="dxa"/>
            <w:tcBorders>
              <w:bottom w:val="single" w:sz="4" w:space="0" w:color="auto"/>
            </w:tcBorders>
            <w:shd w:val="clear" w:color="auto" w:fill="auto"/>
            <w:noWrap/>
            <w:vAlign w:val="center"/>
            <w:hideMark/>
          </w:tcPr>
          <w:p w14:paraId="1547D3C4" w14:textId="77777777" w:rsidR="00D73D79" w:rsidRDefault="00D83341">
            <w:pPr>
              <w:jc w:val="left"/>
              <w:rPr>
                <w:rFonts w:eastAsia="Times New Roman"/>
                <w:bCs/>
                <w:color w:val="000000"/>
                <w:szCs w:val="22"/>
                <w:lang w:eastAsia="cs-CZ"/>
              </w:rPr>
            </w:pPr>
            <w:r>
              <w:rPr>
                <w:rFonts w:eastAsia="Times New Roman"/>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7F93CB49" w14:textId="77777777" w:rsidR="00D73D79" w:rsidRDefault="00D83341">
            <w:pPr>
              <w:jc w:val="left"/>
              <w:rPr>
                <w:rFonts w:eastAsia="Times New Roman"/>
                <w:b/>
                <w:bCs/>
                <w:color w:val="000000"/>
                <w:szCs w:val="22"/>
                <w:lang w:eastAsia="cs-CZ"/>
              </w:rPr>
            </w:pPr>
            <w:r>
              <w:rPr>
                <w:rFonts w:eastAsia="Times New Roman"/>
                <w:color w:val="000000"/>
                <w:szCs w:val="22"/>
                <w:lang w:eastAsia="cs-CZ"/>
              </w:rPr>
              <w:t>Bez dopadu</w:t>
            </w:r>
          </w:p>
        </w:tc>
      </w:tr>
      <w:tr w:rsidR="00D73D79" w14:paraId="50EA5E62" w14:textId="77777777">
        <w:trPr>
          <w:trHeight w:val="300"/>
        </w:trPr>
        <w:tc>
          <w:tcPr>
            <w:tcW w:w="426" w:type="dxa"/>
            <w:tcBorders>
              <w:bottom w:val="single" w:sz="4" w:space="0" w:color="auto"/>
            </w:tcBorders>
            <w:vAlign w:val="center"/>
          </w:tcPr>
          <w:p w14:paraId="3A5C00DF" w14:textId="77777777" w:rsidR="00D73D79" w:rsidRDefault="00D73D79">
            <w:pPr>
              <w:numPr>
                <w:ilvl w:val="0"/>
                <w:numId w:val="15"/>
              </w:numPr>
              <w:spacing w:after="60"/>
              <w:ind w:left="568" w:hanging="284"/>
              <w:contextualSpacing/>
              <w:jc w:val="center"/>
              <w:rPr>
                <w:rFonts w:eastAsia="Times New Roman"/>
                <w:bCs/>
                <w:color w:val="000000"/>
                <w:szCs w:val="22"/>
                <w:lang w:eastAsia="cs-CZ"/>
              </w:rPr>
            </w:pPr>
          </w:p>
        </w:tc>
        <w:tc>
          <w:tcPr>
            <w:tcW w:w="5102" w:type="dxa"/>
            <w:tcBorders>
              <w:bottom w:val="single" w:sz="4" w:space="0" w:color="auto"/>
            </w:tcBorders>
            <w:shd w:val="clear" w:color="auto" w:fill="auto"/>
            <w:noWrap/>
            <w:vAlign w:val="center"/>
            <w:hideMark/>
          </w:tcPr>
          <w:p w14:paraId="769A4B84" w14:textId="77777777" w:rsidR="00D73D79" w:rsidRDefault="00D83341">
            <w:pPr>
              <w:jc w:val="left"/>
              <w:rPr>
                <w:rFonts w:eastAsia="Times New Roman"/>
                <w:bCs/>
                <w:color w:val="000000"/>
                <w:szCs w:val="22"/>
                <w:lang w:eastAsia="cs-CZ"/>
              </w:rPr>
            </w:pPr>
            <w:r>
              <w:rPr>
                <w:rFonts w:eastAsia="Times New Roman"/>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1850055C" w14:textId="77777777" w:rsidR="00D73D79" w:rsidRDefault="00D83341">
            <w:pPr>
              <w:jc w:val="left"/>
              <w:rPr>
                <w:rFonts w:eastAsia="Times New Roman"/>
                <w:b/>
                <w:bCs/>
                <w:color w:val="000000"/>
                <w:szCs w:val="22"/>
                <w:lang w:eastAsia="cs-CZ"/>
              </w:rPr>
            </w:pPr>
            <w:r>
              <w:rPr>
                <w:rFonts w:eastAsia="Times New Roman"/>
                <w:color w:val="000000"/>
                <w:szCs w:val="22"/>
                <w:lang w:eastAsia="cs-CZ"/>
              </w:rPr>
              <w:t>Bez dopadu</w:t>
            </w:r>
          </w:p>
        </w:tc>
      </w:tr>
      <w:tr w:rsidR="00D73D79" w14:paraId="66EE86A6" w14:textId="77777777">
        <w:trPr>
          <w:trHeight w:val="300"/>
        </w:trPr>
        <w:tc>
          <w:tcPr>
            <w:tcW w:w="426" w:type="dxa"/>
            <w:tcBorders>
              <w:bottom w:val="single" w:sz="4" w:space="0" w:color="auto"/>
            </w:tcBorders>
            <w:vAlign w:val="center"/>
          </w:tcPr>
          <w:p w14:paraId="4A33A5C6" w14:textId="77777777" w:rsidR="00D73D79" w:rsidRDefault="00D73D79">
            <w:pPr>
              <w:numPr>
                <w:ilvl w:val="0"/>
                <w:numId w:val="15"/>
              </w:numPr>
              <w:spacing w:after="60"/>
              <w:ind w:left="568" w:hanging="284"/>
              <w:contextualSpacing/>
              <w:jc w:val="center"/>
              <w:rPr>
                <w:rFonts w:eastAsia="Times New Roman"/>
                <w:bCs/>
                <w:color w:val="000000"/>
                <w:szCs w:val="22"/>
                <w:lang w:eastAsia="cs-CZ"/>
              </w:rPr>
            </w:pPr>
          </w:p>
        </w:tc>
        <w:tc>
          <w:tcPr>
            <w:tcW w:w="5102" w:type="dxa"/>
            <w:tcBorders>
              <w:bottom w:val="single" w:sz="4" w:space="0" w:color="auto"/>
            </w:tcBorders>
            <w:shd w:val="clear" w:color="auto" w:fill="auto"/>
            <w:noWrap/>
            <w:vAlign w:val="center"/>
            <w:hideMark/>
          </w:tcPr>
          <w:p w14:paraId="3A6B8468" w14:textId="77777777" w:rsidR="00D73D79" w:rsidRDefault="00D83341">
            <w:pPr>
              <w:jc w:val="left"/>
              <w:rPr>
                <w:rFonts w:eastAsia="Times New Roman"/>
                <w:bCs/>
                <w:color w:val="000000"/>
                <w:szCs w:val="22"/>
                <w:lang w:eastAsia="cs-CZ"/>
              </w:rPr>
            </w:pPr>
            <w:r>
              <w:rPr>
                <w:rFonts w:eastAsia="Times New Roman"/>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49C35DB3" w14:textId="77777777" w:rsidR="00D73D79" w:rsidRDefault="00D83341">
            <w:pPr>
              <w:jc w:val="left"/>
              <w:rPr>
                <w:rFonts w:eastAsia="Times New Roman"/>
                <w:b/>
                <w:bCs/>
                <w:color w:val="000000"/>
                <w:szCs w:val="22"/>
                <w:lang w:eastAsia="cs-CZ"/>
              </w:rPr>
            </w:pPr>
            <w:r>
              <w:rPr>
                <w:rFonts w:eastAsia="Times New Roman"/>
                <w:color w:val="000000"/>
                <w:szCs w:val="22"/>
                <w:lang w:eastAsia="cs-CZ"/>
              </w:rPr>
              <w:t>Bez dopadu</w:t>
            </w:r>
          </w:p>
        </w:tc>
      </w:tr>
    </w:tbl>
    <w:p w14:paraId="67B07A59" w14:textId="77777777" w:rsidR="00D73D79" w:rsidRDefault="00D73D79">
      <w:pPr>
        <w:spacing w:after="60"/>
        <w:jc w:val="left"/>
        <w:rPr>
          <w:rFonts w:eastAsia="Times New Roman" w:cs="Times New Roman"/>
          <w:szCs w:val="21"/>
        </w:rPr>
      </w:pPr>
    </w:p>
    <w:p w14:paraId="7852A5AF" w14:textId="77777777" w:rsidR="00D73D79" w:rsidRDefault="00D83341">
      <w:pPr>
        <w:keepNext/>
        <w:keepLines/>
        <w:numPr>
          <w:ilvl w:val="1"/>
          <w:numId w:val="22"/>
        </w:numPr>
        <w:spacing w:before="120" w:after="60"/>
        <w:ind w:hanging="292"/>
        <w:jc w:val="left"/>
        <w:outlineLvl w:val="0"/>
        <w:rPr>
          <w:rFonts w:eastAsia="Times New Roman"/>
          <w:b/>
          <w:szCs w:val="22"/>
        </w:rPr>
      </w:pPr>
      <w:r>
        <w:rPr>
          <w:rFonts w:eastAsia="Times New Roman"/>
          <w:b/>
          <w:szCs w:val="22"/>
        </w:rPr>
        <w:t>Na součinnost s dalšími systémy</w:t>
      </w:r>
    </w:p>
    <w:p w14:paraId="15AB265C" w14:textId="77777777" w:rsidR="00D73D79" w:rsidRDefault="00D83341">
      <w:pPr>
        <w:spacing w:after="60"/>
        <w:jc w:val="left"/>
        <w:rPr>
          <w:rFonts w:eastAsia="Times New Roman" w:cs="Times New Roman"/>
          <w:szCs w:val="21"/>
        </w:rPr>
      </w:pPr>
      <w:r>
        <w:rPr>
          <w:rFonts w:eastAsia="Times New Roman" w:cs="Times New Roman"/>
          <w:szCs w:val="21"/>
        </w:rPr>
        <w:t>NE</w:t>
      </w:r>
    </w:p>
    <w:p w14:paraId="61EB4D98" w14:textId="77777777" w:rsidR="00D73D79" w:rsidRDefault="00D83341">
      <w:pPr>
        <w:keepNext/>
        <w:keepLines/>
        <w:numPr>
          <w:ilvl w:val="1"/>
          <w:numId w:val="22"/>
        </w:numPr>
        <w:spacing w:before="120" w:after="60"/>
        <w:ind w:hanging="292"/>
        <w:jc w:val="left"/>
        <w:outlineLvl w:val="0"/>
        <w:rPr>
          <w:rFonts w:eastAsia="Times New Roman"/>
          <w:b/>
          <w:szCs w:val="22"/>
        </w:rPr>
      </w:pPr>
      <w:r>
        <w:rPr>
          <w:rFonts w:eastAsia="Times New Roman"/>
          <w:b/>
          <w:szCs w:val="22"/>
        </w:rPr>
        <w:t>Na součinnost AgriBus</w:t>
      </w:r>
    </w:p>
    <w:p w14:paraId="1B0CA693" w14:textId="77777777" w:rsidR="00D73D79" w:rsidRDefault="00D83341">
      <w:pPr>
        <w:spacing w:after="60"/>
        <w:jc w:val="left"/>
        <w:rPr>
          <w:rFonts w:eastAsia="Times New Roman" w:cs="Times New Roman"/>
          <w:szCs w:val="21"/>
        </w:rPr>
      </w:pPr>
      <w:r>
        <w:rPr>
          <w:rFonts w:eastAsia="Times New Roman" w:cs="Times New Roman"/>
          <w:szCs w:val="21"/>
        </w:rPr>
        <w:t>Nové verze WSDL služeb LPI_ATRLES</w:t>
      </w:r>
    </w:p>
    <w:p w14:paraId="4F5F0D86" w14:textId="77777777" w:rsidR="00D73D79" w:rsidRDefault="00D83341">
      <w:pPr>
        <w:keepNext/>
        <w:keepLines/>
        <w:numPr>
          <w:ilvl w:val="1"/>
          <w:numId w:val="22"/>
        </w:numPr>
        <w:spacing w:before="120" w:after="60"/>
        <w:ind w:hanging="292"/>
        <w:jc w:val="left"/>
        <w:outlineLvl w:val="0"/>
        <w:rPr>
          <w:rFonts w:eastAsia="Times New Roman"/>
          <w:b/>
          <w:szCs w:val="22"/>
        </w:rPr>
      </w:pPr>
      <w:r>
        <w:rPr>
          <w:rFonts w:eastAsia="Times New Roman"/>
          <w:b/>
          <w:szCs w:val="22"/>
        </w:rPr>
        <w:t>Na dohledové nástroje/scénáře</w:t>
      </w:r>
      <w:r>
        <w:rPr>
          <w:rFonts w:eastAsia="Times New Roman"/>
          <w:b/>
          <w:szCs w:val="22"/>
          <w:vertAlign w:val="superscript"/>
        </w:rPr>
        <w:endnoteReference w:id="16"/>
      </w:r>
    </w:p>
    <w:p w14:paraId="0C96A965" w14:textId="77777777" w:rsidR="00D73D79" w:rsidRDefault="00D83341">
      <w:pPr>
        <w:spacing w:after="120"/>
        <w:jc w:val="left"/>
        <w:rPr>
          <w:rFonts w:eastAsia="Times New Roman" w:cs="Times New Roman"/>
          <w:szCs w:val="21"/>
        </w:rPr>
      </w:pPr>
      <w:r>
        <w:rPr>
          <w:rFonts w:eastAsia="Times New Roman" w:cs="Times New Roman"/>
          <w:szCs w:val="21"/>
        </w:rPr>
        <w:t>NE</w:t>
      </w:r>
    </w:p>
    <w:p w14:paraId="0AED47C2" w14:textId="77777777" w:rsidR="00D73D79" w:rsidRDefault="00D83341">
      <w:pPr>
        <w:keepNext/>
        <w:keepLines/>
        <w:numPr>
          <w:ilvl w:val="1"/>
          <w:numId w:val="22"/>
        </w:numPr>
        <w:spacing w:before="120" w:after="60"/>
        <w:ind w:hanging="292"/>
        <w:jc w:val="left"/>
        <w:outlineLvl w:val="0"/>
        <w:rPr>
          <w:rFonts w:eastAsia="Times New Roman"/>
          <w:b/>
          <w:szCs w:val="22"/>
        </w:rPr>
      </w:pPr>
      <w:r>
        <w:rPr>
          <w:rFonts w:eastAsia="Times New Roman"/>
          <w:b/>
          <w:szCs w:val="22"/>
        </w:rPr>
        <w:t>Ostatní dopady</w:t>
      </w:r>
    </w:p>
    <w:p w14:paraId="4BE69C91" w14:textId="77777777" w:rsidR="00D73D79" w:rsidRDefault="00D83341">
      <w:pPr>
        <w:spacing w:before="120" w:after="60"/>
        <w:jc w:val="left"/>
        <w:rPr>
          <w:rFonts w:eastAsia="Times New Roman"/>
          <w:sz w:val="18"/>
          <w:szCs w:val="18"/>
        </w:rPr>
      </w:pPr>
      <w:r>
        <w:rPr>
          <w:rFonts w:eastAsia="Times New Roman"/>
          <w:sz w:val="18"/>
          <w:szCs w:val="18"/>
        </w:rPr>
        <w:t xml:space="preserve">(Pozn.: Pokud má požadavek </w:t>
      </w:r>
      <w:r>
        <w:rPr>
          <w:rFonts w:eastAsia="Times New Roman"/>
          <w:sz w:val="18"/>
          <w:szCs w:val="18"/>
        </w:rPr>
        <w:t>dopady do dalších požadavků MZe, uveďte je také v tomto bodu.)</w:t>
      </w:r>
    </w:p>
    <w:p w14:paraId="69113E44" w14:textId="77777777" w:rsidR="00D73D79" w:rsidRDefault="00D73D79">
      <w:pPr>
        <w:spacing w:after="60"/>
        <w:jc w:val="left"/>
        <w:rPr>
          <w:rFonts w:eastAsia="Times New Roman"/>
          <w:szCs w:val="22"/>
        </w:rPr>
      </w:pPr>
    </w:p>
    <w:p w14:paraId="558E9D81" w14:textId="77777777" w:rsidR="00D73D79" w:rsidRDefault="00D83341">
      <w:pPr>
        <w:keepNext/>
        <w:keepLines/>
        <w:numPr>
          <w:ilvl w:val="0"/>
          <w:numId w:val="22"/>
        </w:numPr>
        <w:spacing w:before="120" w:after="60"/>
        <w:ind w:left="284" w:hanging="284"/>
        <w:jc w:val="left"/>
        <w:outlineLvl w:val="0"/>
        <w:rPr>
          <w:rFonts w:eastAsia="Times New Roman"/>
          <w:b/>
          <w:szCs w:val="22"/>
        </w:rPr>
      </w:pPr>
      <w:r>
        <w:rPr>
          <w:rFonts w:eastAsia="Times New Roman"/>
          <w:b/>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D73D79" w14:paraId="4405D965"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3D3FCB"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C53818"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Popis požadavku na součinnost</w:t>
            </w:r>
          </w:p>
        </w:tc>
      </w:tr>
      <w:tr w:rsidR="00D73D79" w14:paraId="656CF08A" w14:textId="77777777">
        <w:trPr>
          <w:trHeight w:val="284"/>
        </w:trPr>
        <w:tc>
          <w:tcPr>
            <w:tcW w:w="2126" w:type="dxa"/>
            <w:tcBorders>
              <w:right w:val="dotted" w:sz="4" w:space="0" w:color="auto"/>
            </w:tcBorders>
            <w:shd w:val="clear" w:color="auto" w:fill="auto"/>
            <w:noWrap/>
            <w:vAlign w:val="bottom"/>
          </w:tcPr>
          <w:p w14:paraId="2F71C804" w14:textId="77777777" w:rsidR="00D73D79" w:rsidRDefault="00D83341">
            <w:pPr>
              <w:jc w:val="left"/>
              <w:rPr>
                <w:rFonts w:eastAsia="Times New Roman"/>
                <w:color w:val="000000"/>
                <w:szCs w:val="22"/>
                <w:lang w:eastAsia="cs-CZ"/>
              </w:rPr>
            </w:pPr>
            <w:r>
              <w:rPr>
                <w:rFonts w:eastAsia="Times New Roman"/>
                <w:color w:val="000000"/>
                <w:szCs w:val="22"/>
                <w:lang w:eastAsia="cs-CZ"/>
              </w:rPr>
              <w:lastRenderedPageBreak/>
              <w:t>MZE / SZIF</w:t>
            </w:r>
          </w:p>
        </w:tc>
        <w:tc>
          <w:tcPr>
            <w:tcW w:w="7654" w:type="dxa"/>
            <w:tcBorders>
              <w:left w:val="dotted" w:sz="4" w:space="0" w:color="auto"/>
              <w:right w:val="dotted" w:sz="4" w:space="0" w:color="auto"/>
            </w:tcBorders>
            <w:shd w:val="clear" w:color="auto" w:fill="auto"/>
            <w:noWrap/>
            <w:vAlign w:val="bottom"/>
          </w:tcPr>
          <w:p w14:paraId="3B131081" w14:textId="77777777" w:rsidR="00D73D79" w:rsidRDefault="00D83341">
            <w:pPr>
              <w:jc w:val="left"/>
              <w:rPr>
                <w:rFonts w:eastAsia="Times New Roman"/>
                <w:color w:val="000000"/>
                <w:szCs w:val="22"/>
                <w:lang w:eastAsia="cs-CZ"/>
              </w:rPr>
            </w:pPr>
            <w:r>
              <w:rPr>
                <w:rFonts w:eastAsia="Times New Roman"/>
                <w:color w:val="000000"/>
                <w:szCs w:val="22"/>
                <w:lang w:eastAsia="cs-CZ"/>
              </w:rPr>
              <w:t>Součinnost při testování a akceptaci PZ</w:t>
            </w:r>
          </w:p>
        </w:tc>
      </w:tr>
      <w:tr w:rsidR="00D73D79" w14:paraId="674F9ECA" w14:textId="77777777">
        <w:trPr>
          <w:trHeight w:val="284"/>
        </w:trPr>
        <w:tc>
          <w:tcPr>
            <w:tcW w:w="2126" w:type="dxa"/>
            <w:tcBorders>
              <w:right w:val="dotted" w:sz="4" w:space="0" w:color="auto"/>
            </w:tcBorders>
            <w:shd w:val="clear" w:color="auto" w:fill="auto"/>
            <w:noWrap/>
            <w:vAlign w:val="bottom"/>
          </w:tcPr>
          <w:p w14:paraId="1F54C982" w14:textId="77777777" w:rsidR="00D73D79" w:rsidRDefault="00D73D79">
            <w:pPr>
              <w:jc w:val="left"/>
              <w:rPr>
                <w:rFonts w:eastAsia="Times New Roman"/>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12C33EDF" w14:textId="77777777" w:rsidR="00D73D79" w:rsidRDefault="00D73D79">
            <w:pPr>
              <w:jc w:val="left"/>
              <w:rPr>
                <w:rFonts w:eastAsia="Times New Roman"/>
                <w:color w:val="000000"/>
                <w:szCs w:val="22"/>
                <w:lang w:eastAsia="cs-CZ"/>
              </w:rPr>
            </w:pPr>
          </w:p>
        </w:tc>
      </w:tr>
    </w:tbl>
    <w:p w14:paraId="748BAAE8" w14:textId="77777777" w:rsidR="00D73D79" w:rsidRDefault="00D83341">
      <w:pPr>
        <w:spacing w:after="60"/>
        <w:jc w:val="left"/>
        <w:rPr>
          <w:rFonts w:eastAsia="Times New Roman" w:cs="Times New Roman"/>
          <w:sz w:val="18"/>
          <w:szCs w:val="18"/>
        </w:rPr>
      </w:pPr>
      <w:r>
        <w:rPr>
          <w:rFonts w:eastAsia="Times New Roman" w:cs="Times New Roman"/>
          <w:sz w:val="18"/>
          <w:szCs w:val="18"/>
        </w:rPr>
        <w:t xml:space="preserve">(Pozn.: K popisu požadavku </w:t>
      </w:r>
      <w:r>
        <w:rPr>
          <w:rFonts w:eastAsia="Times New Roman" w:cs="Times New Roman"/>
          <w:sz w:val="18"/>
          <w:szCs w:val="18"/>
        </w:rPr>
        <w:t>uveďte etapu, kdy bude součinnost vyžadována.)</w:t>
      </w:r>
    </w:p>
    <w:p w14:paraId="2D288C54" w14:textId="77777777" w:rsidR="00D73D79" w:rsidRDefault="00D73D79">
      <w:pPr>
        <w:spacing w:after="60"/>
        <w:jc w:val="left"/>
        <w:rPr>
          <w:rFonts w:eastAsia="Times New Roman" w:cs="Times New Roman"/>
          <w:szCs w:val="21"/>
        </w:rPr>
      </w:pPr>
    </w:p>
    <w:p w14:paraId="079C4AB6" w14:textId="77777777" w:rsidR="00D73D79" w:rsidRDefault="00D83341">
      <w:pPr>
        <w:keepNext/>
        <w:keepLines/>
        <w:numPr>
          <w:ilvl w:val="0"/>
          <w:numId w:val="22"/>
        </w:numPr>
        <w:spacing w:before="120" w:after="60"/>
        <w:ind w:left="284" w:hanging="284"/>
        <w:jc w:val="left"/>
        <w:outlineLvl w:val="0"/>
        <w:rPr>
          <w:rFonts w:eastAsia="Times New Roman"/>
          <w:b/>
          <w:szCs w:val="22"/>
        </w:rPr>
      </w:pPr>
      <w:r>
        <w:rPr>
          <w:rFonts w:eastAsia="Times New Roman"/>
          <w:b/>
          <w:szCs w:val="22"/>
        </w:rPr>
        <w:t>Harmonogram plnění</w:t>
      </w:r>
      <w:r>
        <w:rPr>
          <w:rFonts w:eastAsia="Times New Roman"/>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D73D79" w14:paraId="0253ECEC"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EAD394"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8C395BA"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Termín */</w:t>
            </w:r>
          </w:p>
        </w:tc>
      </w:tr>
      <w:tr w:rsidR="00D73D79" w14:paraId="602BD484" w14:textId="77777777">
        <w:trPr>
          <w:trHeight w:val="284"/>
        </w:trPr>
        <w:tc>
          <w:tcPr>
            <w:tcW w:w="7229" w:type="dxa"/>
            <w:tcBorders>
              <w:right w:val="dotted" w:sz="4" w:space="0" w:color="auto"/>
            </w:tcBorders>
            <w:shd w:val="clear" w:color="auto" w:fill="auto"/>
            <w:noWrap/>
            <w:vAlign w:val="bottom"/>
          </w:tcPr>
          <w:p w14:paraId="68B4C005" w14:textId="77777777" w:rsidR="00D73D79" w:rsidRDefault="00D83341">
            <w:pPr>
              <w:jc w:val="left"/>
              <w:rPr>
                <w:rFonts w:eastAsia="Times New Roman"/>
                <w:color w:val="000000"/>
                <w:szCs w:val="22"/>
                <w:lang w:eastAsia="cs-CZ"/>
              </w:rPr>
            </w:pPr>
            <w:r>
              <w:rPr>
                <w:rFonts w:eastAsia="Times New Roman"/>
                <w:color w:val="000000"/>
                <w:szCs w:val="22"/>
                <w:lang w:eastAsia="cs-CZ"/>
              </w:rPr>
              <w:t>Nasazení na TEST</w:t>
            </w:r>
          </w:p>
        </w:tc>
        <w:tc>
          <w:tcPr>
            <w:tcW w:w="2552" w:type="dxa"/>
            <w:tcBorders>
              <w:left w:val="dotted" w:sz="4" w:space="0" w:color="auto"/>
            </w:tcBorders>
            <w:shd w:val="clear" w:color="auto" w:fill="auto"/>
            <w:vAlign w:val="bottom"/>
          </w:tcPr>
          <w:p w14:paraId="7937790D" w14:textId="77777777" w:rsidR="00D73D79" w:rsidRDefault="00D83341">
            <w:pPr>
              <w:jc w:val="left"/>
              <w:rPr>
                <w:rFonts w:eastAsia="Times New Roman"/>
                <w:color w:val="000000"/>
                <w:szCs w:val="22"/>
                <w:lang w:eastAsia="cs-CZ"/>
              </w:rPr>
            </w:pPr>
            <w:r>
              <w:rPr>
                <w:rFonts w:eastAsia="Times New Roman"/>
                <w:color w:val="000000"/>
                <w:szCs w:val="22"/>
                <w:lang w:eastAsia="cs-CZ"/>
              </w:rPr>
              <w:t>29.02.2024</w:t>
            </w:r>
          </w:p>
        </w:tc>
      </w:tr>
      <w:tr w:rsidR="00D73D79" w14:paraId="725BC6B6" w14:textId="77777777">
        <w:trPr>
          <w:trHeight w:val="284"/>
        </w:trPr>
        <w:tc>
          <w:tcPr>
            <w:tcW w:w="7229" w:type="dxa"/>
            <w:tcBorders>
              <w:right w:val="dotted" w:sz="4" w:space="0" w:color="auto"/>
            </w:tcBorders>
            <w:shd w:val="clear" w:color="auto" w:fill="auto"/>
            <w:noWrap/>
            <w:vAlign w:val="bottom"/>
          </w:tcPr>
          <w:p w14:paraId="0C84C245" w14:textId="77777777" w:rsidR="00D73D79" w:rsidRDefault="00D83341">
            <w:pPr>
              <w:jc w:val="left"/>
              <w:rPr>
                <w:rFonts w:eastAsia="Times New Roman"/>
                <w:color w:val="000000"/>
                <w:szCs w:val="22"/>
                <w:lang w:eastAsia="cs-CZ"/>
              </w:rPr>
            </w:pPr>
            <w:r>
              <w:rPr>
                <w:rFonts w:eastAsia="Times New Roman"/>
                <w:color w:val="000000"/>
                <w:szCs w:val="22"/>
                <w:lang w:eastAsia="cs-CZ"/>
              </w:rPr>
              <w:t>Nasazení na PROD průběžně dle dohod na PT LPISu</w:t>
            </w:r>
          </w:p>
        </w:tc>
        <w:tc>
          <w:tcPr>
            <w:tcW w:w="2552" w:type="dxa"/>
            <w:tcBorders>
              <w:left w:val="dotted" w:sz="4" w:space="0" w:color="auto"/>
            </w:tcBorders>
            <w:shd w:val="clear" w:color="auto" w:fill="auto"/>
            <w:vAlign w:val="bottom"/>
          </w:tcPr>
          <w:p w14:paraId="5C1D7D46" w14:textId="77777777" w:rsidR="00D73D79" w:rsidRDefault="00D83341">
            <w:pPr>
              <w:jc w:val="left"/>
              <w:rPr>
                <w:rFonts w:eastAsia="Times New Roman"/>
                <w:color w:val="000000"/>
                <w:szCs w:val="22"/>
                <w:lang w:eastAsia="cs-CZ"/>
              </w:rPr>
            </w:pPr>
            <w:r>
              <w:rPr>
                <w:rFonts w:eastAsia="Times New Roman"/>
                <w:color w:val="000000"/>
                <w:szCs w:val="22"/>
                <w:lang w:eastAsia="cs-CZ"/>
              </w:rPr>
              <w:t>Od 16.3.2024 dále</w:t>
            </w:r>
          </w:p>
        </w:tc>
      </w:tr>
      <w:tr w:rsidR="00D73D79" w14:paraId="10AFD664" w14:textId="77777777">
        <w:trPr>
          <w:trHeight w:val="284"/>
        </w:trPr>
        <w:tc>
          <w:tcPr>
            <w:tcW w:w="7229" w:type="dxa"/>
            <w:tcBorders>
              <w:right w:val="dotted" w:sz="4" w:space="0" w:color="auto"/>
            </w:tcBorders>
            <w:shd w:val="clear" w:color="auto" w:fill="auto"/>
            <w:noWrap/>
            <w:vAlign w:val="bottom"/>
          </w:tcPr>
          <w:p w14:paraId="45E31D9E" w14:textId="77777777" w:rsidR="00D73D79" w:rsidRDefault="00D83341">
            <w:pPr>
              <w:jc w:val="left"/>
              <w:rPr>
                <w:rFonts w:eastAsia="Times New Roman"/>
                <w:color w:val="000000"/>
                <w:szCs w:val="22"/>
                <w:lang w:eastAsia="cs-CZ"/>
              </w:rPr>
            </w:pPr>
            <w:r>
              <w:rPr>
                <w:rFonts w:eastAsia="Times New Roman"/>
                <w:color w:val="000000"/>
                <w:szCs w:val="22"/>
                <w:lang w:eastAsia="cs-CZ"/>
              </w:rPr>
              <w:t>Předání do akceptace, dokumentace</w:t>
            </w:r>
          </w:p>
        </w:tc>
        <w:tc>
          <w:tcPr>
            <w:tcW w:w="2552" w:type="dxa"/>
            <w:tcBorders>
              <w:left w:val="dotted" w:sz="4" w:space="0" w:color="auto"/>
            </w:tcBorders>
            <w:shd w:val="clear" w:color="auto" w:fill="auto"/>
            <w:vAlign w:val="bottom"/>
          </w:tcPr>
          <w:p w14:paraId="34F406A6" w14:textId="77777777" w:rsidR="00D73D79" w:rsidRDefault="00D83341">
            <w:pPr>
              <w:jc w:val="left"/>
              <w:rPr>
                <w:rFonts w:eastAsia="Times New Roman"/>
                <w:color w:val="000000"/>
                <w:szCs w:val="22"/>
                <w:lang w:eastAsia="cs-CZ"/>
              </w:rPr>
            </w:pPr>
            <w:r>
              <w:rPr>
                <w:rFonts w:eastAsia="Times New Roman"/>
                <w:color w:val="000000"/>
                <w:szCs w:val="22"/>
                <w:lang w:eastAsia="cs-CZ"/>
              </w:rPr>
              <w:t>28.03.2024</w:t>
            </w:r>
          </w:p>
        </w:tc>
      </w:tr>
    </w:tbl>
    <w:p w14:paraId="44C063C3" w14:textId="77777777" w:rsidR="00D73D79" w:rsidRDefault="00D83341">
      <w:pPr>
        <w:spacing w:after="60"/>
        <w:rPr>
          <w:rFonts w:eastAsia="Times New Roman" w:cs="Times New Roman"/>
          <w:sz w:val="18"/>
          <w:szCs w:val="18"/>
        </w:rPr>
      </w:pPr>
      <w:r>
        <w:rPr>
          <w:rFonts w:eastAsia="Times New Roman" w:cs="Times New Roman"/>
          <w:sz w:val="18"/>
          <w:szCs w:val="18"/>
        </w:rPr>
        <w:t xml:space="preserve">*/ </w:t>
      </w:r>
      <w:r>
        <w:rPr>
          <w:rFonts w:eastAsia="Times New Roman" w:cs="Times New Roman"/>
          <w:sz w:val="18"/>
          <w:szCs w:val="18"/>
        </w:rPr>
        <w:t>Upozornění: Uvedený harmonogram je platný v případě, že Dodavatel obdrží objednávku do 15.01.2024. V případě pozdějšího data objednání si Dodavatel vyhrazuje právo na úpravu harmonogramu v závislosti na aktuálním vytížení kapacit daného realizačního týmu Dodavatele či stanovení priorit ze strany Objednatele.</w:t>
      </w:r>
    </w:p>
    <w:p w14:paraId="23C01AD7" w14:textId="77777777" w:rsidR="00D73D79" w:rsidRDefault="00D83341">
      <w:pPr>
        <w:keepNext/>
        <w:keepLines/>
        <w:numPr>
          <w:ilvl w:val="0"/>
          <w:numId w:val="22"/>
        </w:numPr>
        <w:spacing w:before="120" w:after="60"/>
        <w:ind w:left="284" w:hanging="284"/>
        <w:jc w:val="left"/>
        <w:outlineLvl w:val="0"/>
        <w:rPr>
          <w:rFonts w:eastAsia="Times New Roman"/>
          <w:b/>
          <w:szCs w:val="22"/>
        </w:rPr>
      </w:pPr>
      <w:r>
        <w:rPr>
          <w:rFonts w:eastAsia="Times New Roman"/>
          <w:b/>
          <w:szCs w:val="22"/>
        </w:rPr>
        <w:t>Pracnost a cenová nabídka navrhovaného řešení</w:t>
      </w:r>
    </w:p>
    <w:p w14:paraId="1BD26C45" w14:textId="77777777" w:rsidR="00D73D79" w:rsidRDefault="00D83341">
      <w:pPr>
        <w:keepNext/>
        <w:suppressAutoHyphens/>
        <w:spacing w:before="120" w:after="60" w:line="280" w:lineRule="exact"/>
        <w:ind w:left="425"/>
        <w:outlineLvl w:val="0"/>
        <w:rPr>
          <w:rFonts w:eastAsia="Times New Roman"/>
        </w:rPr>
      </w:pPr>
      <w:r>
        <w:rPr>
          <w:rFonts w:eastAsia="Times New Roman"/>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D73D79" w14:paraId="68FFAA46" w14:textId="77777777">
        <w:tc>
          <w:tcPr>
            <w:tcW w:w="1843" w:type="dxa"/>
            <w:tcBorders>
              <w:top w:val="single" w:sz="8" w:space="0" w:color="auto"/>
              <w:left w:val="single" w:sz="8" w:space="0" w:color="auto"/>
              <w:bottom w:val="single" w:sz="8" w:space="0" w:color="auto"/>
              <w:right w:val="single" w:sz="8" w:space="0" w:color="auto"/>
            </w:tcBorders>
          </w:tcPr>
          <w:p w14:paraId="72905573" w14:textId="77777777" w:rsidR="00D73D79" w:rsidRDefault="00D83341">
            <w:pPr>
              <w:spacing w:before="80" w:after="40"/>
              <w:jc w:val="left"/>
              <w:rPr>
                <w:rFonts w:eastAsia="Calibri"/>
                <w:bCs/>
                <w:szCs w:val="22"/>
              </w:rPr>
            </w:pPr>
            <w:r>
              <w:rPr>
                <w:rFonts w:eastAsia="Calibri"/>
                <w:b/>
                <w:bCs/>
                <w:szCs w:val="22"/>
              </w:rPr>
              <w:t>Oblast / role</w:t>
            </w:r>
            <w:r>
              <w:rPr>
                <w:rFonts w:eastAsia="Calibri"/>
                <w:bCs/>
                <w:szCs w:val="22"/>
                <w:vertAlign w:val="superscript"/>
              </w:rPr>
              <w:endnoteReference w:id="18"/>
            </w:r>
          </w:p>
        </w:tc>
        <w:tc>
          <w:tcPr>
            <w:tcW w:w="3544" w:type="dxa"/>
            <w:tcBorders>
              <w:top w:val="single" w:sz="8" w:space="0" w:color="auto"/>
              <w:left w:val="single" w:sz="8" w:space="0" w:color="auto"/>
              <w:bottom w:val="single" w:sz="8" w:space="0" w:color="auto"/>
              <w:right w:val="single" w:sz="8" w:space="0" w:color="auto"/>
            </w:tcBorders>
          </w:tcPr>
          <w:p w14:paraId="262B1A6F" w14:textId="77777777" w:rsidR="00D73D79" w:rsidRDefault="00D83341">
            <w:pPr>
              <w:spacing w:before="80" w:after="40"/>
              <w:jc w:val="left"/>
              <w:rPr>
                <w:rFonts w:eastAsia="Calibri"/>
                <w:b/>
                <w:bCs/>
                <w:szCs w:val="22"/>
              </w:rPr>
            </w:pPr>
            <w:r>
              <w:rPr>
                <w:rFonts w:eastAsia="Calibri"/>
                <w:b/>
                <w:bCs/>
                <w:szCs w:val="22"/>
              </w:rPr>
              <w:t>Popis</w:t>
            </w:r>
          </w:p>
        </w:tc>
        <w:tc>
          <w:tcPr>
            <w:tcW w:w="1275" w:type="dxa"/>
            <w:tcBorders>
              <w:top w:val="single" w:sz="8" w:space="0" w:color="auto"/>
              <w:left w:val="single" w:sz="8" w:space="0" w:color="auto"/>
              <w:bottom w:val="single" w:sz="8" w:space="0" w:color="auto"/>
              <w:right w:val="single" w:sz="8" w:space="0" w:color="auto"/>
            </w:tcBorders>
          </w:tcPr>
          <w:p w14:paraId="5EA1DF53" w14:textId="77777777" w:rsidR="00D73D79" w:rsidRDefault="00D83341">
            <w:pPr>
              <w:spacing w:before="80" w:after="40"/>
              <w:jc w:val="left"/>
              <w:rPr>
                <w:rFonts w:eastAsia="Calibri"/>
                <w:b/>
                <w:bCs/>
                <w:szCs w:val="22"/>
              </w:rPr>
            </w:pPr>
            <w:r>
              <w:rPr>
                <w:rFonts w:eastAsia="Calibri"/>
                <w:b/>
                <w:bCs/>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3016C8A" w14:textId="77777777" w:rsidR="00D73D79" w:rsidRDefault="00D83341">
            <w:pPr>
              <w:spacing w:before="80" w:after="40"/>
              <w:jc w:val="left"/>
              <w:rPr>
                <w:rFonts w:eastAsia="Calibri"/>
                <w:b/>
                <w:bCs/>
                <w:szCs w:val="22"/>
              </w:rPr>
            </w:pPr>
            <w:r>
              <w:rPr>
                <w:rFonts w:eastAsia="Calibri"/>
                <w:b/>
                <w:bCs/>
                <w:szCs w:val="22"/>
              </w:rPr>
              <w:t xml:space="preserve">v Kč </w:t>
            </w:r>
            <w:r>
              <w:rPr>
                <w:rFonts w:eastAsia="Calibri"/>
                <w:b/>
                <w:bCs/>
                <w:szCs w:val="22"/>
              </w:rPr>
              <w:t>bez DPH</w:t>
            </w:r>
          </w:p>
        </w:tc>
        <w:tc>
          <w:tcPr>
            <w:tcW w:w="1557" w:type="dxa"/>
            <w:tcBorders>
              <w:top w:val="single" w:sz="8" w:space="0" w:color="auto"/>
              <w:left w:val="single" w:sz="8" w:space="0" w:color="auto"/>
              <w:bottom w:val="single" w:sz="8" w:space="0" w:color="auto"/>
              <w:right w:val="single" w:sz="8" w:space="0" w:color="auto"/>
            </w:tcBorders>
          </w:tcPr>
          <w:p w14:paraId="68ADA77F" w14:textId="77777777" w:rsidR="00D73D79" w:rsidRDefault="00D83341">
            <w:pPr>
              <w:spacing w:before="80" w:after="40"/>
              <w:jc w:val="left"/>
              <w:rPr>
                <w:rFonts w:eastAsia="Calibri"/>
                <w:b/>
                <w:bCs/>
                <w:szCs w:val="22"/>
              </w:rPr>
            </w:pPr>
            <w:r>
              <w:rPr>
                <w:rFonts w:eastAsia="Calibri"/>
                <w:b/>
                <w:bCs/>
                <w:szCs w:val="22"/>
              </w:rPr>
              <w:t>v Kč s DPH</w:t>
            </w:r>
          </w:p>
        </w:tc>
      </w:tr>
      <w:tr w:rsidR="00D73D79" w14:paraId="3115791D" w14:textId="77777777">
        <w:trPr>
          <w:trHeight w:hRule="exact" w:val="20"/>
        </w:trPr>
        <w:tc>
          <w:tcPr>
            <w:tcW w:w="1843" w:type="dxa"/>
            <w:tcBorders>
              <w:top w:val="single" w:sz="8" w:space="0" w:color="auto"/>
              <w:left w:val="dotted" w:sz="4" w:space="0" w:color="auto"/>
            </w:tcBorders>
          </w:tcPr>
          <w:p w14:paraId="333428EE" w14:textId="77777777" w:rsidR="00D73D79" w:rsidRDefault="00D73D79">
            <w:pPr>
              <w:spacing w:before="80" w:after="40"/>
              <w:jc w:val="left"/>
              <w:rPr>
                <w:rFonts w:eastAsia="Calibri"/>
                <w:bCs/>
                <w:szCs w:val="22"/>
              </w:rPr>
            </w:pPr>
          </w:p>
        </w:tc>
        <w:tc>
          <w:tcPr>
            <w:tcW w:w="3544" w:type="dxa"/>
            <w:tcBorders>
              <w:top w:val="single" w:sz="8" w:space="0" w:color="auto"/>
              <w:left w:val="dotted" w:sz="4" w:space="0" w:color="auto"/>
            </w:tcBorders>
          </w:tcPr>
          <w:p w14:paraId="731302B5" w14:textId="77777777" w:rsidR="00D73D79" w:rsidRDefault="00D73D79">
            <w:pPr>
              <w:spacing w:before="80" w:after="40"/>
              <w:jc w:val="left"/>
              <w:rPr>
                <w:rFonts w:eastAsia="Calibri"/>
                <w:bCs/>
                <w:szCs w:val="22"/>
              </w:rPr>
            </w:pPr>
          </w:p>
        </w:tc>
        <w:tc>
          <w:tcPr>
            <w:tcW w:w="1275" w:type="dxa"/>
            <w:tcBorders>
              <w:top w:val="single" w:sz="8" w:space="0" w:color="auto"/>
            </w:tcBorders>
          </w:tcPr>
          <w:p w14:paraId="3B5BC833" w14:textId="77777777" w:rsidR="00D73D79" w:rsidRDefault="00D73D79">
            <w:pPr>
              <w:spacing w:before="80" w:after="40"/>
              <w:jc w:val="left"/>
              <w:rPr>
                <w:rFonts w:eastAsia="Calibri"/>
                <w:bCs/>
                <w:szCs w:val="22"/>
              </w:rPr>
            </w:pPr>
          </w:p>
        </w:tc>
        <w:tc>
          <w:tcPr>
            <w:tcW w:w="1560" w:type="dxa"/>
            <w:tcBorders>
              <w:top w:val="single" w:sz="8" w:space="0" w:color="auto"/>
            </w:tcBorders>
          </w:tcPr>
          <w:p w14:paraId="4B1C1C7A" w14:textId="77777777" w:rsidR="00D73D79" w:rsidRDefault="00D73D79">
            <w:pPr>
              <w:spacing w:before="80" w:after="40"/>
              <w:jc w:val="left"/>
              <w:rPr>
                <w:rFonts w:eastAsia="Calibri"/>
                <w:bCs/>
                <w:szCs w:val="22"/>
              </w:rPr>
            </w:pPr>
          </w:p>
        </w:tc>
        <w:tc>
          <w:tcPr>
            <w:tcW w:w="1557" w:type="dxa"/>
            <w:tcBorders>
              <w:top w:val="single" w:sz="8" w:space="0" w:color="auto"/>
            </w:tcBorders>
          </w:tcPr>
          <w:p w14:paraId="107D46E5" w14:textId="77777777" w:rsidR="00D73D79" w:rsidRDefault="00D73D79">
            <w:pPr>
              <w:spacing w:before="80" w:after="40"/>
              <w:jc w:val="left"/>
              <w:rPr>
                <w:rFonts w:eastAsia="Calibri"/>
                <w:bCs/>
                <w:szCs w:val="22"/>
              </w:rPr>
            </w:pPr>
          </w:p>
        </w:tc>
      </w:tr>
      <w:tr w:rsidR="00D73D79" w14:paraId="13E5B83B" w14:textId="77777777">
        <w:trPr>
          <w:trHeight w:val="397"/>
        </w:trPr>
        <w:tc>
          <w:tcPr>
            <w:tcW w:w="1843" w:type="dxa"/>
            <w:tcBorders>
              <w:top w:val="dotted" w:sz="4" w:space="0" w:color="auto"/>
              <w:left w:val="dotted" w:sz="4" w:space="0" w:color="auto"/>
            </w:tcBorders>
          </w:tcPr>
          <w:p w14:paraId="1FD410AC" w14:textId="77777777" w:rsidR="00D73D79" w:rsidRDefault="00D73D79">
            <w:pPr>
              <w:spacing w:before="80" w:after="40"/>
              <w:jc w:val="left"/>
              <w:rPr>
                <w:rFonts w:eastAsia="Calibri"/>
                <w:bCs/>
                <w:szCs w:val="22"/>
              </w:rPr>
            </w:pPr>
          </w:p>
        </w:tc>
        <w:tc>
          <w:tcPr>
            <w:tcW w:w="3544" w:type="dxa"/>
            <w:tcBorders>
              <w:top w:val="dotted" w:sz="4" w:space="0" w:color="auto"/>
              <w:left w:val="dotted" w:sz="4" w:space="0" w:color="auto"/>
            </w:tcBorders>
          </w:tcPr>
          <w:p w14:paraId="259066BC" w14:textId="77777777" w:rsidR="00D73D79" w:rsidRDefault="00D83341">
            <w:pPr>
              <w:spacing w:before="80" w:after="40"/>
              <w:jc w:val="left"/>
              <w:rPr>
                <w:rFonts w:eastAsia="Calibri"/>
                <w:bCs/>
                <w:szCs w:val="22"/>
              </w:rPr>
            </w:pPr>
            <w:r>
              <w:rPr>
                <w:rFonts w:eastAsia="Calibri"/>
                <w:bCs/>
                <w:szCs w:val="22"/>
              </w:rPr>
              <w:t>Viz cenová nabídka v příloze č.02</w:t>
            </w:r>
          </w:p>
        </w:tc>
        <w:tc>
          <w:tcPr>
            <w:tcW w:w="1275" w:type="dxa"/>
            <w:tcBorders>
              <w:top w:val="dotted" w:sz="4" w:space="0" w:color="auto"/>
            </w:tcBorders>
          </w:tcPr>
          <w:p w14:paraId="2FC20261" w14:textId="77777777" w:rsidR="00D73D79" w:rsidRDefault="00D83341">
            <w:pPr>
              <w:spacing w:before="80" w:after="40"/>
              <w:jc w:val="center"/>
              <w:rPr>
                <w:rFonts w:eastAsia="Calibri"/>
                <w:bCs/>
                <w:szCs w:val="22"/>
              </w:rPr>
            </w:pPr>
            <w:r>
              <w:rPr>
                <w:rFonts w:eastAsia="Calibri"/>
                <w:bCs/>
                <w:szCs w:val="22"/>
              </w:rPr>
              <w:t>49</w:t>
            </w:r>
          </w:p>
        </w:tc>
        <w:tc>
          <w:tcPr>
            <w:tcW w:w="1560" w:type="dxa"/>
            <w:tcBorders>
              <w:top w:val="dotted" w:sz="4" w:space="0" w:color="auto"/>
            </w:tcBorders>
          </w:tcPr>
          <w:p w14:paraId="40E2130A" w14:textId="77777777" w:rsidR="00D73D79" w:rsidRDefault="00D83341">
            <w:pPr>
              <w:spacing w:before="80" w:after="40"/>
              <w:jc w:val="left"/>
              <w:rPr>
                <w:rFonts w:eastAsia="Calibri"/>
                <w:bCs/>
                <w:szCs w:val="22"/>
              </w:rPr>
            </w:pPr>
            <w:r>
              <w:rPr>
                <w:rFonts w:eastAsia="Calibri"/>
                <w:bCs/>
                <w:szCs w:val="26"/>
              </w:rPr>
              <w:t>588 301,75</w:t>
            </w:r>
          </w:p>
        </w:tc>
        <w:tc>
          <w:tcPr>
            <w:tcW w:w="1557" w:type="dxa"/>
            <w:tcBorders>
              <w:top w:val="dotted" w:sz="4" w:space="0" w:color="auto"/>
            </w:tcBorders>
          </w:tcPr>
          <w:p w14:paraId="3C012B45" w14:textId="77777777" w:rsidR="00D73D79" w:rsidRDefault="00D83341">
            <w:pPr>
              <w:spacing w:before="80" w:after="40"/>
              <w:jc w:val="left"/>
              <w:rPr>
                <w:rFonts w:eastAsia="Calibri"/>
                <w:bCs/>
                <w:szCs w:val="22"/>
              </w:rPr>
            </w:pPr>
            <w:r>
              <w:rPr>
                <w:rFonts w:eastAsia="Calibri"/>
                <w:bCs/>
                <w:szCs w:val="26"/>
              </w:rPr>
              <w:t>711 845,12</w:t>
            </w:r>
          </w:p>
        </w:tc>
      </w:tr>
      <w:tr w:rsidR="00D73D79" w14:paraId="5587A23E" w14:textId="77777777">
        <w:trPr>
          <w:trHeight w:val="397"/>
        </w:trPr>
        <w:tc>
          <w:tcPr>
            <w:tcW w:w="5387" w:type="dxa"/>
            <w:gridSpan w:val="2"/>
            <w:tcBorders>
              <w:left w:val="dotted" w:sz="4" w:space="0" w:color="auto"/>
              <w:bottom w:val="dotted" w:sz="4" w:space="0" w:color="auto"/>
            </w:tcBorders>
          </w:tcPr>
          <w:p w14:paraId="6ED971D1" w14:textId="77777777" w:rsidR="00D73D79" w:rsidRDefault="00D83341">
            <w:pPr>
              <w:spacing w:before="80" w:after="40"/>
              <w:jc w:val="left"/>
              <w:rPr>
                <w:rFonts w:eastAsia="Calibri"/>
                <w:b/>
                <w:bCs/>
                <w:szCs w:val="22"/>
              </w:rPr>
            </w:pPr>
            <w:r>
              <w:rPr>
                <w:rFonts w:eastAsia="Calibri"/>
                <w:b/>
                <w:bCs/>
                <w:szCs w:val="22"/>
              </w:rPr>
              <w:t>Celkem:</w:t>
            </w:r>
          </w:p>
        </w:tc>
        <w:tc>
          <w:tcPr>
            <w:tcW w:w="1275" w:type="dxa"/>
            <w:tcBorders>
              <w:bottom w:val="dotted" w:sz="4" w:space="0" w:color="auto"/>
            </w:tcBorders>
          </w:tcPr>
          <w:p w14:paraId="26F05C95" w14:textId="77777777" w:rsidR="00D73D79" w:rsidRDefault="00D83341">
            <w:pPr>
              <w:spacing w:before="80" w:after="40"/>
              <w:jc w:val="center"/>
              <w:rPr>
                <w:rFonts w:eastAsia="Calibri"/>
                <w:bCs/>
                <w:szCs w:val="22"/>
              </w:rPr>
            </w:pPr>
            <w:r>
              <w:rPr>
                <w:rFonts w:eastAsia="Calibri"/>
                <w:bCs/>
                <w:szCs w:val="22"/>
              </w:rPr>
              <w:t>49</w:t>
            </w:r>
          </w:p>
        </w:tc>
        <w:tc>
          <w:tcPr>
            <w:tcW w:w="1560" w:type="dxa"/>
            <w:tcBorders>
              <w:bottom w:val="dotted" w:sz="4" w:space="0" w:color="auto"/>
            </w:tcBorders>
          </w:tcPr>
          <w:p w14:paraId="6E1C8B21" w14:textId="77777777" w:rsidR="00D73D79" w:rsidRDefault="00D83341">
            <w:pPr>
              <w:spacing w:before="80" w:after="40"/>
              <w:jc w:val="left"/>
              <w:rPr>
                <w:rFonts w:eastAsia="Calibri"/>
                <w:bCs/>
                <w:szCs w:val="22"/>
              </w:rPr>
            </w:pPr>
            <w:r>
              <w:rPr>
                <w:rFonts w:eastAsia="Calibri"/>
                <w:bCs/>
                <w:szCs w:val="26"/>
              </w:rPr>
              <w:t>588 301,75</w:t>
            </w:r>
          </w:p>
        </w:tc>
        <w:tc>
          <w:tcPr>
            <w:tcW w:w="1557" w:type="dxa"/>
            <w:tcBorders>
              <w:bottom w:val="dotted" w:sz="4" w:space="0" w:color="auto"/>
            </w:tcBorders>
          </w:tcPr>
          <w:p w14:paraId="58126A5F" w14:textId="77777777" w:rsidR="00D73D79" w:rsidRDefault="00D83341">
            <w:pPr>
              <w:spacing w:before="80" w:after="40"/>
              <w:jc w:val="left"/>
              <w:rPr>
                <w:rFonts w:eastAsia="Calibri"/>
                <w:bCs/>
                <w:szCs w:val="22"/>
              </w:rPr>
            </w:pPr>
            <w:r>
              <w:rPr>
                <w:rFonts w:eastAsia="Calibri"/>
                <w:bCs/>
                <w:szCs w:val="26"/>
              </w:rPr>
              <w:t>711 845,12</w:t>
            </w:r>
          </w:p>
        </w:tc>
      </w:tr>
    </w:tbl>
    <w:p w14:paraId="4F67F54C" w14:textId="77777777" w:rsidR="00D73D79" w:rsidRDefault="00D73D79">
      <w:pPr>
        <w:jc w:val="left"/>
        <w:rPr>
          <w:rFonts w:eastAsia="Times New Roman"/>
          <w:sz w:val="8"/>
          <w:szCs w:val="8"/>
        </w:rPr>
      </w:pPr>
    </w:p>
    <w:p w14:paraId="623A371B" w14:textId="77777777" w:rsidR="00D73D79" w:rsidRDefault="00D83341">
      <w:pPr>
        <w:jc w:val="left"/>
        <w:rPr>
          <w:rFonts w:eastAsia="Times New Roman"/>
          <w:sz w:val="18"/>
          <w:szCs w:val="18"/>
        </w:rPr>
      </w:pPr>
      <w:r>
        <w:rPr>
          <w:rFonts w:eastAsia="Times New Roman"/>
          <w:sz w:val="18"/>
          <w:szCs w:val="18"/>
        </w:rPr>
        <w:t>(Pozn.: MD – člověkoden, MJ – měrná jednotka, např. počet kusů)</w:t>
      </w:r>
    </w:p>
    <w:p w14:paraId="6E60E01F" w14:textId="77777777" w:rsidR="00D73D79" w:rsidRDefault="00D73D79">
      <w:pPr>
        <w:spacing w:after="60"/>
        <w:jc w:val="left"/>
        <w:rPr>
          <w:rFonts w:eastAsia="Times New Roman" w:cs="Times New Roman"/>
          <w:szCs w:val="21"/>
        </w:rPr>
      </w:pPr>
    </w:p>
    <w:p w14:paraId="1582F2E2" w14:textId="77777777" w:rsidR="00D73D79" w:rsidRDefault="00D83341">
      <w:pPr>
        <w:keepNext/>
        <w:keepLines/>
        <w:numPr>
          <w:ilvl w:val="0"/>
          <w:numId w:val="22"/>
        </w:numPr>
        <w:spacing w:before="120" w:after="60"/>
        <w:ind w:left="284" w:hanging="284"/>
        <w:jc w:val="left"/>
        <w:outlineLvl w:val="0"/>
        <w:rPr>
          <w:rFonts w:eastAsia="Times New Roman"/>
          <w:b/>
          <w:szCs w:val="22"/>
        </w:rPr>
      </w:pPr>
      <w:r>
        <w:rPr>
          <w:rFonts w:eastAsia="Times New Roman"/>
          <w:b/>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D73D79" w14:paraId="115A528C"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AC980C"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51FD4C"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F6F0687" w14:textId="77777777" w:rsidR="00D73D79" w:rsidRDefault="00D83341">
            <w:pPr>
              <w:jc w:val="left"/>
              <w:rPr>
                <w:rFonts w:eastAsia="Times New Roman"/>
                <w:color w:val="000000"/>
                <w:szCs w:val="22"/>
                <w:lang w:eastAsia="cs-CZ"/>
              </w:rPr>
            </w:pPr>
            <w:r>
              <w:rPr>
                <w:rFonts w:eastAsia="Times New Roman"/>
                <w:b/>
                <w:bCs/>
                <w:color w:val="000000"/>
                <w:szCs w:val="22"/>
                <w:lang w:eastAsia="cs-CZ"/>
              </w:rPr>
              <w:t xml:space="preserve">Formát </w:t>
            </w:r>
            <w:r>
              <w:rPr>
                <w:rFonts w:eastAsia="Times New Roman"/>
                <w:color w:val="000000"/>
                <w:sz w:val="20"/>
                <w:szCs w:val="20"/>
                <w:lang w:eastAsia="cs-CZ"/>
              </w:rPr>
              <w:t>(CD, listinná forma)</w:t>
            </w:r>
          </w:p>
        </w:tc>
      </w:tr>
      <w:tr w:rsidR="00D73D79" w14:paraId="027DAB68" w14:textId="77777777">
        <w:trPr>
          <w:trHeight w:val="284"/>
        </w:trPr>
        <w:tc>
          <w:tcPr>
            <w:tcW w:w="710" w:type="dxa"/>
            <w:tcBorders>
              <w:right w:val="dotted" w:sz="4" w:space="0" w:color="auto"/>
            </w:tcBorders>
            <w:shd w:val="clear" w:color="auto" w:fill="auto"/>
            <w:noWrap/>
            <w:vAlign w:val="bottom"/>
          </w:tcPr>
          <w:p w14:paraId="511D6EBE" w14:textId="77777777" w:rsidR="00D73D79" w:rsidRDefault="00D83341">
            <w:pPr>
              <w:jc w:val="left"/>
              <w:rPr>
                <w:rFonts w:eastAsia="Times New Roman"/>
                <w:color w:val="000000"/>
                <w:szCs w:val="22"/>
                <w:lang w:eastAsia="cs-CZ"/>
              </w:rPr>
            </w:pPr>
            <w:r>
              <w:rPr>
                <w:rFonts w:eastAsia="Times New Roman"/>
                <w:color w:val="000000"/>
                <w:szCs w:val="22"/>
                <w:lang w:eastAsia="cs-CZ"/>
              </w:rPr>
              <w:t>1</w:t>
            </w:r>
          </w:p>
        </w:tc>
        <w:tc>
          <w:tcPr>
            <w:tcW w:w="6236" w:type="dxa"/>
            <w:tcBorders>
              <w:left w:val="dotted" w:sz="4" w:space="0" w:color="auto"/>
              <w:right w:val="dotted" w:sz="4" w:space="0" w:color="auto"/>
            </w:tcBorders>
            <w:shd w:val="clear" w:color="auto" w:fill="auto"/>
            <w:noWrap/>
            <w:vAlign w:val="bottom"/>
          </w:tcPr>
          <w:p w14:paraId="712E5D77" w14:textId="77777777" w:rsidR="00D73D79" w:rsidRDefault="00D83341">
            <w:pPr>
              <w:jc w:val="left"/>
              <w:rPr>
                <w:rFonts w:eastAsia="Times New Roman"/>
                <w:color w:val="000000"/>
                <w:szCs w:val="22"/>
                <w:lang w:eastAsia="cs-CZ"/>
              </w:rPr>
            </w:pPr>
            <w:r>
              <w:rPr>
                <w:rFonts w:eastAsia="Times New Roman"/>
                <w:color w:val="000000"/>
                <w:szCs w:val="22"/>
                <w:lang w:eastAsia="cs-CZ"/>
              </w:rPr>
              <w:t>TS_809_Upravy_SWK_LES_2023_dotace_2v0.pdf</w:t>
            </w:r>
          </w:p>
        </w:tc>
        <w:tc>
          <w:tcPr>
            <w:tcW w:w="2797" w:type="dxa"/>
            <w:tcBorders>
              <w:left w:val="dotted" w:sz="4" w:space="0" w:color="auto"/>
            </w:tcBorders>
            <w:shd w:val="clear" w:color="auto" w:fill="auto"/>
            <w:noWrap/>
            <w:vAlign w:val="bottom"/>
          </w:tcPr>
          <w:p w14:paraId="1AC49465" w14:textId="77777777" w:rsidR="00D73D79" w:rsidRDefault="00D83341">
            <w:pPr>
              <w:jc w:val="left"/>
              <w:rPr>
                <w:rFonts w:eastAsia="Times New Roman"/>
                <w:color w:val="000000"/>
                <w:szCs w:val="22"/>
                <w:lang w:eastAsia="cs-CZ"/>
              </w:rPr>
            </w:pPr>
            <w:r>
              <w:rPr>
                <w:rFonts w:eastAsia="Times New Roman"/>
                <w:color w:val="000000"/>
                <w:szCs w:val="22"/>
                <w:lang w:eastAsia="cs-CZ"/>
              </w:rPr>
              <w:t>Listinná forma</w:t>
            </w:r>
          </w:p>
        </w:tc>
      </w:tr>
      <w:tr w:rsidR="00D73D79" w14:paraId="0CBA700C" w14:textId="77777777">
        <w:trPr>
          <w:trHeight w:val="284"/>
        </w:trPr>
        <w:tc>
          <w:tcPr>
            <w:tcW w:w="710" w:type="dxa"/>
            <w:tcBorders>
              <w:right w:val="dotted" w:sz="4" w:space="0" w:color="auto"/>
            </w:tcBorders>
            <w:shd w:val="clear" w:color="auto" w:fill="auto"/>
            <w:noWrap/>
            <w:vAlign w:val="bottom"/>
          </w:tcPr>
          <w:p w14:paraId="2A25578D" w14:textId="77777777" w:rsidR="00D73D79" w:rsidRDefault="00D83341">
            <w:pPr>
              <w:jc w:val="left"/>
              <w:rPr>
                <w:rFonts w:eastAsia="Times New Roman"/>
                <w:color w:val="000000"/>
                <w:szCs w:val="22"/>
                <w:lang w:eastAsia="cs-CZ"/>
              </w:rPr>
            </w:pPr>
            <w:r>
              <w:rPr>
                <w:rFonts w:eastAsia="Times New Roman"/>
                <w:color w:val="000000"/>
                <w:szCs w:val="22"/>
                <w:lang w:eastAsia="cs-CZ"/>
              </w:rPr>
              <w:t>2</w:t>
            </w:r>
          </w:p>
        </w:tc>
        <w:tc>
          <w:tcPr>
            <w:tcW w:w="6236" w:type="dxa"/>
            <w:tcBorders>
              <w:left w:val="dotted" w:sz="4" w:space="0" w:color="auto"/>
              <w:right w:val="dotted" w:sz="4" w:space="0" w:color="auto"/>
            </w:tcBorders>
            <w:shd w:val="clear" w:color="auto" w:fill="auto"/>
            <w:noWrap/>
            <w:vAlign w:val="bottom"/>
          </w:tcPr>
          <w:p w14:paraId="759C7A7D" w14:textId="77777777" w:rsidR="00D73D79" w:rsidRDefault="00D83341">
            <w:pPr>
              <w:jc w:val="left"/>
              <w:rPr>
                <w:rFonts w:eastAsia="Times New Roman"/>
                <w:color w:val="000000"/>
                <w:szCs w:val="22"/>
                <w:lang w:eastAsia="cs-CZ"/>
              </w:rPr>
            </w:pPr>
            <w:r>
              <w:rPr>
                <w:rFonts w:eastAsia="Times New Roman"/>
                <w:color w:val="000000"/>
                <w:szCs w:val="22"/>
                <w:lang w:eastAsia="cs-CZ"/>
              </w:rPr>
              <w:t>Cenová nabídka</w:t>
            </w:r>
          </w:p>
        </w:tc>
        <w:tc>
          <w:tcPr>
            <w:tcW w:w="2797" w:type="dxa"/>
            <w:tcBorders>
              <w:left w:val="dotted" w:sz="4" w:space="0" w:color="auto"/>
            </w:tcBorders>
            <w:shd w:val="clear" w:color="auto" w:fill="auto"/>
            <w:vAlign w:val="bottom"/>
          </w:tcPr>
          <w:p w14:paraId="0F13FC15" w14:textId="77777777" w:rsidR="00D73D79" w:rsidRDefault="00D83341">
            <w:pPr>
              <w:jc w:val="left"/>
              <w:rPr>
                <w:rFonts w:eastAsia="Times New Roman"/>
                <w:color w:val="000000"/>
                <w:szCs w:val="22"/>
                <w:lang w:eastAsia="cs-CZ"/>
              </w:rPr>
            </w:pPr>
            <w:r>
              <w:rPr>
                <w:rFonts w:eastAsia="Times New Roman"/>
                <w:color w:val="000000"/>
                <w:szCs w:val="22"/>
                <w:lang w:eastAsia="cs-CZ"/>
              </w:rPr>
              <w:t>Listinná forma</w:t>
            </w:r>
          </w:p>
        </w:tc>
      </w:tr>
      <w:tr w:rsidR="00D73D79" w14:paraId="03C98A9E" w14:textId="77777777">
        <w:trPr>
          <w:trHeight w:val="284"/>
        </w:trPr>
        <w:tc>
          <w:tcPr>
            <w:tcW w:w="710" w:type="dxa"/>
            <w:tcBorders>
              <w:right w:val="dotted" w:sz="4" w:space="0" w:color="auto"/>
            </w:tcBorders>
            <w:shd w:val="clear" w:color="auto" w:fill="auto"/>
            <w:noWrap/>
            <w:vAlign w:val="bottom"/>
          </w:tcPr>
          <w:p w14:paraId="67693B99" w14:textId="77777777" w:rsidR="00D73D79" w:rsidRDefault="00D83341">
            <w:pPr>
              <w:jc w:val="left"/>
              <w:rPr>
                <w:rFonts w:eastAsia="Times New Roman"/>
                <w:color w:val="000000"/>
                <w:szCs w:val="22"/>
                <w:lang w:eastAsia="cs-CZ"/>
              </w:rPr>
            </w:pPr>
            <w:r>
              <w:rPr>
                <w:rFonts w:eastAsia="Times New Roman"/>
                <w:color w:val="000000"/>
                <w:szCs w:val="22"/>
                <w:lang w:eastAsia="cs-CZ"/>
              </w:rPr>
              <w:t>3</w:t>
            </w:r>
          </w:p>
        </w:tc>
        <w:tc>
          <w:tcPr>
            <w:tcW w:w="6236" w:type="dxa"/>
            <w:tcBorders>
              <w:left w:val="dotted" w:sz="4" w:space="0" w:color="auto"/>
              <w:right w:val="dotted" w:sz="4" w:space="0" w:color="auto"/>
            </w:tcBorders>
            <w:shd w:val="clear" w:color="auto" w:fill="auto"/>
            <w:noWrap/>
            <w:vAlign w:val="bottom"/>
          </w:tcPr>
          <w:p w14:paraId="4B20421C" w14:textId="77777777" w:rsidR="00D73D79" w:rsidRDefault="00D83341">
            <w:pPr>
              <w:jc w:val="left"/>
              <w:rPr>
                <w:rFonts w:eastAsia="Times New Roman"/>
                <w:color w:val="000000"/>
                <w:szCs w:val="22"/>
                <w:lang w:eastAsia="cs-CZ"/>
              </w:rPr>
            </w:pPr>
            <w:r>
              <w:rPr>
                <w:rFonts w:eastAsia="Times New Roman"/>
                <w:color w:val="000000"/>
                <w:szCs w:val="22"/>
                <w:lang w:eastAsia="cs-CZ"/>
              </w:rPr>
              <w:t>Detailní rozpad</w:t>
            </w:r>
          </w:p>
        </w:tc>
        <w:tc>
          <w:tcPr>
            <w:tcW w:w="2797" w:type="dxa"/>
            <w:tcBorders>
              <w:left w:val="dotted" w:sz="4" w:space="0" w:color="auto"/>
            </w:tcBorders>
            <w:shd w:val="clear" w:color="auto" w:fill="auto"/>
            <w:vAlign w:val="bottom"/>
          </w:tcPr>
          <w:p w14:paraId="2F950ABC" w14:textId="77777777" w:rsidR="00D73D79" w:rsidRDefault="00D83341">
            <w:pPr>
              <w:jc w:val="left"/>
              <w:rPr>
                <w:rFonts w:eastAsia="Times New Roman"/>
                <w:color w:val="000000"/>
                <w:szCs w:val="22"/>
                <w:lang w:eastAsia="cs-CZ"/>
              </w:rPr>
            </w:pPr>
            <w:r>
              <w:rPr>
                <w:rFonts w:eastAsia="Times New Roman"/>
                <w:color w:val="000000"/>
                <w:szCs w:val="22"/>
                <w:lang w:eastAsia="cs-CZ"/>
              </w:rPr>
              <w:t>E-mailem</w:t>
            </w:r>
          </w:p>
        </w:tc>
      </w:tr>
    </w:tbl>
    <w:p w14:paraId="65D78B57" w14:textId="77777777" w:rsidR="00D73D79" w:rsidRDefault="00D73D79">
      <w:pPr>
        <w:spacing w:after="60"/>
        <w:jc w:val="left"/>
        <w:rPr>
          <w:rFonts w:eastAsia="Times New Roman" w:cs="Times New Roman"/>
          <w:szCs w:val="21"/>
        </w:rPr>
      </w:pPr>
    </w:p>
    <w:p w14:paraId="19096E70" w14:textId="77777777" w:rsidR="00D73D79" w:rsidRDefault="00D73D79">
      <w:pPr>
        <w:spacing w:after="60"/>
        <w:jc w:val="left"/>
        <w:rPr>
          <w:rFonts w:eastAsia="Times New Roman" w:cs="Times New Roman"/>
          <w:szCs w:val="21"/>
        </w:rPr>
      </w:pPr>
    </w:p>
    <w:p w14:paraId="19DE6C65" w14:textId="77777777" w:rsidR="00D73D79" w:rsidRDefault="00D83341">
      <w:pPr>
        <w:keepNext/>
        <w:keepLines/>
        <w:numPr>
          <w:ilvl w:val="0"/>
          <w:numId w:val="22"/>
        </w:numPr>
        <w:spacing w:before="120" w:after="60"/>
        <w:ind w:left="284" w:hanging="284"/>
        <w:jc w:val="left"/>
        <w:outlineLvl w:val="0"/>
        <w:rPr>
          <w:rFonts w:eastAsia="Times New Roman"/>
          <w:b/>
          <w:szCs w:val="22"/>
        </w:rPr>
      </w:pPr>
      <w:r>
        <w:rPr>
          <w:rFonts w:eastAsia="Times New Roman"/>
          <w:b/>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D73D79" w14:paraId="0ABDA194"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F130E4"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3ED5845"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Jméno</w:t>
            </w:r>
            <w:r>
              <w:rPr>
                <w:rFonts w:eastAsia="Times New Roman"/>
                <w:color w:val="000000"/>
                <w:szCs w:val="22"/>
                <w:lang w:eastAsia="cs-CZ"/>
              </w:rPr>
              <w:t xml:space="preserve"> </w:t>
            </w:r>
            <w:r>
              <w:rPr>
                <w:rFonts w:eastAsia="Times New Roman"/>
                <w:b/>
                <w:color w:val="000000"/>
                <w:szCs w:val="22"/>
                <w:lang w:eastAsia="cs-CZ"/>
              </w:rPr>
              <w:t>oprávněné osoby</w:t>
            </w:r>
            <w:r>
              <w:rPr>
                <w:rFonts w:eastAsia="Times New Roman"/>
                <w:color w:val="000000"/>
                <w:szCs w:val="22"/>
                <w:vertAlign w:val="superscript"/>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336026CF"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Podpis</w:t>
            </w:r>
          </w:p>
        </w:tc>
      </w:tr>
      <w:tr w:rsidR="00D73D79" w14:paraId="55ECE268" w14:textId="77777777">
        <w:trPr>
          <w:trHeight w:val="1201"/>
        </w:trPr>
        <w:tc>
          <w:tcPr>
            <w:tcW w:w="3114" w:type="dxa"/>
            <w:shd w:val="clear" w:color="auto" w:fill="auto"/>
            <w:noWrap/>
            <w:vAlign w:val="center"/>
          </w:tcPr>
          <w:p w14:paraId="27EC5E18" w14:textId="77777777" w:rsidR="00D73D79" w:rsidRDefault="00D83341">
            <w:pPr>
              <w:jc w:val="left"/>
              <w:rPr>
                <w:rFonts w:eastAsia="Times New Roman"/>
                <w:color w:val="000000"/>
                <w:szCs w:val="22"/>
                <w:lang w:eastAsia="cs-CZ"/>
              </w:rPr>
            </w:pPr>
            <w:r>
              <w:rPr>
                <w:rFonts w:eastAsia="Times New Roman"/>
                <w:color w:val="000000"/>
                <w:szCs w:val="22"/>
                <w:lang w:eastAsia="cs-CZ"/>
              </w:rPr>
              <w:t>O2 IT Services s.r.o.</w:t>
            </w:r>
          </w:p>
        </w:tc>
        <w:tc>
          <w:tcPr>
            <w:tcW w:w="3118" w:type="dxa"/>
            <w:vAlign w:val="center"/>
          </w:tcPr>
          <w:p w14:paraId="31E28275" w14:textId="10CB1512" w:rsidR="00D73D79" w:rsidRDefault="00D83341">
            <w:pPr>
              <w:jc w:val="left"/>
              <w:rPr>
                <w:rFonts w:eastAsia="Times New Roman"/>
                <w:color w:val="000000"/>
                <w:szCs w:val="22"/>
                <w:lang w:eastAsia="cs-CZ"/>
              </w:rPr>
            </w:pPr>
            <w:r>
              <w:rPr>
                <w:rFonts w:eastAsia="Times New Roman"/>
                <w:color w:val="000000"/>
                <w:szCs w:val="22"/>
                <w:lang w:eastAsia="cs-CZ"/>
              </w:rPr>
              <w:t>xxx</w:t>
            </w:r>
          </w:p>
        </w:tc>
        <w:tc>
          <w:tcPr>
            <w:tcW w:w="3544" w:type="dxa"/>
            <w:shd w:val="clear" w:color="auto" w:fill="auto"/>
            <w:vAlign w:val="center"/>
          </w:tcPr>
          <w:p w14:paraId="59B37DC5" w14:textId="77777777" w:rsidR="00D73D79" w:rsidRDefault="00D73D79">
            <w:pPr>
              <w:ind w:right="72"/>
              <w:jc w:val="left"/>
              <w:rPr>
                <w:rFonts w:eastAsia="Times New Roman"/>
                <w:color w:val="000000"/>
                <w:szCs w:val="22"/>
                <w:lang w:eastAsia="cs-CZ"/>
              </w:rPr>
            </w:pPr>
          </w:p>
        </w:tc>
      </w:tr>
    </w:tbl>
    <w:p w14:paraId="7BB68293" w14:textId="77777777" w:rsidR="00D73D79" w:rsidRDefault="00D73D79">
      <w:pPr>
        <w:spacing w:after="60"/>
        <w:jc w:val="left"/>
        <w:rPr>
          <w:rFonts w:eastAsia="Times New Roman"/>
          <w:szCs w:val="22"/>
        </w:rPr>
      </w:pPr>
    </w:p>
    <w:p w14:paraId="23BC3698" w14:textId="77777777" w:rsidR="00D73D79" w:rsidRDefault="00D83341">
      <w:pPr>
        <w:jc w:val="left"/>
        <w:rPr>
          <w:rFonts w:eastAsia="Times New Roman"/>
          <w:b/>
          <w:caps/>
          <w:szCs w:val="22"/>
        </w:rPr>
      </w:pPr>
      <w:r>
        <w:rPr>
          <w:rFonts w:eastAsia="Times New Roman"/>
          <w:b/>
          <w:caps/>
          <w:szCs w:val="22"/>
        </w:rPr>
        <w:br w:type="page"/>
      </w:r>
    </w:p>
    <w:p w14:paraId="06871BFF" w14:textId="77777777" w:rsidR="00D73D79" w:rsidRDefault="00D73D79">
      <w:pPr>
        <w:spacing w:after="60"/>
        <w:jc w:val="left"/>
        <w:rPr>
          <w:rFonts w:eastAsia="Times New Roman"/>
          <w:b/>
          <w:caps/>
          <w:szCs w:val="22"/>
        </w:rPr>
        <w:sectPr w:rsidR="00D73D79">
          <w:footerReference w:type="default" r:id="rId18"/>
          <w:pgSz w:w="11906" w:h="16838"/>
          <w:pgMar w:top="1560" w:right="1418" w:bottom="1134" w:left="992" w:header="567" w:footer="567" w:gutter="0"/>
          <w:pgNumType w:start="1"/>
          <w:cols w:space="708"/>
          <w:docGrid w:linePitch="360"/>
        </w:sectPr>
      </w:pPr>
    </w:p>
    <w:p w14:paraId="0849B0A6" w14:textId="77777777" w:rsidR="00D73D79" w:rsidRDefault="00D83341">
      <w:pPr>
        <w:spacing w:after="60"/>
        <w:jc w:val="left"/>
        <w:rPr>
          <w:rFonts w:eastAsia="Times New Roman"/>
          <w:b/>
          <w:caps/>
          <w:szCs w:val="22"/>
        </w:rPr>
      </w:pPr>
      <w:r>
        <w:rPr>
          <w:rFonts w:eastAsia="Times New Roman"/>
          <w:b/>
          <w:caps/>
          <w:szCs w:val="22"/>
        </w:rPr>
        <w:lastRenderedPageBreak/>
        <w:t xml:space="preserve">C – Schválení realizace požadavku </w:t>
      </w:r>
      <w:r>
        <w:rPr>
          <w:rFonts w:eastAsia="Times New Roman"/>
          <w:b/>
          <w:sz w:val="36"/>
          <w:szCs w:val="36"/>
        </w:rPr>
        <w:t>Z37862</w:t>
      </w:r>
    </w:p>
    <w:p w14:paraId="0E0A8DD3" w14:textId="77777777" w:rsidR="00D73D79" w:rsidRDefault="00D73D79">
      <w:pPr>
        <w:spacing w:after="60"/>
        <w:jc w:val="left"/>
        <w:rPr>
          <w:rFonts w:eastAsia="Times New Roman"/>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73D79" w14:paraId="0B2009AE" w14:textId="77777777">
        <w:tc>
          <w:tcPr>
            <w:tcW w:w="1701" w:type="dxa"/>
            <w:tcBorders>
              <w:top w:val="single" w:sz="8" w:space="0" w:color="auto"/>
              <w:left w:val="single" w:sz="8" w:space="0" w:color="auto"/>
              <w:bottom w:val="single" w:sz="8" w:space="0" w:color="auto"/>
            </w:tcBorders>
            <w:vAlign w:val="center"/>
          </w:tcPr>
          <w:p w14:paraId="45EF9000" w14:textId="77777777" w:rsidR="00D73D79" w:rsidRDefault="00D83341">
            <w:pPr>
              <w:spacing w:before="80" w:after="40"/>
              <w:jc w:val="left"/>
              <w:rPr>
                <w:rFonts w:eastAsia="Calibri"/>
                <w:b/>
                <w:szCs w:val="22"/>
              </w:rPr>
            </w:pPr>
            <w:r>
              <w:rPr>
                <w:rFonts w:eastAsia="Calibri"/>
                <w:b/>
                <w:bCs/>
                <w:szCs w:val="22"/>
              </w:rPr>
              <w:t>ID PK MZe</w:t>
            </w:r>
            <w:r>
              <w:rPr>
                <w:rFonts w:eastAsia="Calibri"/>
                <w:bCs/>
                <w:szCs w:val="22"/>
                <w:vertAlign w:val="superscript"/>
              </w:rPr>
              <w:endnoteReference w:id="20"/>
            </w:r>
            <w:r>
              <w:rPr>
                <w:rFonts w:eastAsia="Calibri"/>
                <w:b/>
                <w:bCs/>
                <w:szCs w:val="22"/>
              </w:rPr>
              <w:t>:</w:t>
            </w:r>
          </w:p>
        </w:tc>
        <w:tc>
          <w:tcPr>
            <w:tcW w:w="1095" w:type="dxa"/>
            <w:vAlign w:val="center"/>
          </w:tcPr>
          <w:p w14:paraId="12741A42" w14:textId="77777777" w:rsidR="00D73D79" w:rsidRDefault="00D83341">
            <w:pPr>
              <w:spacing w:before="80" w:after="40"/>
              <w:jc w:val="center"/>
              <w:rPr>
                <w:rFonts w:eastAsia="Calibri"/>
                <w:bCs/>
                <w:szCs w:val="22"/>
              </w:rPr>
            </w:pPr>
            <w:r>
              <w:rPr>
                <w:rFonts w:eastAsia="Calibri"/>
                <w:bCs/>
                <w:szCs w:val="22"/>
              </w:rPr>
              <w:t>809</w:t>
            </w:r>
          </w:p>
        </w:tc>
      </w:tr>
    </w:tbl>
    <w:p w14:paraId="6720186C" w14:textId="77777777" w:rsidR="00D73D79" w:rsidRDefault="00D73D79">
      <w:pPr>
        <w:spacing w:after="60"/>
        <w:jc w:val="left"/>
        <w:rPr>
          <w:rFonts w:eastAsia="Times New Roman"/>
          <w:szCs w:val="22"/>
        </w:rPr>
      </w:pPr>
    </w:p>
    <w:p w14:paraId="5555DA9F" w14:textId="77777777" w:rsidR="00D73D79" w:rsidRDefault="00D83341">
      <w:pPr>
        <w:keepNext/>
        <w:keepLines/>
        <w:spacing w:before="120" w:after="60"/>
        <w:ind w:left="284" w:hanging="284"/>
        <w:jc w:val="left"/>
        <w:outlineLvl w:val="0"/>
        <w:rPr>
          <w:rFonts w:eastAsia="Times New Roman"/>
          <w:b/>
          <w:szCs w:val="22"/>
        </w:rPr>
      </w:pPr>
      <w:r>
        <w:rPr>
          <w:rFonts w:eastAsia="Times New Roman"/>
          <w:b/>
          <w:szCs w:val="22"/>
        </w:rPr>
        <w:t>1 Specifikace plnění</w:t>
      </w:r>
    </w:p>
    <w:p w14:paraId="59B0FB79" w14:textId="77777777" w:rsidR="00D73D79" w:rsidRDefault="00D83341">
      <w:pPr>
        <w:spacing w:after="120"/>
        <w:jc w:val="left"/>
        <w:rPr>
          <w:rFonts w:eastAsia="Times New Roman"/>
          <w:szCs w:val="21"/>
        </w:rPr>
      </w:pPr>
      <w:r>
        <w:rPr>
          <w:rFonts w:eastAsia="Times New Roman"/>
          <w:szCs w:val="21"/>
        </w:rPr>
        <w:t xml:space="preserve">Požadované plnění je specifikováno v části A a B tohoto RfC. </w:t>
      </w:r>
    </w:p>
    <w:p w14:paraId="75AC3881" w14:textId="77777777" w:rsidR="00D73D79" w:rsidRDefault="00D83341">
      <w:pPr>
        <w:spacing w:after="60"/>
        <w:jc w:val="left"/>
        <w:rPr>
          <w:rFonts w:eastAsia="Times New Roman"/>
          <w:szCs w:val="21"/>
        </w:rPr>
      </w:pPr>
      <w:r>
        <w:rPr>
          <w:rFonts w:eastAsia="Times New Roman"/>
          <w:szCs w:val="21"/>
        </w:rPr>
        <w:t>Dle části B bod 3.2 jsou pro realizaci příslušných bezpečnostních opatření požadovány následující změny</w:t>
      </w:r>
      <w:r>
        <w:rPr>
          <w:rFonts w:eastAsia="Times New Roman"/>
          <w:szCs w:val="21"/>
          <w:vertAlign w:val="superscript"/>
        </w:rPr>
        <w:footnoteReference w:id="4"/>
      </w:r>
      <w:r>
        <w:rPr>
          <w:rFonts w:eastAsia="Times New Roman"/>
          <w:szCs w:val="21"/>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D73D79" w14:paraId="5E277A01"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B00AE1D" w14:textId="77777777" w:rsidR="00D73D79" w:rsidRDefault="00D83341">
            <w:pPr>
              <w:jc w:val="left"/>
              <w:rPr>
                <w:rFonts w:ascii="Arial Narrow" w:eastAsia="Times New Roman" w:hAnsi="Arial Narrow" w:cs="Times New Roman"/>
                <w:b/>
                <w:bCs/>
                <w:color w:val="000000"/>
                <w:szCs w:val="22"/>
                <w:lang w:eastAsia="cs-CZ"/>
              </w:rPr>
            </w:pPr>
            <w:r>
              <w:rPr>
                <w:rFonts w:ascii="Arial Narrow" w:eastAsia="Times New Roman" w:hAnsi="Arial Narrow" w:cs="Times New Roman"/>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24751D" w14:textId="77777777" w:rsidR="00D73D79" w:rsidRDefault="00D83341">
            <w:pPr>
              <w:jc w:val="left"/>
              <w:rPr>
                <w:rFonts w:ascii="Arial Narrow" w:eastAsia="Times New Roman" w:hAnsi="Arial Narrow" w:cs="Times New Roman"/>
                <w:b/>
                <w:bCs/>
                <w:color w:val="000000"/>
                <w:szCs w:val="22"/>
                <w:lang w:eastAsia="cs-CZ"/>
              </w:rPr>
            </w:pPr>
            <w:r>
              <w:rPr>
                <w:rFonts w:ascii="Arial Narrow" w:eastAsia="Times New Roman" w:hAnsi="Arial Narrow" w:cs="Times New Roman"/>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ADA6A3" w14:textId="77777777" w:rsidR="00D73D79" w:rsidRDefault="00D83341">
            <w:pPr>
              <w:jc w:val="left"/>
              <w:rPr>
                <w:rFonts w:ascii="Arial Narrow" w:eastAsia="Times New Roman" w:hAnsi="Arial Narrow" w:cs="Times New Roman"/>
                <w:b/>
                <w:bCs/>
                <w:color w:val="000000"/>
                <w:szCs w:val="22"/>
                <w:lang w:eastAsia="cs-CZ"/>
              </w:rPr>
            </w:pPr>
            <w:r>
              <w:rPr>
                <w:rFonts w:ascii="Arial Narrow" w:eastAsia="Times New Roman" w:hAnsi="Arial Narrow" w:cs="Times New Roman"/>
                <w:b/>
                <w:bCs/>
                <w:color w:val="000000"/>
                <w:szCs w:val="22"/>
                <w:lang w:eastAsia="cs-CZ"/>
              </w:rPr>
              <w:t>Realizovat</w:t>
            </w:r>
          </w:p>
          <w:p w14:paraId="01DE9189" w14:textId="77777777" w:rsidR="00D73D79" w:rsidRDefault="00D83341">
            <w:pPr>
              <w:jc w:val="left"/>
              <w:rPr>
                <w:rFonts w:ascii="Arial Narrow" w:eastAsia="Times New Roman" w:hAnsi="Arial Narrow" w:cs="Times New Roman"/>
                <w:b/>
                <w:bCs/>
                <w:color w:val="000000"/>
                <w:szCs w:val="22"/>
                <w:lang w:eastAsia="cs-CZ"/>
              </w:rPr>
            </w:pPr>
            <w:r>
              <w:rPr>
                <w:rFonts w:ascii="Arial Narrow" w:eastAsia="Times New Roman" w:hAnsi="Arial Narrow" w:cs="Times New Roman"/>
                <w:b/>
                <w:bCs/>
                <w:color w:val="000000"/>
                <w:szCs w:val="22"/>
                <w:lang w:eastAsia="cs-CZ"/>
              </w:rPr>
              <w:t xml:space="preserve">(ano </w:t>
            </w:r>
            <w:sdt>
              <w:sdtPr>
                <w:rPr>
                  <w:rFonts w:ascii="Arial Narrow" w:eastAsia="Times New Roman" w:hAnsi="Arial Narrow" w:cs="Times New Roman"/>
                  <w:b/>
                  <w:bCs/>
                  <w:color w:val="000000"/>
                  <w:szCs w:val="22"/>
                  <w:lang w:eastAsia="cs-CZ"/>
                </w:rPr>
                <w:id w:val="-1495488788"/>
                <w14:checkbox>
                  <w14:checked w14:val="1"/>
                  <w14:checkedState w14:val="2612" w14:font="MS Gothic"/>
                  <w14:uncheckedState w14:val="2610" w14:font="MS Gothic"/>
                </w14:checkbox>
              </w:sdtPr>
              <w:sdtEndPr/>
              <w:sdtContent>
                <w:r>
                  <w:rPr>
                    <w:rFonts w:ascii="Segoe UI Symbol" w:eastAsia="Times New Roman" w:hAnsi="Segoe UI Symbol" w:cs="Segoe UI Symbol"/>
                    <w:b/>
                    <w:bCs/>
                    <w:color w:val="000000"/>
                    <w:szCs w:val="22"/>
                    <w:lang w:eastAsia="cs-CZ"/>
                  </w:rPr>
                  <w:t>☒</w:t>
                </w:r>
              </w:sdtContent>
            </w:sdt>
            <w:r>
              <w:rPr>
                <w:rFonts w:ascii="Arial Narrow" w:eastAsia="Times New Roman" w:hAnsi="Arial Narrow" w:cs="Times New Roman"/>
                <w:b/>
                <w:bCs/>
                <w:color w:val="000000"/>
                <w:szCs w:val="22"/>
                <w:lang w:eastAsia="cs-CZ"/>
              </w:rPr>
              <w:t xml:space="preserve"> / ne </w:t>
            </w:r>
            <w:sdt>
              <w:sdtPr>
                <w:rPr>
                  <w:rFonts w:ascii="Arial Narrow" w:eastAsia="Times New Roman" w:hAnsi="Arial Narrow" w:cs="Times New Roman"/>
                  <w:b/>
                  <w:bCs/>
                  <w:color w:val="000000"/>
                  <w:szCs w:val="22"/>
                  <w:lang w:eastAsia="cs-CZ"/>
                </w:rPr>
                <w:id w:val="1554496294"/>
                <w14:checkbox>
                  <w14:checked w14:val="0"/>
                  <w14:checkedState w14:val="2612" w14:font="MS Gothic"/>
                  <w14:uncheckedState w14:val="2610" w14:font="MS Gothic"/>
                </w14:checkbox>
              </w:sdtPr>
              <w:sdtEndPr/>
              <w:sdtContent>
                <w:r>
                  <w:rPr>
                    <w:rFonts w:ascii="Segoe UI Symbol" w:eastAsia="Times New Roman" w:hAnsi="Segoe UI Symbol" w:cs="Segoe UI Symbol"/>
                    <w:b/>
                    <w:bCs/>
                    <w:color w:val="000000"/>
                    <w:szCs w:val="22"/>
                    <w:lang w:eastAsia="cs-CZ"/>
                  </w:rPr>
                  <w:t>☐</w:t>
                </w:r>
              </w:sdtContent>
            </w:sdt>
            <w:r>
              <w:rPr>
                <w:rFonts w:ascii="Arial Narrow" w:eastAsia="Times New Roman" w:hAnsi="Arial Narrow" w:cs="Times New Roman"/>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281F1D6" w14:textId="77777777" w:rsidR="00D73D79" w:rsidRDefault="00D83341">
            <w:pPr>
              <w:jc w:val="left"/>
              <w:rPr>
                <w:rFonts w:ascii="Arial Narrow" w:eastAsia="Times New Roman" w:hAnsi="Arial Narrow" w:cs="Times New Roman"/>
                <w:b/>
                <w:bCs/>
                <w:color w:val="000000"/>
                <w:szCs w:val="22"/>
                <w:lang w:eastAsia="cs-CZ"/>
              </w:rPr>
            </w:pPr>
            <w:r>
              <w:rPr>
                <w:rFonts w:ascii="Arial Narrow" w:eastAsia="Times New Roman" w:hAnsi="Arial Narrow" w:cs="Times New Roman"/>
                <w:b/>
                <w:bCs/>
                <w:color w:val="000000"/>
                <w:szCs w:val="22"/>
                <w:lang w:eastAsia="cs-CZ"/>
              </w:rPr>
              <w:t>Upřesnění požadavku</w:t>
            </w:r>
          </w:p>
        </w:tc>
      </w:tr>
      <w:tr w:rsidR="00D73D79" w14:paraId="21390032"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B807259" w14:textId="77777777" w:rsidR="00D73D79" w:rsidRDefault="00D73D79">
            <w:pPr>
              <w:numPr>
                <w:ilvl w:val="0"/>
                <w:numId w:val="20"/>
              </w:numPr>
              <w:spacing w:after="60"/>
              <w:contextualSpacing/>
              <w:jc w:val="left"/>
              <w:rPr>
                <w:rFonts w:eastAsia="Times New Roman"/>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9AF8F14" w14:textId="77777777" w:rsidR="00D73D79" w:rsidRDefault="00D83341">
            <w:pPr>
              <w:rPr>
                <w:rFonts w:eastAsia="Times New Roman"/>
                <w:color w:val="000000"/>
                <w:szCs w:val="22"/>
                <w:lang w:eastAsia="cs-CZ"/>
              </w:rPr>
            </w:pPr>
            <w:r>
              <w:rPr>
                <w:rFonts w:eastAsia="Times New Roman"/>
                <w:bCs/>
                <w:color w:val="000000"/>
                <w:szCs w:val="22"/>
                <w:lang w:eastAsia="cs-CZ"/>
              </w:rPr>
              <w:t xml:space="preserve">Řízení </w:t>
            </w:r>
            <w:r>
              <w:rPr>
                <w:rFonts w:eastAsia="Times New Roman"/>
                <w:bCs/>
                <w:color w:val="000000"/>
                <w:szCs w:val="22"/>
                <w:lang w:eastAsia="cs-CZ"/>
              </w:rPr>
              <w:t>přístupu 3.1.1. – 3.1.6.</w:t>
            </w:r>
          </w:p>
        </w:tc>
        <w:sdt>
          <w:sdtPr>
            <w:rPr>
              <w:rFonts w:eastAsia="Times New Roman"/>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vAlign w:val="center"/>
              </w:tcPr>
              <w:p w14:paraId="5F10EECB" w14:textId="77777777" w:rsidR="00D73D79" w:rsidRDefault="00D83341">
                <w:pPr>
                  <w:jc w:val="center"/>
                  <w:rPr>
                    <w:rFonts w:eastAsia="Times New Roman"/>
                    <w:color w:val="000000"/>
                    <w:szCs w:val="22"/>
                    <w:lang w:eastAsia="cs-CZ"/>
                  </w:rPr>
                </w:pPr>
                <w:r>
                  <w:rPr>
                    <w:rFonts w:ascii="Segoe UI Symbol" w:eastAsia="Times New Roman" w:hAnsi="Segoe UI Symbol" w:cs="Segoe UI Symbol"/>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27A5DDC1" w14:textId="77777777" w:rsidR="00D73D79" w:rsidRDefault="00D83341">
            <w:pPr>
              <w:jc w:val="left"/>
              <w:rPr>
                <w:rFonts w:eastAsia="Times New Roman"/>
                <w:color w:val="000000"/>
                <w:szCs w:val="22"/>
                <w:lang w:eastAsia="cs-CZ"/>
              </w:rPr>
            </w:pPr>
            <w:r>
              <w:rPr>
                <w:rFonts w:eastAsia="Times New Roman"/>
                <w:color w:val="000000"/>
                <w:szCs w:val="22"/>
                <w:lang w:eastAsia="cs-CZ"/>
              </w:rPr>
              <w:t>-------------------------------------------------</w:t>
            </w:r>
          </w:p>
        </w:tc>
      </w:tr>
      <w:tr w:rsidR="00D73D79" w14:paraId="6D50805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2C931CB" w14:textId="77777777" w:rsidR="00D73D79" w:rsidRDefault="00D73D79">
            <w:pPr>
              <w:numPr>
                <w:ilvl w:val="0"/>
                <w:numId w:val="20"/>
              </w:numPr>
              <w:spacing w:after="60"/>
              <w:contextualSpacing/>
              <w:jc w:val="left"/>
              <w:rPr>
                <w:rFonts w:eastAsia="Times New Roman"/>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87F1FE" w14:textId="77777777" w:rsidR="00D73D79" w:rsidRDefault="00D83341">
            <w:pPr>
              <w:jc w:val="left"/>
              <w:rPr>
                <w:rFonts w:eastAsia="Times New Roman"/>
                <w:color w:val="000000"/>
                <w:szCs w:val="22"/>
                <w:lang w:eastAsia="cs-CZ"/>
              </w:rPr>
            </w:pPr>
            <w:r>
              <w:rPr>
                <w:rFonts w:eastAsia="Times New Roman"/>
                <w:bCs/>
                <w:color w:val="000000"/>
                <w:szCs w:val="22"/>
                <w:lang w:eastAsia="cs-CZ"/>
              </w:rPr>
              <w:t>Dohledatelnost provedených změn v datech 3.1.7.</w:t>
            </w:r>
          </w:p>
        </w:tc>
        <w:sdt>
          <w:sdtPr>
            <w:rPr>
              <w:rFonts w:eastAsia="Times New Roman"/>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vAlign w:val="center"/>
              </w:tcPr>
              <w:p w14:paraId="495B6E6C" w14:textId="77777777" w:rsidR="00D73D79" w:rsidRDefault="00D83341">
                <w:pPr>
                  <w:jc w:val="center"/>
                  <w:rPr>
                    <w:rFonts w:eastAsia="Times New Roman"/>
                    <w:color w:val="000000"/>
                    <w:szCs w:val="22"/>
                    <w:lang w:eastAsia="cs-CZ"/>
                  </w:rPr>
                </w:pPr>
                <w:r>
                  <w:rPr>
                    <w:rFonts w:ascii="Segoe UI Symbol" w:eastAsia="Times New Roman"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3A7F435" w14:textId="77777777" w:rsidR="00D73D79" w:rsidRDefault="00D83341">
            <w:pPr>
              <w:jc w:val="left"/>
              <w:rPr>
                <w:rFonts w:eastAsia="Times New Roman"/>
                <w:color w:val="000000"/>
                <w:szCs w:val="22"/>
                <w:lang w:eastAsia="cs-CZ"/>
              </w:rPr>
            </w:pPr>
            <w:r>
              <w:rPr>
                <w:rFonts w:eastAsia="Times New Roman"/>
                <w:color w:val="000000"/>
                <w:szCs w:val="22"/>
                <w:lang w:eastAsia="cs-CZ"/>
              </w:rPr>
              <w:t>-------------------------------------------------</w:t>
            </w:r>
          </w:p>
        </w:tc>
      </w:tr>
      <w:tr w:rsidR="00D73D79" w14:paraId="489E4A8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57DFA5" w14:textId="77777777" w:rsidR="00D73D79" w:rsidRDefault="00D73D79">
            <w:pPr>
              <w:numPr>
                <w:ilvl w:val="0"/>
                <w:numId w:val="20"/>
              </w:numPr>
              <w:spacing w:after="60"/>
              <w:contextualSpacing/>
              <w:jc w:val="left"/>
              <w:rPr>
                <w:rFonts w:eastAsia="Times New Roman"/>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2BA191" w14:textId="77777777" w:rsidR="00D73D79" w:rsidRDefault="00D83341">
            <w:pPr>
              <w:jc w:val="left"/>
              <w:rPr>
                <w:rFonts w:eastAsia="Times New Roman"/>
                <w:color w:val="000000"/>
                <w:szCs w:val="22"/>
                <w:lang w:eastAsia="cs-CZ"/>
              </w:rPr>
            </w:pPr>
            <w:r>
              <w:rPr>
                <w:rFonts w:eastAsia="Times New Roman"/>
                <w:bCs/>
                <w:color w:val="000000"/>
                <w:szCs w:val="22"/>
                <w:lang w:eastAsia="cs-CZ"/>
              </w:rPr>
              <w:t xml:space="preserve">Centrální logování událostí </w:t>
            </w:r>
            <w:r>
              <w:rPr>
                <w:rFonts w:eastAsia="Times New Roman"/>
                <w:bCs/>
                <w:color w:val="000000"/>
                <w:szCs w:val="22"/>
                <w:lang w:eastAsia="cs-CZ"/>
              </w:rPr>
              <w:br/>
              <w:t>v systému 3.1.7.</w:t>
            </w:r>
          </w:p>
        </w:tc>
        <w:sdt>
          <w:sdtPr>
            <w:rPr>
              <w:rFonts w:eastAsia="Times New Roman"/>
              <w:color w:val="000000"/>
              <w:szCs w:val="22"/>
              <w:lang w:eastAsia="cs-CZ"/>
            </w:rPr>
            <w:id w:val="1045799445"/>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vAlign w:val="center"/>
              </w:tcPr>
              <w:p w14:paraId="76E235B4" w14:textId="77777777" w:rsidR="00D73D79" w:rsidRDefault="00D83341">
                <w:pPr>
                  <w:jc w:val="center"/>
                  <w:rPr>
                    <w:rFonts w:eastAsia="Times New Roman"/>
                    <w:color w:val="000000"/>
                    <w:szCs w:val="22"/>
                    <w:lang w:eastAsia="cs-CZ"/>
                  </w:rPr>
                </w:pPr>
                <w:r>
                  <w:rPr>
                    <w:rFonts w:ascii="Segoe UI Symbol" w:eastAsia="Times New Roman"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F33284F" w14:textId="77777777" w:rsidR="00D73D79" w:rsidRDefault="00D83341">
            <w:pPr>
              <w:jc w:val="left"/>
              <w:rPr>
                <w:rFonts w:eastAsia="Times New Roman"/>
                <w:color w:val="000000"/>
                <w:szCs w:val="22"/>
                <w:lang w:eastAsia="cs-CZ"/>
              </w:rPr>
            </w:pPr>
            <w:r>
              <w:rPr>
                <w:rFonts w:eastAsia="Times New Roman"/>
                <w:color w:val="000000"/>
                <w:szCs w:val="22"/>
                <w:lang w:eastAsia="cs-CZ"/>
              </w:rPr>
              <w:t>-------------------------------------------------</w:t>
            </w:r>
          </w:p>
        </w:tc>
      </w:tr>
      <w:tr w:rsidR="00D73D79" w14:paraId="0F4FA81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B9DB8C3" w14:textId="77777777" w:rsidR="00D73D79" w:rsidRDefault="00D73D79">
            <w:pPr>
              <w:numPr>
                <w:ilvl w:val="0"/>
                <w:numId w:val="20"/>
              </w:numPr>
              <w:spacing w:after="60"/>
              <w:contextualSpacing/>
              <w:jc w:val="left"/>
              <w:rPr>
                <w:rFonts w:eastAsia="Times New Roman"/>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C618FB" w14:textId="77777777" w:rsidR="00D73D79" w:rsidRDefault="00D83341">
            <w:pPr>
              <w:jc w:val="left"/>
              <w:rPr>
                <w:rFonts w:eastAsia="Times New Roman"/>
                <w:color w:val="000000"/>
                <w:szCs w:val="22"/>
                <w:lang w:eastAsia="cs-CZ"/>
              </w:rPr>
            </w:pPr>
            <w:r>
              <w:rPr>
                <w:rFonts w:eastAsia="Times New Roman" w:cs="Times New Roman"/>
                <w:szCs w:val="22"/>
              </w:rPr>
              <w:t>Šifrování 3.1.8., Certifikační autority a PKI 3.1.9.</w:t>
            </w:r>
          </w:p>
        </w:tc>
        <w:sdt>
          <w:sdtPr>
            <w:rPr>
              <w:rFonts w:eastAsia="Times New Roman"/>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vAlign w:val="center"/>
              </w:tcPr>
              <w:p w14:paraId="06B9570A" w14:textId="77777777" w:rsidR="00D73D79" w:rsidRDefault="00D83341">
                <w:pPr>
                  <w:jc w:val="center"/>
                  <w:rPr>
                    <w:rFonts w:eastAsia="Times New Roman"/>
                    <w:color w:val="000000"/>
                    <w:szCs w:val="22"/>
                    <w:lang w:eastAsia="cs-CZ"/>
                  </w:rPr>
                </w:pPr>
                <w:r>
                  <w:rPr>
                    <w:rFonts w:ascii="Segoe UI Symbol" w:eastAsia="Times New Roman"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F4CC5DF" w14:textId="77777777" w:rsidR="00D73D79" w:rsidRDefault="00D83341">
            <w:pPr>
              <w:jc w:val="left"/>
              <w:rPr>
                <w:rFonts w:eastAsia="Times New Roman"/>
                <w:color w:val="000000"/>
                <w:szCs w:val="22"/>
                <w:lang w:eastAsia="cs-CZ"/>
              </w:rPr>
            </w:pPr>
            <w:r>
              <w:rPr>
                <w:rFonts w:eastAsia="Times New Roman"/>
                <w:color w:val="000000"/>
                <w:szCs w:val="22"/>
                <w:lang w:eastAsia="cs-CZ"/>
              </w:rPr>
              <w:t>-------------------------------------------------</w:t>
            </w:r>
          </w:p>
        </w:tc>
      </w:tr>
      <w:tr w:rsidR="00D73D79" w14:paraId="6FF82BC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DEF8CE2" w14:textId="77777777" w:rsidR="00D73D79" w:rsidRDefault="00D73D79">
            <w:pPr>
              <w:numPr>
                <w:ilvl w:val="0"/>
                <w:numId w:val="20"/>
              </w:numPr>
              <w:spacing w:after="60"/>
              <w:contextualSpacing/>
              <w:jc w:val="left"/>
              <w:rPr>
                <w:rFonts w:eastAsia="Times New Roman"/>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FCABD7" w14:textId="77777777" w:rsidR="00D73D79" w:rsidRDefault="00D83341">
            <w:pPr>
              <w:jc w:val="left"/>
              <w:rPr>
                <w:rFonts w:eastAsia="Times New Roman"/>
                <w:color w:val="000000"/>
                <w:szCs w:val="22"/>
                <w:lang w:eastAsia="cs-CZ"/>
              </w:rPr>
            </w:pPr>
            <w:r>
              <w:rPr>
                <w:rFonts w:eastAsia="Times New Roman"/>
                <w:bCs/>
                <w:color w:val="000000"/>
                <w:szCs w:val="22"/>
                <w:lang w:eastAsia="cs-CZ"/>
              </w:rPr>
              <w:t xml:space="preserve"> Integrita – constraints, cizí klíče apod. 3.2.</w:t>
            </w:r>
          </w:p>
        </w:tc>
        <w:sdt>
          <w:sdtPr>
            <w:rPr>
              <w:rFonts w:eastAsia="Times New Roman"/>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vAlign w:val="center"/>
              </w:tcPr>
              <w:p w14:paraId="1D594D1F" w14:textId="77777777" w:rsidR="00D73D79" w:rsidRDefault="00D83341">
                <w:pPr>
                  <w:jc w:val="center"/>
                  <w:rPr>
                    <w:rFonts w:eastAsia="Times New Roman"/>
                    <w:color w:val="000000"/>
                    <w:szCs w:val="22"/>
                    <w:lang w:eastAsia="cs-CZ"/>
                  </w:rPr>
                </w:pPr>
                <w:r>
                  <w:rPr>
                    <w:rFonts w:ascii="Segoe UI Symbol" w:eastAsia="Times New Roman"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5F054F7" w14:textId="77777777" w:rsidR="00D73D79" w:rsidRDefault="00D83341">
            <w:pPr>
              <w:jc w:val="left"/>
              <w:rPr>
                <w:rFonts w:eastAsia="Times New Roman"/>
                <w:color w:val="000000"/>
                <w:szCs w:val="22"/>
                <w:lang w:eastAsia="cs-CZ"/>
              </w:rPr>
            </w:pPr>
            <w:r>
              <w:rPr>
                <w:rFonts w:eastAsia="Times New Roman"/>
                <w:color w:val="000000"/>
                <w:szCs w:val="22"/>
                <w:lang w:eastAsia="cs-CZ"/>
              </w:rPr>
              <w:t>-------------------------------------------------</w:t>
            </w:r>
          </w:p>
        </w:tc>
      </w:tr>
      <w:tr w:rsidR="00D73D79" w14:paraId="42679A1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EB40C92" w14:textId="77777777" w:rsidR="00D73D79" w:rsidRDefault="00D73D79">
            <w:pPr>
              <w:numPr>
                <w:ilvl w:val="0"/>
                <w:numId w:val="20"/>
              </w:numPr>
              <w:spacing w:after="60"/>
              <w:contextualSpacing/>
              <w:jc w:val="left"/>
              <w:rPr>
                <w:rFonts w:eastAsia="Times New Roman"/>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52F502" w14:textId="77777777" w:rsidR="00D73D79" w:rsidRDefault="00D83341">
            <w:pPr>
              <w:jc w:val="left"/>
              <w:rPr>
                <w:rFonts w:eastAsia="Times New Roman"/>
                <w:color w:val="000000"/>
                <w:szCs w:val="22"/>
                <w:lang w:eastAsia="cs-CZ"/>
              </w:rPr>
            </w:pPr>
            <w:r>
              <w:rPr>
                <w:rFonts w:eastAsia="Times New Roman"/>
                <w:bCs/>
                <w:color w:val="000000"/>
                <w:szCs w:val="22"/>
                <w:lang w:eastAsia="cs-CZ"/>
              </w:rPr>
              <w:t>Integrita – platnost dat  3.2.</w:t>
            </w:r>
          </w:p>
        </w:tc>
        <w:sdt>
          <w:sdtPr>
            <w:rPr>
              <w:rFonts w:eastAsia="Times New Roman"/>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vAlign w:val="center"/>
              </w:tcPr>
              <w:p w14:paraId="158E41DE" w14:textId="77777777" w:rsidR="00D73D79" w:rsidRDefault="00D83341">
                <w:pPr>
                  <w:jc w:val="center"/>
                  <w:rPr>
                    <w:rFonts w:eastAsia="Times New Roman"/>
                    <w:color w:val="000000"/>
                    <w:szCs w:val="22"/>
                    <w:lang w:eastAsia="cs-CZ"/>
                  </w:rPr>
                </w:pPr>
                <w:r>
                  <w:rPr>
                    <w:rFonts w:ascii="Segoe UI Symbol" w:eastAsia="Times New Roman"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D81AA1C" w14:textId="77777777" w:rsidR="00D73D79" w:rsidRDefault="00D83341">
            <w:pPr>
              <w:jc w:val="left"/>
              <w:rPr>
                <w:rFonts w:eastAsia="Times New Roman"/>
                <w:color w:val="000000"/>
                <w:szCs w:val="22"/>
                <w:lang w:eastAsia="cs-CZ"/>
              </w:rPr>
            </w:pPr>
            <w:r>
              <w:rPr>
                <w:rFonts w:eastAsia="Times New Roman"/>
                <w:color w:val="000000"/>
                <w:szCs w:val="22"/>
                <w:lang w:eastAsia="cs-CZ"/>
              </w:rPr>
              <w:t>-------------------------------------------------</w:t>
            </w:r>
          </w:p>
        </w:tc>
      </w:tr>
      <w:tr w:rsidR="00D73D79" w14:paraId="5EF6C39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8F1463" w14:textId="77777777" w:rsidR="00D73D79" w:rsidRDefault="00D73D79">
            <w:pPr>
              <w:numPr>
                <w:ilvl w:val="0"/>
                <w:numId w:val="20"/>
              </w:numPr>
              <w:spacing w:after="60"/>
              <w:contextualSpacing/>
              <w:jc w:val="left"/>
              <w:rPr>
                <w:rFonts w:eastAsia="Times New Roman"/>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0DDE00" w14:textId="77777777" w:rsidR="00D73D79" w:rsidRDefault="00D83341">
            <w:pPr>
              <w:jc w:val="left"/>
              <w:rPr>
                <w:rFonts w:eastAsia="Times New Roman"/>
                <w:color w:val="000000"/>
                <w:szCs w:val="22"/>
                <w:lang w:eastAsia="cs-CZ"/>
              </w:rPr>
            </w:pPr>
            <w:r>
              <w:rPr>
                <w:rFonts w:eastAsia="Times New Roman"/>
                <w:bCs/>
                <w:color w:val="000000"/>
                <w:szCs w:val="22"/>
                <w:lang w:eastAsia="cs-CZ"/>
              </w:rPr>
              <w:t>Integrita - kontrola na vstupní data formulářů 3.2.</w:t>
            </w:r>
          </w:p>
        </w:tc>
        <w:sdt>
          <w:sdtPr>
            <w:rPr>
              <w:rFonts w:eastAsia="Times New Roman"/>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vAlign w:val="center"/>
              </w:tcPr>
              <w:p w14:paraId="3E0A7D24" w14:textId="77777777" w:rsidR="00D73D79" w:rsidRDefault="00D83341">
                <w:pPr>
                  <w:jc w:val="center"/>
                  <w:rPr>
                    <w:rFonts w:eastAsia="Times New Roman"/>
                    <w:color w:val="000000"/>
                    <w:szCs w:val="22"/>
                    <w:lang w:eastAsia="cs-CZ"/>
                  </w:rPr>
                </w:pPr>
                <w:r>
                  <w:rPr>
                    <w:rFonts w:ascii="Segoe UI Symbol" w:eastAsia="Times New Roman"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36FB16F" w14:textId="77777777" w:rsidR="00D73D79" w:rsidRDefault="00D83341">
            <w:pPr>
              <w:jc w:val="left"/>
              <w:rPr>
                <w:rFonts w:eastAsia="Times New Roman"/>
                <w:color w:val="000000"/>
                <w:szCs w:val="22"/>
                <w:lang w:eastAsia="cs-CZ"/>
              </w:rPr>
            </w:pPr>
            <w:r>
              <w:rPr>
                <w:rFonts w:eastAsia="Times New Roman"/>
                <w:color w:val="000000"/>
                <w:szCs w:val="22"/>
                <w:lang w:eastAsia="cs-CZ"/>
              </w:rPr>
              <w:t>-------------------------------------------------</w:t>
            </w:r>
          </w:p>
        </w:tc>
      </w:tr>
      <w:tr w:rsidR="00D73D79" w14:paraId="7A8BB1C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BBB6B80" w14:textId="77777777" w:rsidR="00D73D79" w:rsidRDefault="00D73D79">
            <w:pPr>
              <w:numPr>
                <w:ilvl w:val="0"/>
                <w:numId w:val="20"/>
              </w:numPr>
              <w:spacing w:after="60"/>
              <w:contextualSpacing/>
              <w:jc w:val="left"/>
              <w:rPr>
                <w:rFonts w:eastAsia="Times New Roman"/>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17E4F2" w14:textId="77777777" w:rsidR="00D73D79" w:rsidRDefault="00D83341">
            <w:pPr>
              <w:jc w:val="left"/>
              <w:rPr>
                <w:rFonts w:eastAsia="Times New Roman"/>
                <w:color w:val="000000"/>
                <w:szCs w:val="22"/>
                <w:lang w:eastAsia="cs-CZ"/>
              </w:rPr>
            </w:pPr>
            <w:r>
              <w:rPr>
                <w:rFonts w:eastAsia="Times New Roman"/>
                <w:bCs/>
                <w:color w:val="000000"/>
                <w:szCs w:val="22"/>
                <w:lang w:eastAsia="cs-CZ"/>
              </w:rPr>
              <w:t xml:space="preserve">Ošetření výjimek běhu, chyby </w:t>
            </w:r>
            <w:r>
              <w:rPr>
                <w:rFonts w:eastAsia="Times New Roman"/>
                <w:bCs/>
                <w:color w:val="000000"/>
                <w:szCs w:val="22"/>
                <w:lang w:eastAsia="cs-CZ"/>
              </w:rPr>
              <w:br/>
              <w:t>a hlášení 3.4.3.</w:t>
            </w:r>
          </w:p>
        </w:tc>
        <w:sdt>
          <w:sdtPr>
            <w:rPr>
              <w:rFonts w:eastAsia="Times New Roman"/>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vAlign w:val="center"/>
              </w:tcPr>
              <w:p w14:paraId="4FB6CA6A" w14:textId="77777777" w:rsidR="00D73D79" w:rsidRDefault="00D83341">
                <w:pPr>
                  <w:jc w:val="center"/>
                  <w:rPr>
                    <w:rFonts w:eastAsia="Times New Roman"/>
                    <w:color w:val="000000"/>
                    <w:szCs w:val="22"/>
                    <w:lang w:eastAsia="cs-CZ"/>
                  </w:rPr>
                </w:pPr>
                <w:r>
                  <w:rPr>
                    <w:rFonts w:ascii="Segoe UI Symbol" w:eastAsia="Times New Roman"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2802EAF" w14:textId="77777777" w:rsidR="00D73D79" w:rsidRDefault="00D83341">
            <w:pPr>
              <w:jc w:val="left"/>
              <w:rPr>
                <w:rFonts w:eastAsia="Times New Roman"/>
                <w:color w:val="000000"/>
                <w:szCs w:val="22"/>
                <w:lang w:eastAsia="cs-CZ"/>
              </w:rPr>
            </w:pPr>
            <w:r>
              <w:rPr>
                <w:rFonts w:eastAsia="Times New Roman"/>
                <w:color w:val="000000"/>
                <w:szCs w:val="22"/>
                <w:lang w:eastAsia="cs-CZ"/>
              </w:rPr>
              <w:t>-------------------------------------------------</w:t>
            </w:r>
          </w:p>
        </w:tc>
      </w:tr>
      <w:tr w:rsidR="00D73D79" w14:paraId="363340D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C3141EA" w14:textId="77777777" w:rsidR="00D73D79" w:rsidRDefault="00D73D79">
            <w:pPr>
              <w:numPr>
                <w:ilvl w:val="0"/>
                <w:numId w:val="20"/>
              </w:numPr>
              <w:spacing w:after="60"/>
              <w:contextualSpacing/>
              <w:jc w:val="left"/>
              <w:rPr>
                <w:rFonts w:eastAsia="Times New Roman"/>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BAA79D" w14:textId="77777777" w:rsidR="00D73D79" w:rsidRDefault="00D83341">
            <w:pPr>
              <w:jc w:val="left"/>
              <w:rPr>
                <w:rFonts w:eastAsia="Times New Roman"/>
                <w:color w:val="000000"/>
                <w:szCs w:val="22"/>
                <w:lang w:eastAsia="cs-CZ"/>
              </w:rPr>
            </w:pPr>
            <w:r>
              <w:rPr>
                <w:rFonts w:eastAsia="Times New Roman"/>
                <w:bCs/>
                <w:color w:val="000000"/>
                <w:szCs w:val="22"/>
                <w:lang w:eastAsia="cs-CZ"/>
              </w:rPr>
              <w:t>Práce s pamětí 3.4.4.</w:t>
            </w:r>
          </w:p>
        </w:tc>
        <w:sdt>
          <w:sdtPr>
            <w:rPr>
              <w:rFonts w:eastAsia="Times New Roman"/>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vAlign w:val="center"/>
              </w:tcPr>
              <w:p w14:paraId="5BBD2AAB" w14:textId="77777777" w:rsidR="00D73D79" w:rsidRDefault="00D83341">
                <w:pPr>
                  <w:jc w:val="center"/>
                  <w:rPr>
                    <w:rFonts w:eastAsia="Times New Roman"/>
                    <w:color w:val="000000"/>
                    <w:szCs w:val="22"/>
                    <w:lang w:eastAsia="cs-CZ"/>
                  </w:rPr>
                </w:pPr>
                <w:r>
                  <w:rPr>
                    <w:rFonts w:ascii="Segoe UI Symbol" w:eastAsia="Times New Roman"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31ACCE6" w14:textId="77777777" w:rsidR="00D73D79" w:rsidRDefault="00D83341">
            <w:pPr>
              <w:jc w:val="left"/>
              <w:rPr>
                <w:rFonts w:eastAsia="Times New Roman"/>
                <w:color w:val="000000"/>
                <w:szCs w:val="22"/>
                <w:lang w:eastAsia="cs-CZ"/>
              </w:rPr>
            </w:pPr>
            <w:r>
              <w:rPr>
                <w:rFonts w:eastAsia="Times New Roman"/>
                <w:color w:val="000000"/>
                <w:szCs w:val="22"/>
                <w:lang w:eastAsia="cs-CZ"/>
              </w:rPr>
              <w:t>-------------------------------------------------</w:t>
            </w:r>
          </w:p>
        </w:tc>
      </w:tr>
      <w:tr w:rsidR="00D73D79" w14:paraId="7DCB146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4A3A50" w14:textId="77777777" w:rsidR="00D73D79" w:rsidRDefault="00D73D79">
            <w:pPr>
              <w:numPr>
                <w:ilvl w:val="0"/>
                <w:numId w:val="20"/>
              </w:numPr>
              <w:spacing w:after="60"/>
              <w:contextualSpacing/>
              <w:jc w:val="left"/>
              <w:rPr>
                <w:rFonts w:eastAsia="Times New Roman"/>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ABFC3C" w14:textId="77777777" w:rsidR="00D73D79" w:rsidRDefault="00D83341">
            <w:pPr>
              <w:jc w:val="left"/>
              <w:rPr>
                <w:rFonts w:eastAsia="Times New Roman"/>
                <w:color w:val="000000"/>
                <w:szCs w:val="22"/>
                <w:lang w:eastAsia="cs-CZ"/>
              </w:rPr>
            </w:pPr>
            <w:r>
              <w:rPr>
                <w:rFonts w:eastAsia="Times New Roman"/>
                <w:bCs/>
                <w:color w:val="000000"/>
                <w:szCs w:val="22"/>
                <w:lang w:eastAsia="cs-CZ"/>
              </w:rPr>
              <w:t>Řízení - konfigurace změn 3.4.5.</w:t>
            </w:r>
          </w:p>
        </w:tc>
        <w:sdt>
          <w:sdtPr>
            <w:rPr>
              <w:rFonts w:eastAsia="Times New Roman"/>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vAlign w:val="center"/>
              </w:tcPr>
              <w:p w14:paraId="51F85639" w14:textId="77777777" w:rsidR="00D73D79" w:rsidRDefault="00D83341">
                <w:pPr>
                  <w:jc w:val="center"/>
                  <w:rPr>
                    <w:rFonts w:eastAsia="Times New Roman"/>
                    <w:color w:val="000000"/>
                    <w:szCs w:val="22"/>
                    <w:lang w:eastAsia="cs-CZ"/>
                  </w:rPr>
                </w:pPr>
                <w:r>
                  <w:rPr>
                    <w:rFonts w:ascii="Segoe UI Symbol" w:eastAsia="Times New Roman"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F10AD09" w14:textId="77777777" w:rsidR="00D73D79" w:rsidRDefault="00D83341">
            <w:pPr>
              <w:jc w:val="left"/>
              <w:rPr>
                <w:rFonts w:eastAsia="Times New Roman"/>
                <w:color w:val="000000"/>
                <w:szCs w:val="22"/>
                <w:lang w:eastAsia="cs-CZ"/>
              </w:rPr>
            </w:pPr>
            <w:r>
              <w:rPr>
                <w:rFonts w:eastAsia="Times New Roman"/>
                <w:color w:val="000000"/>
                <w:szCs w:val="22"/>
                <w:lang w:eastAsia="cs-CZ"/>
              </w:rPr>
              <w:t>-------------------------------------------------</w:t>
            </w:r>
          </w:p>
        </w:tc>
      </w:tr>
      <w:tr w:rsidR="00D73D79" w14:paraId="1C2C77A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2DB717C" w14:textId="77777777" w:rsidR="00D73D79" w:rsidRDefault="00D73D79">
            <w:pPr>
              <w:numPr>
                <w:ilvl w:val="0"/>
                <w:numId w:val="20"/>
              </w:numPr>
              <w:spacing w:after="60"/>
              <w:contextualSpacing/>
              <w:jc w:val="left"/>
              <w:rPr>
                <w:rFonts w:eastAsia="Times New Roman"/>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9DA4CB" w14:textId="77777777" w:rsidR="00D73D79" w:rsidRDefault="00D83341">
            <w:pPr>
              <w:jc w:val="left"/>
              <w:rPr>
                <w:rFonts w:eastAsia="Times New Roman"/>
                <w:color w:val="000000"/>
                <w:szCs w:val="22"/>
                <w:lang w:eastAsia="cs-CZ"/>
              </w:rPr>
            </w:pPr>
            <w:r>
              <w:rPr>
                <w:rFonts w:eastAsia="Times New Roman"/>
                <w:bCs/>
                <w:color w:val="000000"/>
                <w:szCs w:val="22"/>
                <w:lang w:eastAsia="cs-CZ"/>
              </w:rPr>
              <w:t>Ochrana systému 3.4.7.</w:t>
            </w:r>
          </w:p>
        </w:tc>
        <w:sdt>
          <w:sdtPr>
            <w:rPr>
              <w:rFonts w:eastAsia="Times New Roman"/>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vAlign w:val="center"/>
              </w:tcPr>
              <w:p w14:paraId="25C7FE9A" w14:textId="77777777" w:rsidR="00D73D79" w:rsidRDefault="00D83341">
                <w:pPr>
                  <w:jc w:val="center"/>
                  <w:rPr>
                    <w:rFonts w:eastAsia="Times New Roman"/>
                    <w:color w:val="000000"/>
                    <w:szCs w:val="22"/>
                    <w:lang w:eastAsia="cs-CZ"/>
                  </w:rPr>
                </w:pPr>
                <w:r>
                  <w:rPr>
                    <w:rFonts w:ascii="Segoe UI Symbol" w:eastAsia="Times New Roman"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47F2148" w14:textId="77777777" w:rsidR="00D73D79" w:rsidRDefault="00D83341">
            <w:pPr>
              <w:jc w:val="left"/>
              <w:rPr>
                <w:rFonts w:eastAsia="Times New Roman"/>
                <w:color w:val="000000"/>
                <w:szCs w:val="22"/>
                <w:lang w:eastAsia="cs-CZ"/>
              </w:rPr>
            </w:pPr>
            <w:r>
              <w:rPr>
                <w:rFonts w:eastAsia="Times New Roman"/>
                <w:color w:val="000000"/>
                <w:szCs w:val="22"/>
                <w:lang w:eastAsia="cs-CZ"/>
              </w:rPr>
              <w:t>-------------------------------------------------</w:t>
            </w:r>
          </w:p>
        </w:tc>
      </w:tr>
      <w:tr w:rsidR="00D73D79" w14:paraId="37006A9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0F66FB2" w14:textId="77777777" w:rsidR="00D73D79" w:rsidRDefault="00D73D79">
            <w:pPr>
              <w:numPr>
                <w:ilvl w:val="0"/>
                <w:numId w:val="20"/>
              </w:numPr>
              <w:spacing w:after="60"/>
              <w:contextualSpacing/>
              <w:jc w:val="left"/>
              <w:rPr>
                <w:rFonts w:eastAsia="Times New Roman"/>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27E472" w14:textId="77777777" w:rsidR="00D73D79" w:rsidRDefault="00D83341">
            <w:pPr>
              <w:jc w:val="left"/>
              <w:rPr>
                <w:rFonts w:eastAsia="Times New Roman"/>
                <w:color w:val="000000"/>
                <w:szCs w:val="22"/>
                <w:lang w:eastAsia="cs-CZ"/>
              </w:rPr>
            </w:pPr>
            <w:r>
              <w:rPr>
                <w:rFonts w:eastAsia="Times New Roman"/>
                <w:bCs/>
                <w:color w:val="000000"/>
                <w:szCs w:val="22"/>
                <w:lang w:eastAsia="cs-CZ"/>
              </w:rPr>
              <w:t>Testování systému 3.4.9.</w:t>
            </w:r>
          </w:p>
        </w:tc>
        <w:sdt>
          <w:sdtPr>
            <w:rPr>
              <w:rFonts w:eastAsia="Times New Roman"/>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vAlign w:val="center"/>
              </w:tcPr>
              <w:p w14:paraId="4A73A8BA" w14:textId="77777777" w:rsidR="00D73D79" w:rsidRDefault="00D83341">
                <w:pPr>
                  <w:jc w:val="center"/>
                  <w:rPr>
                    <w:rFonts w:eastAsia="Times New Roman"/>
                    <w:color w:val="000000"/>
                    <w:szCs w:val="22"/>
                    <w:lang w:eastAsia="cs-CZ"/>
                  </w:rPr>
                </w:pPr>
                <w:r>
                  <w:rPr>
                    <w:rFonts w:ascii="Segoe UI Symbol" w:eastAsia="Times New Roman"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21CD411" w14:textId="77777777" w:rsidR="00D73D79" w:rsidRDefault="00D83341">
            <w:pPr>
              <w:jc w:val="left"/>
              <w:rPr>
                <w:rFonts w:eastAsia="Times New Roman"/>
                <w:color w:val="000000"/>
                <w:szCs w:val="22"/>
                <w:lang w:eastAsia="cs-CZ"/>
              </w:rPr>
            </w:pPr>
            <w:r>
              <w:rPr>
                <w:rFonts w:eastAsia="Times New Roman"/>
                <w:color w:val="000000"/>
                <w:szCs w:val="22"/>
                <w:lang w:eastAsia="cs-CZ"/>
              </w:rPr>
              <w:t>-------------------------------------------------</w:t>
            </w:r>
          </w:p>
        </w:tc>
      </w:tr>
      <w:tr w:rsidR="00D73D79" w14:paraId="6C8321F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606EC18" w14:textId="77777777" w:rsidR="00D73D79" w:rsidRDefault="00D73D79">
            <w:pPr>
              <w:numPr>
                <w:ilvl w:val="0"/>
                <w:numId w:val="20"/>
              </w:numPr>
              <w:spacing w:after="60"/>
              <w:contextualSpacing/>
              <w:jc w:val="left"/>
              <w:rPr>
                <w:rFonts w:eastAsia="Times New Roman"/>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9C0D23" w14:textId="77777777" w:rsidR="00D73D79" w:rsidRDefault="00D83341">
            <w:pPr>
              <w:jc w:val="left"/>
              <w:rPr>
                <w:rFonts w:eastAsia="Times New Roman"/>
                <w:bCs/>
                <w:color w:val="000000"/>
                <w:szCs w:val="22"/>
                <w:lang w:eastAsia="cs-CZ"/>
              </w:rPr>
            </w:pPr>
            <w:r>
              <w:rPr>
                <w:rFonts w:eastAsia="Times New Roman"/>
                <w:bCs/>
                <w:color w:val="000000"/>
                <w:szCs w:val="22"/>
                <w:lang w:eastAsia="cs-CZ"/>
              </w:rPr>
              <w:t>Externí komunikace 3.4.11.</w:t>
            </w:r>
          </w:p>
        </w:tc>
        <w:sdt>
          <w:sdtPr>
            <w:rPr>
              <w:rFonts w:eastAsia="Times New Roman"/>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vAlign w:val="center"/>
              </w:tcPr>
              <w:p w14:paraId="67B0EF4C" w14:textId="77777777" w:rsidR="00D73D79" w:rsidRDefault="00D83341">
                <w:pPr>
                  <w:jc w:val="center"/>
                  <w:rPr>
                    <w:rFonts w:eastAsia="Times New Roman"/>
                    <w:color w:val="000000"/>
                    <w:szCs w:val="22"/>
                    <w:lang w:eastAsia="cs-CZ"/>
                  </w:rPr>
                </w:pPr>
                <w:r>
                  <w:rPr>
                    <w:rFonts w:ascii="Segoe UI Symbol" w:eastAsia="Times New Roman"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9D932EB" w14:textId="77777777" w:rsidR="00D73D79" w:rsidRDefault="00D83341">
            <w:pPr>
              <w:jc w:val="left"/>
              <w:rPr>
                <w:rFonts w:eastAsia="Times New Roman"/>
                <w:color w:val="000000"/>
                <w:szCs w:val="22"/>
                <w:lang w:eastAsia="cs-CZ"/>
              </w:rPr>
            </w:pPr>
            <w:r>
              <w:rPr>
                <w:rFonts w:eastAsia="Times New Roman"/>
                <w:color w:val="000000"/>
                <w:szCs w:val="22"/>
                <w:lang w:eastAsia="cs-CZ"/>
              </w:rPr>
              <w:t>-------------------------------------------------</w:t>
            </w:r>
          </w:p>
        </w:tc>
      </w:tr>
    </w:tbl>
    <w:p w14:paraId="7DBAA3DE" w14:textId="77777777" w:rsidR="00D73D79" w:rsidRDefault="00D73D79">
      <w:pPr>
        <w:spacing w:after="60"/>
        <w:jc w:val="left"/>
        <w:rPr>
          <w:rFonts w:eastAsia="Times New Roman"/>
          <w:szCs w:val="21"/>
        </w:rPr>
      </w:pPr>
    </w:p>
    <w:p w14:paraId="7C2D8331" w14:textId="77777777" w:rsidR="00D73D79" w:rsidRDefault="00D83341">
      <w:pPr>
        <w:keepNext/>
        <w:keepLines/>
        <w:spacing w:before="120" w:after="60"/>
        <w:ind w:left="284" w:hanging="284"/>
        <w:jc w:val="left"/>
        <w:outlineLvl w:val="0"/>
        <w:rPr>
          <w:rFonts w:eastAsia="Times New Roman"/>
          <w:b/>
          <w:szCs w:val="22"/>
        </w:rPr>
      </w:pPr>
      <w:r>
        <w:rPr>
          <w:rFonts w:eastAsia="Times New Roman"/>
          <w:b/>
          <w:szCs w:val="22"/>
        </w:rPr>
        <w:t>2 Uživatelské a licenční zajištění pro Objednatele (je-li relevantní):</w:t>
      </w:r>
    </w:p>
    <w:p w14:paraId="790EDF44" w14:textId="77777777" w:rsidR="00D73D79" w:rsidRDefault="00D73D79">
      <w:pPr>
        <w:spacing w:after="60"/>
        <w:jc w:val="left"/>
        <w:rPr>
          <w:rFonts w:eastAsia="Times New Roman" w:cs="Times New Roman"/>
          <w:szCs w:val="21"/>
        </w:rPr>
      </w:pPr>
    </w:p>
    <w:p w14:paraId="4A982645" w14:textId="77777777" w:rsidR="00D73D79" w:rsidRDefault="00D83341">
      <w:pPr>
        <w:keepNext/>
        <w:keepLines/>
        <w:spacing w:before="120" w:after="60"/>
        <w:ind w:left="284" w:hanging="284"/>
        <w:jc w:val="left"/>
        <w:outlineLvl w:val="0"/>
        <w:rPr>
          <w:rFonts w:eastAsia="Times New Roman"/>
          <w:b/>
          <w:szCs w:val="22"/>
        </w:rPr>
      </w:pPr>
      <w:r>
        <w:rPr>
          <w:rFonts w:eastAsia="Times New Roman"/>
          <w:b/>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D73D79" w14:paraId="416C3A26"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00F491" w14:textId="77777777" w:rsidR="00D73D79" w:rsidRDefault="00D83341">
            <w:pPr>
              <w:jc w:val="left"/>
              <w:rPr>
                <w:rFonts w:eastAsia="Times New Roman"/>
                <w:b/>
                <w:bCs/>
                <w:color w:val="000000"/>
                <w:szCs w:val="22"/>
                <w:lang w:eastAsia="cs-CZ"/>
              </w:rPr>
            </w:pPr>
            <w:r>
              <w:rPr>
                <w:rFonts w:eastAsia="Times New Roman"/>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B32DCD" w14:textId="77777777" w:rsidR="00D73D79" w:rsidRDefault="00D83341">
            <w:pPr>
              <w:jc w:val="left"/>
              <w:rPr>
                <w:rFonts w:eastAsia="Times New Roman"/>
                <w:b/>
                <w:bCs/>
                <w:color w:val="000000"/>
                <w:szCs w:val="22"/>
                <w:lang w:eastAsia="cs-CZ"/>
              </w:rPr>
            </w:pPr>
            <w:r>
              <w:rPr>
                <w:rFonts w:eastAsia="Times New Roman"/>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1F0E41E"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Odpovědná osoba</w:t>
            </w:r>
          </w:p>
        </w:tc>
      </w:tr>
      <w:tr w:rsidR="00D73D79" w14:paraId="66D9D732" w14:textId="77777777">
        <w:trPr>
          <w:trHeight w:val="284"/>
        </w:trPr>
        <w:tc>
          <w:tcPr>
            <w:tcW w:w="1843" w:type="dxa"/>
            <w:tcBorders>
              <w:right w:val="dotted" w:sz="4" w:space="0" w:color="auto"/>
            </w:tcBorders>
            <w:shd w:val="clear" w:color="auto" w:fill="auto"/>
            <w:noWrap/>
            <w:vAlign w:val="bottom"/>
          </w:tcPr>
          <w:p w14:paraId="6FFFA954" w14:textId="77777777" w:rsidR="00D73D79" w:rsidRDefault="00D83341">
            <w:pPr>
              <w:jc w:val="left"/>
              <w:rPr>
                <w:rFonts w:eastAsia="Times New Roman"/>
                <w:color w:val="000000"/>
                <w:szCs w:val="22"/>
                <w:lang w:eastAsia="cs-CZ"/>
              </w:rPr>
            </w:pPr>
            <w:r>
              <w:rPr>
                <w:rFonts w:eastAsia="Times New Roman"/>
                <w:color w:val="000000"/>
                <w:szCs w:val="22"/>
                <w:lang w:eastAsia="cs-CZ"/>
              </w:rPr>
              <w:t>MZE / SZIF</w:t>
            </w:r>
          </w:p>
        </w:tc>
        <w:tc>
          <w:tcPr>
            <w:tcW w:w="5670" w:type="dxa"/>
            <w:tcBorders>
              <w:left w:val="dotted" w:sz="4" w:space="0" w:color="auto"/>
              <w:right w:val="dotted" w:sz="4" w:space="0" w:color="auto"/>
            </w:tcBorders>
            <w:shd w:val="clear" w:color="auto" w:fill="auto"/>
            <w:noWrap/>
            <w:vAlign w:val="bottom"/>
          </w:tcPr>
          <w:p w14:paraId="3E100070" w14:textId="77777777" w:rsidR="00D73D79" w:rsidRDefault="00D83341">
            <w:pPr>
              <w:jc w:val="left"/>
              <w:rPr>
                <w:rFonts w:eastAsia="Times New Roman"/>
                <w:color w:val="000000"/>
                <w:szCs w:val="22"/>
                <w:lang w:eastAsia="cs-CZ"/>
              </w:rPr>
            </w:pPr>
            <w:r>
              <w:rPr>
                <w:rFonts w:eastAsia="Times New Roman"/>
                <w:color w:val="000000"/>
                <w:szCs w:val="22"/>
                <w:lang w:eastAsia="cs-CZ"/>
              </w:rPr>
              <w:t xml:space="preserve">Součinnost při </w:t>
            </w:r>
            <w:r>
              <w:rPr>
                <w:rFonts w:eastAsia="Times New Roman"/>
                <w:color w:val="000000"/>
                <w:szCs w:val="22"/>
                <w:lang w:eastAsia="cs-CZ"/>
              </w:rPr>
              <w:t>testování a akceptaci PZ</w:t>
            </w:r>
          </w:p>
        </w:tc>
        <w:tc>
          <w:tcPr>
            <w:tcW w:w="2268" w:type="dxa"/>
            <w:tcBorders>
              <w:left w:val="dotted" w:sz="4" w:space="0" w:color="auto"/>
            </w:tcBorders>
            <w:shd w:val="clear" w:color="auto" w:fill="auto"/>
            <w:vAlign w:val="bottom"/>
          </w:tcPr>
          <w:p w14:paraId="06EDAB86" w14:textId="77777777" w:rsidR="00D73D79" w:rsidRDefault="00D83341">
            <w:pPr>
              <w:jc w:val="left"/>
              <w:rPr>
                <w:rFonts w:eastAsia="Times New Roman"/>
                <w:color w:val="000000"/>
                <w:szCs w:val="22"/>
                <w:lang w:eastAsia="cs-CZ"/>
              </w:rPr>
            </w:pPr>
            <w:r>
              <w:rPr>
                <w:rFonts w:eastAsia="Times New Roman"/>
                <w:color w:val="000000"/>
                <w:szCs w:val="22"/>
                <w:lang w:eastAsia="cs-CZ"/>
              </w:rPr>
              <w:t>Koordinátor změny</w:t>
            </w:r>
          </w:p>
        </w:tc>
      </w:tr>
      <w:tr w:rsidR="00D73D79" w14:paraId="7967ECD4" w14:textId="77777777">
        <w:trPr>
          <w:trHeight w:val="284"/>
        </w:trPr>
        <w:tc>
          <w:tcPr>
            <w:tcW w:w="1843" w:type="dxa"/>
            <w:tcBorders>
              <w:right w:val="dotted" w:sz="4" w:space="0" w:color="auto"/>
            </w:tcBorders>
            <w:shd w:val="clear" w:color="auto" w:fill="auto"/>
            <w:noWrap/>
            <w:vAlign w:val="bottom"/>
          </w:tcPr>
          <w:p w14:paraId="4E2176C0" w14:textId="77777777" w:rsidR="00D73D79" w:rsidRDefault="00D73D79">
            <w:pPr>
              <w:jc w:val="left"/>
              <w:rPr>
                <w:rFonts w:eastAsia="Times New Roman"/>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4D57891" w14:textId="77777777" w:rsidR="00D73D79" w:rsidRDefault="00D73D79">
            <w:pPr>
              <w:jc w:val="left"/>
              <w:rPr>
                <w:rFonts w:eastAsia="Times New Roman"/>
                <w:color w:val="000000"/>
                <w:szCs w:val="22"/>
                <w:lang w:eastAsia="cs-CZ"/>
              </w:rPr>
            </w:pPr>
          </w:p>
        </w:tc>
        <w:tc>
          <w:tcPr>
            <w:tcW w:w="2268" w:type="dxa"/>
            <w:tcBorders>
              <w:left w:val="dotted" w:sz="4" w:space="0" w:color="auto"/>
            </w:tcBorders>
            <w:shd w:val="clear" w:color="auto" w:fill="auto"/>
            <w:vAlign w:val="bottom"/>
          </w:tcPr>
          <w:p w14:paraId="3C7F4431" w14:textId="77777777" w:rsidR="00D73D79" w:rsidRDefault="00D73D79">
            <w:pPr>
              <w:jc w:val="left"/>
              <w:rPr>
                <w:rFonts w:eastAsia="Times New Roman"/>
                <w:color w:val="000000"/>
                <w:szCs w:val="22"/>
                <w:lang w:eastAsia="cs-CZ"/>
              </w:rPr>
            </w:pPr>
          </w:p>
        </w:tc>
      </w:tr>
    </w:tbl>
    <w:p w14:paraId="22F589D6" w14:textId="77777777" w:rsidR="00D73D79" w:rsidRDefault="00D83341">
      <w:pPr>
        <w:spacing w:before="60" w:after="60"/>
        <w:jc w:val="left"/>
        <w:rPr>
          <w:rFonts w:eastAsia="Times New Roman" w:cs="Times New Roman"/>
          <w:sz w:val="16"/>
          <w:szCs w:val="16"/>
        </w:rPr>
      </w:pPr>
      <w:r>
        <w:rPr>
          <w:rFonts w:eastAsia="Times New Roman" w:cs="Times New Roman"/>
          <w:sz w:val="16"/>
          <w:szCs w:val="16"/>
        </w:rPr>
        <w:t>(V případě, že má změnový požadavek dopad na napojení na SIEM, PIM nebo Management zranitelnosti dle bodu 1, uveďte také požadovanou součinnost Oddělení kybernetické bezpečnosti.)</w:t>
      </w:r>
    </w:p>
    <w:p w14:paraId="40B5A44B" w14:textId="77777777" w:rsidR="00D73D79" w:rsidRDefault="00D73D79">
      <w:pPr>
        <w:spacing w:after="60"/>
        <w:jc w:val="left"/>
        <w:rPr>
          <w:rFonts w:eastAsia="Times New Roman" w:cs="Times New Roman"/>
          <w:szCs w:val="21"/>
        </w:rPr>
      </w:pPr>
    </w:p>
    <w:p w14:paraId="136CAB03" w14:textId="77777777" w:rsidR="00D73D79" w:rsidRDefault="00D83341">
      <w:pPr>
        <w:keepNext/>
        <w:keepLines/>
        <w:spacing w:before="120" w:after="60"/>
        <w:ind w:left="284" w:hanging="284"/>
        <w:jc w:val="left"/>
        <w:outlineLvl w:val="0"/>
        <w:rPr>
          <w:rFonts w:eastAsia="Times New Roman"/>
          <w:b/>
          <w:szCs w:val="22"/>
        </w:rPr>
      </w:pPr>
      <w:r>
        <w:rPr>
          <w:rFonts w:eastAsia="Times New Roman"/>
          <w:b/>
          <w:szCs w:val="22"/>
        </w:rPr>
        <w:t xml:space="preserve">4 Harmonogram </w:t>
      </w:r>
      <w:r>
        <w:rPr>
          <w:rFonts w:eastAsia="Times New Roman"/>
          <w:b/>
          <w:szCs w:val="22"/>
        </w:rPr>
        <w:t>realizace</w:t>
      </w:r>
      <w:r>
        <w:rPr>
          <w:rFonts w:eastAsia="Times New Roman"/>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D73D79" w14:paraId="24CB72D4"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E95CCB"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599B541" w14:textId="77777777" w:rsidR="00D73D79" w:rsidRDefault="00D83341">
            <w:pPr>
              <w:jc w:val="left"/>
              <w:rPr>
                <w:rFonts w:eastAsia="Times New Roman"/>
                <w:b/>
                <w:bCs/>
                <w:color w:val="000000"/>
                <w:szCs w:val="22"/>
                <w:lang w:eastAsia="cs-CZ"/>
              </w:rPr>
            </w:pPr>
            <w:r>
              <w:rPr>
                <w:rFonts w:eastAsia="Times New Roman"/>
                <w:b/>
                <w:bCs/>
                <w:color w:val="000000"/>
                <w:szCs w:val="22"/>
                <w:lang w:eastAsia="cs-CZ"/>
              </w:rPr>
              <w:t>Termín</w:t>
            </w:r>
          </w:p>
        </w:tc>
      </w:tr>
      <w:tr w:rsidR="00D73D79" w14:paraId="3A114722" w14:textId="77777777">
        <w:trPr>
          <w:trHeight w:val="284"/>
        </w:trPr>
        <w:tc>
          <w:tcPr>
            <w:tcW w:w="7513" w:type="dxa"/>
            <w:tcBorders>
              <w:top w:val="single" w:sz="8" w:space="0" w:color="auto"/>
              <w:right w:val="dotted" w:sz="4" w:space="0" w:color="auto"/>
            </w:tcBorders>
            <w:shd w:val="clear" w:color="auto" w:fill="auto"/>
            <w:noWrap/>
            <w:vAlign w:val="bottom"/>
          </w:tcPr>
          <w:p w14:paraId="2C00FE5E" w14:textId="77777777" w:rsidR="00D73D79" w:rsidRDefault="00D83341">
            <w:pPr>
              <w:jc w:val="left"/>
              <w:rPr>
                <w:rFonts w:eastAsia="Times New Roman"/>
                <w:color w:val="000000"/>
                <w:szCs w:val="22"/>
                <w:lang w:eastAsia="cs-CZ"/>
              </w:rPr>
            </w:pPr>
            <w:r>
              <w:rPr>
                <w:rFonts w:eastAsia="Times New Roman"/>
                <w:color w:val="000000"/>
                <w:szCs w:val="22"/>
                <w:lang w:eastAsia="cs-CZ"/>
              </w:rPr>
              <w:t>Nasazení na TEST</w:t>
            </w:r>
          </w:p>
        </w:tc>
        <w:tc>
          <w:tcPr>
            <w:tcW w:w="2268" w:type="dxa"/>
            <w:tcBorders>
              <w:top w:val="single" w:sz="8" w:space="0" w:color="auto"/>
              <w:left w:val="dotted" w:sz="4" w:space="0" w:color="auto"/>
            </w:tcBorders>
            <w:shd w:val="clear" w:color="auto" w:fill="auto"/>
            <w:vAlign w:val="bottom"/>
          </w:tcPr>
          <w:p w14:paraId="3D2B1D56" w14:textId="77777777" w:rsidR="00D73D79" w:rsidRDefault="00D83341">
            <w:pPr>
              <w:jc w:val="left"/>
              <w:rPr>
                <w:rFonts w:eastAsia="Times New Roman"/>
                <w:color w:val="000000"/>
                <w:szCs w:val="22"/>
                <w:lang w:eastAsia="cs-CZ"/>
              </w:rPr>
            </w:pPr>
            <w:r>
              <w:rPr>
                <w:rFonts w:eastAsia="Times New Roman"/>
                <w:color w:val="000000"/>
                <w:szCs w:val="22"/>
                <w:lang w:eastAsia="cs-CZ"/>
              </w:rPr>
              <w:t>29.02.2024</w:t>
            </w:r>
          </w:p>
        </w:tc>
      </w:tr>
      <w:tr w:rsidR="00D73D79" w14:paraId="64BF64D9" w14:textId="77777777">
        <w:trPr>
          <w:trHeight w:val="284"/>
        </w:trPr>
        <w:tc>
          <w:tcPr>
            <w:tcW w:w="7513" w:type="dxa"/>
            <w:tcBorders>
              <w:right w:val="dotted" w:sz="4" w:space="0" w:color="auto"/>
            </w:tcBorders>
            <w:shd w:val="clear" w:color="auto" w:fill="auto"/>
            <w:noWrap/>
            <w:vAlign w:val="bottom"/>
          </w:tcPr>
          <w:p w14:paraId="43E2A37E" w14:textId="77777777" w:rsidR="00D73D79" w:rsidRDefault="00D83341">
            <w:pPr>
              <w:jc w:val="left"/>
              <w:rPr>
                <w:rFonts w:eastAsia="Times New Roman"/>
                <w:color w:val="000000"/>
                <w:szCs w:val="22"/>
                <w:lang w:eastAsia="cs-CZ"/>
              </w:rPr>
            </w:pPr>
            <w:r>
              <w:rPr>
                <w:rFonts w:eastAsia="Times New Roman"/>
                <w:color w:val="000000"/>
                <w:szCs w:val="22"/>
                <w:lang w:eastAsia="cs-CZ"/>
              </w:rPr>
              <w:t>Nasazení na PROD průběžně dle dohod na PT LPISu</w:t>
            </w:r>
          </w:p>
        </w:tc>
        <w:tc>
          <w:tcPr>
            <w:tcW w:w="2268" w:type="dxa"/>
            <w:tcBorders>
              <w:left w:val="dotted" w:sz="4" w:space="0" w:color="auto"/>
            </w:tcBorders>
            <w:shd w:val="clear" w:color="auto" w:fill="auto"/>
            <w:vAlign w:val="bottom"/>
          </w:tcPr>
          <w:p w14:paraId="68A6DED4" w14:textId="77777777" w:rsidR="00D73D79" w:rsidRDefault="00D83341">
            <w:pPr>
              <w:jc w:val="left"/>
              <w:rPr>
                <w:rFonts w:eastAsia="Times New Roman"/>
                <w:color w:val="000000"/>
                <w:szCs w:val="22"/>
                <w:lang w:eastAsia="cs-CZ"/>
              </w:rPr>
            </w:pPr>
            <w:r>
              <w:rPr>
                <w:rFonts w:eastAsia="Times New Roman"/>
                <w:color w:val="000000"/>
                <w:szCs w:val="22"/>
                <w:lang w:eastAsia="cs-CZ"/>
              </w:rPr>
              <w:t>Od 16.3.2024 dále</w:t>
            </w:r>
          </w:p>
        </w:tc>
      </w:tr>
      <w:tr w:rsidR="00D73D79" w14:paraId="407F7276" w14:textId="77777777">
        <w:trPr>
          <w:trHeight w:val="284"/>
        </w:trPr>
        <w:tc>
          <w:tcPr>
            <w:tcW w:w="7513" w:type="dxa"/>
            <w:tcBorders>
              <w:right w:val="dotted" w:sz="4" w:space="0" w:color="auto"/>
            </w:tcBorders>
            <w:shd w:val="clear" w:color="auto" w:fill="auto"/>
            <w:noWrap/>
            <w:vAlign w:val="bottom"/>
          </w:tcPr>
          <w:p w14:paraId="1D8CC003" w14:textId="77777777" w:rsidR="00D73D79" w:rsidRDefault="00D83341">
            <w:pPr>
              <w:jc w:val="left"/>
              <w:rPr>
                <w:rFonts w:eastAsia="Times New Roman"/>
                <w:color w:val="000000"/>
                <w:szCs w:val="22"/>
                <w:lang w:eastAsia="cs-CZ"/>
              </w:rPr>
            </w:pPr>
            <w:r>
              <w:rPr>
                <w:rFonts w:eastAsia="Times New Roman"/>
                <w:color w:val="000000"/>
                <w:szCs w:val="22"/>
                <w:lang w:eastAsia="cs-CZ"/>
              </w:rPr>
              <w:t>Předání do akceptace, dokumentace</w:t>
            </w:r>
          </w:p>
        </w:tc>
        <w:tc>
          <w:tcPr>
            <w:tcW w:w="2268" w:type="dxa"/>
            <w:tcBorders>
              <w:left w:val="dotted" w:sz="4" w:space="0" w:color="auto"/>
            </w:tcBorders>
            <w:shd w:val="clear" w:color="auto" w:fill="auto"/>
            <w:vAlign w:val="bottom"/>
          </w:tcPr>
          <w:p w14:paraId="3BAEEB23" w14:textId="77777777" w:rsidR="00D73D79" w:rsidRDefault="00D83341">
            <w:pPr>
              <w:jc w:val="left"/>
              <w:rPr>
                <w:rFonts w:eastAsia="Times New Roman"/>
                <w:color w:val="000000"/>
                <w:szCs w:val="22"/>
                <w:lang w:eastAsia="cs-CZ"/>
              </w:rPr>
            </w:pPr>
            <w:r>
              <w:rPr>
                <w:rFonts w:eastAsia="Times New Roman"/>
                <w:color w:val="000000"/>
                <w:szCs w:val="22"/>
                <w:lang w:eastAsia="cs-CZ"/>
              </w:rPr>
              <w:t>28.03.2024</w:t>
            </w:r>
          </w:p>
        </w:tc>
      </w:tr>
    </w:tbl>
    <w:p w14:paraId="7456DD0D" w14:textId="77777777" w:rsidR="00D73D79" w:rsidRDefault="00D83341">
      <w:pPr>
        <w:keepNext/>
        <w:keepLines/>
        <w:spacing w:before="120" w:after="60"/>
        <w:ind w:left="284" w:hanging="284"/>
        <w:jc w:val="left"/>
        <w:outlineLvl w:val="0"/>
        <w:rPr>
          <w:rFonts w:eastAsia="Times New Roman"/>
          <w:b/>
          <w:szCs w:val="22"/>
        </w:rPr>
      </w:pPr>
      <w:bookmarkStart w:id="1" w:name="_Ref31623420"/>
      <w:r>
        <w:rPr>
          <w:rFonts w:eastAsia="Times New Roman"/>
          <w:b/>
          <w:szCs w:val="22"/>
        </w:rPr>
        <w:lastRenderedPageBreak/>
        <w:t>5 Pracnost a cenová nabídka navrhovaného řešení</w:t>
      </w:r>
      <w:bookmarkEnd w:id="1"/>
    </w:p>
    <w:p w14:paraId="436B20CD" w14:textId="77777777" w:rsidR="00D73D79" w:rsidRDefault="00D83341">
      <w:pPr>
        <w:keepNext/>
        <w:suppressAutoHyphens/>
        <w:spacing w:before="120" w:after="60" w:line="280" w:lineRule="exact"/>
        <w:ind w:left="425"/>
        <w:outlineLvl w:val="0"/>
        <w:rPr>
          <w:rFonts w:eastAsia="Times New Roman"/>
        </w:rPr>
      </w:pPr>
      <w:r>
        <w:rPr>
          <w:rFonts w:eastAsia="Times New Roman"/>
        </w:rPr>
        <w:t xml:space="preserve">včetně vymezení počtu </w:t>
      </w:r>
      <w:r>
        <w:rPr>
          <w:rFonts w:eastAsia="Times New Roman"/>
        </w:rPr>
        <w:t>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544"/>
        <w:gridCol w:w="1417"/>
        <w:gridCol w:w="1843"/>
        <w:gridCol w:w="1841"/>
      </w:tblGrid>
      <w:tr w:rsidR="00D73D79" w14:paraId="1D2BFD63" w14:textId="77777777">
        <w:tc>
          <w:tcPr>
            <w:tcW w:w="1134" w:type="dxa"/>
            <w:tcBorders>
              <w:top w:val="single" w:sz="8" w:space="0" w:color="auto"/>
              <w:left w:val="single" w:sz="8" w:space="0" w:color="auto"/>
              <w:bottom w:val="single" w:sz="8" w:space="0" w:color="auto"/>
              <w:right w:val="single" w:sz="8" w:space="0" w:color="auto"/>
            </w:tcBorders>
          </w:tcPr>
          <w:p w14:paraId="7FD633A8" w14:textId="77777777" w:rsidR="00D73D79" w:rsidRDefault="00D83341">
            <w:pPr>
              <w:spacing w:before="80" w:after="40"/>
              <w:jc w:val="left"/>
              <w:rPr>
                <w:rFonts w:eastAsia="Calibri"/>
                <w:bCs/>
                <w:szCs w:val="22"/>
              </w:rPr>
            </w:pPr>
            <w:r>
              <w:rPr>
                <w:rFonts w:eastAsia="Calibri"/>
                <w:b/>
                <w:bCs/>
                <w:szCs w:val="22"/>
              </w:rPr>
              <w:t>Oblast / role</w:t>
            </w:r>
            <w:r>
              <w:rPr>
                <w:rFonts w:eastAsia="Calibri"/>
                <w:bCs/>
                <w:szCs w:val="22"/>
                <w:vertAlign w:val="superscript"/>
              </w:rPr>
              <w:endnoteReference w:id="22"/>
            </w:r>
          </w:p>
        </w:tc>
        <w:tc>
          <w:tcPr>
            <w:tcW w:w="3544" w:type="dxa"/>
            <w:tcBorders>
              <w:top w:val="single" w:sz="8" w:space="0" w:color="auto"/>
              <w:left w:val="single" w:sz="8" w:space="0" w:color="auto"/>
              <w:bottom w:val="single" w:sz="8" w:space="0" w:color="auto"/>
              <w:right w:val="single" w:sz="8" w:space="0" w:color="auto"/>
            </w:tcBorders>
          </w:tcPr>
          <w:p w14:paraId="5788B668" w14:textId="77777777" w:rsidR="00D73D79" w:rsidRDefault="00D83341">
            <w:pPr>
              <w:spacing w:before="80" w:after="40"/>
              <w:jc w:val="left"/>
              <w:rPr>
                <w:rFonts w:eastAsia="Calibri"/>
                <w:b/>
                <w:bCs/>
                <w:szCs w:val="22"/>
              </w:rPr>
            </w:pPr>
            <w:r>
              <w:rPr>
                <w:rFonts w:eastAsia="Calibri"/>
                <w:b/>
                <w:bCs/>
                <w:szCs w:val="22"/>
              </w:rPr>
              <w:t>Popis</w:t>
            </w:r>
          </w:p>
        </w:tc>
        <w:tc>
          <w:tcPr>
            <w:tcW w:w="1417" w:type="dxa"/>
            <w:tcBorders>
              <w:top w:val="single" w:sz="8" w:space="0" w:color="auto"/>
              <w:left w:val="single" w:sz="8" w:space="0" w:color="auto"/>
              <w:bottom w:val="single" w:sz="8" w:space="0" w:color="auto"/>
              <w:right w:val="single" w:sz="8" w:space="0" w:color="auto"/>
            </w:tcBorders>
          </w:tcPr>
          <w:p w14:paraId="32CA8FB8" w14:textId="77777777" w:rsidR="00D73D79" w:rsidRDefault="00D83341">
            <w:pPr>
              <w:spacing w:before="80" w:after="40"/>
              <w:jc w:val="left"/>
              <w:rPr>
                <w:rFonts w:eastAsia="Calibri"/>
                <w:b/>
                <w:bCs/>
                <w:szCs w:val="22"/>
              </w:rPr>
            </w:pPr>
            <w:r>
              <w:rPr>
                <w:rFonts w:eastAsia="Calibri"/>
                <w:b/>
                <w:bCs/>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1FF85AD1" w14:textId="77777777" w:rsidR="00D73D79" w:rsidRDefault="00D83341">
            <w:pPr>
              <w:spacing w:before="80" w:after="40"/>
              <w:jc w:val="left"/>
              <w:rPr>
                <w:rFonts w:eastAsia="Calibri"/>
                <w:b/>
                <w:bCs/>
                <w:szCs w:val="22"/>
              </w:rPr>
            </w:pPr>
            <w:r>
              <w:rPr>
                <w:rFonts w:eastAsia="Calibri"/>
                <w:b/>
                <w:bCs/>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15C0B6A8" w14:textId="77777777" w:rsidR="00D73D79" w:rsidRDefault="00D83341">
            <w:pPr>
              <w:spacing w:before="80" w:after="40"/>
              <w:jc w:val="left"/>
              <w:rPr>
                <w:rFonts w:eastAsia="Calibri"/>
                <w:b/>
                <w:bCs/>
                <w:szCs w:val="22"/>
              </w:rPr>
            </w:pPr>
            <w:r>
              <w:rPr>
                <w:rFonts w:eastAsia="Calibri"/>
                <w:b/>
                <w:bCs/>
                <w:szCs w:val="22"/>
              </w:rPr>
              <w:t>v Kč s DPH:</w:t>
            </w:r>
          </w:p>
        </w:tc>
      </w:tr>
      <w:tr w:rsidR="00D73D79" w14:paraId="5F3B40A0" w14:textId="77777777">
        <w:trPr>
          <w:trHeight w:hRule="exact" w:val="20"/>
        </w:trPr>
        <w:tc>
          <w:tcPr>
            <w:tcW w:w="1134" w:type="dxa"/>
            <w:tcBorders>
              <w:top w:val="single" w:sz="8" w:space="0" w:color="auto"/>
              <w:left w:val="dotted" w:sz="4" w:space="0" w:color="auto"/>
            </w:tcBorders>
          </w:tcPr>
          <w:p w14:paraId="3BA474D7" w14:textId="77777777" w:rsidR="00D73D79" w:rsidRDefault="00D73D79">
            <w:pPr>
              <w:spacing w:before="80" w:after="40"/>
              <w:jc w:val="left"/>
              <w:rPr>
                <w:rFonts w:eastAsia="Calibri"/>
                <w:bCs/>
                <w:szCs w:val="22"/>
              </w:rPr>
            </w:pPr>
          </w:p>
        </w:tc>
        <w:tc>
          <w:tcPr>
            <w:tcW w:w="3544" w:type="dxa"/>
            <w:tcBorders>
              <w:top w:val="single" w:sz="8" w:space="0" w:color="auto"/>
              <w:left w:val="dotted" w:sz="4" w:space="0" w:color="auto"/>
            </w:tcBorders>
          </w:tcPr>
          <w:p w14:paraId="2F232696" w14:textId="77777777" w:rsidR="00D73D79" w:rsidRDefault="00D73D79">
            <w:pPr>
              <w:spacing w:before="80" w:after="40"/>
              <w:jc w:val="left"/>
              <w:rPr>
                <w:rFonts w:eastAsia="Calibri"/>
                <w:bCs/>
                <w:szCs w:val="22"/>
              </w:rPr>
            </w:pPr>
          </w:p>
        </w:tc>
        <w:tc>
          <w:tcPr>
            <w:tcW w:w="1417" w:type="dxa"/>
            <w:tcBorders>
              <w:top w:val="single" w:sz="8" w:space="0" w:color="auto"/>
            </w:tcBorders>
          </w:tcPr>
          <w:p w14:paraId="728C1118" w14:textId="77777777" w:rsidR="00D73D79" w:rsidRDefault="00D73D79">
            <w:pPr>
              <w:spacing w:before="80" w:after="40"/>
              <w:jc w:val="left"/>
              <w:rPr>
                <w:rFonts w:eastAsia="Calibri"/>
                <w:bCs/>
                <w:szCs w:val="22"/>
              </w:rPr>
            </w:pPr>
          </w:p>
        </w:tc>
        <w:tc>
          <w:tcPr>
            <w:tcW w:w="1843" w:type="dxa"/>
            <w:tcBorders>
              <w:top w:val="single" w:sz="8" w:space="0" w:color="auto"/>
            </w:tcBorders>
          </w:tcPr>
          <w:p w14:paraId="0278C64D" w14:textId="77777777" w:rsidR="00D73D79" w:rsidRDefault="00D73D79">
            <w:pPr>
              <w:spacing w:before="80" w:after="40"/>
              <w:jc w:val="left"/>
              <w:rPr>
                <w:rFonts w:eastAsia="Calibri"/>
                <w:bCs/>
                <w:szCs w:val="22"/>
              </w:rPr>
            </w:pPr>
          </w:p>
        </w:tc>
        <w:tc>
          <w:tcPr>
            <w:tcW w:w="1841" w:type="dxa"/>
            <w:tcBorders>
              <w:top w:val="single" w:sz="8" w:space="0" w:color="auto"/>
            </w:tcBorders>
          </w:tcPr>
          <w:p w14:paraId="6E5C1FC2" w14:textId="77777777" w:rsidR="00D73D79" w:rsidRDefault="00D73D79">
            <w:pPr>
              <w:spacing w:before="80" w:after="40"/>
              <w:jc w:val="left"/>
              <w:rPr>
                <w:rFonts w:eastAsia="Calibri"/>
                <w:bCs/>
                <w:szCs w:val="22"/>
              </w:rPr>
            </w:pPr>
          </w:p>
        </w:tc>
      </w:tr>
      <w:tr w:rsidR="00D73D79" w14:paraId="5AE35A05" w14:textId="77777777">
        <w:trPr>
          <w:trHeight w:val="397"/>
        </w:trPr>
        <w:tc>
          <w:tcPr>
            <w:tcW w:w="1134" w:type="dxa"/>
            <w:tcBorders>
              <w:top w:val="dotted" w:sz="4" w:space="0" w:color="auto"/>
              <w:left w:val="dotted" w:sz="4" w:space="0" w:color="auto"/>
            </w:tcBorders>
          </w:tcPr>
          <w:p w14:paraId="7F2B214C" w14:textId="77777777" w:rsidR="00D73D79" w:rsidRDefault="00D73D79">
            <w:pPr>
              <w:spacing w:before="80" w:after="40"/>
              <w:jc w:val="left"/>
              <w:rPr>
                <w:rFonts w:eastAsia="Calibri"/>
                <w:bCs/>
                <w:szCs w:val="22"/>
              </w:rPr>
            </w:pPr>
          </w:p>
        </w:tc>
        <w:tc>
          <w:tcPr>
            <w:tcW w:w="3544" w:type="dxa"/>
            <w:tcBorders>
              <w:top w:val="dotted" w:sz="4" w:space="0" w:color="auto"/>
              <w:left w:val="dotted" w:sz="4" w:space="0" w:color="auto"/>
            </w:tcBorders>
          </w:tcPr>
          <w:p w14:paraId="34A96562" w14:textId="77777777" w:rsidR="00D73D79" w:rsidRDefault="00D83341">
            <w:pPr>
              <w:spacing w:before="80" w:after="40"/>
              <w:jc w:val="left"/>
              <w:rPr>
                <w:rFonts w:eastAsia="Calibri"/>
                <w:bCs/>
                <w:szCs w:val="22"/>
              </w:rPr>
            </w:pPr>
            <w:r>
              <w:rPr>
                <w:rFonts w:eastAsia="Calibri"/>
                <w:bCs/>
                <w:szCs w:val="22"/>
              </w:rPr>
              <w:t>Viz cenová nabídka v příloze č.02</w:t>
            </w:r>
          </w:p>
        </w:tc>
        <w:tc>
          <w:tcPr>
            <w:tcW w:w="1417" w:type="dxa"/>
            <w:tcBorders>
              <w:top w:val="dotted" w:sz="4" w:space="0" w:color="auto"/>
            </w:tcBorders>
          </w:tcPr>
          <w:p w14:paraId="61A33558" w14:textId="77777777" w:rsidR="00D73D79" w:rsidRDefault="00D83341">
            <w:pPr>
              <w:spacing w:before="80" w:after="40"/>
              <w:jc w:val="center"/>
              <w:rPr>
                <w:rFonts w:eastAsia="Calibri"/>
                <w:bCs/>
                <w:szCs w:val="22"/>
              </w:rPr>
            </w:pPr>
            <w:r>
              <w:rPr>
                <w:rFonts w:eastAsia="Calibri"/>
                <w:bCs/>
                <w:szCs w:val="22"/>
              </w:rPr>
              <w:t>49</w:t>
            </w:r>
          </w:p>
        </w:tc>
        <w:tc>
          <w:tcPr>
            <w:tcW w:w="1843" w:type="dxa"/>
            <w:tcBorders>
              <w:top w:val="dotted" w:sz="4" w:space="0" w:color="auto"/>
            </w:tcBorders>
          </w:tcPr>
          <w:p w14:paraId="4D425B84" w14:textId="77777777" w:rsidR="00D73D79" w:rsidRDefault="00D83341">
            <w:pPr>
              <w:spacing w:before="80" w:after="40"/>
              <w:ind w:right="38"/>
              <w:jc w:val="right"/>
              <w:rPr>
                <w:rFonts w:eastAsia="Calibri"/>
                <w:bCs/>
                <w:szCs w:val="22"/>
              </w:rPr>
            </w:pPr>
            <w:r>
              <w:rPr>
                <w:rFonts w:eastAsia="Calibri"/>
                <w:bCs/>
                <w:szCs w:val="26"/>
              </w:rPr>
              <w:t>588 301,75</w:t>
            </w:r>
          </w:p>
        </w:tc>
        <w:tc>
          <w:tcPr>
            <w:tcW w:w="1841" w:type="dxa"/>
            <w:tcBorders>
              <w:top w:val="dotted" w:sz="4" w:space="0" w:color="auto"/>
            </w:tcBorders>
          </w:tcPr>
          <w:p w14:paraId="05BDBC09" w14:textId="77777777" w:rsidR="00D73D79" w:rsidRDefault="00D83341">
            <w:pPr>
              <w:spacing w:before="80" w:after="40"/>
              <w:ind w:right="38"/>
              <w:jc w:val="right"/>
              <w:rPr>
                <w:rFonts w:eastAsia="Calibri"/>
                <w:bCs/>
                <w:szCs w:val="22"/>
              </w:rPr>
            </w:pPr>
            <w:r>
              <w:rPr>
                <w:rFonts w:eastAsia="Calibri"/>
                <w:bCs/>
                <w:szCs w:val="26"/>
              </w:rPr>
              <w:t>711 845,12</w:t>
            </w:r>
          </w:p>
        </w:tc>
      </w:tr>
      <w:tr w:rsidR="00D73D79" w14:paraId="169DD33E" w14:textId="77777777">
        <w:trPr>
          <w:trHeight w:val="397"/>
        </w:trPr>
        <w:tc>
          <w:tcPr>
            <w:tcW w:w="4678" w:type="dxa"/>
            <w:gridSpan w:val="2"/>
            <w:tcBorders>
              <w:left w:val="dotted" w:sz="4" w:space="0" w:color="auto"/>
              <w:bottom w:val="dotted" w:sz="4" w:space="0" w:color="auto"/>
            </w:tcBorders>
          </w:tcPr>
          <w:p w14:paraId="5F0146DC" w14:textId="77777777" w:rsidR="00D73D79" w:rsidRDefault="00D83341">
            <w:pPr>
              <w:spacing w:before="80" w:after="40"/>
              <w:jc w:val="left"/>
              <w:rPr>
                <w:rFonts w:eastAsia="Calibri"/>
                <w:b/>
                <w:bCs/>
                <w:szCs w:val="22"/>
              </w:rPr>
            </w:pPr>
            <w:r>
              <w:rPr>
                <w:rFonts w:eastAsia="Calibri"/>
                <w:b/>
                <w:bCs/>
                <w:szCs w:val="22"/>
              </w:rPr>
              <w:t>Celkem:</w:t>
            </w:r>
          </w:p>
        </w:tc>
        <w:tc>
          <w:tcPr>
            <w:tcW w:w="1417" w:type="dxa"/>
            <w:tcBorders>
              <w:bottom w:val="dotted" w:sz="4" w:space="0" w:color="auto"/>
            </w:tcBorders>
          </w:tcPr>
          <w:p w14:paraId="4F0845FB" w14:textId="77777777" w:rsidR="00D73D79" w:rsidRDefault="00D83341">
            <w:pPr>
              <w:spacing w:before="80" w:after="40"/>
              <w:jc w:val="center"/>
              <w:rPr>
                <w:rFonts w:eastAsia="Calibri"/>
                <w:bCs/>
                <w:szCs w:val="22"/>
              </w:rPr>
            </w:pPr>
            <w:r>
              <w:rPr>
                <w:rFonts w:eastAsia="Calibri"/>
                <w:bCs/>
                <w:szCs w:val="22"/>
              </w:rPr>
              <w:t>49</w:t>
            </w:r>
          </w:p>
        </w:tc>
        <w:tc>
          <w:tcPr>
            <w:tcW w:w="1843" w:type="dxa"/>
            <w:tcBorders>
              <w:bottom w:val="dotted" w:sz="4" w:space="0" w:color="auto"/>
            </w:tcBorders>
          </w:tcPr>
          <w:p w14:paraId="0B7182C8" w14:textId="77777777" w:rsidR="00D73D79" w:rsidRDefault="00D83341">
            <w:pPr>
              <w:spacing w:before="80" w:after="40"/>
              <w:ind w:right="38"/>
              <w:jc w:val="right"/>
              <w:rPr>
                <w:rFonts w:eastAsia="Calibri"/>
                <w:bCs/>
                <w:szCs w:val="22"/>
              </w:rPr>
            </w:pPr>
            <w:r>
              <w:rPr>
                <w:rFonts w:eastAsia="Calibri"/>
                <w:bCs/>
                <w:szCs w:val="26"/>
              </w:rPr>
              <w:t>588 301,75</w:t>
            </w:r>
          </w:p>
        </w:tc>
        <w:tc>
          <w:tcPr>
            <w:tcW w:w="1841" w:type="dxa"/>
            <w:tcBorders>
              <w:bottom w:val="dotted" w:sz="4" w:space="0" w:color="auto"/>
            </w:tcBorders>
          </w:tcPr>
          <w:p w14:paraId="1CB2E8E8" w14:textId="77777777" w:rsidR="00D73D79" w:rsidRDefault="00D83341">
            <w:pPr>
              <w:spacing w:before="80" w:after="40"/>
              <w:ind w:right="38"/>
              <w:jc w:val="right"/>
              <w:rPr>
                <w:rFonts w:eastAsia="Calibri"/>
                <w:bCs/>
                <w:szCs w:val="22"/>
              </w:rPr>
            </w:pPr>
            <w:r>
              <w:rPr>
                <w:rFonts w:eastAsia="Calibri"/>
                <w:bCs/>
                <w:szCs w:val="26"/>
              </w:rPr>
              <w:t xml:space="preserve">711 </w:t>
            </w:r>
            <w:r>
              <w:rPr>
                <w:rFonts w:eastAsia="Calibri"/>
                <w:bCs/>
                <w:szCs w:val="26"/>
              </w:rPr>
              <w:t>845,12</w:t>
            </w:r>
          </w:p>
        </w:tc>
      </w:tr>
    </w:tbl>
    <w:p w14:paraId="3FBDA586" w14:textId="77777777" w:rsidR="00D73D79" w:rsidRDefault="00D73D79">
      <w:pPr>
        <w:jc w:val="left"/>
        <w:rPr>
          <w:rFonts w:eastAsia="Times New Roman"/>
          <w:sz w:val="8"/>
          <w:szCs w:val="8"/>
        </w:rPr>
      </w:pPr>
    </w:p>
    <w:p w14:paraId="6983E1C4" w14:textId="77777777" w:rsidR="00D73D79" w:rsidRDefault="00D83341">
      <w:pPr>
        <w:jc w:val="left"/>
        <w:rPr>
          <w:rFonts w:eastAsia="Times New Roman"/>
          <w:sz w:val="16"/>
          <w:szCs w:val="16"/>
        </w:rPr>
      </w:pPr>
      <w:r>
        <w:rPr>
          <w:rFonts w:eastAsia="Times New Roman"/>
          <w:sz w:val="16"/>
          <w:szCs w:val="16"/>
        </w:rPr>
        <w:t>(Pozn.: MD – člověkoden, MJ – měrná jednotka, např. počet kusů)</w:t>
      </w:r>
    </w:p>
    <w:p w14:paraId="0378FF1D" w14:textId="77777777" w:rsidR="00D73D79" w:rsidRDefault="00D73D79">
      <w:pPr>
        <w:spacing w:after="60"/>
        <w:jc w:val="left"/>
        <w:rPr>
          <w:rFonts w:eastAsia="Times New Roman" w:cs="Times New Roman"/>
          <w:szCs w:val="22"/>
        </w:rPr>
      </w:pPr>
    </w:p>
    <w:p w14:paraId="53DFA605" w14:textId="77777777" w:rsidR="00D73D79" w:rsidRDefault="00D83341">
      <w:pPr>
        <w:keepNext/>
        <w:keepLines/>
        <w:spacing w:before="120" w:after="60"/>
        <w:ind w:left="284" w:hanging="284"/>
        <w:jc w:val="left"/>
        <w:outlineLvl w:val="0"/>
        <w:rPr>
          <w:rFonts w:eastAsia="Times New Roman"/>
          <w:b/>
          <w:szCs w:val="22"/>
        </w:rPr>
      </w:pPr>
      <w:r>
        <w:rPr>
          <w:rFonts w:eastAsia="Times New Roman"/>
          <w:b/>
          <w:szCs w:val="22"/>
        </w:rPr>
        <w:t>6 Posouzení</w:t>
      </w:r>
    </w:p>
    <w:p w14:paraId="45F0E748" w14:textId="77777777" w:rsidR="00D73D79" w:rsidRDefault="00D83341">
      <w:pPr>
        <w:spacing w:after="60"/>
        <w:jc w:val="left"/>
        <w:rPr>
          <w:rFonts w:eastAsia="Times New Roman"/>
          <w:szCs w:val="22"/>
        </w:rPr>
      </w:pPr>
      <w:r>
        <w:rPr>
          <w:rFonts w:eastAsia="Times New Roman"/>
          <w:szCs w:val="21"/>
        </w:rPr>
        <w:t xml:space="preserve">Bezpečnostní garant, provozní garant a architekt potvrzují svým podpisem za oblast, kterou garantují, správnost specifikace plnění dle bodu 1 a její soulad s předpisy a standardy MZe </w:t>
      </w:r>
      <w:r>
        <w:rPr>
          <w:rFonts w:eastAsia="Times New Roman"/>
          <w:szCs w:val="21"/>
        </w:rPr>
        <w:br/>
      </w:r>
      <w:r>
        <w:rPr>
          <w:rFonts w:eastAsia="Times New Roman"/>
          <w:szCs w:val="21"/>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D73D79" w14:paraId="0F11D203" w14:textId="77777777">
        <w:trPr>
          <w:trHeight w:val="374"/>
        </w:trPr>
        <w:tc>
          <w:tcPr>
            <w:tcW w:w="3256" w:type="dxa"/>
            <w:vAlign w:val="center"/>
          </w:tcPr>
          <w:p w14:paraId="45E58A5A" w14:textId="77777777" w:rsidR="00D73D79" w:rsidRDefault="00D83341">
            <w:pPr>
              <w:spacing w:after="60"/>
              <w:jc w:val="left"/>
              <w:rPr>
                <w:rFonts w:eastAsia="Times New Roman" w:cs="Times New Roman"/>
                <w:b/>
                <w:szCs w:val="21"/>
              </w:rPr>
            </w:pPr>
            <w:r>
              <w:rPr>
                <w:rFonts w:eastAsia="Times New Roman" w:cs="Times New Roman"/>
                <w:b/>
                <w:szCs w:val="21"/>
              </w:rPr>
              <w:t>Role</w:t>
            </w:r>
          </w:p>
        </w:tc>
        <w:tc>
          <w:tcPr>
            <w:tcW w:w="2976" w:type="dxa"/>
            <w:vAlign w:val="center"/>
          </w:tcPr>
          <w:p w14:paraId="11F96654" w14:textId="77777777" w:rsidR="00D73D79" w:rsidRDefault="00D83341">
            <w:pPr>
              <w:spacing w:after="60"/>
              <w:jc w:val="left"/>
              <w:rPr>
                <w:rFonts w:eastAsia="Times New Roman" w:cs="Times New Roman"/>
                <w:b/>
                <w:szCs w:val="21"/>
              </w:rPr>
            </w:pPr>
            <w:r>
              <w:rPr>
                <w:rFonts w:eastAsia="Times New Roman" w:cs="Times New Roman"/>
                <w:b/>
                <w:szCs w:val="21"/>
              </w:rPr>
              <w:t>Jméno</w:t>
            </w:r>
          </w:p>
        </w:tc>
        <w:tc>
          <w:tcPr>
            <w:tcW w:w="2977" w:type="dxa"/>
            <w:vAlign w:val="center"/>
          </w:tcPr>
          <w:p w14:paraId="27D770DF" w14:textId="77777777" w:rsidR="00D73D79" w:rsidRDefault="00D83341">
            <w:pPr>
              <w:spacing w:after="60"/>
              <w:jc w:val="left"/>
              <w:rPr>
                <w:rFonts w:eastAsia="Times New Roman" w:cs="Times New Roman"/>
                <w:b/>
                <w:szCs w:val="21"/>
              </w:rPr>
            </w:pPr>
            <w:r>
              <w:rPr>
                <w:rFonts w:eastAsia="Times New Roman" w:cs="Times New Roman"/>
                <w:b/>
                <w:szCs w:val="21"/>
              </w:rPr>
              <w:t>Podpis/Mail</w:t>
            </w:r>
            <w:r>
              <w:rPr>
                <w:rFonts w:eastAsia="Times New Roman" w:cs="Times New Roman"/>
                <w:b/>
                <w:szCs w:val="21"/>
                <w:vertAlign w:val="superscript"/>
              </w:rPr>
              <w:endnoteReference w:id="23"/>
            </w:r>
          </w:p>
        </w:tc>
      </w:tr>
      <w:tr w:rsidR="00D73D79" w14:paraId="1599B818" w14:textId="77777777">
        <w:trPr>
          <w:trHeight w:val="510"/>
        </w:trPr>
        <w:tc>
          <w:tcPr>
            <w:tcW w:w="3256" w:type="dxa"/>
            <w:vAlign w:val="center"/>
          </w:tcPr>
          <w:p w14:paraId="39B27D01" w14:textId="77777777" w:rsidR="00D73D79" w:rsidRDefault="00D83341">
            <w:pPr>
              <w:spacing w:after="60"/>
              <w:jc w:val="left"/>
              <w:rPr>
                <w:rFonts w:eastAsia="Times New Roman" w:cs="Times New Roman"/>
                <w:szCs w:val="21"/>
              </w:rPr>
            </w:pPr>
            <w:r>
              <w:rPr>
                <w:rFonts w:eastAsia="Times New Roman" w:cs="Times New Roman"/>
                <w:szCs w:val="21"/>
              </w:rPr>
              <w:t>Bezpečnostní garant</w:t>
            </w:r>
          </w:p>
        </w:tc>
        <w:tc>
          <w:tcPr>
            <w:tcW w:w="2976" w:type="dxa"/>
            <w:vAlign w:val="center"/>
          </w:tcPr>
          <w:p w14:paraId="0F7266E2" w14:textId="77777777" w:rsidR="00D73D79" w:rsidRDefault="00D83341">
            <w:pPr>
              <w:spacing w:after="60"/>
              <w:jc w:val="left"/>
              <w:rPr>
                <w:rFonts w:eastAsia="Times New Roman" w:cs="Times New Roman"/>
                <w:szCs w:val="21"/>
              </w:rPr>
            </w:pPr>
            <w:r>
              <w:rPr>
                <w:rFonts w:eastAsia="Times New Roman" w:cs="Times New Roman"/>
                <w:szCs w:val="21"/>
              </w:rPr>
              <w:t>Oldřich Štěpánek</w:t>
            </w:r>
          </w:p>
        </w:tc>
        <w:tc>
          <w:tcPr>
            <w:tcW w:w="2977" w:type="dxa"/>
            <w:vAlign w:val="center"/>
          </w:tcPr>
          <w:p w14:paraId="32E1A593" w14:textId="77777777" w:rsidR="00D73D79" w:rsidRDefault="00D73D79">
            <w:pPr>
              <w:spacing w:after="60"/>
              <w:jc w:val="left"/>
              <w:rPr>
                <w:rFonts w:eastAsia="Times New Roman" w:cs="Times New Roman"/>
                <w:szCs w:val="21"/>
              </w:rPr>
            </w:pPr>
          </w:p>
        </w:tc>
      </w:tr>
      <w:tr w:rsidR="00D73D79" w14:paraId="53FA4989" w14:textId="77777777">
        <w:trPr>
          <w:trHeight w:val="510"/>
        </w:trPr>
        <w:tc>
          <w:tcPr>
            <w:tcW w:w="3256" w:type="dxa"/>
            <w:vAlign w:val="center"/>
          </w:tcPr>
          <w:p w14:paraId="45383354" w14:textId="77777777" w:rsidR="00D73D79" w:rsidRDefault="00D83341">
            <w:pPr>
              <w:spacing w:after="60"/>
              <w:jc w:val="left"/>
              <w:rPr>
                <w:rFonts w:eastAsia="Times New Roman" w:cs="Times New Roman"/>
                <w:szCs w:val="21"/>
              </w:rPr>
            </w:pPr>
            <w:r>
              <w:rPr>
                <w:rFonts w:eastAsia="Times New Roman" w:cs="Times New Roman"/>
                <w:szCs w:val="21"/>
              </w:rPr>
              <w:t>Provozní garant</w:t>
            </w:r>
          </w:p>
        </w:tc>
        <w:tc>
          <w:tcPr>
            <w:tcW w:w="2976" w:type="dxa"/>
            <w:vAlign w:val="center"/>
          </w:tcPr>
          <w:p w14:paraId="181609B7" w14:textId="77777777" w:rsidR="00D73D79" w:rsidRDefault="00D83341">
            <w:pPr>
              <w:spacing w:after="60"/>
              <w:jc w:val="left"/>
              <w:rPr>
                <w:rFonts w:eastAsia="Times New Roman" w:cs="Times New Roman"/>
                <w:szCs w:val="21"/>
              </w:rPr>
            </w:pPr>
            <w:r>
              <w:rPr>
                <w:rFonts w:eastAsia="Times New Roman" w:cs="Times New Roman"/>
                <w:szCs w:val="21"/>
              </w:rPr>
              <w:t>Aleš Prošek</w:t>
            </w:r>
          </w:p>
        </w:tc>
        <w:tc>
          <w:tcPr>
            <w:tcW w:w="2977" w:type="dxa"/>
            <w:vAlign w:val="center"/>
          </w:tcPr>
          <w:p w14:paraId="207F700C" w14:textId="77777777" w:rsidR="00D73D79" w:rsidRDefault="00D73D79">
            <w:pPr>
              <w:spacing w:after="60"/>
              <w:jc w:val="left"/>
              <w:rPr>
                <w:rFonts w:eastAsia="Times New Roman" w:cs="Times New Roman"/>
                <w:szCs w:val="21"/>
              </w:rPr>
            </w:pPr>
          </w:p>
        </w:tc>
      </w:tr>
      <w:tr w:rsidR="00D73D79" w14:paraId="301505FA" w14:textId="77777777">
        <w:trPr>
          <w:trHeight w:val="510"/>
        </w:trPr>
        <w:tc>
          <w:tcPr>
            <w:tcW w:w="3256" w:type="dxa"/>
            <w:vAlign w:val="center"/>
          </w:tcPr>
          <w:p w14:paraId="43E3EA0E" w14:textId="77777777" w:rsidR="00D73D79" w:rsidRDefault="00D83341">
            <w:pPr>
              <w:spacing w:after="60"/>
              <w:jc w:val="left"/>
              <w:rPr>
                <w:rFonts w:eastAsia="Times New Roman" w:cs="Times New Roman"/>
                <w:szCs w:val="21"/>
              </w:rPr>
            </w:pPr>
            <w:r>
              <w:rPr>
                <w:rFonts w:eastAsia="Times New Roman" w:cs="Times New Roman"/>
                <w:szCs w:val="21"/>
              </w:rPr>
              <w:t>Architekt</w:t>
            </w:r>
          </w:p>
        </w:tc>
        <w:tc>
          <w:tcPr>
            <w:tcW w:w="2976" w:type="dxa"/>
            <w:vAlign w:val="center"/>
          </w:tcPr>
          <w:p w14:paraId="1996FA66" w14:textId="77777777" w:rsidR="00D73D79" w:rsidRDefault="00D83341">
            <w:pPr>
              <w:spacing w:after="60"/>
              <w:jc w:val="left"/>
              <w:rPr>
                <w:rFonts w:eastAsia="Times New Roman" w:cs="Times New Roman"/>
                <w:szCs w:val="21"/>
              </w:rPr>
            </w:pPr>
            <w:r>
              <w:rPr>
                <w:rFonts w:eastAsia="Times New Roman" w:cs="Times New Roman"/>
                <w:szCs w:val="21"/>
              </w:rPr>
              <w:t>Lucie Mališová</w:t>
            </w:r>
          </w:p>
        </w:tc>
        <w:tc>
          <w:tcPr>
            <w:tcW w:w="2977" w:type="dxa"/>
            <w:vAlign w:val="center"/>
          </w:tcPr>
          <w:p w14:paraId="5010D054" w14:textId="77777777" w:rsidR="00D73D79" w:rsidRDefault="00D73D79">
            <w:pPr>
              <w:spacing w:after="60"/>
              <w:jc w:val="left"/>
              <w:rPr>
                <w:rFonts w:eastAsia="Times New Roman" w:cs="Times New Roman"/>
                <w:szCs w:val="21"/>
              </w:rPr>
            </w:pPr>
          </w:p>
        </w:tc>
      </w:tr>
    </w:tbl>
    <w:p w14:paraId="31930B08" w14:textId="77777777" w:rsidR="00D73D79" w:rsidRDefault="00D83341">
      <w:pPr>
        <w:spacing w:before="60" w:after="60"/>
        <w:jc w:val="left"/>
        <w:rPr>
          <w:rFonts w:eastAsia="Times New Roman" w:cs="Times New Roman"/>
          <w:szCs w:val="21"/>
        </w:rPr>
      </w:pPr>
      <w:r>
        <w:rPr>
          <w:rFonts w:eastAsia="Times New Roman" w:cs="Times New Roman"/>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11B091F" w14:textId="77777777" w:rsidR="00D73D79" w:rsidRDefault="00D73D79">
      <w:pPr>
        <w:spacing w:after="60"/>
        <w:jc w:val="left"/>
        <w:rPr>
          <w:rFonts w:eastAsia="Times New Roman"/>
          <w:szCs w:val="22"/>
        </w:rPr>
      </w:pPr>
    </w:p>
    <w:p w14:paraId="3539D496" w14:textId="77777777" w:rsidR="00D73D79" w:rsidRDefault="00D83341">
      <w:pPr>
        <w:keepNext/>
        <w:keepLines/>
        <w:spacing w:before="120" w:after="60"/>
        <w:ind w:left="284" w:hanging="284"/>
        <w:jc w:val="left"/>
        <w:outlineLvl w:val="0"/>
        <w:rPr>
          <w:rFonts w:eastAsia="Times New Roman"/>
          <w:b/>
          <w:szCs w:val="22"/>
        </w:rPr>
      </w:pPr>
      <w:r>
        <w:rPr>
          <w:rFonts w:eastAsia="Times New Roman"/>
          <w:b/>
          <w:szCs w:val="22"/>
        </w:rPr>
        <w:t>7 Schválení</w:t>
      </w:r>
    </w:p>
    <w:p w14:paraId="069D4EBF" w14:textId="77777777" w:rsidR="00D73D79" w:rsidRDefault="00D83341">
      <w:pPr>
        <w:spacing w:after="60"/>
        <w:jc w:val="left"/>
        <w:rPr>
          <w:rFonts w:eastAsia="Times New Roman" w:cs="Times New Roman"/>
          <w:szCs w:val="21"/>
        </w:rPr>
      </w:pPr>
      <w:r>
        <w:rPr>
          <w:rFonts w:eastAsia="Times New Roman" w:cs="Times New Roman"/>
          <w:szCs w:val="21"/>
        </w:rPr>
        <w:t xml:space="preserve">Svým </w:t>
      </w:r>
      <w:r>
        <w:rPr>
          <w:rFonts w:eastAsia="Times New Roman"/>
          <w:szCs w:val="21"/>
        </w:rPr>
        <w:t>podpisem</w:t>
      </w:r>
      <w:r>
        <w:rPr>
          <w:rFonts w:eastAsia="Times New Roman" w:cs="Times New Roman"/>
          <w:szCs w:val="21"/>
        </w:rP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D73D79" w14:paraId="3207EFDD" w14:textId="77777777">
        <w:trPr>
          <w:trHeight w:val="374"/>
        </w:trPr>
        <w:tc>
          <w:tcPr>
            <w:tcW w:w="3256" w:type="dxa"/>
            <w:vAlign w:val="center"/>
          </w:tcPr>
          <w:p w14:paraId="5BE2971A" w14:textId="77777777" w:rsidR="00D73D79" w:rsidRDefault="00D83341">
            <w:pPr>
              <w:spacing w:after="60"/>
              <w:jc w:val="left"/>
              <w:rPr>
                <w:rFonts w:eastAsia="Times New Roman" w:cs="Times New Roman"/>
                <w:b/>
                <w:szCs w:val="21"/>
              </w:rPr>
            </w:pPr>
            <w:r>
              <w:rPr>
                <w:rFonts w:eastAsia="Times New Roman" w:cs="Times New Roman"/>
                <w:b/>
                <w:szCs w:val="21"/>
              </w:rPr>
              <w:t>Role</w:t>
            </w:r>
          </w:p>
        </w:tc>
        <w:tc>
          <w:tcPr>
            <w:tcW w:w="2976" w:type="dxa"/>
            <w:vAlign w:val="center"/>
          </w:tcPr>
          <w:p w14:paraId="1ECBB69C" w14:textId="77777777" w:rsidR="00D73D79" w:rsidRDefault="00D83341">
            <w:pPr>
              <w:spacing w:after="60"/>
              <w:jc w:val="left"/>
              <w:rPr>
                <w:rFonts w:eastAsia="Times New Roman" w:cs="Times New Roman"/>
                <w:b/>
                <w:szCs w:val="21"/>
              </w:rPr>
            </w:pPr>
            <w:r>
              <w:rPr>
                <w:rFonts w:eastAsia="Times New Roman" w:cs="Times New Roman"/>
                <w:b/>
                <w:szCs w:val="21"/>
              </w:rPr>
              <w:t>Jméno</w:t>
            </w:r>
          </w:p>
        </w:tc>
        <w:tc>
          <w:tcPr>
            <w:tcW w:w="2977" w:type="dxa"/>
            <w:vAlign w:val="center"/>
          </w:tcPr>
          <w:p w14:paraId="0829434F" w14:textId="77777777" w:rsidR="00D73D79" w:rsidRDefault="00D83341">
            <w:pPr>
              <w:spacing w:after="60"/>
              <w:jc w:val="left"/>
              <w:rPr>
                <w:rFonts w:eastAsia="Times New Roman" w:cs="Times New Roman"/>
                <w:b/>
                <w:szCs w:val="21"/>
              </w:rPr>
            </w:pPr>
            <w:r>
              <w:rPr>
                <w:rFonts w:eastAsia="Times New Roman" w:cs="Times New Roman"/>
                <w:b/>
                <w:szCs w:val="21"/>
              </w:rPr>
              <w:t>Podpis</w:t>
            </w:r>
          </w:p>
        </w:tc>
      </w:tr>
      <w:tr w:rsidR="00D73D79" w14:paraId="2BA403A2" w14:textId="77777777">
        <w:trPr>
          <w:trHeight w:val="510"/>
        </w:trPr>
        <w:tc>
          <w:tcPr>
            <w:tcW w:w="3256" w:type="dxa"/>
            <w:vAlign w:val="center"/>
          </w:tcPr>
          <w:p w14:paraId="7589B3AB" w14:textId="77777777" w:rsidR="00D73D79" w:rsidRDefault="00D83341">
            <w:pPr>
              <w:spacing w:after="60"/>
              <w:jc w:val="left"/>
              <w:rPr>
                <w:rFonts w:eastAsia="Times New Roman" w:cs="Times New Roman"/>
                <w:szCs w:val="21"/>
              </w:rPr>
            </w:pPr>
            <w:r>
              <w:rPr>
                <w:rFonts w:eastAsia="Times New Roman" w:cs="Times New Roman"/>
                <w:szCs w:val="21"/>
              </w:rPr>
              <w:t>Žadatel</w:t>
            </w:r>
          </w:p>
        </w:tc>
        <w:tc>
          <w:tcPr>
            <w:tcW w:w="2976" w:type="dxa"/>
            <w:vAlign w:val="center"/>
          </w:tcPr>
          <w:p w14:paraId="3EBEA4C7" w14:textId="77777777" w:rsidR="00D73D79" w:rsidRDefault="00D83341">
            <w:pPr>
              <w:spacing w:after="60"/>
              <w:jc w:val="left"/>
              <w:rPr>
                <w:rFonts w:eastAsia="Times New Roman" w:cs="Times New Roman"/>
                <w:szCs w:val="21"/>
              </w:rPr>
            </w:pPr>
            <w:r>
              <w:rPr>
                <w:rFonts w:eastAsia="Times New Roman" w:cs="Times New Roman"/>
                <w:szCs w:val="21"/>
              </w:rPr>
              <w:t xml:space="preserve">Václav </w:t>
            </w:r>
            <w:r>
              <w:rPr>
                <w:rFonts w:eastAsia="Times New Roman" w:cs="Times New Roman"/>
                <w:szCs w:val="21"/>
              </w:rPr>
              <w:t>Tomášek</w:t>
            </w:r>
          </w:p>
        </w:tc>
        <w:tc>
          <w:tcPr>
            <w:tcW w:w="2977" w:type="dxa"/>
            <w:vAlign w:val="center"/>
          </w:tcPr>
          <w:p w14:paraId="32C4314C" w14:textId="77777777" w:rsidR="00D73D79" w:rsidRDefault="00D73D79">
            <w:pPr>
              <w:spacing w:after="60"/>
              <w:jc w:val="left"/>
              <w:rPr>
                <w:rFonts w:eastAsia="Times New Roman" w:cs="Times New Roman"/>
                <w:szCs w:val="21"/>
              </w:rPr>
            </w:pPr>
          </w:p>
        </w:tc>
      </w:tr>
      <w:tr w:rsidR="00D73D79" w14:paraId="36288D02" w14:textId="77777777">
        <w:trPr>
          <w:trHeight w:val="510"/>
        </w:trPr>
        <w:tc>
          <w:tcPr>
            <w:tcW w:w="3256" w:type="dxa"/>
            <w:vAlign w:val="center"/>
          </w:tcPr>
          <w:p w14:paraId="4E2C1B38" w14:textId="77777777" w:rsidR="00D73D79" w:rsidRDefault="00D83341">
            <w:pPr>
              <w:spacing w:after="60"/>
              <w:jc w:val="left"/>
              <w:rPr>
                <w:rFonts w:eastAsia="Times New Roman" w:cs="Times New Roman"/>
                <w:szCs w:val="21"/>
              </w:rPr>
            </w:pPr>
            <w:r>
              <w:rPr>
                <w:rFonts w:eastAsia="Times New Roman" w:cs="Times New Roman"/>
                <w:szCs w:val="21"/>
              </w:rPr>
              <w:t>Věcný garant</w:t>
            </w:r>
          </w:p>
        </w:tc>
        <w:tc>
          <w:tcPr>
            <w:tcW w:w="2976" w:type="dxa"/>
            <w:vAlign w:val="center"/>
          </w:tcPr>
          <w:p w14:paraId="0D1D041F" w14:textId="77777777" w:rsidR="00D73D79" w:rsidRDefault="00D83341">
            <w:pPr>
              <w:spacing w:after="60"/>
              <w:jc w:val="left"/>
              <w:rPr>
                <w:rFonts w:eastAsia="Times New Roman" w:cs="Times New Roman"/>
                <w:szCs w:val="21"/>
              </w:rPr>
            </w:pPr>
            <w:r>
              <w:rPr>
                <w:rFonts w:eastAsia="Times New Roman" w:cs="Times New Roman"/>
                <w:szCs w:val="21"/>
              </w:rPr>
              <w:t>Václav Lidický</w:t>
            </w:r>
          </w:p>
        </w:tc>
        <w:tc>
          <w:tcPr>
            <w:tcW w:w="2977" w:type="dxa"/>
            <w:vAlign w:val="center"/>
          </w:tcPr>
          <w:p w14:paraId="2D33C565" w14:textId="77777777" w:rsidR="00D73D79" w:rsidRDefault="00D73D79">
            <w:pPr>
              <w:spacing w:after="60"/>
              <w:jc w:val="left"/>
              <w:rPr>
                <w:rFonts w:eastAsia="Times New Roman" w:cs="Times New Roman"/>
                <w:szCs w:val="21"/>
              </w:rPr>
            </w:pPr>
          </w:p>
        </w:tc>
      </w:tr>
      <w:tr w:rsidR="00D73D79" w14:paraId="2EFBAF26" w14:textId="77777777">
        <w:trPr>
          <w:trHeight w:val="510"/>
        </w:trPr>
        <w:tc>
          <w:tcPr>
            <w:tcW w:w="3256" w:type="dxa"/>
            <w:vAlign w:val="center"/>
          </w:tcPr>
          <w:p w14:paraId="4CB64CFC" w14:textId="77777777" w:rsidR="00D73D79" w:rsidRDefault="00D83341">
            <w:pPr>
              <w:spacing w:after="60"/>
              <w:jc w:val="left"/>
              <w:rPr>
                <w:rFonts w:eastAsia="Times New Roman" w:cs="Times New Roman"/>
                <w:szCs w:val="21"/>
              </w:rPr>
            </w:pPr>
            <w:r>
              <w:rPr>
                <w:rFonts w:eastAsia="Times New Roman" w:cs="Times New Roman"/>
                <w:szCs w:val="21"/>
              </w:rPr>
              <w:t>Odborný garant</w:t>
            </w:r>
          </w:p>
        </w:tc>
        <w:tc>
          <w:tcPr>
            <w:tcW w:w="2976" w:type="dxa"/>
            <w:vAlign w:val="center"/>
          </w:tcPr>
          <w:p w14:paraId="08B42F6D" w14:textId="77777777" w:rsidR="00D73D79" w:rsidRDefault="00D83341">
            <w:pPr>
              <w:spacing w:after="60"/>
              <w:jc w:val="left"/>
              <w:rPr>
                <w:rFonts w:eastAsia="Times New Roman" w:cs="Times New Roman"/>
                <w:szCs w:val="21"/>
              </w:rPr>
            </w:pPr>
            <w:r>
              <w:rPr>
                <w:rFonts w:eastAsia="Times New Roman" w:cs="Times New Roman"/>
                <w:szCs w:val="21"/>
              </w:rPr>
              <w:t>Ondřej Krym</w:t>
            </w:r>
          </w:p>
        </w:tc>
        <w:tc>
          <w:tcPr>
            <w:tcW w:w="2977" w:type="dxa"/>
            <w:vAlign w:val="center"/>
          </w:tcPr>
          <w:p w14:paraId="038C0DD7" w14:textId="77777777" w:rsidR="00D73D79" w:rsidRDefault="00D73D79">
            <w:pPr>
              <w:spacing w:after="60"/>
              <w:jc w:val="left"/>
              <w:rPr>
                <w:rFonts w:eastAsia="Times New Roman" w:cs="Times New Roman"/>
                <w:szCs w:val="21"/>
              </w:rPr>
            </w:pPr>
          </w:p>
        </w:tc>
      </w:tr>
      <w:tr w:rsidR="00D73D79" w14:paraId="36B43E72" w14:textId="77777777">
        <w:trPr>
          <w:trHeight w:val="510"/>
        </w:trPr>
        <w:tc>
          <w:tcPr>
            <w:tcW w:w="3256" w:type="dxa"/>
            <w:vAlign w:val="center"/>
          </w:tcPr>
          <w:p w14:paraId="087B0792" w14:textId="77777777" w:rsidR="00D73D79" w:rsidRDefault="00D83341">
            <w:pPr>
              <w:spacing w:after="60"/>
              <w:jc w:val="left"/>
              <w:rPr>
                <w:rFonts w:eastAsia="Times New Roman" w:cs="Times New Roman"/>
                <w:szCs w:val="21"/>
              </w:rPr>
            </w:pPr>
            <w:r>
              <w:rPr>
                <w:rFonts w:eastAsia="Times New Roman" w:cs="Times New Roman"/>
                <w:szCs w:val="21"/>
              </w:rPr>
              <w:t>Koordinátor změny</w:t>
            </w:r>
          </w:p>
        </w:tc>
        <w:tc>
          <w:tcPr>
            <w:tcW w:w="2976" w:type="dxa"/>
            <w:vAlign w:val="center"/>
          </w:tcPr>
          <w:p w14:paraId="72DE1971" w14:textId="77777777" w:rsidR="00D73D79" w:rsidRDefault="00D83341">
            <w:pPr>
              <w:spacing w:after="60"/>
              <w:jc w:val="left"/>
              <w:rPr>
                <w:rFonts w:eastAsia="Times New Roman" w:cs="Times New Roman"/>
                <w:szCs w:val="21"/>
              </w:rPr>
            </w:pPr>
            <w:r>
              <w:rPr>
                <w:rFonts w:eastAsia="Times New Roman" w:cs="Times New Roman"/>
                <w:szCs w:val="21"/>
              </w:rPr>
              <w:t>Václav Krejčí</w:t>
            </w:r>
          </w:p>
        </w:tc>
        <w:tc>
          <w:tcPr>
            <w:tcW w:w="2977" w:type="dxa"/>
            <w:vAlign w:val="center"/>
          </w:tcPr>
          <w:p w14:paraId="4D83071A" w14:textId="77777777" w:rsidR="00D73D79" w:rsidRDefault="00D73D79">
            <w:pPr>
              <w:spacing w:after="60"/>
              <w:jc w:val="left"/>
              <w:rPr>
                <w:rFonts w:eastAsia="Times New Roman" w:cs="Times New Roman"/>
                <w:szCs w:val="21"/>
              </w:rPr>
            </w:pPr>
          </w:p>
        </w:tc>
      </w:tr>
      <w:tr w:rsidR="00D73D79" w14:paraId="01C36700" w14:textId="77777777">
        <w:trPr>
          <w:trHeight w:val="510"/>
        </w:trPr>
        <w:tc>
          <w:tcPr>
            <w:tcW w:w="3256" w:type="dxa"/>
            <w:vAlign w:val="center"/>
          </w:tcPr>
          <w:p w14:paraId="3BCC78A0" w14:textId="77777777" w:rsidR="00D73D79" w:rsidRDefault="00D83341">
            <w:pPr>
              <w:spacing w:after="60"/>
              <w:jc w:val="left"/>
              <w:rPr>
                <w:rFonts w:eastAsia="Times New Roman" w:cs="Times New Roman"/>
                <w:szCs w:val="21"/>
              </w:rPr>
            </w:pPr>
            <w:r>
              <w:rPr>
                <w:rFonts w:eastAsia="Times New Roman" w:cs="Times New Roman"/>
                <w:szCs w:val="21"/>
              </w:rPr>
              <w:t>Oprávněná osoba ve věcech ad hoc služeb</w:t>
            </w:r>
          </w:p>
        </w:tc>
        <w:tc>
          <w:tcPr>
            <w:tcW w:w="2976" w:type="dxa"/>
            <w:vAlign w:val="center"/>
          </w:tcPr>
          <w:p w14:paraId="2E3C6A78" w14:textId="77777777" w:rsidR="00D73D79" w:rsidRDefault="00D83341">
            <w:pPr>
              <w:spacing w:after="60"/>
              <w:jc w:val="left"/>
              <w:rPr>
                <w:rFonts w:eastAsia="Times New Roman" w:cs="Times New Roman"/>
                <w:szCs w:val="21"/>
              </w:rPr>
            </w:pPr>
            <w:r>
              <w:rPr>
                <w:rFonts w:eastAsia="Times New Roman" w:cs="Times New Roman"/>
                <w:szCs w:val="21"/>
              </w:rPr>
              <w:t>Vladimír Velas</w:t>
            </w:r>
          </w:p>
        </w:tc>
        <w:tc>
          <w:tcPr>
            <w:tcW w:w="2977" w:type="dxa"/>
            <w:vAlign w:val="center"/>
          </w:tcPr>
          <w:p w14:paraId="5ECD36FD" w14:textId="77777777" w:rsidR="00D73D79" w:rsidRDefault="00D73D79">
            <w:pPr>
              <w:spacing w:after="60"/>
              <w:jc w:val="left"/>
              <w:rPr>
                <w:rFonts w:eastAsia="Times New Roman" w:cs="Times New Roman"/>
                <w:szCs w:val="21"/>
              </w:rPr>
            </w:pPr>
          </w:p>
        </w:tc>
      </w:tr>
      <w:tr w:rsidR="00D73D79" w14:paraId="1898B894" w14:textId="77777777">
        <w:trPr>
          <w:trHeight w:val="510"/>
        </w:trPr>
        <w:tc>
          <w:tcPr>
            <w:tcW w:w="3256" w:type="dxa"/>
            <w:vAlign w:val="center"/>
          </w:tcPr>
          <w:p w14:paraId="40530B5F" w14:textId="77777777" w:rsidR="00D73D79" w:rsidRDefault="00D83341">
            <w:pPr>
              <w:spacing w:after="60"/>
              <w:jc w:val="left"/>
              <w:rPr>
                <w:rFonts w:eastAsia="Times New Roman" w:cs="Times New Roman"/>
                <w:szCs w:val="21"/>
              </w:rPr>
            </w:pPr>
            <w:r>
              <w:rPr>
                <w:rFonts w:eastAsia="Times New Roman" w:cs="Times New Roman"/>
                <w:szCs w:val="21"/>
              </w:rPr>
              <w:t>Ředitel odboru IT</w:t>
            </w:r>
          </w:p>
        </w:tc>
        <w:tc>
          <w:tcPr>
            <w:tcW w:w="2976" w:type="dxa"/>
            <w:vAlign w:val="center"/>
          </w:tcPr>
          <w:p w14:paraId="4CE800F9" w14:textId="77777777" w:rsidR="00D73D79" w:rsidRDefault="00D83341">
            <w:pPr>
              <w:spacing w:after="60"/>
              <w:jc w:val="left"/>
              <w:rPr>
                <w:rFonts w:eastAsia="Times New Roman" w:cs="Times New Roman"/>
                <w:szCs w:val="21"/>
              </w:rPr>
            </w:pPr>
            <w:r>
              <w:rPr>
                <w:rFonts w:eastAsia="Times New Roman" w:cs="Times New Roman"/>
                <w:szCs w:val="21"/>
              </w:rPr>
              <w:t>Miroslav Rychtařík</w:t>
            </w:r>
          </w:p>
        </w:tc>
        <w:tc>
          <w:tcPr>
            <w:tcW w:w="2977" w:type="dxa"/>
            <w:vAlign w:val="center"/>
          </w:tcPr>
          <w:p w14:paraId="7B7A298B" w14:textId="77777777" w:rsidR="00D73D79" w:rsidRDefault="00D73D79">
            <w:pPr>
              <w:spacing w:after="60"/>
              <w:jc w:val="left"/>
              <w:rPr>
                <w:rFonts w:eastAsia="Times New Roman" w:cs="Times New Roman"/>
                <w:szCs w:val="21"/>
              </w:rPr>
            </w:pPr>
          </w:p>
        </w:tc>
      </w:tr>
    </w:tbl>
    <w:p w14:paraId="35EDBBA4" w14:textId="77777777" w:rsidR="00D73D79" w:rsidRDefault="00D83341">
      <w:pPr>
        <w:spacing w:before="60" w:after="60"/>
        <w:jc w:val="left"/>
        <w:rPr>
          <w:rFonts w:eastAsia="Times New Roman" w:cs="Times New Roman"/>
          <w:sz w:val="16"/>
          <w:szCs w:val="16"/>
        </w:rPr>
      </w:pPr>
      <w:r>
        <w:rPr>
          <w:rFonts w:eastAsia="Times New Roman" w:cs="Times New Roman"/>
          <w:sz w:val="16"/>
          <w:szCs w:val="16"/>
        </w:rPr>
        <w:t xml:space="preserve">(Pozn.: Oprávněná osoba se uvede v případě, že je </w:t>
      </w:r>
      <w:r>
        <w:rPr>
          <w:rFonts w:eastAsia="Times New Roman" w:cs="Times New Roman"/>
          <w:sz w:val="16"/>
          <w:szCs w:val="16"/>
        </w:rPr>
        <w:t>uvedena ve smlouvě.)</w:t>
      </w:r>
    </w:p>
    <w:p w14:paraId="7C444D0E" w14:textId="77777777" w:rsidR="00D73D79" w:rsidRDefault="00D73D79">
      <w:pPr>
        <w:spacing w:before="60" w:after="60"/>
        <w:jc w:val="left"/>
        <w:rPr>
          <w:rFonts w:eastAsia="Times New Roman" w:cs="Times New Roman"/>
          <w:sz w:val="16"/>
          <w:szCs w:val="16"/>
        </w:rPr>
      </w:pPr>
    </w:p>
    <w:p w14:paraId="634D010E" w14:textId="77777777" w:rsidR="00D73D79" w:rsidRDefault="00D73D79">
      <w:pPr>
        <w:spacing w:before="60" w:after="60"/>
        <w:jc w:val="left"/>
        <w:rPr>
          <w:rFonts w:eastAsia="Times New Roman" w:cs="Times New Roman"/>
          <w:sz w:val="16"/>
          <w:szCs w:val="16"/>
        </w:rPr>
      </w:pPr>
    </w:p>
    <w:p w14:paraId="1C2E5061" w14:textId="77777777" w:rsidR="00D73D79" w:rsidRDefault="00D73D79">
      <w:pPr>
        <w:spacing w:before="60" w:after="60"/>
        <w:jc w:val="left"/>
        <w:rPr>
          <w:rFonts w:eastAsia="Times New Roman" w:cs="Times New Roman"/>
          <w:szCs w:val="22"/>
        </w:rPr>
        <w:sectPr w:rsidR="00D73D79">
          <w:footerReference w:type="default" r:id="rId19"/>
          <w:pgSz w:w="11906" w:h="16838"/>
          <w:pgMar w:top="1560" w:right="1418" w:bottom="1134" w:left="992" w:header="567" w:footer="567" w:gutter="0"/>
          <w:pgNumType w:start="1"/>
          <w:cols w:space="708"/>
          <w:docGrid w:linePitch="360"/>
        </w:sectPr>
      </w:pPr>
    </w:p>
    <w:p w14:paraId="37CE47FF" w14:textId="77777777" w:rsidR="00D73D79" w:rsidRDefault="00D73D79">
      <w:pPr>
        <w:spacing w:after="60"/>
        <w:jc w:val="left"/>
        <w:rPr>
          <w:rFonts w:eastAsia="Times New Roman" w:cs="Times New Roman"/>
          <w:szCs w:val="21"/>
        </w:rPr>
      </w:pPr>
    </w:p>
    <w:p w14:paraId="7FACC24C" w14:textId="77777777" w:rsidR="00D73D79" w:rsidRDefault="00D83341">
      <w:pPr>
        <w:keepNext/>
        <w:keepLines/>
        <w:spacing w:before="120" w:after="60"/>
        <w:ind w:left="142"/>
        <w:jc w:val="left"/>
        <w:outlineLvl w:val="0"/>
        <w:rPr>
          <w:rFonts w:eastAsia="Times New Roman"/>
          <w:b/>
          <w:sz w:val="24"/>
          <w:szCs w:val="36"/>
        </w:rPr>
      </w:pPr>
      <w:r>
        <w:rPr>
          <w:rFonts w:eastAsia="Times New Roman"/>
          <w:b/>
          <w:sz w:val="24"/>
          <w:szCs w:val="36"/>
        </w:rPr>
        <w:t>Vysvětlivky</w:t>
      </w:r>
    </w:p>
    <w:p w14:paraId="21A6D473" w14:textId="77777777" w:rsidR="00D73D79" w:rsidRDefault="00D73D79">
      <w:pPr>
        <w:rPr>
          <w:szCs w:val="22"/>
        </w:rPr>
      </w:pPr>
    </w:p>
    <w:sectPr w:rsidR="00D73D79">
      <w:headerReference w:type="even" r:id="rId20"/>
      <w:headerReference w:type="default" r:id="rId21"/>
      <w:footerReference w:type="default" r:id="rId22"/>
      <w:headerReference w:type="first" r:id="rId2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0E0B" w14:textId="77777777" w:rsidR="0077737C" w:rsidRDefault="0077737C">
      <w:r>
        <w:separator/>
      </w:r>
    </w:p>
  </w:endnote>
  <w:endnote w:type="continuationSeparator" w:id="0">
    <w:p w14:paraId="2F82B39A" w14:textId="77777777" w:rsidR="0077737C" w:rsidRDefault="0077737C">
      <w:r>
        <w:continuationSeparator/>
      </w:r>
    </w:p>
  </w:endnote>
  <w:endnote w:id="1">
    <w:p w14:paraId="5536FB26" w14:textId="77777777" w:rsidR="00D73D79" w:rsidRDefault="00D83341">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sz w:val="18"/>
          <w:szCs w:val="18"/>
        </w:rPr>
        <w:t>Formulář RfC je tvořen t</w:t>
      </w:r>
      <w:r>
        <w:rPr>
          <w:rFonts w:cs="Arial"/>
          <w:sz w:val="16"/>
          <w:szCs w:val="16"/>
        </w:rPr>
        <w:t>řemi</w:t>
      </w:r>
      <w:r>
        <w:rPr>
          <w:sz w:val="18"/>
          <w:szCs w:val="18"/>
        </w:rPr>
        <w:t xml:space="preserve"> částmi, A - Věcné zadání, </w:t>
      </w:r>
      <w:r>
        <w:rPr>
          <w:rFonts w:cs="Arial"/>
          <w:sz w:val="16"/>
          <w:szCs w:val="16"/>
        </w:rPr>
        <w:t>B</w:t>
      </w:r>
      <w:r>
        <w:rPr>
          <w:sz w:val="18"/>
          <w:szCs w:val="18"/>
        </w:rPr>
        <w:t xml:space="preserve"> – Nabídka </w:t>
      </w:r>
      <w:r>
        <w:rPr>
          <w:rFonts w:cs="Arial"/>
          <w:sz w:val="16"/>
          <w:szCs w:val="16"/>
        </w:rPr>
        <w:t>řešení,</w:t>
      </w:r>
      <w:r>
        <w:rPr>
          <w:sz w:val="18"/>
          <w:szCs w:val="18"/>
        </w:rPr>
        <w:t xml:space="preserve"> </w:t>
      </w:r>
      <w:r>
        <w:rPr>
          <w:rFonts w:cs="Arial"/>
          <w:sz w:val="16"/>
          <w:szCs w:val="16"/>
        </w:rPr>
        <w:t>C</w:t>
      </w:r>
      <w:r>
        <w:rPr>
          <w:sz w:val="18"/>
          <w:szCs w:val="18"/>
        </w:rPr>
        <w:t xml:space="preserve"> - Potvrzení realizace požadavku. První část </w:t>
      </w:r>
      <w:r>
        <w:rPr>
          <w:rFonts w:cs="Arial"/>
          <w:sz w:val="16"/>
          <w:szCs w:val="16"/>
        </w:rPr>
        <w:t xml:space="preserve">(Věcné zadání) </w:t>
      </w:r>
      <w:r>
        <w:rPr>
          <w:sz w:val="18"/>
          <w:szCs w:val="18"/>
        </w:rPr>
        <w:t>je předložena poskytovateli/dodavateli jako pobídka k předložení nabídky řešení. Druh</w:t>
      </w:r>
      <w:r>
        <w:rPr>
          <w:rFonts w:cs="Arial"/>
          <w:sz w:val="16"/>
          <w:szCs w:val="16"/>
        </w:rPr>
        <w:t>ou</w:t>
      </w:r>
      <w:r>
        <w:rPr>
          <w:sz w:val="18"/>
          <w:szCs w:val="18"/>
        </w:rPr>
        <w:t xml:space="preserve"> část, tj. část B použije dodavatel řešení k vypracování </w:t>
      </w:r>
      <w:r>
        <w:rPr>
          <w:rFonts w:cs="Arial"/>
          <w:sz w:val="16"/>
          <w:szCs w:val="16"/>
        </w:rPr>
        <w:t>nabídky, kterou předloží MZe.</w:t>
      </w:r>
      <w:r>
        <w:rPr>
          <w:sz w:val="18"/>
          <w:szCs w:val="18"/>
        </w:rPr>
        <w:t xml:space="preserve"> Třetí část (Potvrzení realizace požadavku) se po</w:t>
      </w:r>
      <w:r>
        <w:rPr>
          <w:rStyle w:val="Odkaznavysvtlivky"/>
          <w:rFonts w:cs="Arial"/>
          <w:sz w:val="16"/>
          <w:szCs w:val="16"/>
        </w:rPr>
        <w:t xml:space="preserve"> </w:t>
      </w:r>
      <w:r>
        <w:rPr>
          <w:rStyle w:val="Odkaznavysvtlivky"/>
          <w:rFonts w:cs="Arial"/>
          <w:sz w:val="18"/>
          <w:szCs w:val="18"/>
        </w:rPr>
        <w:t>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RfC. Poskytovateli/dodavateli se poté vyplněný formulář RfC </w:t>
      </w:r>
      <w:r>
        <w:rPr>
          <w:rFonts w:cs="Arial"/>
          <w:sz w:val="18"/>
          <w:szCs w:val="18"/>
        </w:rPr>
        <w:t xml:space="preserve">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394DD2C5" w14:textId="77777777" w:rsidR="00D73D79" w:rsidRDefault="00D8334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799BB3F8" w14:textId="77777777" w:rsidR="00D73D79" w:rsidRDefault="00D8334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65541A37" w14:textId="77777777" w:rsidR="00D73D79" w:rsidRDefault="00D83341">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667EAA30" w14:textId="77777777" w:rsidR="00D73D79" w:rsidRDefault="00D83341">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2453D718" w14:textId="77777777" w:rsidR="00D73D79" w:rsidRDefault="00D83341">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3F6F7D86" w14:textId="77777777" w:rsidR="00D73D79" w:rsidRDefault="00D83341">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332F544C" w14:textId="77777777" w:rsidR="00D73D79" w:rsidRDefault="00D8334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39C1C08D" w14:textId="77777777" w:rsidR="00D73D79" w:rsidRDefault="00D83341">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5904AC00" w14:textId="77777777" w:rsidR="00D73D79" w:rsidRDefault="00D83341">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2347607B" w14:textId="77777777" w:rsidR="00D73D79" w:rsidRDefault="00D83341">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044D186B" w14:textId="77777777" w:rsidR="00D73D79" w:rsidRDefault="00D83341">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1CAE6A29" w14:textId="77777777" w:rsidR="00D73D79" w:rsidRDefault="00D83341">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4">
    <w:p w14:paraId="6A2B5D97" w14:textId="77777777" w:rsidR="00D73D79" w:rsidRDefault="00D8334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1CB25AA0" w14:textId="77777777" w:rsidR="00D73D79" w:rsidRDefault="00D83341">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014B6DC4" w14:textId="77777777" w:rsidR="00D73D79" w:rsidRDefault="00D83341">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45BEB02D" w14:textId="77777777" w:rsidR="00D73D79" w:rsidRDefault="00D8334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3F797C20" w14:textId="77777777" w:rsidR="00D73D79" w:rsidRDefault="00D8334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329BAB65" w14:textId="77777777" w:rsidR="00D73D79" w:rsidRDefault="00D83341">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190B1E61" w14:textId="77777777" w:rsidR="00D73D79" w:rsidRDefault="00D8334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5A993D2A" w14:textId="77777777" w:rsidR="00D73D79" w:rsidRDefault="00D8334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43CC4A80" w14:textId="77777777" w:rsidR="00D73D79" w:rsidRDefault="00D8334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0F52ECF7" w14:textId="77777777" w:rsidR="00D73D79" w:rsidRDefault="00D83341">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CC12" w14:textId="4B147358" w:rsidR="00D73D79" w:rsidRDefault="00D83341">
    <w:pPr>
      <w:pBdr>
        <w:top w:val="single" w:sz="18" w:space="1" w:color="B2BC00"/>
      </w:pBdr>
      <w:tabs>
        <w:tab w:val="center" w:pos="4111"/>
        <w:tab w:val="right" w:pos="9356"/>
      </w:tabs>
      <w:ind w:right="-427"/>
      <w:jc w:val="center"/>
    </w:pPr>
    <w:r>
      <w:rPr>
        <w:sz w:val="16"/>
        <w:szCs w:val="16"/>
      </w:rPr>
      <w:t xml:space="preserve"> Stupeň důvěrnosti</w:t>
    </w:r>
    <w:r>
      <w:rPr>
        <w:sz w:val="18"/>
        <w:szCs w:val="18"/>
      </w:rPr>
      <w:t xml:space="preserve">: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v2.3</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1F40" w14:textId="69643DC8" w:rsidR="00D73D79" w:rsidRDefault="00D83341">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v2.3</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D687" w14:textId="22FDC4AB" w:rsidR="00D73D79" w:rsidRDefault="00D83341">
    <w:pPr>
      <w:pBdr>
        <w:top w:val="single" w:sz="18" w:space="1" w:color="B2BC00"/>
      </w:pBdr>
      <w:tabs>
        <w:tab w:val="center" w:pos="4111"/>
        <w:tab w:val="right" w:pos="9356"/>
      </w:tabs>
      <w:ind w:right="-427"/>
      <w:jc w:val="center"/>
    </w:pPr>
    <w:r>
      <w:rPr>
        <w:sz w:val="16"/>
        <w:szCs w:val="16"/>
      </w:rPr>
      <w:t xml:space="preserve">Stupeň důvěrnosti: </w:t>
    </w:r>
    <w:sdt>
      <w:sdtPr>
        <w:rPr>
          <w:sz w:val="16"/>
          <w:szCs w:val="16"/>
        </w:r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v2.3</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2</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07F7" w14:textId="0D2EA9D6" w:rsidR="00D73D79" w:rsidRDefault="00D83341">
    <w:pPr>
      <w:pStyle w:val="Zpat"/>
    </w:pPr>
    <w:r>
      <w:fldChar w:fldCharType="begin"/>
    </w:r>
    <w:r>
      <w:instrText xml:space="preserve"> DOCVARIABLE  dms_cj  \* MERGEFORMAT </w:instrText>
    </w:r>
    <w:r>
      <w:fldChar w:fldCharType="separate"/>
    </w:r>
    <w:r w:rsidR="008228DB" w:rsidRPr="008228DB">
      <w:rPr>
        <w:bCs/>
      </w:rPr>
      <w:t>MZE-1490/2024-12121</w:t>
    </w:r>
    <w:r>
      <w:rPr>
        <w:bCs/>
      </w:rPr>
      <w:fldChar w:fldCharType="end"/>
    </w:r>
    <w:r>
      <w:tab/>
    </w:r>
    <w:r>
      <w:fldChar w:fldCharType="begin"/>
    </w:r>
    <w:r>
      <w:instrText xml:space="preserve">PAGE   \* </w:instrText>
    </w:r>
    <w:r>
      <w:instrText>MERGEFORMAT</w:instrText>
    </w:r>
    <w:r>
      <w:fldChar w:fldCharType="separate"/>
    </w:r>
    <w:r>
      <w:t>2</w:t>
    </w:r>
    <w:r>
      <w:fldChar w:fldCharType="end"/>
    </w:r>
  </w:p>
  <w:p w14:paraId="0A488F9C" w14:textId="77777777" w:rsidR="00D73D79" w:rsidRDefault="00D73D79"/>
  <w:p w14:paraId="1CBA1756" w14:textId="77777777" w:rsidR="00D73D79" w:rsidRDefault="00D73D79"/>
  <w:p w14:paraId="2A1DF28B" w14:textId="77777777" w:rsidR="00D73D79" w:rsidRDefault="00D73D79"/>
  <w:p w14:paraId="59EE9017" w14:textId="77777777" w:rsidR="00D73D79" w:rsidRDefault="00D73D79"/>
  <w:p w14:paraId="301ABB24" w14:textId="77777777" w:rsidR="00D73D79" w:rsidRDefault="00D73D79"/>
  <w:p w14:paraId="0C8A266E" w14:textId="77777777" w:rsidR="00D73D79" w:rsidRDefault="00D73D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B024C" w14:textId="77777777" w:rsidR="0077737C" w:rsidRDefault="0077737C">
      <w:r>
        <w:separator/>
      </w:r>
    </w:p>
  </w:footnote>
  <w:footnote w:type="continuationSeparator" w:id="0">
    <w:p w14:paraId="2A672DF5" w14:textId="77777777" w:rsidR="0077737C" w:rsidRDefault="0077737C">
      <w:r>
        <w:continuationSeparator/>
      </w:r>
    </w:p>
  </w:footnote>
  <w:footnote w:id="1">
    <w:p w14:paraId="67B92EFE" w14:textId="77777777" w:rsidR="00D73D79" w:rsidRDefault="00D83341">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464CAC40" w14:textId="77777777" w:rsidR="00D73D79" w:rsidRDefault="00D83341">
      <w:pPr>
        <w:pStyle w:val="Textpoznpodarou"/>
      </w:pPr>
      <w:r>
        <w:rPr>
          <w:rStyle w:val="Znakapoznpodarou"/>
        </w:rPr>
        <w:footnoteRef/>
      </w:r>
      <w:r>
        <w:t xml:space="preserve"> </w:t>
      </w:r>
      <w:r>
        <w:rPr>
          <w:sz w:val="16"/>
          <w:szCs w:val="16"/>
        </w:rPr>
        <w:t>Uveďte, zda a jakým způsobem se mění/vytváří napojení na SIEM.</w:t>
      </w:r>
    </w:p>
  </w:footnote>
  <w:footnote w:id="3">
    <w:p w14:paraId="0678F543" w14:textId="77777777" w:rsidR="00D73D79" w:rsidRDefault="00D83341">
      <w:pPr>
        <w:pStyle w:val="Textpoznpodarou"/>
      </w:pPr>
      <w:r>
        <w:rPr>
          <w:rStyle w:val="Znakapoznpodarou"/>
        </w:rPr>
        <w:footnoteRef/>
      </w:r>
      <w:r>
        <w:t xml:space="preserve"> </w:t>
      </w:r>
      <w:r>
        <w:rPr>
          <w:sz w:val="16"/>
          <w:szCs w:val="16"/>
        </w:rPr>
        <w:t xml:space="preserve">Uveďte, zda má RfC vliv na napojení na Management </w:t>
      </w:r>
      <w:r>
        <w:rPr>
          <w:sz w:val="16"/>
          <w:szCs w:val="16"/>
        </w:rPr>
        <w:t>zranitelností (Vulnerability scanner).</w:t>
      </w:r>
    </w:p>
  </w:footnote>
  <w:footnote w:id="4">
    <w:p w14:paraId="6965AEEE" w14:textId="77777777" w:rsidR="00D73D79" w:rsidRDefault="00D83341">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43D7" w14:textId="77777777" w:rsidR="00D73D79" w:rsidRDefault="00D83341">
    <w:r>
      <w:pict w14:anchorId="0BC8E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5347cc5-10b5-4a7d-98b0-53439612577f" o:spid="_x0000_s1029"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F86E" w14:textId="77777777" w:rsidR="00D73D79" w:rsidRDefault="00D83341">
    <w:pPr>
      <w:pStyle w:val="Zhlav"/>
      <w:pBdr>
        <w:bottom w:val="single" w:sz="18" w:space="1" w:color="B2BC00"/>
      </w:pBdr>
      <w:tabs>
        <w:tab w:val="clear" w:pos="9072"/>
        <w:tab w:val="left" w:pos="3993"/>
        <w:tab w:val="right" w:pos="9923"/>
      </w:tabs>
      <w:ind w:right="-427"/>
    </w:pPr>
    <w:r>
      <w:pict w14:anchorId="359C6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1f2fea2-c8f3-450b-bcff-8823dae0039f" o:spid="_x0000_s1028"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tab/>
    </w:r>
    <w:r>
      <w:tab/>
    </w:r>
    <w:r>
      <w:tab/>
    </w:r>
    <w:r>
      <w:rPr>
        <w:noProof/>
        <w:lang w:eastAsia="cs-CZ"/>
      </w:rPr>
      <w:drawing>
        <wp:inline distT="0" distB="0" distL="0" distR="0" wp14:anchorId="4BD1EA5F" wp14:editId="4F19296F">
          <wp:extent cx="885825" cy="419100"/>
          <wp:effectExtent l="0" t="0" r="9525" b="0"/>
          <wp:docPr id="4" name="Obrázek 115229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EA9E" w14:textId="77777777" w:rsidR="00D73D79" w:rsidRDefault="00D83341">
    <w:r>
      <w:pict w14:anchorId="13576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d27c897-adc4-4592-9fbe-6459f26f6eea" o:spid="_x0000_s1030"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8CF8" w14:textId="77777777" w:rsidR="00D73D79" w:rsidRDefault="00D83341">
    <w:r>
      <w:pict w14:anchorId="1B5F6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b026472-aacc-43bc-bd77-060ebda131e8" o:spid="_x0000_s1026"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EE17" w14:textId="77777777" w:rsidR="00D73D79" w:rsidRDefault="00D83341">
    <w:r>
      <w:pict w14:anchorId="36D67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85522f6-d9cf-4c89-af13-92fd7d9fcd0e" o:spid="_x0000_s1025"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BC51" w14:textId="77777777" w:rsidR="00D73D79" w:rsidRDefault="00D83341">
    <w:r>
      <w:pict w14:anchorId="5C1D3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b94ccc7-0abc-4bb4-8119-9f6856b9a802" o:spid="_x0000_s1027"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4F81"/>
    <w:multiLevelType w:val="multilevel"/>
    <w:tmpl w:val="33D040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99FA623"/>
    <w:multiLevelType w:val="multilevel"/>
    <w:tmpl w:val="00645E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231AEACD"/>
    <w:multiLevelType w:val="multilevel"/>
    <w:tmpl w:val="DFDA284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D44384"/>
    <w:multiLevelType w:val="multilevel"/>
    <w:tmpl w:val="73ACEC6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6208733"/>
    <w:multiLevelType w:val="multilevel"/>
    <w:tmpl w:val="D820F1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2872ACAB"/>
    <w:multiLevelType w:val="multilevel"/>
    <w:tmpl w:val="8DB4B2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31AA7C5B"/>
    <w:multiLevelType w:val="multilevel"/>
    <w:tmpl w:val="1B027F7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43B4A0"/>
    <w:multiLevelType w:val="multilevel"/>
    <w:tmpl w:val="E6AABF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34F5780A"/>
    <w:multiLevelType w:val="multilevel"/>
    <w:tmpl w:val="9AAC249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8CFC389"/>
    <w:multiLevelType w:val="multilevel"/>
    <w:tmpl w:val="95FE9C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476C8767"/>
    <w:multiLevelType w:val="multilevel"/>
    <w:tmpl w:val="47D875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56DB3DD3"/>
    <w:multiLevelType w:val="multilevel"/>
    <w:tmpl w:val="D3DE827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586047AB"/>
    <w:multiLevelType w:val="multilevel"/>
    <w:tmpl w:val="F21A6A6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5A8EF2C9"/>
    <w:multiLevelType w:val="multilevel"/>
    <w:tmpl w:val="2EE8D7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5F3D72F0"/>
    <w:multiLevelType w:val="multilevel"/>
    <w:tmpl w:val="2098E11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F37353"/>
    <w:multiLevelType w:val="multilevel"/>
    <w:tmpl w:val="B43CFB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649FA4F6"/>
    <w:multiLevelType w:val="multilevel"/>
    <w:tmpl w:val="E3688C2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6BF3F98F"/>
    <w:multiLevelType w:val="multilevel"/>
    <w:tmpl w:val="4E8846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729B6DE1"/>
    <w:multiLevelType w:val="multilevel"/>
    <w:tmpl w:val="72DC0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521209"/>
    <w:multiLevelType w:val="multilevel"/>
    <w:tmpl w:val="1A80F4A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965966"/>
    <w:multiLevelType w:val="multilevel"/>
    <w:tmpl w:val="AD40DBF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579872760">
    <w:abstractNumId w:val="0"/>
  </w:num>
  <w:num w:numId="2" w16cid:durableId="2106026477">
    <w:abstractNumId w:val="1"/>
  </w:num>
  <w:num w:numId="3" w16cid:durableId="1002855643">
    <w:abstractNumId w:val="2"/>
  </w:num>
  <w:num w:numId="4" w16cid:durableId="1569145736">
    <w:abstractNumId w:val="3"/>
  </w:num>
  <w:num w:numId="5" w16cid:durableId="763378088">
    <w:abstractNumId w:val="4"/>
  </w:num>
  <w:num w:numId="6" w16cid:durableId="215822218">
    <w:abstractNumId w:val="5"/>
  </w:num>
  <w:num w:numId="7" w16cid:durableId="211236070">
    <w:abstractNumId w:val="6"/>
  </w:num>
  <w:num w:numId="8" w16cid:durableId="1898934500">
    <w:abstractNumId w:val="7"/>
  </w:num>
  <w:num w:numId="9" w16cid:durableId="849875155">
    <w:abstractNumId w:val="8"/>
  </w:num>
  <w:num w:numId="10" w16cid:durableId="1244536400">
    <w:abstractNumId w:val="9"/>
  </w:num>
  <w:num w:numId="11" w16cid:durableId="1875578889">
    <w:abstractNumId w:val="10"/>
  </w:num>
  <w:num w:numId="12" w16cid:durableId="999893339">
    <w:abstractNumId w:val="11"/>
  </w:num>
  <w:num w:numId="13" w16cid:durableId="819536997">
    <w:abstractNumId w:val="12"/>
  </w:num>
  <w:num w:numId="14" w16cid:durableId="1073309912">
    <w:abstractNumId w:val="13"/>
  </w:num>
  <w:num w:numId="15" w16cid:durableId="2127264287">
    <w:abstractNumId w:val="14"/>
  </w:num>
  <w:num w:numId="16" w16cid:durableId="1748652013">
    <w:abstractNumId w:val="15"/>
  </w:num>
  <w:num w:numId="17" w16cid:durableId="1418138656">
    <w:abstractNumId w:val="16"/>
  </w:num>
  <w:num w:numId="18" w16cid:durableId="1993563903">
    <w:abstractNumId w:val="17"/>
  </w:num>
  <w:num w:numId="19" w16cid:durableId="539780567">
    <w:abstractNumId w:val="18"/>
  </w:num>
  <w:num w:numId="20" w16cid:durableId="2008710745">
    <w:abstractNumId w:val="19"/>
  </w:num>
  <w:num w:numId="21" w16cid:durableId="1963535504">
    <w:abstractNumId w:val="20"/>
  </w:num>
  <w:num w:numId="22" w16cid:durableId="18031835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54"/>
    <o:shapelayout v:ext="edit">
      <o:idmap v:ext="edit" data="1"/>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221745"/>
    <w:docVar w:name="dms_carovy_kod_cj" w:val="MZE-1490/2024-12121"/>
    <w:docVar w:name="dms_cj" w:val="MZE-1490/2024-12121"/>
    <w:docVar w:name="dms_cj_skn" w:val=" "/>
    <w:docVar w:name="dms_datum" w:val="7. 1. 2024"/>
    <w:docVar w:name="dms_datum_textem" w:val="7. ledna 2024"/>
    <w:docVar w:name="dms_datum_vzniku" w:val="7. 1. 2024 10:34:41"/>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1. Technická specifikace"/>
    <w:docVar w:name="dms_pripojene_dokumenty" w:val=" "/>
    <w:docVar w:name="dms_spisova_znacka" w:val="MZE-58099/2023-12121"/>
    <w:docVar w:name="dms_spravce_jmeno" w:val="Ing. Václav Krejčí"/>
    <w:docVar w:name="dms_spravce_mail" w:val="Vaclav.Krejci@mze.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809_PZ_PRAIS_III_2023_SWK_II_dotace_2023_(Z37862-1)"/>
    <w:docVar w:name="dms_VNVSpravce" w:val=" "/>
    <w:docVar w:name="dms_zpracoval_jmeno" w:val="Ing. Václav Krejčí"/>
    <w:docVar w:name="dms_zpracoval_mail" w:val="Vaclav.Krejci@mze.cz"/>
    <w:docVar w:name="dms_zpracoval_telefon" w:val="221812149"/>
  </w:docVars>
  <w:rsids>
    <w:rsidRoot w:val="00D73D79"/>
    <w:rsid w:val="0077737C"/>
    <w:rsid w:val="008228DB"/>
    <w:rsid w:val="00C57FB8"/>
    <w:rsid w:val="00D7111C"/>
    <w:rsid w:val="00D73D79"/>
    <w:rsid w:val="00D83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2,3"/>
    </o:shapelayout>
  </w:shapeDefaults>
  <w:decimalSymbol w:val=","/>
  <w:listSeparator w:val=";"/>
  <w14:docId w14:val="1D682CAE"/>
  <w15:docId w15:val="{8DD6F850-48DE-440C-9335-2AECA69E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package" Target="embeddings/Microsoft_Word_Document1.docx"/><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62DE35DCE41669A487DFA437900D4"/>
        <w:category>
          <w:name w:val="Obecné"/>
          <w:gallery w:val="placeholder"/>
        </w:category>
        <w:types>
          <w:type w:val="bbPlcHdr"/>
        </w:types>
        <w:behaviors>
          <w:behavior w:val="content"/>
        </w:behaviors>
        <w:guid w:val="{48DB2B5F-547E-40ED-A330-1797FB3462C0}"/>
      </w:docPartPr>
      <w:docPartBody>
        <w:p w:rsidR="00AD1D04" w:rsidRDefault="00AD1D04" w:rsidP="00AD1D04">
          <w:pPr>
            <w:pStyle w:val="E6A62DE35DCE41669A487DFA437900D4"/>
          </w:pPr>
          <w:r w:rsidRPr="00917113">
            <w:rPr>
              <w:rStyle w:val="Zstupntext"/>
            </w:rPr>
            <w:t>Klikněte sem a zadejte datum.</w:t>
          </w:r>
        </w:p>
      </w:docPartBody>
    </w:docPart>
    <w:docPart>
      <w:docPartPr>
        <w:name w:val="F4E3B2750C8049399B5F54686F7D84EB"/>
        <w:category>
          <w:name w:val="Obecné"/>
          <w:gallery w:val="placeholder"/>
        </w:category>
        <w:types>
          <w:type w:val="bbPlcHdr"/>
        </w:types>
        <w:behaviors>
          <w:behavior w:val="content"/>
        </w:behaviors>
        <w:guid w:val="{08843A1E-8E82-4353-ABD2-9423BB47BF4B}"/>
      </w:docPartPr>
      <w:docPartBody>
        <w:p w:rsidR="00AD1D04" w:rsidRDefault="00AD1D04" w:rsidP="00AD1D04">
          <w:pPr>
            <w:pStyle w:val="F4E3B2750C8049399B5F54686F7D84E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04"/>
    <w:rsid w:val="00AD1D04"/>
    <w:rsid w:val="00F240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D1D04"/>
    <w:rPr>
      <w:color w:val="808080"/>
    </w:rPr>
  </w:style>
  <w:style w:type="paragraph" w:customStyle="1" w:styleId="E6A62DE35DCE41669A487DFA437900D4">
    <w:name w:val="E6A62DE35DCE41669A487DFA437900D4"/>
    <w:rsid w:val="00AD1D04"/>
  </w:style>
  <w:style w:type="paragraph" w:customStyle="1" w:styleId="F4E3B2750C8049399B5F54686F7D84EB">
    <w:name w:val="F4E3B2750C8049399B5F54686F7D84EB"/>
    <w:rsid w:val="00AD1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1739</Words>
  <Characters>10266</Characters>
  <Application>Microsoft Office Word</Application>
  <DocSecurity>0</DocSecurity>
  <Lines>85</Lines>
  <Paragraphs>23</Paragraphs>
  <ScaleCrop>false</ScaleCrop>
  <Company>T-Soft a.s.</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2024-01-07T21:07:00Z</cp:lastPrinted>
  <dcterms:created xsi:type="dcterms:W3CDTF">2024-01-26T11:25:00Z</dcterms:created>
  <dcterms:modified xsi:type="dcterms:W3CDTF">2024-01-26T11:25:00Z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