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18" w:rsidRDefault="00BB63F4">
      <w:pPr>
        <w:pStyle w:val="Zkladntext30"/>
        <w:shd w:val="clear" w:color="auto" w:fill="auto"/>
        <w:spacing w:line="190" w:lineRule="exact"/>
      </w:pPr>
      <w:r>
        <w:t xml:space="preserve">BYTOVÝ TEXTIL </w:t>
      </w:r>
      <w:proofErr w:type="spellStart"/>
      <w:r>
        <w:t>Škodák</w:t>
      </w:r>
      <w:proofErr w:type="spellEnd"/>
      <w:r>
        <w:t xml:space="preserve"> a.s.</w:t>
      </w:r>
    </w:p>
    <w:p w:rsidR="00BB63F4" w:rsidRDefault="00BB63F4">
      <w:pPr>
        <w:pStyle w:val="Zkladntext21"/>
        <w:shd w:val="clear" w:color="auto" w:fill="auto"/>
        <w:jc w:val="lef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Knitkovická</w:t>
      </w:r>
      <w:proofErr w:type="spellEnd"/>
      <w:r>
        <w:rPr>
          <w:rStyle w:val="Zkladntext2"/>
          <w:b/>
          <w:bCs/>
        </w:rPr>
        <w:t xml:space="preserve"> 1528 </w:t>
      </w:r>
    </w:p>
    <w:p w:rsidR="00BB63F4" w:rsidRDefault="00BB63F4">
      <w:pPr>
        <w:pStyle w:val="Zkladntext21"/>
        <w:shd w:val="clear" w:color="auto" w:fill="auto"/>
        <w:jc w:val="lef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78361 Napajedla </w:t>
      </w:r>
    </w:p>
    <w:p w:rsidR="00716718" w:rsidRDefault="00BB63F4">
      <w:pPr>
        <w:pStyle w:val="Zkladntext21"/>
        <w:shd w:val="clear" w:color="auto" w:fill="auto"/>
        <w:jc w:val="left"/>
      </w:pPr>
      <w:r>
        <w:rPr>
          <w:rStyle w:val="Zkladntext2"/>
          <w:b/>
          <w:bCs/>
        </w:rPr>
        <w:t>Česká republika</w:t>
      </w:r>
    </w:p>
    <w:p w:rsidR="00716718" w:rsidRDefault="00BB63F4">
      <w:pPr>
        <w:pStyle w:val="Zkladntext21"/>
        <w:shd w:val="clear" w:color="auto" w:fill="auto"/>
        <w:tabs>
          <w:tab w:val="left" w:pos="1676"/>
          <w:tab w:val="left" w:pos="3505"/>
        </w:tabs>
        <w:spacing w:line="221" w:lineRule="exact"/>
        <w:jc w:val="left"/>
      </w:pPr>
      <w:r>
        <w:rPr>
          <w:rStyle w:val="Zkladntext2"/>
          <w:b/>
          <w:bCs/>
        </w:rPr>
        <w:t>IČ: 06021255</w:t>
      </w:r>
      <w:r>
        <w:rPr>
          <w:rStyle w:val="Zkladntext2"/>
          <w:b/>
          <w:bCs/>
        </w:rPr>
        <w:tab/>
      </w:r>
      <w:r>
        <w:rPr>
          <w:rStyle w:val="Zkladntext2"/>
          <w:b/>
          <w:bCs/>
          <w:vertAlign w:val="superscript"/>
        </w:rPr>
        <w:t>mobil:</w:t>
      </w:r>
      <w:r>
        <w:rPr>
          <w:rStyle w:val="Zkladntext2"/>
          <w:b/>
          <w:bCs/>
        </w:rPr>
        <w:tab/>
      </w:r>
    </w:p>
    <w:p w:rsidR="00716718" w:rsidRDefault="00BB63F4">
      <w:pPr>
        <w:pStyle w:val="Zkladntext21"/>
        <w:shd w:val="clear" w:color="auto" w:fill="auto"/>
        <w:tabs>
          <w:tab w:val="left" w:pos="1651"/>
          <w:tab w:val="left" w:pos="3480"/>
        </w:tabs>
        <w:spacing w:line="221" w:lineRule="exact"/>
        <w:jc w:val="left"/>
      </w:pPr>
      <w:r>
        <w:rPr>
          <w:rStyle w:val="Zkladntext2"/>
          <w:b/>
          <w:bCs/>
        </w:rPr>
        <w:t>DIČ: CZ06021255</w:t>
      </w:r>
      <w:r>
        <w:rPr>
          <w:rStyle w:val="Zkladntext2"/>
          <w:b/>
          <w:bCs/>
        </w:rPr>
        <w:tab/>
      </w:r>
    </w:p>
    <w:p w:rsidR="00716718" w:rsidRDefault="00BB63F4">
      <w:pPr>
        <w:pStyle w:val="Zkladntext40"/>
        <w:shd w:val="clear" w:color="auto" w:fill="auto"/>
        <w:spacing w:line="110" w:lineRule="exact"/>
      </w:pP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01"/>
        <w:gridCol w:w="1286"/>
        <w:gridCol w:w="1733"/>
      </w:tblGrid>
      <w:tr w:rsidR="0071671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B63F4" w:rsidRDefault="00BB63F4">
            <w:pPr>
              <w:pStyle w:val="Zkladntext21"/>
              <w:shd w:val="clear" w:color="auto" w:fill="auto"/>
              <w:spacing w:line="260" w:lineRule="exact"/>
              <w:jc w:val="left"/>
              <w:rPr>
                <w:rStyle w:val="Zkladntext213pt"/>
                <w:b/>
                <w:bCs/>
              </w:rPr>
            </w:pPr>
            <w:r>
              <w:rPr>
                <w:rStyle w:val="Zkladntext213pt"/>
                <w:b/>
                <w:bCs/>
              </w:rPr>
              <w:t>¨</w:t>
            </w:r>
          </w:p>
          <w:p w:rsidR="00716718" w:rsidRDefault="00BB63F4">
            <w:pPr>
              <w:pStyle w:val="Zkladntext21"/>
              <w:shd w:val="clear" w:color="auto" w:fill="auto"/>
              <w:spacing w:line="260" w:lineRule="exact"/>
              <w:jc w:val="left"/>
            </w:pPr>
            <w:r>
              <w:rPr>
                <w:rStyle w:val="Zkladntext213pt"/>
                <w:b/>
                <w:bCs/>
              </w:rPr>
              <w:t xml:space="preserve">Faktura - daňový doklad     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BB63F4" w:rsidRDefault="00BB63F4" w:rsidP="00BB63F4">
            <w:pPr>
              <w:pStyle w:val="Nadpis20"/>
              <w:keepNext/>
              <w:keepLines/>
              <w:shd w:val="clear" w:color="auto" w:fill="auto"/>
              <w:spacing w:line="260" w:lineRule="exact"/>
            </w:pPr>
            <w:bookmarkStart w:id="0" w:name="bookmark0"/>
            <w:r>
              <w:t>3-230937</w:t>
            </w:r>
            <w:bookmarkEnd w:id="0"/>
          </w:p>
          <w:p w:rsidR="00716718" w:rsidRDefault="00716718">
            <w:pPr>
              <w:rPr>
                <w:sz w:val="10"/>
                <w:szCs w:val="10"/>
              </w:rPr>
            </w:pP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01" w:type="dxa"/>
            <w:shd w:val="clear" w:color="auto" w:fill="FFFFFF"/>
            <w:vAlign w:val="center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Platba:</w:t>
            </w:r>
          </w:p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Doprava: </w:t>
            </w:r>
            <w:r>
              <w:rPr>
                <w:rStyle w:val="Zkladntext2Netun"/>
              </w:rPr>
              <w:t>OBV13592/3</w:t>
            </w:r>
          </w:p>
        </w:tc>
        <w:tc>
          <w:tcPr>
            <w:tcW w:w="1286" w:type="dxa"/>
            <w:shd w:val="clear" w:color="auto" w:fill="FFFFFF"/>
          </w:tcPr>
          <w:p w:rsidR="00716718" w:rsidRDefault="0071671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</w:tcPr>
          <w:p w:rsidR="00716718" w:rsidRDefault="00716718">
            <w:pPr>
              <w:rPr>
                <w:sz w:val="10"/>
                <w:szCs w:val="10"/>
              </w:rPr>
            </w:pP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01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Datum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Symbol</w:t>
            </w:r>
          </w:p>
        </w:tc>
        <w:tc>
          <w:tcPr>
            <w:tcW w:w="1733" w:type="dxa"/>
            <w:shd w:val="clear" w:color="auto" w:fill="FFFFFF"/>
          </w:tcPr>
          <w:p w:rsidR="00716718" w:rsidRDefault="00716718">
            <w:pPr>
              <w:rPr>
                <w:sz w:val="10"/>
                <w:szCs w:val="10"/>
              </w:rPr>
            </w:pP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 xml:space="preserve">vystaveni: </w:t>
            </w:r>
            <w:proofErr w:type="gramStart"/>
            <w:r>
              <w:rPr>
                <w:rStyle w:val="Zkladntext2Netun"/>
              </w:rPr>
              <w:t>03.08.2023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konstantní: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FFFFFF"/>
          </w:tcPr>
          <w:p w:rsidR="00716718" w:rsidRDefault="00716718">
            <w:pPr>
              <w:rPr>
                <w:sz w:val="10"/>
                <w:szCs w:val="10"/>
              </w:rPr>
            </w:pP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901" w:type="dxa"/>
            <w:shd w:val="clear" w:color="auto" w:fill="FFFFFF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splatnosti: </w:t>
            </w:r>
            <w:proofErr w:type="gramStart"/>
            <w:r>
              <w:rPr>
                <w:rStyle w:val="Zkladntext22"/>
                <w:b/>
                <w:bCs/>
              </w:rPr>
              <w:t>02.09.2023</w:t>
            </w:r>
            <w:proofErr w:type="gramEnd"/>
          </w:p>
        </w:tc>
        <w:tc>
          <w:tcPr>
            <w:tcW w:w="1286" w:type="dxa"/>
            <w:shd w:val="clear" w:color="auto" w:fill="FFFFFF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variabilní:</w:t>
            </w:r>
          </w:p>
        </w:tc>
        <w:tc>
          <w:tcPr>
            <w:tcW w:w="1733" w:type="dxa"/>
            <w:shd w:val="clear" w:color="auto" w:fill="FFFFFF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3230937</w:t>
            </w: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901" w:type="dxa"/>
            <w:shd w:val="clear" w:color="auto" w:fill="FFFFFF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Netun"/>
              </w:rPr>
              <w:t>zd</w:t>
            </w:r>
            <w:proofErr w:type="spellEnd"/>
            <w:r>
              <w:rPr>
                <w:rStyle w:val="Zkladntext2Netun"/>
              </w:rPr>
              <w:t xml:space="preserve">. plnění: </w:t>
            </w:r>
            <w:proofErr w:type="gramStart"/>
            <w:r>
              <w:rPr>
                <w:rStyle w:val="Zkladntext2Netun"/>
              </w:rPr>
              <w:t>03.08.2023</w:t>
            </w:r>
            <w:proofErr w:type="gramEnd"/>
          </w:p>
        </w:tc>
        <w:tc>
          <w:tcPr>
            <w:tcW w:w="1286" w:type="dxa"/>
            <w:shd w:val="clear" w:color="auto" w:fill="FFFFFF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specifický:</w:t>
            </w:r>
          </w:p>
        </w:tc>
        <w:tc>
          <w:tcPr>
            <w:tcW w:w="1733" w:type="dxa"/>
            <w:shd w:val="clear" w:color="auto" w:fill="FFFFFF"/>
          </w:tcPr>
          <w:p w:rsidR="00716718" w:rsidRDefault="00716718">
            <w:pPr>
              <w:rPr>
                <w:sz w:val="10"/>
                <w:szCs w:val="10"/>
              </w:rPr>
            </w:pP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901" w:type="dxa"/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 w:rsidP="00BB63F4">
            <w:pPr>
              <w:pStyle w:val="Zkladntext21"/>
              <w:shd w:val="clear" w:color="auto" w:fill="auto"/>
              <w:tabs>
                <w:tab w:val="left" w:pos="2357"/>
              </w:tabs>
              <w:spacing w:line="274" w:lineRule="exact"/>
              <w:jc w:val="left"/>
            </w:pPr>
            <w:proofErr w:type="spellStart"/>
            <w:r>
              <w:rPr>
                <w:rStyle w:val="Zkladntext2"/>
                <w:b/>
                <w:bCs/>
              </w:rPr>
              <w:t>Objednávkč</w:t>
            </w:r>
            <w:proofErr w:type="spellEnd"/>
            <w:r>
              <w:rPr>
                <w:rStyle w:val="Zkladntext2"/>
                <w:b/>
                <w:bCs/>
              </w:rPr>
              <w:tab/>
              <w:t>DV230973</w:t>
            </w:r>
          </w:p>
          <w:p w:rsidR="00BB63F4" w:rsidRDefault="00BB63F4" w:rsidP="00BB63F4">
            <w:pPr>
              <w:pStyle w:val="Zkladntext21"/>
              <w:shd w:val="clear" w:color="auto" w:fill="auto"/>
              <w:tabs>
                <w:tab w:val="left" w:pos="3384"/>
              </w:tabs>
              <w:spacing w:line="274" w:lineRule="exact"/>
              <w:jc w:val="left"/>
            </w:pPr>
            <w:r>
              <w:rPr>
                <w:rStyle w:val="Zkladntext2"/>
                <w:b/>
                <w:bCs/>
              </w:rPr>
              <w:t>Ev. číslo pro kontrolní hlášení</w:t>
            </w:r>
            <w:r>
              <w:rPr>
                <w:rStyle w:val="Zkladntext2"/>
                <w:b/>
                <w:bCs/>
              </w:rPr>
              <w:tab/>
              <w:t>3-230937</w:t>
            </w: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 w:rsidP="00BB63F4">
            <w:pPr>
              <w:pStyle w:val="Zkladntext21"/>
              <w:shd w:val="clear" w:color="auto" w:fill="auto"/>
              <w:tabs>
                <w:tab w:val="left" w:pos="2986"/>
                <w:tab w:val="left" w:leader="underscore" w:pos="3158"/>
                <w:tab w:val="left" w:leader="underscore" w:pos="3576"/>
                <w:tab w:val="left" w:leader="hyphen" w:pos="4133"/>
              </w:tabs>
              <w:spacing w:line="274" w:lineRule="exact"/>
              <w:jc w:val="left"/>
            </w:pPr>
            <w:r>
              <w:rPr>
                <w:rStyle w:val="Zkladntext2"/>
                <w:b/>
                <w:bCs/>
              </w:rPr>
              <w:t>Odběratel</w:t>
            </w:r>
            <w:r>
              <w:rPr>
                <w:rStyle w:val="Zkladntext2"/>
                <w:b/>
                <w:bCs/>
              </w:rPr>
              <w:tab/>
            </w:r>
            <w:r>
              <w:rPr>
                <w:rStyle w:val="Zkladntext23"/>
                <w:b/>
                <w:bCs/>
              </w:rPr>
              <w:tab/>
            </w:r>
            <w:r>
              <w:rPr>
                <w:rStyle w:val="Zkladntext23"/>
                <w:b/>
                <w:bCs/>
              </w:rPr>
              <w:tab/>
              <w:t>—</w:t>
            </w:r>
            <w:r>
              <w:rPr>
                <w:rStyle w:val="Zkladntext23"/>
                <w:b/>
                <w:bCs/>
              </w:rPr>
              <w:tab/>
            </w:r>
          </w:p>
          <w:p w:rsidR="00BB63F4" w:rsidRDefault="00BB63F4" w:rsidP="00BB63F4">
            <w:pPr>
              <w:pStyle w:val="Zkladntext30"/>
              <w:shd w:val="clear" w:color="auto" w:fill="auto"/>
              <w:spacing w:line="190" w:lineRule="exact"/>
            </w:pPr>
            <w:r>
              <w:t>Psychiatrická nemocnice Brno</w:t>
            </w: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  <w:proofErr w:type="spellStart"/>
            <w:r>
              <w:t>Húskova</w:t>
            </w:r>
            <w:proofErr w:type="spellEnd"/>
            <w:r>
              <w:t xml:space="preserve"> 1123/2</w:t>
            </w: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  <w:r>
              <w:t>61800 Brno</w:t>
            </w:r>
          </w:p>
          <w:p w:rsidR="00BB63F4" w:rsidRDefault="00BB63F4" w:rsidP="00BB63F4">
            <w:pPr>
              <w:pStyle w:val="Titulektabulky0"/>
              <w:shd w:val="clear" w:color="auto" w:fill="auto"/>
            </w:pPr>
            <w:r>
              <w:t>Česká republika</w:t>
            </w: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Bankovní účet</w:t>
            </w:r>
          </w:p>
        </w:tc>
        <w:tc>
          <w:tcPr>
            <w:tcW w:w="1286" w:type="dxa"/>
            <w:shd w:val="clear" w:color="auto" w:fill="FFFFFF"/>
          </w:tcPr>
          <w:p w:rsidR="00716718" w:rsidRDefault="00716718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KOMB</w:t>
            </w:r>
          </w:p>
        </w:tc>
      </w:tr>
      <w:tr w:rsidR="00716718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6718" w:rsidRDefault="00BB63F4" w:rsidP="00BB63F4">
            <w:pPr>
              <w:pStyle w:val="Zkladntext21"/>
              <w:shd w:val="clear" w:color="auto" w:fill="auto"/>
              <w:spacing w:line="210" w:lineRule="exact"/>
              <w:jc w:val="left"/>
            </w:pPr>
            <w:proofErr w:type="spellStart"/>
            <w:r w:rsidRPr="00BB63F4">
              <w:rPr>
                <w:rStyle w:val="Zkladntext2105pt"/>
                <w:b/>
                <w:bCs/>
                <w:highlight w:val="black"/>
              </w:rPr>
              <w:t>xxxxxxxxxxxxxxxxx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718" w:rsidRDefault="00BB63F4" w:rsidP="00BB63F4">
            <w:pPr>
              <w:pStyle w:val="Zkladntext21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  <w:b/>
                <w:bCs/>
              </w:rPr>
              <w:t xml:space="preserve"> </w:t>
            </w:r>
            <w:proofErr w:type="spellStart"/>
            <w:r w:rsidRPr="00BB63F4">
              <w:rPr>
                <w:rStyle w:val="Zkladntext2105pt"/>
                <w:b/>
                <w:bCs/>
                <w:highlight w:val="black"/>
              </w:rPr>
              <w:t>xxxxxx</w:t>
            </w:r>
            <w:proofErr w:type="spellEnd"/>
          </w:p>
        </w:tc>
      </w:tr>
    </w:tbl>
    <w:p w:rsidR="00BB63F4" w:rsidRDefault="00BB63F4">
      <w:pPr>
        <w:pStyle w:val="Titulektabulky0"/>
        <w:shd w:val="clear" w:color="auto" w:fill="auto"/>
      </w:pPr>
    </w:p>
    <w:p w:rsidR="00716718" w:rsidRDefault="00BB63F4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  <w:b/>
          <w:bCs/>
        </w:rPr>
        <w:t>Konečný příjemce</w:t>
      </w:r>
    </w:p>
    <w:p w:rsidR="00716718" w:rsidRDefault="00BB63F4">
      <w:pPr>
        <w:pStyle w:val="Zkladntext50"/>
        <w:shd w:val="clear" w:color="auto" w:fill="auto"/>
        <w:spacing w:line="190" w:lineRule="exact"/>
      </w:pPr>
      <w:r>
        <w:t>Psychiatrická nemocnice Brno</w:t>
      </w:r>
    </w:p>
    <w:p w:rsidR="00BB63F4" w:rsidRDefault="00BB63F4">
      <w:pPr>
        <w:pStyle w:val="Zkladntext6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BB63F4" w:rsidRDefault="00BB63F4">
      <w:pPr>
        <w:pStyle w:val="Zkladntext60"/>
        <w:shd w:val="clear" w:color="auto" w:fill="auto"/>
      </w:pPr>
      <w:r>
        <w:t xml:space="preserve">61800 Brno </w:t>
      </w:r>
    </w:p>
    <w:p w:rsidR="00716718" w:rsidRDefault="00BB63F4">
      <w:pPr>
        <w:pStyle w:val="Zkladntext60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06"/>
        <w:gridCol w:w="2544"/>
        <w:gridCol w:w="1114"/>
        <w:gridCol w:w="854"/>
        <w:gridCol w:w="1114"/>
        <w:gridCol w:w="960"/>
        <w:gridCol w:w="821"/>
      </w:tblGrid>
      <w:tr w:rsidR="0071671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606" w:type="dxa"/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  <w:rPr>
                <w:rStyle w:val="Zkladntext22"/>
                <w:b/>
                <w:bCs/>
              </w:rPr>
            </w:pPr>
          </w:p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Označení dodávky</w:t>
            </w:r>
          </w:p>
        </w:tc>
        <w:tc>
          <w:tcPr>
            <w:tcW w:w="2544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Čárový kód Počet </w:t>
            </w:r>
            <w:proofErr w:type="gramStart"/>
            <w:r>
              <w:rPr>
                <w:rStyle w:val="Zkladntext22"/>
                <w:b/>
                <w:bCs/>
              </w:rPr>
              <w:t>m.</w:t>
            </w:r>
            <w:proofErr w:type="spellStart"/>
            <w:r>
              <w:rPr>
                <w:rStyle w:val="Zkladntext22"/>
                <w:b/>
                <w:bCs/>
              </w:rPr>
              <w:t>j</w:t>
            </w:r>
            <w:proofErr w:type="spellEnd"/>
            <w:r>
              <w:rPr>
                <w:rStyle w:val="Zkladntext22"/>
                <w:b/>
                <w:bCs/>
              </w:rPr>
              <w:t>.</w:t>
            </w:r>
            <w:proofErr w:type="gramEnd"/>
          </w:p>
        </w:tc>
        <w:tc>
          <w:tcPr>
            <w:tcW w:w="1114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2"/>
                <w:b/>
                <w:bCs/>
              </w:rPr>
              <w:t>j</w:t>
            </w:r>
            <w:proofErr w:type="spellEnd"/>
            <w:r>
              <w:rPr>
                <w:rStyle w:val="Zkladntext22"/>
                <w:b/>
                <w:bCs/>
              </w:rPr>
              <w:t>.</w:t>
            </w:r>
          </w:p>
        </w:tc>
        <w:tc>
          <w:tcPr>
            <w:tcW w:w="854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Sazba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Základ</w:t>
            </w:r>
          </w:p>
        </w:tc>
        <w:tc>
          <w:tcPr>
            <w:tcW w:w="960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DPH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716718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  <w:b/>
                <w:bCs/>
              </w:rPr>
              <w:t>Celkem</w:t>
            </w:r>
          </w:p>
        </w:tc>
      </w:tr>
      <w:tr w:rsidR="00BB63F4" w:rsidTr="008F7A52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 xml:space="preserve">Přikrývka </w:t>
            </w:r>
            <w:proofErr w:type="spellStart"/>
            <w:r>
              <w:rPr>
                <w:rStyle w:val="Zkladntext2Netun"/>
              </w:rPr>
              <w:t>Comfort</w:t>
            </w:r>
            <w:proofErr w:type="spellEnd"/>
            <w:r>
              <w:rPr>
                <w:rStyle w:val="Zkladntext2Netun"/>
              </w:rPr>
              <w:t xml:space="preserve"> 140x200,1200 g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10,00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BB63F4" w:rsidRPr="00BB63F4" w:rsidRDefault="00BB63F4">
            <w:pPr>
              <w:rPr>
                <w:sz w:val="16"/>
                <w:szCs w:val="16"/>
              </w:rPr>
            </w:pPr>
            <w:proofErr w:type="spellStart"/>
            <w:r w:rsidRPr="00BB63F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21 %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BB63F4">
              <w:rPr>
                <w:highlight w:val="black"/>
              </w:rPr>
              <w:t>xxxxxx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BB63F4" w:rsidRPr="00BB63F4" w:rsidRDefault="00BB63F4">
            <w:pPr>
              <w:rPr>
                <w:sz w:val="16"/>
                <w:szCs w:val="16"/>
              </w:rPr>
            </w:pPr>
            <w:proofErr w:type="spellStart"/>
            <w:r w:rsidRPr="00BB63F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BB63F4" w:rsidRPr="00BB63F4" w:rsidRDefault="00BB63F4">
            <w:pPr>
              <w:rPr>
                <w:sz w:val="16"/>
                <w:szCs w:val="16"/>
              </w:rPr>
            </w:pPr>
            <w:proofErr w:type="spellStart"/>
            <w:r w:rsidRPr="00BB63F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BB63F4" w:rsidTr="00645AF8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606" w:type="dxa"/>
            <w:shd w:val="clear" w:color="auto" w:fill="FFFFFF"/>
            <w:vAlign w:val="center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 xml:space="preserve">Polštář </w:t>
            </w:r>
            <w:proofErr w:type="spellStart"/>
            <w:r>
              <w:rPr>
                <w:rStyle w:val="Zkladntext2Netun"/>
              </w:rPr>
              <w:t>Comfort</w:t>
            </w:r>
            <w:proofErr w:type="spellEnd"/>
            <w:r>
              <w:rPr>
                <w:rStyle w:val="Zkladntext2Netun"/>
              </w:rPr>
              <w:t xml:space="preserve"> 70x90</w:t>
            </w:r>
          </w:p>
        </w:tc>
        <w:tc>
          <w:tcPr>
            <w:tcW w:w="2544" w:type="dxa"/>
            <w:shd w:val="clear" w:color="auto" w:fill="FFFFFF"/>
            <w:vAlign w:val="bottom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20,00</w:t>
            </w:r>
          </w:p>
        </w:tc>
        <w:tc>
          <w:tcPr>
            <w:tcW w:w="1114" w:type="dxa"/>
            <w:shd w:val="clear" w:color="auto" w:fill="FFFFFF"/>
          </w:tcPr>
          <w:p w:rsidR="00BB63F4" w:rsidRPr="00BB63F4" w:rsidRDefault="00BB63F4">
            <w:pPr>
              <w:rPr>
                <w:sz w:val="16"/>
                <w:szCs w:val="16"/>
              </w:rPr>
            </w:pPr>
            <w:proofErr w:type="spellStart"/>
            <w:r w:rsidRPr="00BB63F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54" w:type="dxa"/>
            <w:shd w:val="clear" w:color="auto" w:fill="FFFFFF"/>
            <w:vAlign w:val="center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Netun"/>
              </w:rPr>
              <w:t>21 %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BB63F4" w:rsidRDefault="00BB63F4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BB63F4">
              <w:rPr>
                <w:highlight w:val="black"/>
              </w:rPr>
              <w:t>xxxxxx</w:t>
            </w:r>
            <w:proofErr w:type="spellEnd"/>
          </w:p>
        </w:tc>
        <w:tc>
          <w:tcPr>
            <w:tcW w:w="960" w:type="dxa"/>
            <w:shd w:val="clear" w:color="auto" w:fill="FFFFFF"/>
          </w:tcPr>
          <w:p w:rsidR="00BB63F4" w:rsidRPr="00BB63F4" w:rsidRDefault="00BB63F4">
            <w:pPr>
              <w:rPr>
                <w:sz w:val="16"/>
                <w:szCs w:val="16"/>
              </w:rPr>
            </w:pPr>
            <w:proofErr w:type="spellStart"/>
            <w:r w:rsidRPr="00BB63F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  <w:tc>
          <w:tcPr>
            <w:tcW w:w="821" w:type="dxa"/>
            <w:shd w:val="clear" w:color="auto" w:fill="FFFFFF"/>
          </w:tcPr>
          <w:p w:rsidR="00BB63F4" w:rsidRPr="00BB63F4" w:rsidRDefault="00BB63F4">
            <w:pPr>
              <w:rPr>
                <w:sz w:val="16"/>
                <w:szCs w:val="16"/>
              </w:rPr>
            </w:pPr>
            <w:proofErr w:type="spellStart"/>
            <w:r w:rsidRPr="00BB63F4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</w:tbl>
    <w:p w:rsidR="00BB63F4" w:rsidRDefault="00BB63F4">
      <w:pPr>
        <w:pStyle w:val="Zkladntext21"/>
        <w:shd w:val="clear" w:color="auto" w:fill="auto"/>
        <w:tabs>
          <w:tab w:val="left" w:pos="3368"/>
          <w:tab w:val="left" w:pos="4381"/>
        </w:tabs>
        <w:spacing w:line="269" w:lineRule="exact"/>
        <w:jc w:val="left"/>
        <w:rPr>
          <w:rStyle w:val="Zkladntext2"/>
          <w:b/>
          <w:bCs/>
        </w:rPr>
      </w:pPr>
    </w:p>
    <w:p w:rsidR="00716718" w:rsidRDefault="00BB63F4">
      <w:pPr>
        <w:pStyle w:val="Zkladntext21"/>
        <w:shd w:val="clear" w:color="auto" w:fill="auto"/>
        <w:tabs>
          <w:tab w:val="left" w:pos="3368"/>
          <w:tab w:val="left" w:pos="4381"/>
        </w:tabs>
        <w:spacing w:line="269" w:lineRule="exact"/>
        <w:jc w:val="left"/>
      </w:pPr>
      <w:r>
        <w:rPr>
          <w:rStyle w:val="Zkladntext2"/>
          <w:b/>
          <w:bCs/>
        </w:rPr>
        <w:t>Základ</w:t>
      </w:r>
      <w:r>
        <w:rPr>
          <w:rStyle w:val="Zkladntext2"/>
          <w:b/>
          <w:bCs/>
        </w:rPr>
        <w:tab/>
        <w:t>DPH</w:t>
      </w:r>
      <w:r>
        <w:rPr>
          <w:rStyle w:val="Zkladntext2"/>
          <w:b/>
          <w:bCs/>
        </w:rPr>
        <w:tab/>
        <w:t>Celkem</w:t>
      </w:r>
    </w:p>
    <w:p w:rsidR="00716718" w:rsidRDefault="00BB63F4">
      <w:pPr>
        <w:pStyle w:val="Zkladntext21"/>
        <w:shd w:val="clear" w:color="auto" w:fill="auto"/>
        <w:tabs>
          <w:tab w:val="left" w:pos="3299"/>
          <w:tab w:val="left" w:pos="4288"/>
        </w:tabs>
        <w:spacing w:line="269" w:lineRule="exact"/>
        <w:jc w:val="left"/>
      </w:pPr>
      <w:r>
        <w:rPr>
          <w:rStyle w:val="Zkladntext2"/>
          <w:b/>
          <w:bCs/>
        </w:rPr>
        <w:t>6 500</w:t>
      </w:r>
      <w:r>
        <w:rPr>
          <w:rStyle w:val="Zkladntext2"/>
          <w:b/>
          <w:bCs/>
        </w:rPr>
        <w:tab/>
        <w:t>1 365</w:t>
      </w:r>
      <w:r>
        <w:rPr>
          <w:rStyle w:val="Zkladntext2"/>
          <w:b/>
          <w:bCs/>
        </w:rPr>
        <w:tab/>
        <w:t>7 865,00</w:t>
      </w:r>
    </w:p>
    <w:p w:rsidR="00BB63F4" w:rsidRDefault="00BB63F4">
      <w:pPr>
        <w:pStyle w:val="Zkladntext70"/>
        <w:shd w:val="clear" w:color="auto" w:fill="auto"/>
        <w:tabs>
          <w:tab w:val="left" w:pos="5602"/>
          <w:tab w:val="left" w:pos="8362"/>
        </w:tabs>
        <w:spacing w:line="210" w:lineRule="exact"/>
        <w:jc w:val="left"/>
      </w:pPr>
    </w:p>
    <w:p w:rsidR="00716718" w:rsidRDefault="00BB63F4">
      <w:pPr>
        <w:pStyle w:val="Zkladntext70"/>
        <w:shd w:val="clear" w:color="auto" w:fill="auto"/>
        <w:tabs>
          <w:tab w:val="left" w:pos="5602"/>
          <w:tab w:val="left" w:pos="8362"/>
        </w:tabs>
        <w:spacing w:line="210" w:lineRule="exact"/>
        <w:jc w:val="left"/>
      </w:pPr>
      <w:r>
        <w:t>Pozn.: Částky obsahuji zaokrouhlení.</w:t>
      </w:r>
      <w:r>
        <w:tab/>
      </w:r>
      <w:r>
        <w:rPr>
          <w:rStyle w:val="Zkladntext7Arial105ptTun"/>
        </w:rPr>
        <w:t>Celke</w:t>
      </w:r>
      <w:r>
        <w:rPr>
          <w:rStyle w:val="Zkladntext7Arial105ptTun"/>
        </w:rPr>
        <w:t>m k Úhradě.</w:t>
      </w:r>
      <w:r>
        <w:rPr>
          <w:rStyle w:val="Zkladntext7Arial105ptTun"/>
        </w:rPr>
        <w:tab/>
        <w:t>7 865,00 Kč</w:t>
      </w:r>
    </w:p>
    <w:sectPr w:rsidR="00716718" w:rsidSect="00BB63F4">
      <w:type w:val="continuous"/>
      <w:pgSz w:w="11909" w:h="16840"/>
      <w:pgMar w:top="360" w:right="611" w:bottom="40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3F4" w:rsidRDefault="00BB63F4" w:rsidP="00716718">
      <w:r>
        <w:separator/>
      </w:r>
    </w:p>
  </w:endnote>
  <w:endnote w:type="continuationSeparator" w:id="0">
    <w:p w:rsidR="00BB63F4" w:rsidRDefault="00BB63F4" w:rsidP="00716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3F4" w:rsidRDefault="00BB63F4"/>
  </w:footnote>
  <w:footnote w:type="continuationSeparator" w:id="0">
    <w:p w:rsidR="00BB63F4" w:rsidRDefault="00BB63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16718"/>
    <w:rsid w:val="00716718"/>
    <w:rsid w:val="00BB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167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1671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7167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71671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55ptNetun">
    <w:name w:val="Základní text (2) + 5;5 pt;Ne tučné"/>
    <w:basedOn w:val="Zkladntext20"/>
    <w:rsid w:val="00716718"/>
    <w:rPr>
      <w:b/>
      <w:bCs/>
      <w:sz w:val="11"/>
      <w:szCs w:val="11"/>
    </w:rPr>
  </w:style>
  <w:style w:type="character" w:customStyle="1" w:styleId="Zkladntext4">
    <w:name w:val="Základní text (4)_"/>
    <w:basedOn w:val="Standardnpsmoodstavce"/>
    <w:link w:val="Zkladntext40"/>
    <w:rsid w:val="007167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sid w:val="0071671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71671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13pt">
    <w:name w:val="Základní text (2) + 13 pt"/>
    <w:basedOn w:val="Zkladntext20"/>
    <w:rsid w:val="00716718"/>
    <w:rPr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2">
    <w:name w:val="Základní text (2)"/>
    <w:basedOn w:val="Zkladntext20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71671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">
    <w:name w:val="Základní text (2) + 10;5 pt"/>
    <w:basedOn w:val="Zkladntext20"/>
    <w:rsid w:val="00716718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716718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3">
    <w:name w:val="Základní text (2)"/>
    <w:basedOn w:val="Zkladntext20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167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1">
    <w:name w:val="Nadpis #4"/>
    <w:basedOn w:val="Nadpis4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7167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71671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71671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Arial105ptTun">
    <w:name w:val="Základní text (7) + Arial;10;5 pt;Tučné"/>
    <w:basedOn w:val="Zkladntext7"/>
    <w:rsid w:val="0071671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1671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75ptdkovn4pt">
    <w:name w:val="Základní text (8) + 7;5 pt;Řádkování 4 pt"/>
    <w:basedOn w:val="Zkladntext8"/>
    <w:rsid w:val="00716718"/>
    <w:rPr>
      <w:color w:val="000000"/>
      <w:spacing w:val="80"/>
      <w:w w:val="100"/>
      <w:position w:val="0"/>
      <w:sz w:val="15"/>
      <w:szCs w:val="15"/>
      <w:lang w:val="cs-CZ" w:eastAsia="cs-CZ" w:bidi="cs-CZ"/>
    </w:rPr>
  </w:style>
  <w:style w:type="character" w:customStyle="1" w:styleId="Zkladntext875ptKurzvadkovn-1pt">
    <w:name w:val="Základní text (8) + 7;5 pt;Kurzíva;Řádkování -1 pt"/>
    <w:basedOn w:val="Zkladntext8"/>
    <w:rsid w:val="00716718"/>
    <w:rPr>
      <w:i/>
      <w:iCs/>
      <w:color w:val="000000"/>
      <w:spacing w:val="-3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7167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85ptTun">
    <w:name w:val="Základní text (9) + 8;5 pt;Tučné"/>
    <w:basedOn w:val="Zkladntext9"/>
    <w:rsid w:val="00716718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85ptTun0">
    <w:name w:val="Základní text (9) + 8;5 pt;Tučné"/>
    <w:basedOn w:val="Zkladntext9"/>
    <w:rsid w:val="00716718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91">
    <w:name w:val="Základní text (9)"/>
    <w:basedOn w:val="Zkladntext9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3">
    <w:name w:val="Základní text (9)"/>
    <w:basedOn w:val="Zkladntext9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7167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11">
    <w:name w:val="Základní text (11)"/>
    <w:basedOn w:val="Standardnpsmoodstavce"/>
    <w:rsid w:val="00716718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10">
    <w:name w:val="Základní text (10)_"/>
    <w:basedOn w:val="Standardnpsmoodstavce"/>
    <w:link w:val="Zkladntext100"/>
    <w:rsid w:val="0071671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013ptNetundkovn1pt">
    <w:name w:val="Základní text (10) + 13 pt;Ne tučné;Řádkování 1 pt"/>
    <w:basedOn w:val="Zkladntext10"/>
    <w:rsid w:val="00716718"/>
    <w:rPr>
      <w:b/>
      <w:bCs/>
      <w:color w:val="000000"/>
      <w:spacing w:val="20"/>
      <w:w w:val="100"/>
      <w:position w:val="0"/>
      <w:sz w:val="26"/>
      <w:szCs w:val="26"/>
      <w:lang w:val="cs-CZ" w:eastAsia="cs-CZ" w:bidi="cs-CZ"/>
    </w:rPr>
  </w:style>
  <w:style w:type="character" w:customStyle="1" w:styleId="Zkladntext101">
    <w:name w:val="Základní text (10)"/>
    <w:basedOn w:val="Zkladntext10"/>
    <w:rsid w:val="007167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Arial15ptNetunKurzvadkovn-1pt">
    <w:name w:val="Základní text (10) + Arial;15 pt;Ne tučné;Kurzíva;Řádkování -1 pt"/>
    <w:basedOn w:val="Zkladntext10"/>
    <w:rsid w:val="00716718"/>
    <w:rPr>
      <w:rFonts w:ascii="Arial" w:eastAsia="Arial" w:hAnsi="Arial" w:cs="Arial"/>
      <w:b/>
      <w:bCs/>
      <w:i/>
      <w:iCs/>
      <w:color w:val="000000"/>
      <w:spacing w:val="-20"/>
      <w:w w:val="100"/>
      <w:position w:val="0"/>
      <w:sz w:val="30"/>
      <w:szCs w:val="3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1671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Nadpis11">
    <w:name w:val="Nadpis #1"/>
    <w:basedOn w:val="Nadpis1"/>
    <w:rsid w:val="00716718"/>
    <w:rPr>
      <w:color w:val="000000"/>
      <w:w w:val="100"/>
      <w:position w:val="0"/>
      <w:lang w:val="cs-CZ" w:eastAsia="cs-CZ" w:bidi="cs-CZ"/>
    </w:rPr>
  </w:style>
  <w:style w:type="character" w:customStyle="1" w:styleId="Nadpis1Arial13ptTun">
    <w:name w:val="Nadpis #1 + Arial;13 pt;Tučné"/>
    <w:basedOn w:val="Nadpis1"/>
    <w:rsid w:val="00716718"/>
    <w:rPr>
      <w:rFonts w:ascii="Arial" w:eastAsia="Arial" w:hAnsi="Arial" w:cs="Arial"/>
      <w:b/>
      <w:bCs/>
      <w:color w:val="000000"/>
      <w:w w:val="100"/>
      <w:position w:val="0"/>
      <w:sz w:val="26"/>
      <w:szCs w:val="26"/>
      <w:lang w:val="cs-CZ" w:eastAsia="cs-CZ" w:bidi="cs-CZ"/>
    </w:rPr>
  </w:style>
  <w:style w:type="character" w:customStyle="1" w:styleId="Nadpis1BookAntiquaNekurzva">
    <w:name w:val="Nadpis #1 + Book Antiqua;Ne kurzíva"/>
    <w:basedOn w:val="Nadpis1"/>
    <w:rsid w:val="00716718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1ArialNarrow13ptNekurzvadkovn-2pt">
    <w:name w:val="Nadpis #1 + Arial Narrow;13 pt;Ne kurzíva;Řádkování -2 pt"/>
    <w:basedOn w:val="Nadpis1"/>
    <w:rsid w:val="00716718"/>
    <w:rPr>
      <w:rFonts w:ascii="Arial Narrow" w:eastAsia="Arial Narrow" w:hAnsi="Arial Narrow" w:cs="Arial Narrow"/>
      <w:i/>
      <w:iCs/>
      <w:color w:val="000000"/>
      <w:spacing w:val="-40"/>
      <w:w w:val="100"/>
      <w:position w:val="0"/>
      <w:sz w:val="26"/>
      <w:szCs w:val="26"/>
      <w:lang w:val="cs-CZ" w:eastAsia="cs-CZ" w:bidi="cs-CZ"/>
    </w:rPr>
  </w:style>
  <w:style w:type="character" w:customStyle="1" w:styleId="Zkladntext110">
    <w:name w:val="Základní text (11)_"/>
    <w:basedOn w:val="Standardnpsmoodstavce"/>
    <w:link w:val="Zkladntext111"/>
    <w:rsid w:val="00716718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sid w:val="00716718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Nadpis31">
    <w:name w:val="Nadpis #3"/>
    <w:basedOn w:val="Nadpis3"/>
    <w:rsid w:val="00716718"/>
    <w:rPr>
      <w:color w:val="000000"/>
      <w:w w:val="100"/>
      <w:position w:val="0"/>
      <w:lang w:val="cs-CZ" w:eastAsia="cs-CZ" w:bidi="cs-CZ"/>
    </w:rPr>
  </w:style>
  <w:style w:type="character" w:customStyle="1" w:styleId="Zkladntext11ArialNarrow55ptTun">
    <w:name w:val="Základní text (11) + Arial Narrow;5;5 pt;Tučné"/>
    <w:basedOn w:val="Zkladntext110"/>
    <w:rsid w:val="0071671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1"/>
      <w:szCs w:val="11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7167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716718"/>
    <w:pPr>
      <w:shd w:val="clear" w:color="auto" w:fill="FFFFFF"/>
      <w:spacing w:line="197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16718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Titulektabulky0">
    <w:name w:val="Titulek tabulky"/>
    <w:basedOn w:val="Normln"/>
    <w:link w:val="Titulektabulky"/>
    <w:rsid w:val="00716718"/>
    <w:pPr>
      <w:shd w:val="clear" w:color="auto" w:fill="FFFFFF"/>
      <w:spacing w:line="22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716718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dpis40">
    <w:name w:val="Nadpis #4"/>
    <w:basedOn w:val="Normln"/>
    <w:link w:val="Nadpis4"/>
    <w:rsid w:val="00716718"/>
    <w:pPr>
      <w:shd w:val="clear" w:color="auto" w:fill="FFFFFF"/>
      <w:spacing w:line="0" w:lineRule="atLeast"/>
      <w:outlineLvl w:val="3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71671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716718"/>
    <w:pPr>
      <w:shd w:val="clear" w:color="auto" w:fill="FFFFFF"/>
      <w:spacing w:line="226" w:lineRule="exac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716718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716718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716718"/>
    <w:pPr>
      <w:shd w:val="clear" w:color="auto" w:fill="FFFFFF"/>
      <w:spacing w:line="21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120">
    <w:name w:val="Základní text (12)"/>
    <w:basedOn w:val="Normln"/>
    <w:link w:val="Zkladntext12"/>
    <w:rsid w:val="00716718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111">
    <w:name w:val="Základní text (11)"/>
    <w:basedOn w:val="Normln"/>
    <w:link w:val="Zkladntext110"/>
    <w:rsid w:val="00716718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  <w:style w:type="paragraph" w:customStyle="1" w:styleId="Zkladntext100">
    <w:name w:val="Základní text (10)"/>
    <w:basedOn w:val="Normln"/>
    <w:link w:val="Zkladntext10"/>
    <w:rsid w:val="00716718"/>
    <w:pPr>
      <w:shd w:val="clear" w:color="auto" w:fill="FFFFFF"/>
      <w:spacing w:line="0" w:lineRule="atLeast"/>
      <w:jc w:val="both"/>
    </w:pPr>
    <w:rPr>
      <w:rFonts w:ascii="Book Antiqua" w:eastAsia="Book Antiqua" w:hAnsi="Book Antiqua" w:cs="Book Antiqua"/>
      <w:b/>
      <w:bCs/>
      <w:sz w:val="23"/>
      <w:szCs w:val="23"/>
    </w:rPr>
  </w:style>
  <w:style w:type="paragraph" w:customStyle="1" w:styleId="Nadpis10">
    <w:name w:val="Nadpis #1"/>
    <w:basedOn w:val="Normln"/>
    <w:link w:val="Nadpis1"/>
    <w:rsid w:val="00716718"/>
    <w:pPr>
      <w:shd w:val="clear" w:color="auto" w:fill="FFFFFF"/>
      <w:spacing w:line="0" w:lineRule="atLeast"/>
      <w:jc w:val="both"/>
      <w:outlineLvl w:val="0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paragraph" w:customStyle="1" w:styleId="Nadpis30">
    <w:name w:val="Nadpis #3"/>
    <w:basedOn w:val="Normln"/>
    <w:link w:val="Nadpis3"/>
    <w:rsid w:val="00716718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pacing w:val="-3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2023-12-30T15:34:00Z</dcterms:created>
  <dcterms:modified xsi:type="dcterms:W3CDTF">2023-12-30T15:42:00Z</dcterms:modified>
</cp:coreProperties>
</file>