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Pr="00173673" w:rsidRDefault="00FF0E1E" w:rsidP="00173673">
      <w:pPr>
        <w:spacing w:after="0"/>
        <w:jc w:val="both"/>
        <w:rPr>
          <w:rFonts w:ascii="Source Sans Pro" w:hAnsi="Source Sans Pro"/>
          <w:b/>
          <w:sz w:val="20"/>
          <w:szCs w:val="20"/>
        </w:rPr>
      </w:pPr>
    </w:p>
    <w:p w:rsidR="00906BAB" w:rsidRPr="00173673" w:rsidRDefault="00906BAB" w:rsidP="00173673">
      <w:pPr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 xml:space="preserve">SMLOUVA </w:t>
      </w:r>
      <w:r w:rsidR="00084FA6" w:rsidRPr="00173673">
        <w:rPr>
          <w:rFonts w:ascii="Source Sans Pro" w:hAnsi="Source Sans Pro"/>
          <w:b/>
        </w:rPr>
        <w:t>O VEDENÍ A ZPRACOVÁNÍ ÚČETNICTVÍ</w:t>
      </w:r>
    </w:p>
    <w:p w:rsidR="00906BAB" w:rsidRPr="00173673" w:rsidRDefault="00906BAB" w:rsidP="00173673">
      <w:pPr>
        <w:spacing w:after="0"/>
        <w:jc w:val="center"/>
        <w:rPr>
          <w:rFonts w:ascii="Source Sans Pro" w:hAnsi="Source Sans Pro"/>
          <w:b/>
        </w:rPr>
      </w:pPr>
      <w:r w:rsidRPr="005D0644">
        <w:rPr>
          <w:rFonts w:ascii="Source Sans Pro" w:hAnsi="Source Sans Pro"/>
          <w:b/>
        </w:rPr>
        <w:t>Č. 0/</w:t>
      </w:r>
      <w:r w:rsidR="005D0644" w:rsidRPr="005D0644">
        <w:rPr>
          <w:rFonts w:ascii="Source Sans Pro" w:hAnsi="Source Sans Pro"/>
          <w:b/>
        </w:rPr>
        <w:t>1</w:t>
      </w:r>
      <w:r w:rsidRPr="005D0644">
        <w:rPr>
          <w:rFonts w:ascii="Source Sans Pro" w:hAnsi="Source Sans Pro"/>
          <w:b/>
        </w:rPr>
        <w:t>/202</w:t>
      </w:r>
      <w:r w:rsidR="002515F3" w:rsidRPr="005D0644">
        <w:rPr>
          <w:rFonts w:ascii="Source Sans Pro" w:hAnsi="Source Sans Pro"/>
          <w:b/>
        </w:rPr>
        <w:t>3</w:t>
      </w:r>
      <w:r w:rsidR="005D0644" w:rsidRPr="005D0644">
        <w:rPr>
          <w:rFonts w:ascii="Source Sans Pro" w:hAnsi="Source Sans Pro"/>
          <w:b/>
        </w:rPr>
        <w:t>/OST</w:t>
      </w:r>
      <w:r w:rsidRPr="005D0644">
        <w:rPr>
          <w:rFonts w:ascii="Source Sans Pro" w:hAnsi="Source Sans Pro"/>
          <w:b/>
        </w:rPr>
        <w:t>/E</w:t>
      </w:r>
      <w:r w:rsidR="00FF0E1E" w:rsidRPr="005D0644">
        <w:rPr>
          <w:rFonts w:ascii="Source Sans Pro" w:hAnsi="Source Sans Pro"/>
          <w:b/>
        </w:rPr>
        <w:t>O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FF0E1E" w:rsidRPr="00173673" w:rsidRDefault="00FF0E1E" w:rsidP="00173673">
      <w:pPr>
        <w:spacing w:after="0"/>
        <w:jc w:val="both"/>
        <w:rPr>
          <w:rFonts w:ascii="Source Sans Pro" w:hAnsi="Source Sans Pro"/>
        </w:rPr>
      </w:pPr>
    </w:p>
    <w:p w:rsidR="00FF0E1E" w:rsidRPr="00173673" w:rsidRDefault="00FF0E1E" w:rsidP="00173673">
      <w:pPr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I.</w:t>
      </w:r>
    </w:p>
    <w:p w:rsidR="00FF0E1E" w:rsidRPr="00173673" w:rsidRDefault="00FF0E1E" w:rsidP="00173673">
      <w:pPr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Smluvní strany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  <w:b/>
        </w:rPr>
      </w:pP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  <w:b/>
        </w:rPr>
        <w:t>Alšova jihočeská galerie</w:t>
      </w:r>
      <w:r w:rsidR="00FF0E1E" w:rsidRPr="00173673">
        <w:rPr>
          <w:rFonts w:ascii="Source Sans Pro" w:hAnsi="Source Sans Pro"/>
        </w:rPr>
        <w:t xml:space="preserve"> (dále jen objednatel</w:t>
      </w:r>
      <w:r w:rsidRPr="00173673">
        <w:rPr>
          <w:rFonts w:ascii="Source Sans Pro" w:hAnsi="Source Sans Pro"/>
        </w:rPr>
        <w:t xml:space="preserve">) 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Hluboká nad Vltavou </w:t>
      </w:r>
      <w:r w:rsidR="00FF0E1E" w:rsidRPr="00173673">
        <w:rPr>
          <w:rFonts w:ascii="Source Sans Pro" w:hAnsi="Source Sans Pro"/>
        </w:rPr>
        <w:t xml:space="preserve">č. p. </w:t>
      </w:r>
      <w:r w:rsidRPr="00173673">
        <w:rPr>
          <w:rFonts w:ascii="Source Sans Pro" w:hAnsi="Source Sans Pro"/>
        </w:rPr>
        <w:t xml:space="preserve">144, 373 41 Hluboká nad Vltavou 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IČ: 00073512, 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zastoupená: Mgr. Alešem Seifertem, ředitelem galerie 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a </w:t>
      </w:r>
    </w:p>
    <w:p w:rsidR="00173673" w:rsidRPr="00173673" w:rsidRDefault="00173673" w:rsidP="00173673">
      <w:pPr>
        <w:spacing w:after="0"/>
        <w:jc w:val="both"/>
        <w:rPr>
          <w:rFonts w:ascii="Source Sans Pro" w:hAnsi="Source Sans Pro"/>
        </w:rPr>
      </w:pPr>
    </w:p>
    <w:p w:rsidR="003D70C3" w:rsidRPr="00173673" w:rsidRDefault="003D70C3" w:rsidP="00173673">
      <w:pPr>
        <w:spacing w:after="0" w:line="240" w:lineRule="auto"/>
        <w:jc w:val="both"/>
        <w:rPr>
          <w:rFonts w:ascii="Source Sans Pro" w:eastAsia="Times New Roman" w:hAnsi="Source Sans Pro" w:cs="Times New Roman"/>
          <w:b/>
          <w:sz w:val="24"/>
          <w:szCs w:val="24"/>
          <w:lang w:eastAsia="cs-CZ"/>
        </w:rPr>
      </w:pPr>
      <w:r w:rsidRPr="00173673">
        <w:rPr>
          <w:rFonts w:ascii="Source Sans Pro" w:eastAsia="Times New Roman" w:hAnsi="Source Sans Pro" w:cs="Times New Roman"/>
          <w:b/>
          <w:sz w:val="24"/>
          <w:szCs w:val="24"/>
          <w:lang w:eastAsia="cs-CZ"/>
        </w:rPr>
        <w:t>Zorka Marková</w:t>
      </w:r>
    </w:p>
    <w:p w:rsidR="00620FC1" w:rsidRPr="00173673" w:rsidRDefault="003D70C3" w:rsidP="00173673">
      <w:pPr>
        <w:spacing w:after="0" w:line="240" w:lineRule="auto"/>
        <w:jc w:val="both"/>
        <w:rPr>
          <w:rFonts w:ascii="Source Sans Pro" w:eastAsia="Times New Roman" w:hAnsi="Source Sans Pro" w:cs="Times New Roman"/>
          <w:sz w:val="24"/>
          <w:szCs w:val="24"/>
          <w:lang w:eastAsia="cs-CZ"/>
        </w:rPr>
      </w:pPr>
      <w:r w:rsidRPr="00173673">
        <w:rPr>
          <w:rFonts w:ascii="Source Sans Pro" w:eastAsia="Times New Roman" w:hAnsi="Source Sans Pro" w:cs="Times New Roman"/>
          <w:b/>
          <w:sz w:val="24"/>
          <w:szCs w:val="24"/>
          <w:lang w:eastAsia="cs-CZ"/>
        </w:rPr>
        <w:t>Římov 131</w:t>
      </w:r>
      <w:r w:rsidR="00620FC1" w:rsidRPr="00173673">
        <w:rPr>
          <w:rFonts w:ascii="Source Sans Pro" w:eastAsia="Times New Roman" w:hAnsi="Source Sans Pro" w:cs="Times New Roman"/>
          <w:sz w:val="24"/>
          <w:szCs w:val="24"/>
          <w:lang w:eastAsia="cs-CZ"/>
        </w:rPr>
        <w:t xml:space="preserve"> (dále jen zhotovitel)</w:t>
      </w:r>
    </w:p>
    <w:p w:rsidR="00620FC1" w:rsidRPr="00173673" w:rsidRDefault="003D70C3" w:rsidP="00173673">
      <w:pPr>
        <w:spacing w:after="0" w:line="240" w:lineRule="auto"/>
        <w:jc w:val="both"/>
        <w:rPr>
          <w:rFonts w:ascii="Source Sans Pro" w:eastAsia="Times New Roman" w:hAnsi="Source Sans Pro" w:cs="Times New Roman"/>
          <w:sz w:val="24"/>
          <w:szCs w:val="24"/>
          <w:lang w:eastAsia="cs-CZ"/>
        </w:rPr>
      </w:pPr>
      <w:r w:rsidRPr="00173673">
        <w:rPr>
          <w:rFonts w:ascii="Source Sans Pro" w:eastAsia="Times New Roman" w:hAnsi="Source Sans Pro" w:cs="Times New Roman"/>
          <w:sz w:val="24"/>
          <w:szCs w:val="24"/>
          <w:lang w:eastAsia="cs-CZ"/>
        </w:rPr>
        <w:t xml:space="preserve">373 24 Dolní Stropnice </w:t>
      </w:r>
    </w:p>
    <w:p w:rsidR="00906BAB" w:rsidRPr="00173673" w:rsidRDefault="003D70C3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IČ: 72188413</w:t>
      </w:r>
    </w:p>
    <w:p w:rsidR="00906BAB" w:rsidRPr="00173673" w:rsidRDefault="00FF0E1E" w:rsidP="00173673">
      <w:pPr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II.</w:t>
      </w:r>
    </w:p>
    <w:p w:rsidR="00906BAB" w:rsidRPr="00173673" w:rsidRDefault="00906BAB" w:rsidP="00173673">
      <w:pPr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Předmět smlouvy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862CE5" w:rsidRPr="00173673" w:rsidRDefault="00FF0E1E" w:rsidP="00173673">
      <w:pPr>
        <w:pStyle w:val="Odstavecseseznamem"/>
        <w:numPr>
          <w:ilvl w:val="0"/>
          <w:numId w:val="17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Zhotovitel se zavazuje </w:t>
      </w:r>
      <w:r w:rsidR="003D70C3" w:rsidRPr="00173673">
        <w:rPr>
          <w:rFonts w:ascii="Source Sans Pro" w:hAnsi="Source Sans Pro"/>
        </w:rPr>
        <w:t xml:space="preserve">pro objednatele vést a zpracovávat jeho účetnictví v rozsahu </w:t>
      </w:r>
      <w:r w:rsidR="003B538E" w:rsidRPr="00173673">
        <w:rPr>
          <w:rFonts w:ascii="Source Sans Pro" w:hAnsi="Source Sans Pro"/>
        </w:rPr>
        <w:t>stanoveném zákony a dalšími apli</w:t>
      </w:r>
      <w:r w:rsidR="003D70C3" w:rsidRPr="00173673">
        <w:rPr>
          <w:rFonts w:ascii="Source Sans Pro" w:hAnsi="Source Sans Pro"/>
        </w:rPr>
        <w:t>kovanými právními předpisy České republiky, zejména dle zákona č. 563/1991 Sb., o účetnictví, v platném znění. Objednatel se zavazuje za vedení účetnictví</w:t>
      </w:r>
      <w:r w:rsidR="003B538E" w:rsidRPr="00173673">
        <w:rPr>
          <w:rFonts w:ascii="Source Sans Pro" w:hAnsi="Source Sans Pro"/>
        </w:rPr>
        <w:t xml:space="preserve"> realizované na základě této smlouvy platit zhotoviteli odměnu. </w:t>
      </w:r>
    </w:p>
    <w:p w:rsidR="00862CE5" w:rsidRPr="00173673" w:rsidRDefault="00862CE5" w:rsidP="00173673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III.</w:t>
      </w:r>
    </w:p>
    <w:p w:rsidR="00862CE5" w:rsidRPr="00173673" w:rsidRDefault="00862CE5" w:rsidP="00173673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Cenové a platební podmínky</w:t>
      </w: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  <w:b/>
        </w:rPr>
      </w:pPr>
    </w:p>
    <w:p w:rsidR="00862CE5" w:rsidRPr="00173673" w:rsidRDefault="003B538E" w:rsidP="00173673">
      <w:pPr>
        <w:pStyle w:val="Odstavecseseznamem"/>
        <w:numPr>
          <w:ilvl w:val="0"/>
          <w:numId w:val="20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  <w:b/>
        </w:rPr>
        <w:t>Základní m</w:t>
      </w:r>
      <w:r w:rsidR="00C87A77">
        <w:rPr>
          <w:rFonts w:ascii="Source Sans Pro" w:hAnsi="Source Sans Pro"/>
          <w:b/>
        </w:rPr>
        <w:t>ěsíční paušální poplatek je 20 000,- Kč</w:t>
      </w:r>
      <w:r w:rsidRPr="00173673">
        <w:rPr>
          <w:rFonts w:ascii="Source Sans Pro" w:hAnsi="Source Sans Pro"/>
          <w:b/>
        </w:rPr>
        <w:t>.</w:t>
      </w:r>
      <w:r w:rsidR="00862CE5" w:rsidRPr="00173673">
        <w:rPr>
          <w:rFonts w:ascii="Source Sans Pro" w:hAnsi="Source Sans Pro"/>
        </w:rPr>
        <w:t xml:space="preserve"> (</w:t>
      </w:r>
      <w:proofErr w:type="spellStart"/>
      <w:r w:rsidR="00C87A77">
        <w:rPr>
          <w:rFonts w:ascii="Source Sans Pro" w:hAnsi="Source Sans Pro"/>
        </w:rPr>
        <w:t>dvacettisíckorun</w:t>
      </w:r>
      <w:r w:rsidR="00862CE5" w:rsidRPr="00173673">
        <w:rPr>
          <w:rFonts w:ascii="Source Sans Pro" w:hAnsi="Source Sans Pro"/>
        </w:rPr>
        <w:t>českých</w:t>
      </w:r>
      <w:proofErr w:type="spellEnd"/>
      <w:r w:rsidR="00862CE5" w:rsidRPr="00173673">
        <w:rPr>
          <w:rFonts w:ascii="Source Sans Pro" w:hAnsi="Source Sans Pro"/>
        </w:rPr>
        <w:t>).</w:t>
      </w:r>
    </w:p>
    <w:p w:rsidR="003B538E" w:rsidRDefault="003B538E" w:rsidP="00173673">
      <w:pPr>
        <w:pStyle w:val="Odstavecseseznamem"/>
        <w:numPr>
          <w:ilvl w:val="0"/>
          <w:numId w:val="20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Částka je hrazena měsíčně zpětně na základě faktury zhotovitele. </w:t>
      </w:r>
    </w:p>
    <w:p w:rsidR="005D0644" w:rsidRPr="00173673" w:rsidRDefault="00077DD4" w:rsidP="00173673">
      <w:pPr>
        <w:pStyle w:val="Odstavecseseznamem"/>
        <w:numPr>
          <w:ilvl w:val="0"/>
          <w:numId w:val="20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Cena </w:t>
      </w:r>
      <w:proofErr w:type="gramStart"/>
      <w:r>
        <w:rPr>
          <w:rFonts w:ascii="Source Sans Pro" w:hAnsi="Source Sans Pro"/>
        </w:rPr>
        <w:t>zahrnuje</w:t>
      </w:r>
      <w:proofErr w:type="gramEnd"/>
      <w:r>
        <w:rPr>
          <w:rFonts w:ascii="Source Sans Pro" w:hAnsi="Source Sans Pro"/>
        </w:rPr>
        <w:t xml:space="preserve"> popis prací </w:t>
      </w:r>
      <w:proofErr w:type="gramStart"/>
      <w:r>
        <w:rPr>
          <w:rFonts w:ascii="Source Sans Pro" w:hAnsi="Source Sans Pro"/>
        </w:rPr>
        <w:t>viz</w:t>
      </w:r>
      <w:proofErr w:type="gramEnd"/>
      <w:r>
        <w:rPr>
          <w:rFonts w:ascii="Source Sans Pro" w:hAnsi="Source Sans Pro"/>
        </w:rPr>
        <w:t xml:space="preserve"> příloha č. 1</w:t>
      </w:r>
    </w:p>
    <w:p w:rsidR="003B538E" w:rsidRPr="00173673" w:rsidRDefault="003B538E" w:rsidP="00173673">
      <w:pPr>
        <w:spacing w:after="0"/>
        <w:jc w:val="both"/>
        <w:rPr>
          <w:rFonts w:ascii="Source Sans Pro" w:hAnsi="Source Sans Pro"/>
        </w:rPr>
      </w:pPr>
    </w:p>
    <w:p w:rsidR="00423B06" w:rsidRPr="00173673" w:rsidRDefault="00423B06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B06061" w:rsidP="00173673">
      <w:pPr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I</w:t>
      </w:r>
      <w:r w:rsidR="00862CE5" w:rsidRPr="00173673">
        <w:rPr>
          <w:rFonts w:ascii="Source Sans Pro" w:hAnsi="Source Sans Pro"/>
          <w:b/>
        </w:rPr>
        <w:t>V</w:t>
      </w:r>
      <w:r w:rsidR="00906BAB" w:rsidRPr="00173673">
        <w:rPr>
          <w:rFonts w:ascii="Source Sans Pro" w:hAnsi="Source Sans Pro"/>
          <w:b/>
        </w:rPr>
        <w:t>.</w:t>
      </w:r>
    </w:p>
    <w:p w:rsidR="00906BAB" w:rsidRPr="00173673" w:rsidRDefault="003B538E" w:rsidP="00173673">
      <w:pPr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Odpovědnost za vady</w:t>
      </w:r>
    </w:p>
    <w:p w:rsidR="003B538E" w:rsidRPr="00173673" w:rsidRDefault="003B538E" w:rsidP="00173673">
      <w:pPr>
        <w:spacing w:after="0"/>
        <w:jc w:val="center"/>
        <w:rPr>
          <w:rFonts w:ascii="Source Sans Pro" w:hAnsi="Source Sans Pro"/>
          <w:b/>
        </w:rPr>
      </w:pPr>
    </w:p>
    <w:p w:rsidR="00906BAB" w:rsidRPr="00173673" w:rsidRDefault="003B538E" w:rsidP="00173673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Objednatel je </w:t>
      </w:r>
      <w:r w:rsidR="00F161CF" w:rsidRPr="00173673">
        <w:rPr>
          <w:rFonts w:ascii="Source Sans Pro" w:hAnsi="Source Sans Pro"/>
        </w:rPr>
        <w:t>povinen</w:t>
      </w:r>
      <w:r w:rsidRPr="00173673">
        <w:rPr>
          <w:rFonts w:ascii="Source Sans Pro" w:hAnsi="Source Sans Pro"/>
        </w:rPr>
        <w:t xml:space="preserve"> reklamovat zjevné vady kvality a rozsahu služeb a prací </w:t>
      </w:r>
      <w:r w:rsidR="00F161CF" w:rsidRPr="00173673">
        <w:rPr>
          <w:rFonts w:ascii="Source Sans Pro" w:hAnsi="Source Sans Pro"/>
        </w:rPr>
        <w:t>okamžitě</w:t>
      </w:r>
      <w:r w:rsidRPr="00173673">
        <w:rPr>
          <w:rFonts w:ascii="Source Sans Pro" w:hAnsi="Source Sans Pro"/>
        </w:rPr>
        <w:t xml:space="preserve"> při jejich zjištění. </w:t>
      </w:r>
    </w:p>
    <w:p w:rsidR="003B538E" w:rsidRPr="00173673" w:rsidRDefault="003B538E" w:rsidP="00173673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Zhotovitel je </w:t>
      </w:r>
      <w:r w:rsidR="00F161CF" w:rsidRPr="00173673">
        <w:rPr>
          <w:rFonts w:ascii="Source Sans Pro" w:hAnsi="Source Sans Pro"/>
        </w:rPr>
        <w:t>povinen</w:t>
      </w:r>
      <w:r w:rsidRPr="00173673">
        <w:rPr>
          <w:rFonts w:ascii="Source Sans Pro" w:hAnsi="Source Sans Pro"/>
        </w:rPr>
        <w:t xml:space="preserve"> bezúplatně  odstranit právem reklamovanou vadu práce nebo služby. </w:t>
      </w:r>
    </w:p>
    <w:p w:rsidR="003B538E" w:rsidRPr="00173673" w:rsidRDefault="00E83A4A" w:rsidP="00173673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 Zhotovitel se této odpovědnosti zprostí, prokáže-li</w:t>
      </w:r>
      <w:r w:rsidR="005D0644">
        <w:rPr>
          <w:rFonts w:ascii="Source Sans Pro" w:hAnsi="Source Sans Pro"/>
        </w:rPr>
        <w:t>,</w:t>
      </w:r>
      <w:r w:rsidRPr="00173673">
        <w:rPr>
          <w:rFonts w:ascii="Source Sans Pro" w:hAnsi="Source Sans Pro"/>
        </w:rPr>
        <w:t xml:space="preserve"> že škodě nemohl zabránit ani při vynaložení veškerého úsilí, které lze na něm požadovat, např. že chyba způsobena neúplností nebo nesprávností mu </w:t>
      </w:r>
      <w:r w:rsidR="00F161CF" w:rsidRPr="00173673">
        <w:rPr>
          <w:rFonts w:ascii="Source Sans Pro" w:hAnsi="Source Sans Pro"/>
        </w:rPr>
        <w:t>poskytnutých</w:t>
      </w:r>
      <w:r w:rsidRPr="00173673">
        <w:rPr>
          <w:rFonts w:ascii="Source Sans Pro" w:hAnsi="Source Sans Pro"/>
        </w:rPr>
        <w:t xml:space="preserve"> dokladů, podkladů a informací. </w:t>
      </w:r>
    </w:p>
    <w:p w:rsidR="00E83A4A" w:rsidRPr="00173673" w:rsidRDefault="00E83A4A" w:rsidP="00173673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lastRenderedPageBreak/>
        <w:t>V</w:t>
      </w:r>
      <w:r w:rsidR="005D0644">
        <w:rPr>
          <w:rFonts w:ascii="Source Sans Pro" w:hAnsi="Source Sans Pro"/>
        </w:rPr>
        <w:t> </w:t>
      </w:r>
      <w:r w:rsidRPr="00173673">
        <w:rPr>
          <w:rFonts w:ascii="Source Sans Pro" w:hAnsi="Source Sans Pro"/>
        </w:rPr>
        <w:t>případě</w:t>
      </w:r>
      <w:r w:rsidR="005D0644">
        <w:rPr>
          <w:rFonts w:ascii="Source Sans Pro" w:hAnsi="Source Sans Pro"/>
        </w:rPr>
        <w:t>,</w:t>
      </w:r>
      <w:r w:rsidRPr="00173673">
        <w:rPr>
          <w:rFonts w:ascii="Source Sans Pro" w:hAnsi="Source Sans Pro"/>
        </w:rPr>
        <w:t xml:space="preserve"> že reklamovaná vada není včas a řádně </w:t>
      </w:r>
      <w:r w:rsidR="00F161CF" w:rsidRPr="00173673">
        <w:rPr>
          <w:rFonts w:ascii="Source Sans Pro" w:hAnsi="Source Sans Pro"/>
        </w:rPr>
        <w:t>odstraněna</w:t>
      </w:r>
      <w:r w:rsidR="005D0644">
        <w:rPr>
          <w:rFonts w:ascii="Source Sans Pro" w:hAnsi="Source Sans Pro"/>
        </w:rPr>
        <w:t>, má objednatel právo</w:t>
      </w:r>
      <w:r w:rsidRPr="00173673">
        <w:rPr>
          <w:rFonts w:ascii="Source Sans Pro" w:hAnsi="Source Sans Pro"/>
        </w:rPr>
        <w:t xml:space="preserve"> na přiměřenou slevu z ceny. </w:t>
      </w:r>
    </w:p>
    <w:p w:rsidR="00E83A4A" w:rsidRDefault="00E83A4A" w:rsidP="00173673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Objednatel sám nese škodu i v případě, kdy se</w:t>
      </w:r>
      <w:r w:rsidR="00F161CF">
        <w:rPr>
          <w:rFonts w:ascii="Source Sans Pro" w:hAnsi="Source Sans Pro"/>
        </w:rPr>
        <w:t xml:space="preserve"> doklad zhotoviteli předal</w:t>
      </w:r>
      <w:r w:rsidRPr="00173673">
        <w:rPr>
          <w:rFonts w:ascii="Source Sans Pro" w:hAnsi="Source Sans Pro"/>
        </w:rPr>
        <w:t xml:space="preserve">, ale opožděně. </w:t>
      </w:r>
    </w:p>
    <w:p w:rsidR="00C87A77" w:rsidRPr="00173673" w:rsidRDefault="00C87A77" w:rsidP="00173673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 případě zjištěných nedostatků, </w:t>
      </w:r>
      <w:proofErr w:type="gramStart"/>
      <w:r>
        <w:rPr>
          <w:rFonts w:ascii="Source Sans Pro" w:hAnsi="Source Sans Pro"/>
        </w:rPr>
        <w:t>které</w:t>
      </w:r>
      <w:proofErr w:type="gramEnd"/>
      <w:r>
        <w:rPr>
          <w:rFonts w:ascii="Source Sans Pro" w:hAnsi="Source Sans Pro"/>
        </w:rPr>
        <w:t xml:space="preserve"> byly způsobené předchozí účetní provede zhotovitel písemný zápis, který předá vedoucí EO. </w:t>
      </w:r>
    </w:p>
    <w:p w:rsidR="00E83A4A" w:rsidRPr="00173673" w:rsidRDefault="00E83A4A" w:rsidP="00173673">
      <w:pPr>
        <w:pStyle w:val="Odstavecseseznamem"/>
        <w:spacing w:after="0"/>
        <w:ind w:left="360"/>
        <w:jc w:val="both"/>
        <w:rPr>
          <w:rFonts w:ascii="Source Sans Pro" w:hAnsi="Source Sans Pro"/>
        </w:rPr>
      </w:pPr>
    </w:p>
    <w:p w:rsidR="00E83A4A" w:rsidRPr="00173673" w:rsidRDefault="00E83A4A" w:rsidP="00173673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V.</w:t>
      </w:r>
    </w:p>
    <w:p w:rsidR="00E83A4A" w:rsidRPr="00173673" w:rsidRDefault="00E83A4A" w:rsidP="00173673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 xml:space="preserve">Práva a povinnosti </w:t>
      </w:r>
      <w:r w:rsidR="00173673" w:rsidRPr="00173673">
        <w:rPr>
          <w:rFonts w:ascii="Source Sans Pro" w:hAnsi="Source Sans Pro"/>
          <w:b/>
        </w:rPr>
        <w:t>účastníků</w:t>
      </w:r>
    </w:p>
    <w:p w:rsidR="00E83A4A" w:rsidRPr="00173673" w:rsidRDefault="00E83A4A" w:rsidP="00173673">
      <w:pPr>
        <w:pStyle w:val="Odstavecseseznamem"/>
        <w:spacing w:after="0"/>
        <w:ind w:left="360"/>
        <w:jc w:val="both"/>
        <w:rPr>
          <w:rFonts w:ascii="Source Sans Pro" w:hAnsi="Source Sans Pro"/>
        </w:rPr>
      </w:pPr>
    </w:p>
    <w:p w:rsidR="00E83A4A" w:rsidRPr="00173673" w:rsidRDefault="00E83A4A" w:rsidP="00173673">
      <w:pPr>
        <w:pStyle w:val="Odstavecseseznamem"/>
        <w:numPr>
          <w:ilvl w:val="0"/>
          <w:numId w:val="28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Povinnosti zhotovitele</w:t>
      </w:r>
    </w:p>
    <w:p w:rsidR="00E83A4A" w:rsidRPr="00173673" w:rsidRDefault="00E83A4A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Zhotovitel  je povinen vést účetnictví v</w:t>
      </w:r>
      <w:r w:rsidR="00DB0781" w:rsidRPr="00173673">
        <w:rPr>
          <w:rFonts w:ascii="Source Sans Pro" w:hAnsi="Source Sans Pro"/>
        </w:rPr>
        <w:t> </w:t>
      </w:r>
      <w:r w:rsidR="00F161CF" w:rsidRPr="00173673">
        <w:rPr>
          <w:rFonts w:ascii="Source Sans Pro" w:hAnsi="Source Sans Pro"/>
        </w:rPr>
        <w:t>zadaném</w:t>
      </w:r>
      <w:r w:rsidR="00DB0781" w:rsidRPr="00173673">
        <w:rPr>
          <w:rFonts w:ascii="Source Sans Pro" w:hAnsi="Source Sans Pro"/>
        </w:rPr>
        <w:t xml:space="preserve"> rozsahu v souladu s aplikovanými právním předpisy, s vynaložením všech svých odborných schopností tak, aby co </w:t>
      </w:r>
      <w:r w:rsidR="00F161CF">
        <w:rPr>
          <w:rFonts w:ascii="Source Sans Pro" w:hAnsi="Source Sans Pro"/>
        </w:rPr>
        <w:t>nejlépe vyhovovalo zákonným pož</w:t>
      </w:r>
      <w:r w:rsidR="00DB0781" w:rsidRPr="00173673">
        <w:rPr>
          <w:rFonts w:ascii="Source Sans Pro" w:hAnsi="Source Sans Pro"/>
        </w:rPr>
        <w:t>a</w:t>
      </w:r>
      <w:r w:rsidR="00F161CF">
        <w:rPr>
          <w:rFonts w:ascii="Source Sans Pro" w:hAnsi="Source Sans Pro"/>
        </w:rPr>
        <w:t>da</w:t>
      </w:r>
      <w:r w:rsidR="00DB0781" w:rsidRPr="00173673">
        <w:rPr>
          <w:rFonts w:ascii="Source Sans Pro" w:hAnsi="Source Sans Pro"/>
        </w:rPr>
        <w:t xml:space="preserve">vkům a potřebám objednatele. Pokud by pokyny objednatele mohly narušit řádné vedené účetnictví, je </w:t>
      </w:r>
      <w:r w:rsidR="00F161CF">
        <w:rPr>
          <w:rFonts w:ascii="Source Sans Pro" w:hAnsi="Source Sans Pro"/>
        </w:rPr>
        <w:t>zhotovitel</w:t>
      </w:r>
      <w:r w:rsidR="00DB0781" w:rsidRPr="00173673">
        <w:rPr>
          <w:rFonts w:ascii="Source Sans Pro" w:hAnsi="Source Sans Pro"/>
        </w:rPr>
        <w:t xml:space="preserve"> povin</w:t>
      </w:r>
      <w:r w:rsidR="00F161CF">
        <w:rPr>
          <w:rFonts w:ascii="Source Sans Pro" w:hAnsi="Source Sans Pro"/>
        </w:rPr>
        <w:t>e</w:t>
      </w:r>
      <w:r w:rsidR="00DB0781" w:rsidRPr="00173673">
        <w:rPr>
          <w:rFonts w:ascii="Source Sans Pro" w:hAnsi="Source Sans Pro"/>
        </w:rPr>
        <w:t xml:space="preserve">n objednatele na tuto skutečnost upozornit, pokud </w:t>
      </w:r>
      <w:r w:rsidR="00F161CF" w:rsidRPr="00173673">
        <w:rPr>
          <w:rFonts w:ascii="Source Sans Pro" w:hAnsi="Source Sans Pro"/>
        </w:rPr>
        <w:t>objednatel</w:t>
      </w:r>
      <w:r w:rsidR="00DB0781" w:rsidRPr="00173673">
        <w:rPr>
          <w:rFonts w:ascii="Source Sans Pro" w:hAnsi="Source Sans Pro"/>
        </w:rPr>
        <w:t xml:space="preserve"> na svých pokynech trvá, jsou p</w:t>
      </w:r>
      <w:r w:rsidR="00F161CF">
        <w:rPr>
          <w:rFonts w:ascii="Source Sans Pro" w:hAnsi="Source Sans Pro"/>
        </w:rPr>
        <w:t>r</w:t>
      </w:r>
      <w:r w:rsidR="00DB0781" w:rsidRPr="00173673">
        <w:rPr>
          <w:rFonts w:ascii="Source Sans Pro" w:hAnsi="Source Sans Pro"/>
        </w:rPr>
        <w:t xml:space="preserve">o </w:t>
      </w:r>
      <w:r w:rsidR="00F161CF">
        <w:rPr>
          <w:rFonts w:ascii="Source Sans Pro" w:hAnsi="Source Sans Pro"/>
        </w:rPr>
        <w:t>zhotovitele</w:t>
      </w:r>
      <w:r w:rsidR="00DB0781" w:rsidRPr="00173673">
        <w:rPr>
          <w:rFonts w:ascii="Source Sans Pro" w:hAnsi="Source Sans Pro"/>
        </w:rPr>
        <w:t xml:space="preserve"> závazné. </w:t>
      </w:r>
    </w:p>
    <w:p w:rsidR="00DB0781" w:rsidRPr="00173673" w:rsidRDefault="00DB0781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Zhotovitel odpovídá objednateli za dodržování vnitřních pokynů a směrnic objednatele.</w:t>
      </w:r>
    </w:p>
    <w:p w:rsidR="00DB0781" w:rsidRPr="00173673" w:rsidRDefault="00DB0781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Zhotovitel zachovává mlčenlivost o všech skutečnostech, o nichž se dozvěděl v </w:t>
      </w:r>
      <w:r w:rsidR="00F161CF" w:rsidRPr="00173673">
        <w:rPr>
          <w:rFonts w:ascii="Source Sans Pro" w:hAnsi="Source Sans Pro"/>
        </w:rPr>
        <w:t>souvislosti</w:t>
      </w:r>
      <w:r w:rsidRPr="00173673">
        <w:rPr>
          <w:rFonts w:ascii="Source Sans Pro" w:hAnsi="Source Sans Pro"/>
        </w:rPr>
        <w:t xml:space="preserve"> s výkonem činnosti dle článku I. Této smlouvy. </w:t>
      </w:r>
    </w:p>
    <w:p w:rsidR="00DB0781" w:rsidRPr="00173673" w:rsidRDefault="00DB0781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Zhotovitel je </w:t>
      </w:r>
      <w:r w:rsidR="00F161CF" w:rsidRPr="00173673">
        <w:rPr>
          <w:rFonts w:ascii="Source Sans Pro" w:hAnsi="Source Sans Pro"/>
        </w:rPr>
        <w:t>povinen</w:t>
      </w:r>
      <w:r w:rsidRPr="00173673">
        <w:rPr>
          <w:rFonts w:ascii="Source Sans Pro" w:hAnsi="Source Sans Pro"/>
        </w:rPr>
        <w:t xml:space="preserve"> </w:t>
      </w:r>
      <w:r w:rsidR="002C01A8" w:rsidRPr="00173673">
        <w:rPr>
          <w:rFonts w:ascii="Source Sans Pro" w:hAnsi="Source Sans Pro"/>
        </w:rPr>
        <w:t xml:space="preserve">na požádání předložit všechny </w:t>
      </w:r>
      <w:r w:rsidR="00F161CF" w:rsidRPr="00173673">
        <w:rPr>
          <w:rFonts w:ascii="Source Sans Pro" w:hAnsi="Source Sans Pro"/>
        </w:rPr>
        <w:t>doklady</w:t>
      </w:r>
      <w:r w:rsidR="002C01A8" w:rsidRPr="00173673">
        <w:rPr>
          <w:rFonts w:ascii="Source Sans Pro" w:hAnsi="Source Sans Pro"/>
        </w:rPr>
        <w:t xml:space="preserve"> podklady týkající se účetní agendy </w:t>
      </w:r>
      <w:r w:rsidR="00F161CF" w:rsidRPr="00173673">
        <w:rPr>
          <w:rFonts w:ascii="Source Sans Pro" w:hAnsi="Source Sans Pro"/>
        </w:rPr>
        <w:t>objednatele</w:t>
      </w:r>
      <w:r w:rsidR="002C01A8" w:rsidRPr="00173673">
        <w:rPr>
          <w:rFonts w:ascii="Source Sans Pro" w:hAnsi="Source Sans Pro"/>
        </w:rPr>
        <w:t xml:space="preserve">. </w:t>
      </w:r>
    </w:p>
    <w:p w:rsidR="002C01A8" w:rsidRPr="00173673" w:rsidRDefault="002C01A8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Při rozvázání smlouvy jak ze</w:t>
      </w:r>
      <w:r w:rsidR="00F161CF">
        <w:rPr>
          <w:rFonts w:ascii="Source Sans Pro" w:hAnsi="Source Sans Pro"/>
        </w:rPr>
        <w:t xml:space="preserve"> </w:t>
      </w:r>
      <w:r w:rsidRPr="00173673">
        <w:rPr>
          <w:rFonts w:ascii="Source Sans Pro" w:hAnsi="Source Sans Pro"/>
        </w:rPr>
        <w:t>str</w:t>
      </w:r>
      <w:r w:rsidR="00F161CF">
        <w:rPr>
          <w:rFonts w:ascii="Source Sans Pro" w:hAnsi="Source Sans Pro"/>
        </w:rPr>
        <w:t>a</w:t>
      </w:r>
      <w:r w:rsidRPr="00173673">
        <w:rPr>
          <w:rFonts w:ascii="Source Sans Pro" w:hAnsi="Source Sans Pro"/>
        </w:rPr>
        <w:t xml:space="preserve">ny </w:t>
      </w:r>
      <w:r w:rsidR="00F161CF" w:rsidRPr="00173673">
        <w:rPr>
          <w:rFonts w:ascii="Source Sans Pro" w:hAnsi="Source Sans Pro"/>
        </w:rPr>
        <w:t>objednatele</w:t>
      </w:r>
      <w:r w:rsidR="00F161CF">
        <w:rPr>
          <w:rFonts w:ascii="Source Sans Pro" w:hAnsi="Source Sans Pro"/>
        </w:rPr>
        <w:t>,</w:t>
      </w:r>
      <w:r w:rsidRPr="00173673">
        <w:rPr>
          <w:rFonts w:ascii="Source Sans Pro" w:hAnsi="Source Sans Pro"/>
        </w:rPr>
        <w:t xml:space="preserve"> tak i zhotovitele má zhotovitel má povinnost </w:t>
      </w:r>
      <w:r w:rsidR="00F161CF" w:rsidRPr="00173673">
        <w:rPr>
          <w:rFonts w:ascii="Source Sans Pro" w:hAnsi="Source Sans Pro"/>
        </w:rPr>
        <w:t>odevzdat</w:t>
      </w:r>
      <w:r w:rsidRPr="00173673">
        <w:rPr>
          <w:rFonts w:ascii="Source Sans Pro" w:hAnsi="Source Sans Pro"/>
        </w:rPr>
        <w:t xml:space="preserve"> objednateli celkovou </w:t>
      </w:r>
      <w:r w:rsidR="00F161CF" w:rsidRPr="00173673">
        <w:rPr>
          <w:rFonts w:ascii="Source Sans Pro" w:hAnsi="Source Sans Pro"/>
        </w:rPr>
        <w:t>zálohu</w:t>
      </w:r>
      <w:r w:rsidRPr="00173673">
        <w:rPr>
          <w:rFonts w:ascii="Source Sans Pro" w:hAnsi="Source Sans Pro"/>
        </w:rPr>
        <w:t xml:space="preserve"> účetnictví a to v digitální podobě v softwarovém programu, ve kterém zpracovává provozovatel účetnictví.</w:t>
      </w:r>
    </w:p>
    <w:p w:rsidR="002C01A8" w:rsidRPr="00173673" w:rsidRDefault="002C01A8" w:rsidP="00173673">
      <w:pPr>
        <w:pStyle w:val="Odstavecseseznamem"/>
        <w:numPr>
          <w:ilvl w:val="0"/>
          <w:numId w:val="28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Povinnosti objednatele </w:t>
      </w:r>
    </w:p>
    <w:p w:rsidR="002C01A8" w:rsidRPr="00173673" w:rsidRDefault="002C01A8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Objednatel je </w:t>
      </w:r>
      <w:r w:rsidR="00F161CF" w:rsidRPr="00173673">
        <w:rPr>
          <w:rFonts w:ascii="Source Sans Pro" w:hAnsi="Source Sans Pro"/>
        </w:rPr>
        <w:t>povinen</w:t>
      </w:r>
      <w:r w:rsidR="005D0644">
        <w:rPr>
          <w:rFonts w:ascii="Source Sans Pro" w:hAnsi="Source Sans Pro"/>
        </w:rPr>
        <w:t xml:space="preserve"> poskytnout zhotoviteli</w:t>
      </w:r>
      <w:r w:rsidRPr="00173673">
        <w:rPr>
          <w:rFonts w:ascii="Source Sans Pro" w:hAnsi="Source Sans Pro"/>
        </w:rPr>
        <w:t xml:space="preserve"> veškeré informace podklady potřebné k vedení účetnictví a tyto materiály na žádost zho</w:t>
      </w:r>
      <w:r w:rsidR="008C6379">
        <w:rPr>
          <w:rFonts w:ascii="Source Sans Pro" w:hAnsi="Source Sans Pro"/>
        </w:rPr>
        <w:t xml:space="preserve">tovitele doplnit či upřesnit, </w:t>
      </w:r>
      <w:r w:rsidRPr="00173673">
        <w:rPr>
          <w:rFonts w:ascii="Source Sans Pro" w:hAnsi="Source Sans Pro"/>
        </w:rPr>
        <w:t>umožnit poskytovatel kontakt se svými zaměstnanci či jinými osobami a přístup k jiným p</w:t>
      </w:r>
      <w:r w:rsidR="008C6379">
        <w:rPr>
          <w:rFonts w:ascii="Source Sans Pro" w:hAnsi="Source Sans Pro"/>
        </w:rPr>
        <w:t>o</w:t>
      </w:r>
      <w:r w:rsidRPr="00173673">
        <w:rPr>
          <w:rFonts w:ascii="Source Sans Pro" w:hAnsi="Source Sans Pro"/>
        </w:rPr>
        <w:t>dkladům a skutečnostem, a to vše v </w:t>
      </w:r>
      <w:r w:rsidR="008C6379" w:rsidRPr="00173673">
        <w:rPr>
          <w:rFonts w:ascii="Source Sans Pro" w:hAnsi="Source Sans Pro"/>
        </w:rPr>
        <w:t>rozsahu</w:t>
      </w:r>
      <w:r w:rsidRPr="00173673">
        <w:rPr>
          <w:rFonts w:ascii="Source Sans Pro" w:hAnsi="Source Sans Pro"/>
        </w:rPr>
        <w:t xml:space="preserve"> nutném či užitném pro řádné vedení účetnictví. </w:t>
      </w:r>
    </w:p>
    <w:p w:rsidR="002C01A8" w:rsidRPr="00173673" w:rsidRDefault="00711CD9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Umožnit zhotoviteli přístup do svých p</w:t>
      </w:r>
      <w:r w:rsidR="008C6379">
        <w:rPr>
          <w:rFonts w:ascii="Source Sans Pro" w:hAnsi="Source Sans Pro"/>
        </w:rPr>
        <w:t>r</w:t>
      </w:r>
      <w:r w:rsidRPr="00173673">
        <w:rPr>
          <w:rFonts w:ascii="Source Sans Pro" w:hAnsi="Source Sans Pro"/>
        </w:rPr>
        <w:t>ostor v objektu galerie  za účelem provedení výše uvedených prací</w:t>
      </w:r>
    </w:p>
    <w:p w:rsidR="00711CD9" w:rsidRPr="00173673" w:rsidRDefault="00711CD9" w:rsidP="00173673">
      <w:pPr>
        <w:pStyle w:val="Odstavecseseznamem"/>
        <w:numPr>
          <w:ilvl w:val="0"/>
          <w:numId w:val="29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Objednatel je vlastníkem</w:t>
      </w:r>
      <w:r w:rsidR="008C6379">
        <w:rPr>
          <w:rFonts w:ascii="Source Sans Pro" w:hAnsi="Source Sans Pro"/>
        </w:rPr>
        <w:t xml:space="preserve"> </w:t>
      </w:r>
      <w:r w:rsidRPr="00173673">
        <w:rPr>
          <w:rFonts w:ascii="Source Sans Pro" w:hAnsi="Source Sans Pro"/>
        </w:rPr>
        <w:t xml:space="preserve">účetního programu. </w:t>
      </w:r>
      <w:r w:rsidR="008C6379" w:rsidRPr="00173673">
        <w:rPr>
          <w:rFonts w:ascii="Source Sans Pro" w:hAnsi="Source Sans Pro"/>
        </w:rPr>
        <w:t>Tzn., že</w:t>
      </w:r>
      <w:r w:rsidRPr="00173673">
        <w:rPr>
          <w:rFonts w:ascii="Source Sans Pro" w:hAnsi="Source Sans Pro"/>
        </w:rPr>
        <w:t xml:space="preserve"> v případě vypovězení smlouvy </w:t>
      </w:r>
      <w:r w:rsidR="008C6379" w:rsidRPr="00173673">
        <w:rPr>
          <w:rFonts w:ascii="Source Sans Pro" w:hAnsi="Source Sans Pro"/>
        </w:rPr>
        <w:t>smluvními</w:t>
      </w:r>
      <w:r w:rsidR="008C6379">
        <w:rPr>
          <w:rFonts w:ascii="Source Sans Pro" w:hAnsi="Source Sans Pro"/>
        </w:rPr>
        <w:t xml:space="preserve"> </w:t>
      </w:r>
      <w:r w:rsidRPr="00173673">
        <w:rPr>
          <w:rFonts w:ascii="Source Sans Pro" w:hAnsi="Source Sans Pro"/>
        </w:rPr>
        <w:t>stranami, budou zhotovite</w:t>
      </w:r>
      <w:r w:rsidR="008C6379">
        <w:rPr>
          <w:rFonts w:ascii="Source Sans Pro" w:hAnsi="Source Sans Pro"/>
        </w:rPr>
        <w:t>lem</w:t>
      </w:r>
      <w:r w:rsidRPr="00173673">
        <w:rPr>
          <w:rFonts w:ascii="Source Sans Pro" w:hAnsi="Source Sans Pro"/>
        </w:rPr>
        <w:t xml:space="preserve"> veškerá data předána objednateli. </w:t>
      </w:r>
    </w:p>
    <w:p w:rsidR="00711CD9" w:rsidRDefault="00711CD9" w:rsidP="00173673">
      <w:pPr>
        <w:pStyle w:val="Odstavecseseznamem"/>
        <w:spacing w:after="0"/>
        <w:jc w:val="both"/>
        <w:rPr>
          <w:rFonts w:ascii="Source Sans Pro" w:hAnsi="Source Sans Pro"/>
        </w:rPr>
      </w:pPr>
    </w:p>
    <w:p w:rsidR="00925760" w:rsidRPr="00173673" w:rsidRDefault="00925760" w:rsidP="00173673">
      <w:pPr>
        <w:pStyle w:val="Odstavecseseznamem"/>
        <w:spacing w:after="0"/>
        <w:jc w:val="both"/>
        <w:rPr>
          <w:rFonts w:ascii="Source Sans Pro" w:hAnsi="Source Sans Pro"/>
        </w:rPr>
      </w:pPr>
    </w:p>
    <w:p w:rsidR="00711CD9" w:rsidRPr="00173673" w:rsidRDefault="00711CD9" w:rsidP="00173673">
      <w:pPr>
        <w:pStyle w:val="Odstavecseseznamem"/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VI.</w:t>
      </w:r>
    </w:p>
    <w:p w:rsidR="00711CD9" w:rsidRPr="00173673" w:rsidRDefault="00711CD9" w:rsidP="00173673">
      <w:pPr>
        <w:pStyle w:val="Odstavecseseznamem"/>
        <w:spacing w:after="0"/>
        <w:jc w:val="center"/>
        <w:rPr>
          <w:rFonts w:ascii="Source Sans Pro" w:hAnsi="Source Sans Pro"/>
          <w:b/>
        </w:rPr>
      </w:pPr>
      <w:r w:rsidRPr="00173673">
        <w:rPr>
          <w:rFonts w:ascii="Source Sans Pro" w:hAnsi="Source Sans Pro"/>
          <w:b/>
        </w:rPr>
        <w:t>Ostatní ujednání</w:t>
      </w:r>
    </w:p>
    <w:p w:rsidR="00711CD9" w:rsidRPr="00173673" w:rsidRDefault="00711CD9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Obě strany se zavazují v průběhu smlouvy spolupracovat při realizaci jejího plnění. </w:t>
      </w:r>
    </w:p>
    <w:p w:rsidR="00711CD9" w:rsidRPr="00173673" w:rsidRDefault="00711CD9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Obě strany se zavazují nejpozději při ukončení smlouvy </w:t>
      </w:r>
      <w:r w:rsidR="00D135A9" w:rsidRPr="00173673">
        <w:rPr>
          <w:rFonts w:ascii="Source Sans Pro" w:hAnsi="Source Sans Pro"/>
        </w:rPr>
        <w:t>vrátit druhé straně veškeré písemnosti, které jí náleží.  Rovněž se zavazují utajit znalosti a informace z oblasti druhé smluvní strany, a to jak během trvání smlouvy, tak i po jejím skončení.</w:t>
      </w:r>
    </w:p>
    <w:p w:rsidR="00173673" w:rsidRPr="00173673" w:rsidRDefault="00D135A9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</w:rPr>
        <w:t>Případné spory obou stran se budou řešit přednostně dohodou.</w:t>
      </w:r>
    </w:p>
    <w:p w:rsidR="00173673" w:rsidRPr="00173673" w:rsidRDefault="00173673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  <w:sz w:val="23"/>
          <w:szCs w:val="23"/>
        </w:rPr>
        <w:t>Tuto smlouvu je možné vypovědět písemně s měsíční výpovědní lhůtou pro nesplnění podstatných smluvních povinností, přičemž výpovědní lhůta počíná běžet prvním dnem měsíce následujícího po doručení písemné výpovědi druhé straně. Z jiných důvodů nebo i bez udání</w:t>
      </w:r>
      <w:r w:rsidR="00C87A77">
        <w:rPr>
          <w:rFonts w:ascii="Source Sans Pro" w:hAnsi="Source Sans Pro"/>
          <w:sz w:val="23"/>
          <w:szCs w:val="23"/>
        </w:rPr>
        <w:t xml:space="preserve"> důvodů je tuto smlouvu </w:t>
      </w:r>
      <w:r w:rsidRPr="00173673">
        <w:rPr>
          <w:rFonts w:ascii="Source Sans Pro" w:hAnsi="Source Sans Pro"/>
          <w:sz w:val="23"/>
          <w:szCs w:val="23"/>
        </w:rPr>
        <w:t>možno vypovědět s tříměsíční výpovědní lhůtou, přičemž písemná výpověď musí být doručena. Výpovědní lhůta počíná běžet prvním dnem měsíce následujícího po doručení písemné výpovědi druhé straně.</w:t>
      </w:r>
    </w:p>
    <w:p w:rsidR="005D0644" w:rsidRDefault="00173673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  <w:sz w:val="23"/>
          <w:szCs w:val="23"/>
        </w:rPr>
        <w:lastRenderedPageBreak/>
        <w:t xml:space="preserve">Za podstatné porušení smluvních povinností ze strany objednatele se považuje opakované prodlení s placením smluvní ceny, nebo její části. Za podstatné porušení smluvních povinností ze strany poskytovatele se považuje opakované poskytování nekvalitních prací a služeb, na které byl poskytovatel opakovaně bezvýsledně písemně upozorněn. </w:t>
      </w:r>
    </w:p>
    <w:p w:rsidR="00173673" w:rsidRPr="00173673" w:rsidRDefault="00173673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  <w:sz w:val="23"/>
          <w:szCs w:val="23"/>
        </w:rPr>
        <w:t xml:space="preserve"> Změny závazků vzniklých z této smlouvy jsou možné jen po dohodě smluvních stran a písemnou formou, přičemž každá písemná dohoda o změně závazků bude očíslována. </w:t>
      </w:r>
    </w:p>
    <w:p w:rsidR="00E959CD" w:rsidRPr="00C34B6A" w:rsidRDefault="00173673" w:rsidP="00C34B6A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  <w:sz w:val="23"/>
          <w:szCs w:val="23"/>
        </w:rPr>
        <w:t xml:space="preserve">Tato smlouva se uzavírá s účinností od 1. </w:t>
      </w:r>
      <w:r w:rsidR="005D0644">
        <w:rPr>
          <w:rFonts w:ascii="Source Sans Pro" w:hAnsi="Source Sans Pro"/>
          <w:sz w:val="23"/>
          <w:szCs w:val="23"/>
        </w:rPr>
        <w:t>listopadu 2023</w:t>
      </w:r>
      <w:r w:rsidR="00A12FFB">
        <w:rPr>
          <w:rFonts w:ascii="Source Sans Pro" w:hAnsi="Source Sans Pro"/>
          <w:sz w:val="23"/>
          <w:szCs w:val="23"/>
        </w:rPr>
        <w:t xml:space="preserve"> do </w:t>
      </w:r>
      <w:proofErr w:type="gramStart"/>
      <w:r w:rsidR="00A12FFB">
        <w:rPr>
          <w:rFonts w:ascii="Source Sans Pro" w:hAnsi="Source Sans Pro"/>
          <w:sz w:val="23"/>
          <w:szCs w:val="23"/>
        </w:rPr>
        <w:t>31.1.2024</w:t>
      </w:r>
      <w:proofErr w:type="gramEnd"/>
    </w:p>
    <w:p w:rsidR="00173673" w:rsidRPr="00173673" w:rsidRDefault="00173673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  <w:sz w:val="23"/>
          <w:szCs w:val="23"/>
        </w:rPr>
        <w:t>Tato smlouva je vyhotovena ve dvou vyhotoveních, z nichž každá smluvní strana obdrží jedno, a je ji možno měnit pouze číslovanými dodatky podepsanými oprávněnými zástupci obou smluvních stran.</w:t>
      </w:r>
    </w:p>
    <w:p w:rsidR="00173673" w:rsidRPr="00173673" w:rsidRDefault="00173673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  <w:sz w:val="23"/>
          <w:szCs w:val="23"/>
        </w:rPr>
        <w:t xml:space="preserve">Oprávnění zástupci smluvních stran prohlašují, že si smlouvu přečetli a její text odpovídá pravé a svobodné vůli smluvních stran. Na důkaz toho připojují své podpisy. </w:t>
      </w:r>
    </w:p>
    <w:p w:rsidR="00173673" w:rsidRPr="00173673" w:rsidRDefault="00173673" w:rsidP="00173673">
      <w:pPr>
        <w:pStyle w:val="Odstavecseseznamem"/>
        <w:numPr>
          <w:ilvl w:val="0"/>
          <w:numId w:val="32"/>
        </w:numPr>
        <w:spacing w:after="0"/>
        <w:jc w:val="both"/>
        <w:rPr>
          <w:rFonts w:ascii="Source Sans Pro" w:hAnsi="Source Sans Pro"/>
          <w:sz w:val="23"/>
          <w:szCs w:val="23"/>
        </w:rPr>
      </w:pPr>
      <w:r w:rsidRPr="00173673">
        <w:rPr>
          <w:rFonts w:ascii="Source Sans Pro" w:hAnsi="Source Sans Pro"/>
          <w:sz w:val="23"/>
          <w:szCs w:val="23"/>
        </w:rPr>
        <w:t xml:space="preserve">Smluvní strany se dohodly, že kupující zveřejní znění této smlouvy v souladu se Zákonem o registru smluv č. 340/2015 Sb. v registru smluv. </w:t>
      </w:r>
    </w:p>
    <w:p w:rsidR="00173673" w:rsidRPr="00173673" w:rsidRDefault="00173673" w:rsidP="00173673">
      <w:pPr>
        <w:spacing w:after="0"/>
        <w:jc w:val="both"/>
        <w:rPr>
          <w:rFonts w:ascii="Source Sans Pro" w:hAnsi="Source Sans Pro"/>
        </w:rPr>
      </w:pPr>
    </w:p>
    <w:p w:rsidR="00173673" w:rsidRPr="00173673" w:rsidRDefault="00173673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 xml:space="preserve">V Hluboké nad Vltavou, dne </w:t>
      </w:r>
      <w:proofErr w:type="gramStart"/>
      <w:r w:rsidR="009023F5">
        <w:rPr>
          <w:rFonts w:ascii="Source Sans Pro" w:hAnsi="Source Sans Pro"/>
        </w:rPr>
        <w:t>30.10.2023</w:t>
      </w:r>
      <w:proofErr w:type="gramEnd"/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906BAB" w:rsidP="00173673">
      <w:pPr>
        <w:spacing w:after="0"/>
        <w:jc w:val="both"/>
        <w:rPr>
          <w:rFonts w:ascii="Source Sans Pro" w:hAnsi="Source Sans Pro"/>
        </w:rPr>
      </w:pPr>
    </w:p>
    <w:p w:rsidR="00906BAB" w:rsidRPr="00173673" w:rsidRDefault="003C36AC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…………………………….</w:t>
      </w:r>
      <w:r w:rsidR="00906BAB" w:rsidRPr="00173673">
        <w:rPr>
          <w:rFonts w:ascii="Source Sans Pro" w:hAnsi="Source Sans Pro"/>
        </w:rPr>
        <w:t xml:space="preserve">                                                        …………………………………........</w:t>
      </w:r>
    </w:p>
    <w:p w:rsidR="00906BAB" w:rsidRPr="00173673" w:rsidRDefault="00EF4154" w:rsidP="00173673">
      <w:pPr>
        <w:spacing w:after="0"/>
        <w:jc w:val="both"/>
        <w:rPr>
          <w:rFonts w:ascii="Source Sans Pro" w:hAnsi="Source Sans Pro"/>
        </w:rPr>
      </w:pPr>
      <w:r w:rsidRPr="00173673">
        <w:rPr>
          <w:rFonts w:ascii="Source Sans Pro" w:hAnsi="Source Sans Pro"/>
        </w:rPr>
        <w:t>Mgr. Aleš Seifert</w:t>
      </w:r>
      <w:r w:rsidR="00906BAB" w:rsidRPr="00173673">
        <w:rPr>
          <w:rFonts w:ascii="Source Sans Pro" w:hAnsi="Source Sans Pro"/>
        </w:rPr>
        <w:tab/>
      </w:r>
      <w:r w:rsidR="00906BAB" w:rsidRPr="00173673">
        <w:rPr>
          <w:rFonts w:ascii="Source Sans Pro" w:hAnsi="Source Sans Pro"/>
        </w:rPr>
        <w:tab/>
      </w:r>
      <w:r w:rsidR="00906BAB" w:rsidRPr="00173673">
        <w:rPr>
          <w:rFonts w:ascii="Source Sans Pro" w:hAnsi="Source Sans Pro"/>
        </w:rPr>
        <w:tab/>
      </w:r>
      <w:r w:rsidR="00906BAB" w:rsidRPr="00173673">
        <w:rPr>
          <w:rFonts w:ascii="Source Sans Pro" w:hAnsi="Source Sans Pro"/>
        </w:rPr>
        <w:tab/>
      </w:r>
      <w:r w:rsidR="00906BAB" w:rsidRPr="00173673">
        <w:rPr>
          <w:rFonts w:ascii="Source Sans Pro" w:hAnsi="Source Sans Pro"/>
        </w:rPr>
        <w:tab/>
      </w:r>
      <w:r w:rsidR="00906BAB" w:rsidRPr="00173673">
        <w:rPr>
          <w:rFonts w:ascii="Source Sans Pro" w:hAnsi="Source Sans Pro"/>
        </w:rPr>
        <w:tab/>
      </w:r>
      <w:r w:rsidR="008C6379">
        <w:rPr>
          <w:rFonts w:ascii="Source Sans Pro" w:hAnsi="Source Sans Pro"/>
        </w:rPr>
        <w:t>Zorka Marková</w:t>
      </w:r>
    </w:p>
    <w:p w:rsidR="00DD146B" w:rsidRDefault="00DD146B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077DD4" w:rsidRDefault="00077DD4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077DD4" w:rsidRDefault="00077DD4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077DD4" w:rsidRDefault="00077DD4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077DD4" w:rsidRDefault="00077DD4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C34B6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C34B6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C34B6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C34B6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C34B6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C34B6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850152" w:rsidRDefault="00850152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850152" w:rsidRDefault="00850152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077DD4" w:rsidRDefault="00077DD4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Příloha č. 1 – popis prací </w:t>
      </w:r>
    </w:p>
    <w:p w:rsidR="00077DD4" w:rsidRDefault="00077DD4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Příloha č. 2 – předávací protokol mezi účetními </w:t>
      </w:r>
    </w:p>
    <w:p w:rsidR="00C34B6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406CCA" w:rsidRDefault="00C34B6A" w:rsidP="00173673">
      <w:pPr>
        <w:suppressAutoHyphens/>
        <w:spacing w:line="240" w:lineRule="atLeast"/>
        <w:jc w:val="both"/>
        <w:rPr>
          <w:rFonts w:ascii="Source Sans Pro" w:hAnsi="Source Sans Pro"/>
          <w:sz w:val="24"/>
          <w:szCs w:val="20"/>
        </w:rPr>
      </w:pPr>
      <w:r w:rsidRPr="00C34B6A">
        <w:rPr>
          <w:rFonts w:ascii="Source Sans Pro" w:hAnsi="Source Sans Pro"/>
          <w:b/>
          <w:sz w:val="24"/>
          <w:szCs w:val="20"/>
        </w:rPr>
        <w:lastRenderedPageBreak/>
        <w:t xml:space="preserve">Příloha </w:t>
      </w:r>
      <w:proofErr w:type="gramStart"/>
      <w:r w:rsidRPr="00C34B6A">
        <w:rPr>
          <w:rFonts w:ascii="Source Sans Pro" w:hAnsi="Source Sans Pro"/>
          <w:b/>
          <w:sz w:val="24"/>
          <w:szCs w:val="20"/>
        </w:rPr>
        <w:t>č.1</w:t>
      </w:r>
      <w:proofErr w:type="gramEnd"/>
    </w:p>
    <w:p w:rsidR="00406CCA" w:rsidRDefault="009023F5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  <w:proofErr w:type="spellStart"/>
      <w:r>
        <w:rPr>
          <w:rFonts w:ascii="Source Sans Pro" w:hAnsi="Source Sans Pro"/>
          <w:sz w:val="20"/>
          <w:szCs w:val="20"/>
        </w:rPr>
        <w:t>x</w:t>
      </w:r>
      <w:r w:rsidR="00406CCA">
        <w:rPr>
          <w:rFonts w:ascii="Source Sans Pro" w:hAnsi="Source Sans Pro"/>
          <w:sz w:val="20"/>
          <w:szCs w:val="20"/>
        </w:rPr>
        <w:t>xx</w:t>
      </w:r>
      <w:proofErr w:type="spellEnd"/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</w:p>
    <w:p w:rsid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Cs w:val="20"/>
        </w:rPr>
      </w:pPr>
      <w:r w:rsidRPr="001F13D0">
        <w:rPr>
          <w:rFonts w:ascii="Source Sans Pro" w:hAnsi="Source Sans Pro"/>
          <w:b/>
          <w:szCs w:val="20"/>
        </w:rPr>
        <w:lastRenderedPageBreak/>
        <w:t>Předávací protokol</w:t>
      </w:r>
    </w:p>
    <w:p w:rsidR="001F13D0" w:rsidRPr="001F13D0" w:rsidRDefault="001F13D0" w:rsidP="00173673">
      <w:pPr>
        <w:suppressAutoHyphens/>
        <w:spacing w:line="240" w:lineRule="atLeast"/>
        <w:jc w:val="both"/>
        <w:rPr>
          <w:rFonts w:ascii="Source Sans Pro" w:hAnsi="Source Sans Pro"/>
          <w:sz w:val="20"/>
          <w:szCs w:val="20"/>
        </w:rPr>
      </w:pPr>
      <w:proofErr w:type="spellStart"/>
      <w:r>
        <w:rPr>
          <w:rFonts w:ascii="Source Sans Pro" w:hAnsi="Source Sans Pro"/>
          <w:sz w:val="20"/>
          <w:szCs w:val="20"/>
        </w:rPr>
        <w:t>xxx</w:t>
      </w:r>
      <w:bookmarkStart w:id="0" w:name="_GoBack"/>
      <w:bookmarkEnd w:id="0"/>
      <w:proofErr w:type="spellEnd"/>
    </w:p>
    <w:sectPr w:rsidR="001F13D0" w:rsidRPr="001F13D0" w:rsidSect="00AA4D3A">
      <w:headerReference w:type="default" r:id="rId8"/>
      <w:footerReference w:type="default" r:id="rId9"/>
      <w:pgSz w:w="11906" w:h="16838"/>
      <w:pgMar w:top="1134" w:right="1134" w:bottom="1134" w:left="113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11" w:rsidRDefault="00420111" w:rsidP="00AC3C8C">
      <w:pPr>
        <w:spacing w:after="0" w:line="240" w:lineRule="auto"/>
      </w:pPr>
      <w:r>
        <w:separator/>
      </w:r>
    </w:p>
  </w:endnote>
  <w:endnote w:type="continuationSeparator" w:id="0">
    <w:p w:rsidR="00420111" w:rsidRDefault="00420111" w:rsidP="00AC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orbel"/>
    <w:charset w:val="EE"/>
    <w:family w:val="swiss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1C" w:rsidRDefault="00281B1C" w:rsidP="00281B1C">
    <w:pPr>
      <w:pStyle w:val="Zpat"/>
      <w:tabs>
        <w:tab w:val="clear" w:pos="4536"/>
        <w:tab w:val="clear" w:pos="9072"/>
        <w:tab w:val="left" w:pos="76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11" w:rsidRDefault="00420111" w:rsidP="00AC3C8C">
      <w:pPr>
        <w:spacing w:after="0" w:line="240" w:lineRule="auto"/>
      </w:pPr>
      <w:r>
        <w:separator/>
      </w:r>
    </w:p>
  </w:footnote>
  <w:footnote w:type="continuationSeparator" w:id="0">
    <w:p w:rsidR="00420111" w:rsidRDefault="00420111" w:rsidP="00AC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6B" w:rsidRDefault="00481A6B">
    <w:pPr>
      <w:pStyle w:val="Zhlav"/>
      <w:jc w:val="right"/>
    </w:pPr>
  </w:p>
  <w:p w:rsidR="00AC3C8C" w:rsidRDefault="00AC3C8C" w:rsidP="00AC3C8C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6D47FF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ascii="Calibri" w:hAnsi="Calibri" w:cs="Calibri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2" w15:restartNumberingAfterBreak="0">
    <w:nsid w:val="01A9636A"/>
    <w:multiLevelType w:val="hybridMultilevel"/>
    <w:tmpl w:val="4A08A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661D"/>
    <w:multiLevelType w:val="hybridMultilevel"/>
    <w:tmpl w:val="9BACB6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37727"/>
    <w:multiLevelType w:val="hybridMultilevel"/>
    <w:tmpl w:val="A5541A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D75605"/>
    <w:multiLevelType w:val="hybridMultilevel"/>
    <w:tmpl w:val="390872E4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7788E"/>
    <w:multiLevelType w:val="hybridMultilevel"/>
    <w:tmpl w:val="1D8CE634"/>
    <w:lvl w:ilvl="0" w:tplc="549C6F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231F3"/>
    <w:multiLevelType w:val="hybridMultilevel"/>
    <w:tmpl w:val="E9608FC2"/>
    <w:lvl w:ilvl="0" w:tplc="28CC90B0">
      <w:numFmt w:val="bullet"/>
      <w:lvlText w:val="-"/>
      <w:lvlJc w:val="left"/>
      <w:pPr>
        <w:ind w:left="28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25171979"/>
    <w:multiLevelType w:val="hybridMultilevel"/>
    <w:tmpl w:val="87C61A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B0CE2"/>
    <w:multiLevelType w:val="hybridMultilevel"/>
    <w:tmpl w:val="96D841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F1925"/>
    <w:multiLevelType w:val="hybridMultilevel"/>
    <w:tmpl w:val="25D270B6"/>
    <w:lvl w:ilvl="0" w:tplc="12DAB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0DA6"/>
    <w:multiLevelType w:val="hybridMultilevel"/>
    <w:tmpl w:val="1C844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75072"/>
    <w:multiLevelType w:val="hybridMultilevel"/>
    <w:tmpl w:val="6BB43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1BF1"/>
    <w:multiLevelType w:val="hybridMultilevel"/>
    <w:tmpl w:val="E710E472"/>
    <w:lvl w:ilvl="0" w:tplc="BBAAD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7166E"/>
    <w:multiLevelType w:val="hybridMultilevel"/>
    <w:tmpl w:val="78086B42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5324A"/>
    <w:multiLevelType w:val="hybridMultilevel"/>
    <w:tmpl w:val="FDFE7C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D60"/>
    <w:multiLevelType w:val="hybridMultilevel"/>
    <w:tmpl w:val="75A6C8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F77FD"/>
    <w:multiLevelType w:val="hybridMultilevel"/>
    <w:tmpl w:val="858CC4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5543BB"/>
    <w:multiLevelType w:val="hybridMultilevel"/>
    <w:tmpl w:val="34DADB92"/>
    <w:lvl w:ilvl="0" w:tplc="FC4A4C5E">
      <w:start w:val="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0547A"/>
    <w:multiLevelType w:val="hybridMultilevel"/>
    <w:tmpl w:val="07EC62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82802"/>
    <w:multiLevelType w:val="hybridMultilevel"/>
    <w:tmpl w:val="413AA71C"/>
    <w:lvl w:ilvl="0" w:tplc="B2FA9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6408B"/>
    <w:multiLevelType w:val="hybridMultilevel"/>
    <w:tmpl w:val="941EBB26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E15EE"/>
    <w:multiLevelType w:val="hybridMultilevel"/>
    <w:tmpl w:val="23BC3A2C"/>
    <w:lvl w:ilvl="0" w:tplc="D764BB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4577"/>
    <w:multiLevelType w:val="hybridMultilevel"/>
    <w:tmpl w:val="45646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1A57"/>
    <w:multiLevelType w:val="hybridMultilevel"/>
    <w:tmpl w:val="3AFAFB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EB1957"/>
    <w:multiLevelType w:val="hybridMultilevel"/>
    <w:tmpl w:val="2E76D3B2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702D"/>
    <w:multiLevelType w:val="hybridMultilevel"/>
    <w:tmpl w:val="E8BE61BA"/>
    <w:lvl w:ilvl="0" w:tplc="E3E680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02F11"/>
    <w:multiLevelType w:val="hybridMultilevel"/>
    <w:tmpl w:val="1E1ED1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06A41"/>
    <w:multiLevelType w:val="hybridMultilevel"/>
    <w:tmpl w:val="8A94F0DE"/>
    <w:lvl w:ilvl="0" w:tplc="FCF87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268F3"/>
    <w:multiLevelType w:val="hybridMultilevel"/>
    <w:tmpl w:val="EF064B56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57A47"/>
    <w:multiLevelType w:val="hybridMultilevel"/>
    <w:tmpl w:val="88DE49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65DAD"/>
    <w:multiLevelType w:val="hybridMultilevel"/>
    <w:tmpl w:val="6AEC3E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E21232">
      <w:start w:val="2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2"/>
  </w:num>
  <w:num w:numId="3">
    <w:abstractNumId w:val="26"/>
  </w:num>
  <w:num w:numId="4">
    <w:abstractNumId w:val="14"/>
  </w:num>
  <w:num w:numId="5">
    <w:abstractNumId w:val="7"/>
  </w:num>
  <w:num w:numId="6">
    <w:abstractNumId w:val="21"/>
  </w:num>
  <w:num w:numId="7">
    <w:abstractNumId w:val="29"/>
  </w:num>
  <w:num w:numId="8">
    <w:abstractNumId w:val="25"/>
  </w:num>
  <w:num w:numId="9">
    <w:abstractNumId w:val="15"/>
  </w:num>
  <w:num w:numId="10">
    <w:abstractNumId w:val="0"/>
  </w:num>
  <w:num w:numId="11">
    <w:abstractNumId w:val="1"/>
  </w:num>
  <w:num w:numId="12">
    <w:abstractNumId w:val="1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7"/>
  </w:num>
  <w:num w:numId="16">
    <w:abstractNumId w:val="2"/>
  </w:num>
  <w:num w:numId="17">
    <w:abstractNumId w:val="24"/>
  </w:num>
  <w:num w:numId="18">
    <w:abstractNumId w:val="20"/>
  </w:num>
  <w:num w:numId="19">
    <w:abstractNumId w:val="6"/>
  </w:num>
  <w:num w:numId="20">
    <w:abstractNumId w:val="19"/>
  </w:num>
  <w:num w:numId="21">
    <w:abstractNumId w:val="17"/>
  </w:num>
  <w:num w:numId="22">
    <w:abstractNumId w:val="16"/>
  </w:num>
  <w:num w:numId="23">
    <w:abstractNumId w:val="31"/>
  </w:num>
  <w:num w:numId="24">
    <w:abstractNumId w:val="8"/>
  </w:num>
  <w:num w:numId="25">
    <w:abstractNumId w:val="9"/>
  </w:num>
  <w:num w:numId="26">
    <w:abstractNumId w:val="28"/>
  </w:num>
  <w:num w:numId="27">
    <w:abstractNumId w:val="12"/>
  </w:num>
  <w:num w:numId="28">
    <w:abstractNumId w:val="3"/>
  </w:num>
  <w:num w:numId="29">
    <w:abstractNumId w:val="18"/>
  </w:num>
  <w:num w:numId="30">
    <w:abstractNumId w:val="23"/>
  </w:num>
  <w:num w:numId="31">
    <w:abstractNumId w:val="1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8C"/>
    <w:rsid w:val="00003AD1"/>
    <w:rsid w:val="00006492"/>
    <w:rsid w:val="00020424"/>
    <w:rsid w:val="00031D77"/>
    <w:rsid w:val="00032DF4"/>
    <w:rsid w:val="000470E7"/>
    <w:rsid w:val="0005489B"/>
    <w:rsid w:val="00065536"/>
    <w:rsid w:val="00077DD4"/>
    <w:rsid w:val="00084FA6"/>
    <w:rsid w:val="000974E2"/>
    <w:rsid w:val="000B23B2"/>
    <w:rsid w:val="000E0B30"/>
    <w:rsid w:val="000E4999"/>
    <w:rsid w:val="00104CA5"/>
    <w:rsid w:val="00114C8C"/>
    <w:rsid w:val="00134151"/>
    <w:rsid w:val="00172164"/>
    <w:rsid w:val="00173673"/>
    <w:rsid w:val="001765C9"/>
    <w:rsid w:val="00191869"/>
    <w:rsid w:val="001D2439"/>
    <w:rsid w:val="001E5B68"/>
    <w:rsid w:val="001F13D0"/>
    <w:rsid w:val="00216300"/>
    <w:rsid w:val="00227C78"/>
    <w:rsid w:val="0024039F"/>
    <w:rsid w:val="00242D18"/>
    <w:rsid w:val="0024496F"/>
    <w:rsid w:val="0024576A"/>
    <w:rsid w:val="002515F3"/>
    <w:rsid w:val="002725F9"/>
    <w:rsid w:val="002735FB"/>
    <w:rsid w:val="00281B1C"/>
    <w:rsid w:val="00283173"/>
    <w:rsid w:val="0029248D"/>
    <w:rsid w:val="002A45CF"/>
    <w:rsid w:val="002B1C1E"/>
    <w:rsid w:val="002C01A8"/>
    <w:rsid w:val="003109DC"/>
    <w:rsid w:val="00322823"/>
    <w:rsid w:val="00327B07"/>
    <w:rsid w:val="003579B9"/>
    <w:rsid w:val="00367FFE"/>
    <w:rsid w:val="00371CDB"/>
    <w:rsid w:val="003747DA"/>
    <w:rsid w:val="00392EBA"/>
    <w:rsid w:val="003B538E"/>
    <w:rsid w:val="003C245C"/>
    <w:rsid w:val="003C36AC"/>
    <w:rsid w:val="003D24D1"/>
    <w:rsid w:val="003D424E"/>
    <w:rsid w:val="003D70C3"/>
    <w:rsid w:val="003E4D55"/>
    <w:rsid w:val="003F3FA3"/>
    <w:rsid w:val="00406CCA"/>
    <w:rsid w:val="00420111"/>
    <w:rsid w:val="00423B06"/>
    <w:rsid w:val="00424465"/>
    <w:rsid w:val="00443719"/>
    <w:rsid w:val="004734F7"/>
    <w:rsid w:val="00481A6B"/>
    <w:rsid w:val="004931B7"/>
    <w:rsid w:val="00494D7D"/>
    <w:rsid w:val="004A3BEA"/>
    <w:rsid w:val="004D1D1B"/>
    <w:rsid w:val="004F6E0A"/>
    <w:rsid w:val="00532935"/>
    <w:rsid w:val="00543A44"/>
    <w:rsid w:val="00544B21"/>
    <w:rsid w:val="005A557E"/>
    <w:rsid w:val="005B27A9"/>
    <w:rsid w:val="005B688D"/>
    <w:rsid w:val="005D0644"/>
    <w:rsid w:val="0060642D"/>
    <w:rsid w:val="00616213"/>
    <w:rsid w:val="00620FC1"/>
    <w:rsid w:val="006670C2"/>
    <w:rsid w:val="00671A2E"/>
    <w:rsid w:val="006B30BF"/>
    <w:rsid w:val="006B7C7F"/>
    <w:rsid w:val="006C3EE4"/>
    <w:rsid w:val="006D52CF"/>
    <w:rsid w:val="006D7005"/>
    <w:rsid w:val="00701D2A"/>
    <w:rsid w:val="00705B14"/>
    <w:rsid w:val="00707BF7"/>
    <w:rsid w:val="00710F66"/>
    <w:rsid w:val="00711CD9"/>
    <w:rsid w:val="0073168D"/>
    <w:rsid w:val="00767846"/>
    <w:rsid w:val="0078044E"/>
    <w:rsid w:val="007A0C24"/>
    <w:rsid w:val="007B0018"/>
    <w:rsid w:val="007E3803"/>
    <w:rsid w:val="0080138A"/>
    <w:rsid w:val="008207F2"/>
    <w:rsid w:val="008408EF"/>
    <w:rsid w:val="00850152"/>
    <w:rsid w:val="008504EA"/>
    <w:rsid w:val="00856233"/>
    <w:rsid w:val="00862CE5"/>
    <w:rsid w:val="00890D59"/>
    <w:rsid w:val="008A3EA0"/>
    <w:rsid w:val="008B0E1D"/>
    <w:rsid w:val="008C6379"/>
    <w:rsid w:val="008C65D6"/>
    <w:rsid w:val="008C6BD4"/>
    <w:rsid w:val="008C71CB"/>
    <w:rsid w:val="008D7AB1"/>
    <w:rsid w:val="008F7662"/>
    <w:rsid w:val="009023F5"/>
    <w:rsid w:val="00906BAB"/>
    <w:rsid w:val="00924DE8"/>
    <w:rsid w:val="00925760"/>
    <w:rsid w:val="00933292"/>
    <w:rsid w:val="00934415"/>
    <w:rsid w:val="00942269"/>
    <w:rsid w:val="00972F8E"/>
    <w:rsid w:val="009A7439"/>
    <w:rsid w:val="009B3E21"/>
    <w:rsid w:val="00A035D0"/>
    <w:rsid w:val="00A12FFB"/>
    <w:rsid w:val="00A21023"/>
    <w:rsid w:val="00A84EA3"/>
    <w:rsid w:val="00AA21A8"/>
    <w:rsid w:val="00AA4D3A"/>
    <w:rsid w:val="00AA5AD1"/>
    <w:rsid w:val="00AC3C8C"/>
    <w:rsid w:val="00AF2C51"/>
    <w:rsid w:val="00AF712D"/>
    <w:rsid w:val="00B01BB4"/>
    <w:rsid w:val="00B06061"/>
    <w:rsid w:val="00B17D01"/>
    <w:rsid w:val="00B622E8"/>
    <w:rsid w:val="00B63DD9"/>
    <w:rsid w:val="00BA6334"/>
    <w:rsid w:val="00BD5AA9"/>
    <w:rsid w:val="00BE6122"/>
    <w:rsid w:val="00BF1BFC"/>
    <w:rsid w:val="00C23DD9"/>
    <w:rsid w:val="00C3154B"/>
    <w:rsid w:val="00C33D1C"/>
    <w:rsid w:val="00C34B6A"/>
    <w:rsid w:val="00C359F1"/>
    <w:rsid w:val="00C46287"/>
    <w:rsid w:val="00C75B4C"/>
    <w:rsid w:val="00C76F47"/>
    <w:rsid w:val="00C87A77"/>
    <w:rsid w:val="00CC4C27"/>
    <w:rsid w:val="00CD4196"/>
    <w:rsid w:val="00D014ED"/>
    <w:rsid w:val="00D10D1F"/>
    <w:rsid w:val="00D135A9"/>
    <w:rsid w:val="00D3262F"/>
    <w:rsid w:val="00D51542"/>
    <w:rsid w:val="00D600BA"/>
    <w:rsid w:val="00D6331F"/>
    <w:rsid w:val="00D87831"/>
    <w:rsid w:val="00D87860"/>
    <w:rsid w:val="00D90D05"/>
    <w:rsid w:val="00DB0781"/>
    <w:rsid w:val="00DB6052"/>
    <w:rsid w:val="00DD146B"/>
    <w:rsid w:val="00DD3269"/>
    <w:rsid w:val="00DE2B21"/>
    <w:rsid w:val="00DE4242"/>
    <w:rsid w:val="00DE6188"/>
    <w:rsid w:val="00E15D6B"/>
    <w:rsid w:val="00E236D8"/>
    <w:rsid w:val="00E4370E"/>
    <w:rsid w:val="00E620E4"/>
    <w:rsid w:val="00E622DC"/>
    <w:rsid w:val="00E83A4A"/>
    <w:rsid w:val="00E959CD"/>
    <w:rsid w:val="00EA31F5"/>
    <w:rsid w:val="00EB5F37"/>
    <w:rsid w:val="00EC21A8"/>
    <w:rsid w:val="00EC499D"/>
    <w:rsid w:val="00ED7290"/>
    <w:rsid w:val="00EF4154"/>
    <w:rsid w:val="00F15276"/>
    <w:rsid w:val="00F161CF"/>
    <w:rsid w:val="00F55F76"/>
    <w:rsid w:val="00F62429"/>
    <w:rsid w:val="00F759DE"/>
    <w:rsid w:val="00F84EB2"/>
    <w:rsid w:val="00F902E1"/>
    <w:rsid w:val="00F957D9"/>
    <w:rsid w:val="00F96F56"/>
    <w:rsid w:val="00FA0457"/>
    <w:rsid w:val="00FD68D7"/>
    <w:rsid w:val="00FD7415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20E48"/>
  <w15:docId w15:val="{A09336CB-42B6-4401-A2DB-E05AB91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276"/>
  </w:style>
  <w:style w:type="paragraph" w:styleId="Nadpis3">
    <w:name w:val="heading 3"/>
    <w:basedOn w:val="Normln"/>
    <w:next w:val="Normln"/>
    <w:link w:val="Nadpis3Char"/>
    <w:qFormat/>
    <w:rsid w:val="0073168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3C8C"/>
  </w:style>
  <w:style w:type="paragraph" w:styleId="Zpat">
    <w:name w:val="footer"/>
    <w:basedOn w:val="Normln"/>
    <w:link w:val="ZpatChar"/>
    <w:uiPriority w:val="99"/>
    <w:unhideWhenUsed/>
    <w:rsid w:val="00AC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8C"/>
  </w:style>
  <w:style w:type="paragraph" w:styleId="Textbubliny">
    <w:name w:val="Balloon Text"/>
    <w:basedOn w:val="Normln"/>
    <w:link w:val="TextbublinyChar"/>
    <w:uiPriority w:val="99"/>
    <w:semiHidden/>
    <w:unhideWhenUsed/>
    <w:rsid w:val="00AC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C8C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C3C8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AC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1B1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957D9"/>
    <w:rPr>
      <w:b/>
      <w:bCs/>
    </w:rPr>
  </w:style>
  <w:style w:type="paragraph" w:styleId="Bezmezer">
    <w:name w:val="No Spacing"/>
    <w:uiPriority w:val="1"/>
    <w:qFormat/>
    <w:rsid w:val="00F957D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7316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316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3168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302">
    <w:name w:val="s302"/>
    <w:basedOn w:val="Standardnpsmoodstavce"/>
    <w:rsid w:val="00F62429"/>
  </w:style>
  <w:style w:type="character" w:customStyle="1" w:styleId="a6">
    <w:name w:val="a6"/>
    <w:basedOn w:val="Standardnpsmoodstavce"/>
    <w:rsid w:val="00F62429"/>
  </w:style>
  <w:style w:type="paragraph" w:customStyle="1" w:styleId="Default">
    <w:name w:val="Default"/>
    <w:rsid w:val="00173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F17F1-6085-48B3-A563-A0CAD895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Klára Masářová</cp:lastModifiedBy>
  <cp:revision>19</cp:revision>
  <cp:lastPrinted>2023-10-30T07:20:00Z</cp:lastPrinted>
  <dcterms:created xsi:type="dcterms:W3CDTF">2023-10-19T06:05:00Z</dcterms:created>
  <dcterms:modified xsi:type="dcterms:W3CDTF">2023-11-08T08:46:00Z</dcterms:modified>
</cp:coreProperties>
</file>