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25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D40EBB" w:rsidRDefault="00D40EBB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40EBB">
              <w:rPr>
                <w:rFonts w:ascii="Times New Roman" w:hAnsi="Times New Roman"/>
                <w:sz w:val="24"/>
                <w:szCs w:val="24"/>
              </w:rPr>
              <w:t xml:space="preserve">Ing. Martin Prokop, </w:t>
            </w:r>
          </w:p>
          <w:p w:rsidR="00D40EBB" w:rsidRDefault="00D40EBB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40EBB">
              <w:rPr>
                <w:rFonts w:ascii="Times New Roman" w:hAnsi="Times New Roman"/>
                <w:sz w:val="24"/>
                <w:szCs w:val="24"/>
              </w:rPr>
              <w:t xml:space="preserve">Vratimovská 553, </w:t>
            </w:r>
          </w:p>
          <w:p w:rsidR="00D40EBB" w:rsidRDefault="00D40EBB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40EBB">
              <w:rPr>
                <w:rFonts w:ascii="Times New Roman" w:hAnsi="Times New Roman"/>
                <w:sz w:val="24"/>
                <w:szCs w:val="24"/>
              </w:rPr>
              <w:t>739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EBB">
              <w:rPr>
                <w:rFonts w:ascii="Times New Roman" w:hAnsi="Times New Roman"/>
                <w:sz w:val="24"/>
                <w:szCs w:val="24"/>
              </w:rPr>
              <w:t xml:space="preserve">34 Václavovice, </w:t>
            </w:r>
          </w:p>
          <w:p w:rsidR="00D40EBB" w:rsidRDefault="00D40EBB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40EBB">
              <w:rPr>
                <w:rFonts w:ascii="Times New Roman" w:hAnsi="Times New Roman"/>
                <w:sz w:val="24"/>
                <w:szCs w:val="24"/>
              </w:rPr>
              <w:t xml:space="preserve">IČ:73204994, </w:t>
            </w:r>
          </w:p>
          <w:p w:rsidR="00D40EBB" w:rsidRDefault="00D40EBB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40EBB">
              <w:rPr>
                <w:rFonts w:ascii="Times New Roman" w:hAnsi="Times New Roman"/>
                <w:sz w:val="24"/>
                <w:szCs w:val="24"/>
              </w:rPr>
              <w:t xml:space="preserve">DIČ:CZ6206061328, </w:t>
            </w:r>
          </w:p>
          <w:p w:rsidR="00736E69" w:rsidRPr="00601D74" w:rsidRDefault="00D40EBB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40EBB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4F40A4">
              <w:rPr>
                <w:rFonts w:ascii="Times New Roman" w:hAnsi="Times New Roman"/>
                <w:sz w:val="24"/>
                <w:szCs w:val="24"/>
              </w:rPr>
              <w:t>XXXXXXXXXXXX</w:t>
            </w:r>
            <w:bookmarkStart w:id="0" w:name="_GoBack"/>
            <w:bookmarkEnd w:id="0"/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C143F">
              <w:rPr>
                <w:rFonts w:ascii="Times New Roman" w:eastAsia="Times New Roman" w:hAnsi="Times New Roman"/>
                <w:b/>
                <w:sz w:val="24"/>
                <w:szCs w:val="24"/>
              </w:rPr>
              <w:t>200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38628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67CC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/TO</w:t>
            </w:r>
          </w:p>
          <w:p w:rsidR="0038628B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D40EBB">
              <w:rPr>
                <w:rFonts w:ascii="Times New Roman" w:hAnsi="Times New Roman"/>
                <w:sz w:val="24"/>
                <w:szCs w:val="24"/>
              </w:rPr>
              <w:t>1</w:t>
            </w:r>
            <w:r w:rsidR="00EC143F">
              <w:rPr>
                <w:rFonts w:ascii="Times New Roman" w:hAnsi="Times New Roman"/>
                <w:sz w:val="24"/>
                <w:szCs w:val="24"/>
              </w:rPr>
              <w:t>9</w:t>
            </w:r>
            <w:r w:rsidR="00D40EBB">
              <w:rPr>
                <w:rFonts w:ascii="Times New Roman" w:hAnsi="Times New Roman"/>
                <w:sz w:val="24"/>
                <w:szCs w:val="24"/>
              </w:rPr>
              <w:t>.</w:t>
            </w:r>
            <w:r w:rsidR="00EC143F">
              <w:rPr>
                <w:rFonts w:ascii="Times New Roman" w:hAnsi="Times New Roman"/>
                <w:sz w:val="24"/>
                <w:szCs w:val="24"/>
              </w:rPr>
              <w:t>10</w:t>
            </w:r>
            <w:r w:rsidR="00D40EBB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1250E0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D40EB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:rsidR="008532E5" w:rsidRDefault="008532E5" w:rsidP="00EC143F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D40EBB">
              <w:rPr>
                <w:rFonts w:ascii="Times New Roman" w:hAnsi="Times New Roman"/>
                <w:sz w:val="24"/>
                <w:szCs w:val="24"/>
              </w:rPr>
              <w:t xml:space="preserve">le </w:t>
            </w:r>
            <w:r w:rsidR="00EC143F">
              <w:rPr>
                <w:rFonts w:ascii="Times New Roman" w:hAnsi="Times New Roman"/>
                <w:sz w:val="24"/>
                <w:szCs w:val="24"/>
              </w:rPr>
              <w:t>cenové nabídky ze dne 29.7.2023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C143F">
              <w:rPr>
                <w:rFonts w:ascii="Times New Roman" w:hAnsi="Times New Roman"/>
                <w:sz w:val="24"/>
                <w:szCs w:val="24"/>
              </w:rPr>
              <w:t xml:space="preserve"> provádění činnosti koordinátora BOZP stavby</w:t>
            </w:r>
          </w:p>
          <w:p w:rsidR="002919CE" w:rsidRDefault="00EC143F" w:rsidP="00EC143F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„Oprava komunikací v areálu PNO.</w:t>
            </w:r>
          </w:p>
          <w:p w:rsidR="00EC143F" w:rsidRDefault="00EC143F" w:rsidP="00EC143F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2E5" w:rsidRDefault="008532E5" w:rsidP="008532E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Objednávaná činnost:</w:t>
            </w:r>
          </w:p>
          <w:p w:rsidR="008532E5" w:rsidRDefault="008532E5" w:rsidP="008532E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0EBB" w:rsidRDefault="00D40EBB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Zpracování plánu BOZP včetně případných aktualizací</w:t>
            </w:r>
            <w:r w:rsidR="00EC143F">
              <w:rPr>
                <w:rFonts w:ascii="Times New Roman" w:hAnsi="Times New Roman"/>
                <w:sz w:val="24"/>
                <w:szCs w:val="24"/>
              </w:rPr>
              <w:t>,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hlášení </w:t>
            </w:r>
            <w:r w:rsidR="00EC143F">
              <w:rPr>
                <w:rFonts w:ascii="Times New Roman" w:hAnsi="Times New Roman"/>
                <w:sz w:val="24"/>
                <w:szCs w:val="24"/>
              </w:rPr>
              <w:t xml:space="preserve">zahájení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prací </w:t>
            </w:r>
            <w:r w:rsidR="00EC143F">
              <w:rPr>
                <w:rFonts w:ascii="Times New Roman" w:hAnsi="Times New Roman"/>
                <w:sz w:val="24"/>
                <w:szCs w:val="24"/>
              </w:rPr>
              <w:t>OIP v Ostravě v ceně 15.000,- bez DPH</w:t>
            </w:r>
          </w:p>
          <w:p w:rsidR="00EC143F" w:rsidRDefault="00EC143F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0EBB" w:rsidRDefault="00EC143F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Předpokládaný termín zahájení činnosti 11/2023</w:t>
            </w:r>
          </w:p>
          <w:p w:rsidR="00EC143F" w:rsidRDefault="00EC143F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Předpokládaný termín ukončení činnosti 10/202</w:t>
            </w:r>
            <w:r w:rsidR="008532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532E5" w:rsidRDefault="008532E5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532E5" w:rsidRDefault="008532E5" w:rsidP="008532E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Výkon činnosti koordinátora BOZP v ceně 7.300,- za měsíc</w:t>
            </w:r>
          </w:p>
          <w:p w:rsidR="008532E5" w:rsidRDefault="008532E5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C143F" w:rsidRDefault="00EC143F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Celková cena </w:t>
            </w:r>
            <w:r w:rsidR="008532E5"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sz w:val="24"/>
                <w:szCs w:val="24"/>
              </w:rPr>
              <w:t>prov</w:t>
            </w:r>
            <w:r w:rsidR="008532E5">
              <w:rPr>
                <w:rFonts w:ascii="Times New Roman" w:hAnsi="Times New Roman"/>
                <w:sz w:val="24"/>
                <w:szCs w:val="24"/>
              </w:rPr>
              <w:t xml:space="preserve">edené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činnosti vč. zpracování plánů BOZP nepřesáhne </w:t>
            </w:r>
            <w:r w:rsidR="008532E5">
              <w:rPr>
                <w:rFonts w:ascii="Times New Roman" w:hAnsi="Times New Roman"/>
                <w:sz w:val="24"/>
                <w:szCs w:val="24"/>
              </w:rPr>
              <w:t>částku 99.999,-</w:t>
            </w:r>
            <w:r w:rsidR="00756D4A">
              <w:rPr>
                <w:rFonts w:ascii="Times New Roman" w:hAnsi="Times New Roman"/>
                <w:sz w:val="24"/>
                <w:szCs w:val="24"/>
              </w:rPr>
              <w:t xml:space="preserve"> bez DPH.</w:t>
            </w:r>
          </w:p>
          <w:p w:rsidR="008532E5" w:rsidRDefault="008532E5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532E5" w:rsidRDefault="008532E5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Objednatel umožňuje dílčí fakturaci a to:</w:t>
            </w:r>
          </w:p>
          <w:p w:rsidR="008532E5" w:rsidRDefault="008532E5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532E5" w:rsidRDefault="008532E5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 vypracování plánu BOZP, ohlášení OIP a činnost koordinátora do konce roku 2023</w:t>
            </w:r>
          </w:p>
          <w:p w:rsidR="008532E5" w:rsidRDefault="008532E5" w:rsidP="00EC143F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dále čtvrtletní fakturace dle prováděné činnosti</w:t>
            </w:r>
          </w:p>
          <w:p w:rsidR="00D40EBB" w:rsidRPr="00E51034" w:rsidRDefault="00D40EBB" w:rsidP="00EC143F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8532E5" w:rsidP="008532E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ředitel PNO</w:t>
            </w:r>
            <w:r w:rsidR="001250E0">
              <w:rPr>
                <w:rFonts w:ascii="Times New Roman" w:hAnsi="Times New Roman"/>
                <w:sz w:val="24"/>
                <w:szCs w:val="24"/>
              </w:rPr>
              <w:t>:</w:t>
            </w:r>
            <w:r w:rsidR="00565D7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Zdeněk Jiříček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266" w:rsidRDefault="009D4266" w:rsidP="00AA3178">
      <w:pPr>
        <w:spacing w:after="0" w:line="240" w:lineRule="auto"/>
      </w:pPr>
      <w:r>
        <w:separator/>
      </w:r>
    </w:p>
  </w:endnote>
  <w:endnote w:type="continuationSeparator" w:id="0">
    <w:p w:rsidR="009D4266" w:rsidRDefault="009D4266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266" w:rsidRDefault="009D4266" w:rsidP="00AA3178">
      <w:pPr>
        <w:spacing w:after="0" w:line="240" w:lineRule="auto"/>
      </w:pPr>
      <w:r>
        <w:separator/>
      </w:r>
    </w:p>
  </w:footnote>
  <w:footnote w:type="continuationSeparator" w:id="0">
    <w:p w:rsidR="009D4266" w:rsidRDefault="009D4266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809B0"/>
    <w:rsid w:val="000910C5"/>
    <w:rsid w:val="000A7C06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19CE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0A24"/>
    <w:rsid w:val="00371D87"/>
    <w:rsid w:val="00372AC8"/>
    <w:rsid w:val="00376C6F"/>
    <w:rsid w:val="0038628B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4F40A4"/>
    <w:rsid w:val="005000B2"/>
    <w:rsid w:val="00506A2F"/>
    <w:rsid w:val="00524678"/>
    <w:rsid w:val="005321FD"/>
    <w:rsid w:val="00543C69"/>
    <w:rsid w:val="00565D77"/>
    <w:rsid w:val="0057770D"/>
    <w:rsid w:val="00592577"/>
    <w:rsid w:val="00595E01"/>
    <w:rsid w:val="005A001B"/>
    <w:rsid w:val="005A22DE"/>
    <w:rsid w:val="005C30DE"/>
    <w:rsid w:val="005E0871"/>
    <w:rsid w:val="00601D7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56D4A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32E5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4266"/>
    <w:rsid w:val="009D5373"/>
    <w:rsid w:val="009E5B66"/>
    <w:rsid w:val="00A202AE"/>
    <w:rsid w:val="00A23CB6"/>
    <w:rsid w:val="00A27EC3"/>
    <w:rsid w:val="00A81B93"/>
    <w:rsid w:val="00A90EB0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329F7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23E14"/>
    <w:rsid w:val="00D40EBB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43F"/>
    <w:rsid w:val="00EC1ED0"/>
    <w:rsid w:val="00EE5C7B"/>
    <w:rsid w:val="00EF4AA3"/>
    <w:rsid w:val="00F34E8E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21F10D75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Škaroupka Michal</cp:lastModifiedBy>
  <cp:revision>3</cp:revision>
  <cp:lastPrinted>2023-06-16T04:59:00Z</cp:lastPrinted>
  <dcterms:created xsi:type="dcterms:W3CDTF">2023-10-19T12:25:00Z</dcterms:created>
  <dcterms:modified xsi:type="dcterms:W3CDTF">2023-10-23T07:50:00Z</dcterms:modified>
</cp:coreProperties>
</file>