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E67E" w14:textId="77777777" w:rsidR="00F9796D" w:rsidRDefault="009851F8">
      <w:pPr>
        <w:pStyle w:val="NoList1"/>
        <w:jc w:val="right"/>
        <w:rPr>
          <w:rFonts w:ascii="Arial" w:eastAsia="Arial" w:hAnsi="Arial" w:cs="Arial"/>
          <w:b/>
          <w:spacing w:val="8"/>
          <w:sz w:val="22"/>
          <w:szCs w:val="22"/>
          <w:lang w:val="cs-CZ"/>
        </w:rPr>
      </w:pPr>
      <w:r>
        <w:rPr>
          <w:rFonts w:ascii="Arial" w:eastAsia="Arial" w:hAnsi="Arial" w:cs="Arial"/>
          <w:lang w:val="cs-CZ"/>
        </w:rPr>
        <w:pict w14:anchorId="24E68DCB">
          <v:group id="_x0000_s4050" style="position:absolute;left:0;text-align:left;margin-left:-37.4pt;margin-top:-55.95pt;width:204.6pt;height:118.5pt;z-index:-512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E03261">
        <w:rPr>
          <w:rFonts w:ascii="Arial" w:eastAsia="Arial" w:hAnsi="Arial" w:cs="Arial"/>
          <w:spacing w:val="14"/>
          <w:lang w:val="cs-CZ"/>
        </w:rPr>
        <w:t xml:space="preserve">                                                </w:t>
      </w:r>
      <w:r w:rsidR="00E03261">
        <w:rPr>
          <w:rFonts w:ascii="Arial" w:eastAsia="Arial" w:hAnsi="Arial" w:cs="Arial"/>
          <w:spacing w:val="14"/>
          <w:lang w:val="cs-CZ"/>
        </w:rPr>
        <w:tab/>
      </w:r>
      <w:r w:rsidR="00E03261">
        <w:rPr>
          <w:rFonts w:ascii="Arial" w:eastAsia="Arial" w:hAnsi="Arial" w:cs="Arial"/>
          <w:b/>
          <w:i/>
          <w:spacing w:val="8"/>
          <w:sz w:val="28"/>
          <w:lang w:val="cs-CZ"/>
        </w:rPr>
        <w:t xml:space="preserve"> </w:t>
      </w:r>
      <w:r w:rsidR="00E03261">
        <w:rPr>
          <w:noProof/>
        </w:rPr>
        <mc:AlternateContent>
          <mc:Choice Requires="wps">
            <w:drawing>
              <wp:inline distT="0" distB="0" distL="0" distR="0" wp14:anchorId="3BDA7AEA" wp14:editId="47AA388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5737DE7D" w14:textId="77777777" w:rsidR="00F9796D" w:rsidRDefault="00E03261">
                            <w:pPr>
                              <w:spacing w:after="60"/>
                              <w:jc w:val="center"/>
                            </w:pPr>
                            <w:r>
                              <w:rPr>
                                <w:sz w:val="18"/>
                              </w:rPr>
                              <w:t>MZE-54971/2023-12122</w:t>
                            </w:r>
                          </w:p>
                          <w:p w14:paraId="155F461E" w14:textId="77777777" w:rsidR="00F9796D" w:rsidRDefault="00E03261">
                            <w:pPr>
                              <w:jc w:val="center"/>
                            </w:pPr>
                            <w:r>
                              <w:rPr>
                                <w:noProof/>
                              </w:rPr>
                              <w:drawing>
                                <wp:inline distT="0" distB="0" distL="0" distR="0" wp14:anchorId="51AD76A4" wp14:editId="06AD502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311A52C" w14:textId="77777777" w:rsidR="00F9796D" w:rsidRDefault="00E03261">
                            <w:pPr>
                              <w:jc w:val="center"/>
                            </w:pPr>
                            <w:r>
                              <w:rPr>
                                <w:sz w:val="18"/>
                              </w:rPr>
                              <w:t>mzedms026742940</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3BDA7AEA"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" stroked="f" strokeweight="1pt">
                <v:textbox inset="0,1.3mm,0,1.3mm">
                  <w:txbxContent>
                    <w:p w14:paraId="5737DE7D" w14:textId="77777777" w:rsidR="00F9796D" w:rsidRDefault="00E03261">
                      <w:pPr>
                        <w:spacing w:after="60"/>
                        <w:jc w:val="center"/>
                      </w:pPr>
                      <w:r>
                        <w:rPr>
                          <w:sz w:val="18"/>
                        </w:rPr>
                        <w:t>MZE-54971/2023-12122</w:t>
                      </w:r>
                    </w:p>
                    <w:p w14:paraId="155F461E" w14:textId="77777777" w:rsidR="00F9796D" w:rsidRDefault="00E03261">
                      <w:pPr>
                        <w:jc w:val="center"/>
                      </w:pPr>
                      <w:r>
                        <w:rPr>
                          <w:noProof/>
                        </w:rPr>
                        <w:drawing>
                          <wp:inline distT="0" distB="0" distL="0" distR="0" wp14:anchorId="51AD76A4" wp14:editId="06AD502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0311A52C" w14:textId="77777777" w:rsidR="00F9796D" w:rsidRDefault="00E03261">
                      <w:pPr>
                        <w:jc w:val="center"/>
                      </w:pPr>
                      <w:r>
                        <w:rPr>
                          <w:sz w:val="18"/>
                        </w:rPr>
                        <w:t>mzedms026742940</w:t>
                      </w:r>
                    </w:p>
                  </w:txbxContent>
                </v:textbox>
                <w10:anchorlock/>
              </v:rect>
            </w:pict>
          </mc:Fallback>
        </mc:AlternateContent>
      </w:r>
      <w:r w:rsidR="00E03261">
        <w:rPr>
          <w:rFonts w:eastAsia="Arial" w:cs="Arial"/>
          <w:szCs w:val="22"/>
        </w:rPr>
        <w:tab/>
        <w:t xml:space="preserve"> </w:t>
      </w:r>
      <w:r w:rsidR="00E03261">
        <w:rPr>
          <w:rFonts w:ascii="Arial" w:eastAsia="Arial" w:hAnsi="Arial" w:cs="Arial"/>
          <w:noProof/>
          <w:lang w:val="cs-CZ"/>
        </w:rPr>
        <mc:AlternateContent>
          <mc:Choice Requires="wpg">
            <w:drawing>
              <wp:anchor distT="0" distB="0" distL="114300" distR="114300" simplePos="0" relativeHeight="11264" behindDoc="1" locked="0" layoutInCell="1" allowOverlap="1" wp14:anchorId="68466A01" wp14:editId="705D8A97">
                <wp:simplePos x="0" y="0"/>
                <wp:positionH relativeFrom="column">
                  <wp:posOffset>-474980</wp:posOffset>
                </wp:positionH>
                <wp:positionV relativeFrom="paragraph">
                  <wp:posOffset>-710565</wp:posOffset>
                </wp:positionV>
                <wp:extent cx="2598423" cy="1504946"/>
                <wp:effectExtent l="0" t="0" r="0" b="4"/>
                <wp:wrapNone/>
                <wp:docPr id="4" name="Group 2002"/>
                <wp:cNvGraphicFramePr/>
                <a:graphic xmlns:a="http://schemas.openxmlformats.org/drawingml/2006/main">
                  <a:graphicData uri="http://schemas.microsoft.com/office/word/2010/wordprocessingGroup">
                    <wpg:wgp>
                      <wpg:cNvGrpSpPr/>
                      <wpg:grpSpPr>
                        <a:xfrm>
                          <a:off x="0" y="0"/>
                          <a:ext cx="2598423" cy="1504946"/>
                          <a:chOff x="0" y="0"/>
                          <a:chExt cx="2598423" cy="1504946"/>
                        </a:xfrm>
                      </wpg:grpSpPr>
                      <pic:pic xmlns:pic="http://schemas.openxmlformats.org/drawingml/2006/picture">
                        <pic:nvPicPr>
                          <pic:cNvPr id="5" name="Picture 1"/>
                          <pic:cNvPicPr>
                            <a:picLocks noChangeAspect="1" noChangeArrowheads="1"/>
                          </pic:cNvPicPr>
                        </pic:nvPicPr>
                        <pic:blipFill>
                          <a:blip r:embed="rId10"/>
                          <a:srcRect/>
                          <a:stretch>
                            <a:fillRect/>
                          </a:stretch>
                        </pic:blipFill>
                        <pic:spPr bwMode="auto">
                          <a:xfrm>
                            <a:off x="0" y="0"/>
                            <a:ext cx="2598423" cy="1504946"/>
                          </a:xfrm>
                          <a:prstGeom prst="rect">
                            <a:avLst/>
                          </a:prstGeom>
                          <a:ln>
                            <a:noFill/>
                            <a:prstDash/>
                          </a:ln>
                        </pic:spPr>
                      </pic:pic>
                      <wps:wsp>
                        <wps:cNvPr id="1025" name="Rectangle 2003"/>
                        <wps:cNvSpPr/>
                        <wps:spPr>
                          <a:xfrm>
                            <a:off x="708018" y="1093466"/>
                            <a:ext cx="1032513" cy="259076"/>
                          </a:xfrm>
                          <a:prstGeom prst="rect">
                            <a:avLst/>
                          </a:prstGeom>
                          <a:solidFill>
                            <a:srgbClr val="FFFFFF">
                              <a:alpha val="100000"/>
                            </a:srgbClr>
                          </a:solidFill>
                          <a:ln w="12700" cap="flat" cmpd="sng">
                            <a:prstDash val="solid"/>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9EBD528" id="Group 2002" o:spid="_x0000_s1026" style="position:absolute;margin-left:-37.4pt;margin-top:-55.95pt;width:204.6pt;height:118.5pt;z-index:-503305216" coordsize="25984,15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DA/9+eHRIAAAAwCOvf&#10;+iW4WwHELA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">
                <v:shape id="Picture 1" o:spid="_x0000_s1027" type="#_x0000_t75" style="position:absolute;width:25984;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">
                  <v:imagedata r:id="rId11" o:title=""/>
                </v:shape>
                <v:rect id="Rectangle 2003" o:spid="_x0000_s1028" style="position:absolute;left:7080;top:10934;width:10325;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" stroked="f" strokeweight="1pt">
                  <v:textbox inset="0,0,0,0"/>
                </v:rect>
              </v:group>
            </w:pict>
          </mc:Fallback>
        </mc:AlternateContent>
      </w:r>
      <w:r w:rsidR="00E03261">
        <w:rPr>
          <w:rFonts w:ascii="Arial" w:eastAsia="Arial" w:hAnsi="Arial" w:cs="Arial"/>
          <w:spacing w:val="14"/>
          <w:lang w:val="cs-CZ"/>
        </w:rPr>
        <w:t xml:space="preserve"> </w:t>
      </w:r>
      <w:r w:rsidR="00E03261">
        <w:rPr>
          <w:rFonts w:ascii="Arial" w:eastAsia="Arial" w:hAnsi="Arial" w:cs="Arial"/>
          <w:b/>
          <w:i/>
          <w:spacing w:val="8"/>
          <w:sz w:val="28"/>
          <w:lang w:val="cs-CZ"/>
        </w:rPr>
        <w:t xml:space="preserve"> </w:t>
      </w:r>
      <w:r w:rsidR="00E03261">
        <w:rPr>
          <w:noProof/>
        </w:rPr>
        <mc:AlternateContent>
          <mc:Choice Requires="wps">
            <w:drawing>
              <wp:inline distT="0" distB="0" distL="0" distR="0" wp14:anchorId="4F9AC814" wp14:editId="7FFA7F9A">
                <wp:extent cx="1745617" cy="666753"/>
                <wp:effectExtent l="0" t="0" r="0" b="0"/>
                <wp:docPr id="6" name="Rectangle"/>
                <wp:cNvGraphicFramePr/>
                <a:graphic xmlns:a="http://schemas.openxmlformats.org/drawingml/2006/main">
                  <a:graphicData uri="http://schemas.microsoft.com/office/word/2010/wordprocessingShape">
                    <wps:wsp>
                      <wps:cNvSpPr/>
                      <wps:spPr>
                        <a:xfrm>
                          <a:off x="0" y="0"/>
                          <a:ext cx="1745617" cy="666753"/>
                        </a:xfrm>
                        <a:prstGeom prst="rect">
                          <a:avLst/>
                        </a:prstGeom>
                        <a:solidFill>
                          <a:srgbClr val="FFFFFF">
                            <a:alpha val="100000"/>
                          </a:srgbClr>
                        </a:solidFill>
                        <a:ln w="12700" cap="flat" cmpd="sng">
                          <a:prstDash val="solid"/>
                        </a:ln>
                      </wps:spPr>
                      <wps:txbx>
                        <w:txbxContent>
                          <w:p w14:paraId="5B4CD141" w14:textId="77777777" w:rsidR="00F9796D" w:rsidRDefault="00F9796D">
                            <w:pPr>
                              <w:spacing w:after="60"/>
                              <w:jc w:val="center"/>
                            </w:pPr>
                          </w:p>
                        </w:txbxContent>
                      </wps:txbx>
                      <wps:bodyPr rot="0" spcFirstLastPara="0" vertOverflow="overflow" horzOverflow="overflow" vert="horz" wrap="square" lIns="0" tIns="46798" rIns="0" bIns="46798" numCol="1" spcCol="0" rtlCol="0" fromWordArt="0" anchor="t" anchorCtr="0" forceAA="0" compatLnSpc="1">
                        <a:prstTxWarp prst="textNoShape">
                          <a:avLst/>
                        </a:prstTxWarp>
                        <a:noAutofit/>
                      </wps:bodyPr>
                    </wps:wsp>
                  </a:graphicData>
                </a:graphic>
              </wp:inline>
            </w:drawing>
          </mc:Choice>
          <mc:Fallback>
            <w:pict>
              <v:rect w14:anchorId="4F9AC814" id="_x0000_s1027" style="width:137.4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" stroked="f" strokeweight="1pt">
                <v:textbox inset="0,1.2999mm,0,1.2999mm">
                  <w:txbxContent>
                    <w:p w14:paraId="5B4CD141" w14:textId="77777777" w:rsidR="00F9796D" w:rsidRDefault="00F9796D">
                      <w:pPr>
                        <w:spacing w:after="60"/>
                        <w:jc w:val="center"/>
                      </w:pPr>
                    </w:p>
                  </w:txbxContent>
                </v:textbox>
                <w10:anchorlock/>
              </v:rect>
            </w:pict>
          </mc:Fallback>
        </mc:AlternateContent>
      </w:r>
    </w:p>
    <w:p w14:paraId="6E944E68" w14:textId="77777777" w:rsidR="00F9796D" w:rsidRDefault="00E03261">
      <w:pPr>
        <w:rPr>
          <w:szCs w:val="22"/>
        </w:rPr>
      </w:pPr>
      <w:r>
        <w:rPr>
          <w:szCs w:val="22"/>
        </w:rPr>
        <w:t xml:space="preserve"> </w:t>
      </w:r>
    </w:p>
    <w:p w14:paraId="4A90D56E" w14:textId="77777777" w:rsidR="00F9796D" w:rsidRDefault="00E03261">
      <w:pPr>
        <w:tabs>
          <w:tab w:val="left" w:pos="6946"/>
        </w:tabs>
        <w:jc w:val="center"/>
      </w:pPr>
      <w:r>
        <w:rPr>
          <w:szCs w:val="22"/>
        </w:rPr>
        <w:t xml:space="preserve"> </w:t>
      </w: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Z36667</w:t>
      </w:r>
    </w:p>
    <w:p w14:paraId="3158BB4C" w14:textId="77777777" w:rsidR="00F9796D" w:rsidRDefault="00F9796D">
      <w:pPr>
        <w:tabs>
          <w:tab w:val="left" w:pos="6946"/>
        </w:tabs>
        <w:jc w:val="center"/>
        <w:rPr>
          <w:b/>
          <w:caps/>
          <w:szCs w:val="22"/>
        </w:rPr>
      </w:pPr>
    </w:p>
    <w:p w14:paraId="34162063" w14:textId="77777777" w:rsidR="00F9796D" w:rsidRDefault="00F9796D">
      <w:pPr>
        <w:jc w:val="center"/>
        <w:rPr>
          <w:b/>
          <w:caps/>
          <w:szCs w:val="22"/>
        </w:rPr>
      </w:pPr>
    </w:p>
    <w:p w14:paraId="4FE53E45" w14:textId="77777777" w:rsidR="00F9796D" w:rsidRDefault="00E03261">
      <w:pPr>
        <w:rPr>
          <w:b/>
          <w:caps/>
          <w:szCs w:val="22"/>
        </w:rPr>
      </w:pPr>
      <w:r>
        <w:rPr>
          <w:b/>
          <w:caps/>
          <w:szCs w:val="22"/>
        </w:rPr>
        <w:t>a – věcné zadání</w:t>
      </w:r>
    </w:p>
    <w:p w14:paraId="2892C1C6" w14:textId="77777777" w:rsidR="00F9796D" w:rsidRDefault="00E03261">
      <w:pPr>
        <w:pStyle w:val="Nadpis1"/>
        <w:numPr>
          <w:ilvl w:val="0"/>
          <w:numId w:val="23"/>
        </w:numPr>
        <w:ind w:left="284" w:hanging="284"/>
        <w:rPr>
          <w:szCs w:val="22"/>
        </w:rPr>
      </w:pPr>
      <w:r>
        <w:rPr>
          <w:szCs w:val="22"/>
        </w:rPr>
        <w:t>Základní informace</w:t>
      </w:r>
    </w:p>
    <w:tbl>
      <w:tblPr>
        <w:tblW w:w="2796" w:type="dxa"/>
        <w:tblInd w:w="-10" w:type="dxa"/>
        <w:tblLayout w:type="fixed"/>
        <w:tblCellMar>
          <w:left w:w="10" w:type="dxa"/>
          <w:right w:w="10" w:type="dxa"/>
        </w:tblCellMar>
        <w:tblLook w:val="0000" w:firstRow="0" w:lastRow="0" w:firstColumn="0" w:lastColumn="0" w:noHBand="0" w:noVBand="0"/>
      </w:tblPr>
      <w:tblGrid>
        <w:gridCol w:w="1701"/>
        <w:gridCol w:w="1095"/>
      </w:tblGrid>
      <w:tr w:rsidR="00F9796D" w14:paraId="3F617B88" w14:textId="77777777">
        <w:tc>
          <w:tcPr>
            <w:tcW w:w="1701" w:type="dxa"/>
            <w:tcBorders>
              <w:top w:val="single" w:sz="8"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21208134" w14:textId="77777777" w:rsidR="00F9796D" w:rsidRDefault="00E03261">
            <w:pPr>
              <w:pStyle w:val="Tabulka"/>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tcBorders>
              <w:top w:val="single" w:sz="8" w:space="0" w:color="000000"/>
              <w:left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096B2C" w14:textId="77777777" w:rsidR="00F9796D" w:rsidRDefault="00E03261">
            <w:pPr>
              <w:pStyle w:val="Tabulka"/>
              <w:rPr>
                <w:b/>
                <w:bCs w:val="0"/>
                <w:szCs w:val="22"/>
              </w:rPr>
            </w:pPr>
            <w:r>
              <w:rPr>
                <w:b/>
                <w:bCs w:val="0"/>
                <w:szCs w:val="22"/>
              </w:rPr>
              <w:t>806</w:t>
            </w:r>
          </w:p>
        </w:tc>
      </w:tr>
    </w:tbl>
    <w:p w14:paraId="19CCF6B0" w14:textId="77777777" w:rsidR="00F9796D" w:rsidRDefault="00F9796D">
      <w:pPr>
        <w:rPr>
          <w:szCs w:val="22"/>
        </w:rPr>
      </w:pPr>
    </w:p>
    <w:tbl>
      <w:tblPr>
        <w:tblW w:w="9918" w:type="dxa"/>
        <w:tblLayout w:type="fixed"/>
        <w:tblCellMar>
          <w:left w:w="10" w:type="dxa"/>
          <w:right w:w="10" w:type="dxa"/>
        </w:tblCellMar>
        <w:tblLook w:val="0000" w:firstRow="0" w:lastRow="0" w:firstColumn="0" w:lastColumn="0" w:noHBand="0" w:noVBand="0"/>
      </w:tblPr>
      <w:tblGrid>
        <w:gridCol w:w="2246"/>
        <w:gridCol w:w="1146"/>
        <w:gridCol w:w="1720"/>
        <w:gridCol w:w="3383"/>
        <w:gridCol w:w="1423"/>
      </w:tblGrid>
      <w:tr w:rsidR="00F9796D" w14:paraId="1798087E" w14:textId="77777777">
        <w:tc>
          <w:tcPr>
            <w:tcW w:w="2246" w:type="dxa"/>
            <w:tcBorders>
              <w:top w:val="single" w:sz="8" w:space="0" w:color="000000"/>
              <w:left w:val="single" w:sz="8"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67206F17" w14:textId="77777777" w:rsidR="00F9796D" w:rsidRDefault="00E03261">
            <w:pPr>
              <w:pStyle w:val="Tabulka"/>
            </w:pPr>
            <w:r>
              <w:rPr>
                <w:b/>
                <w:szCs w:val="22"/>
              </w:rPr>
              <w:t>Název změny</w:t>
            </w:r>
            <w:r>
              <w:rPr>
                <w:rStyle w:val="Odkaznavysvtlivky"/>
                <w:szCs w:val="22"/>
              </w:rPr>
              <w:endnoteReference w:id="3"/>
            </w:r>
            <w:r>
              <w:rPr>
                <w:b/>
                <w:szCs w:val="22"/>
              </w:rPr>
              <w:t>:</w:t>
            </w:r>
          </w:p>
        </w:tc>
        <w:tc>
          <w:tcPr>
            <w:tcW w:w="7672" w:type="dxa"/>
            <w:gridSpan w:val="4"/>
            <w:tcBorders>
              <w:top w:val="single" w:sz="8" w:space="0" w:color="000000"/>
              <w:left w:val="dotted"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6252A530" w14:textId="77777777" w:rsidR="00F9796D" w:rsidRDefault="00E03261">
            <w:pPr>
              <w:pStyle w:val="Tabulka"/>
            </w:pPr>
            <w:proofErr w:type="gramStart"/>
            <w:r>
              <w:t>LPIS - Implementace</w:t>
            </w:r>
            <w:proofErr w:type="gramEnd"/>
            <w:r>
              <w:t xml:space="preserve"> předtiskové aplikace pro opatření Agrolesnictví a Zalesňování</w:t>
            </w:r>
          </w:p>
        </w:tc>
      </w:tr>
      <w:tr w:rsidR="00F9796D" w14:paraId="6AB3407C" w14:textId="77777777">
        <w:tc>
          <w:tcPr>
            <w:tcW w:w="3392" w:type="dxa"/>
            <w:gridSpan w:val="2"/>
            <w:tcBorders>
              <w:top w:val="dotted" w:sz="4"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3E8A8C63" w14:textId="77777777" w:rsidR="00F9796D" w:rsidRDefault="00E03261">
            <w:pPr>
              <w:pStyle w:val="Tabulka"/>
            </w:pPr>
            <w:r>
              <w:rPr>
                <w:rStyle w:val="Siln"/>
                <w:szCs w:val="22"/>
              </w:rPr>
              <w:t>Datum předložení požadavku:</w:t>
            </w:r>
          </w:p>
        </w:tc>
        <w:tc>
          <w:tcPr>
            <w:tcW w:w="1720" w:type="dxa"/>
            <w:tcBorders>
              <w:top w:val="dotted" w:sz="4"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643877CC" w14:textId="77777777" w:rsidR="00F9796D" w:rsidRDefault="00E03261">
            <w:pPr>
              <w:pStyle w:val="Tabulka"/>
              <w:rPr>
                <w:szCs w:val="22"/>
              </w:rPr>
            </w:pPr>
            <w:r>
              <w:rPr>
                <w:szCs w:val="22"/>
              </w:rPr>
              <w:t>19.5.2023</w:t>
            </w:r>
          </w:p>
        </w:tc>
        <w:tc>
          <w:tcPr>
            <w:tcW w:w="3383" w:type="dxa"/>
            <w:tcBorders>
              <w:top w:val="dotted" w:sz="4"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6558B209" w14:textId="77777777" w:rsidR="00F9796D" w:rsidRDefault="00E03261">
            <w:pPr>
              <w:pStyle w:val="Tabulka"/>
            </w:pPr>
            <w:r>
              <w:rPr>
                <w:rStyle w:val="Siln"/>
                <w:szCs w:val="22"/>
              </w:rPr>
              <w:t>Požadované datum nasazení:</w:t>
            </w:r>
          </w:p>
        </w:tc>
        <w:tc>
          <w:tcPr>
            <w:tcW w:w="1423" w:type="dxa"/>
            <w:tcBorders>
              <w:top w:val="dotted" w:sz="4" w:space="0" w:color="000000"/>
              <w:left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B2F6D0" w14:textId="77777777" w:rsidR="00F9796D" w:rsidRDefault="00E03261">
            <w:pPr>
              <w:pStyle w:val="Tabulka"/>
              <w:rPr>
                <w:szCs w:val="22"/>
              </w:rPr>
            </w:pPr>
            <w:r>
              <w:rPr>
                <w:szCs w:val="22"/>
              </w:rPr>
              <w:t>5.11.2023</w:t>
            </w:r>
          </w:p>
        </w:tc>
      </w:tr>
    </w:tbl>
    <w:p w14:paraId="79BDB45A" w14:textId="77777777" w:rsidR="00F9796D" w:rsidRDefault="00F9796D">
      <w:pPr>
        <w:rPr>
          <w:szCs w:val="22"/>
        </w:rPr>
      </w:pPr>
    </w:p>
    <w:tbl>
      <w:tblPr>
        <w:tblW w:w="9918" w:type="dxa"/>
        <w:tblCellMar>
          <w:left w:w="10" w:type="dxa"/>
          <w:right w:w="10" w:type="dxa"/>
        </w:tblCellMar>
        <w:tblLook w:val="0000" w:firstRow="0" w:lastRow="0" w:firstColumn="0" w:lastColumn="0" w:noHBand="0" w:noVBand="0"/>
      </w:tblPr>
      <w:tblGrid>
        <w:gridCol w:w="2258"/>
        <w:gridCol w:w="2948"/>
        <w:gridCol w:w="1305"/>
        <w:gridCol w:w="3407"/>
      </w:tblGrid>
      <w:tr w:rsidR="00F9796D" w14:paraId="766B5F6B" w14:textId="77777777">
        <w:tc>
          <w:tcPr>
            <w:tcW w:w="2258" w:type="dxa"/>
            <w:tcBorders>
              <w:top w:val="single" w:sz="8"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7DBCE2B1" w14:textId="77777777" w:rsidR="00F9796D" w:rsidRDefault="00E03261">
            <w:pPr>
              <w:pStyle w:val="Tabulka"/>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5251A632" w14:textId="77777777" w:rsidR="00F9796D" w:rsidRDefault="00E03261">
            <w:pPr>
              <w:pStyle w:val="Tabulka"/>
            </w:pPr>
            <w:proofErr w:type="gramStart"/>
            <w:r>
              <w:rPr>
                <w:sz w:val="20"/>
                <w:szCs w:val="20"/>
              </w:rPr>
              <w:t xml:space="preserve">Normální  </w:t>
            </w:r>
            <w:r>
              <w:rPr>
                <w:rFonts w:ascii="MS Gothic" w:eastAsia="MS Gothic" w:hAnsi="MS Gothic"/>
                <w:sz w:val="20"/>
                <w:szCs w:val="20"/>
              </w:rPr>
              <w:t>☒</w:t>
            </w:r>
            <w:proofErr w:type="gramEnd"/>
            <w:r>
              <w:rPr>
                <w:sz w:val="20"/>
                <w:szCs w:val="20"/>
              </w:rPr>
              <w:t xml:space="preserve">     Urgentní  </w:t>
            </w:r>
            <w:r>
              <w:rPr>
                <w:rFonts w:ascii="MS Gothic" w:eastAsia="MS Gothic" w:hAnsi="MS Gothic"/>
                <w:sz w:val="20"/>
                <w:szCs w:val="20"/>
              </w:rPr>
              <w:t>☐</w:t>
            </w:r>
          </w:p>
        </w:tc>
        <w:tc>
          <w:tcPr>
            <w:tcW w:w="1305" w:type="dxa"/>
            <w:tcBorders>
              <w:top w:val="single" w:sz="8"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2161BCC9" w14:textId="77777777" w:rsidR="00F9796D" w:rsidRDefault="00E03261">
            <w:pPr>
              <w:pStyle w:val="Tabulka"/>
            </w:pPr>
            <w:r>
              <w:rPr>
                <w:b/>
                <w:szCs w:val="22"/>
              </w:rPr>
              <w:t>Priorita</w:t>
            </w:r>
            <w:r>
              <w:rPr>
                <w:rStyle w:val="Odkaznavysvtlivky"/>
                <w:szCs w:val="22"/>
              </w:rPr>
              <w:endnoteReference w:id="5"/>
            </w:r>
            <w:r>
              <w:rPr>
                <w:b/>
                <w:szCs w:val="22"/>
              </w:rPr>
              <w:t>:</w:t>
            </w:r>
          </w:p>
        </w:tc>
        <w:tc>
          <w:tcPr>
            <w:tcW w:w="3407" w:type="dxa"/>
            <w:tcBorders>
              <w:top w:val="single" w:sz="8" w:space="0" w:color="000000"/>
              <w:left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941EB8" w14:textId="77777777" w:rsidR="00F9796D" w:rsidRDefault="00E03261">
            <w:pPr>
              <w:pStyle w:val="Tabulka"/>
            </w:pPr>
            <w:proofErr w:type="gramStart"/>
            <w:r>
              <w:rPr>
                <w:sz w:val="20"/>
                <w:szCs w:val="20"/>
              </w:rPr>
              <w:t xml:space="preserve">Vysoká  </w:t>
            </w:r>
            <w:r>
              <w:rPr>
                <w:rFonts w:ascii="MS Gothic" w:eastAsia="MS Gothic" w:hAnsi="MS Gothic"/>
                <w:sz w:val="20"/>
                <w:szCs w:val="20"/>
              </w:rPr>
              <w:t>☒</w:t>
            </w:r>
            <w:proofErr w:type="gramEnd"/>
            <w:r>
              <w:rPr>
                <w:sz w:val="20"/>
                <w:szCs w:val="20"/>
              </w:rPr>
              <w:t xml:space="preserve">  Střední  </w:t>
            </w:r>
            <w:r>
              <w:rPr>
                <w:rFonts w:ascii="MS Gothic" w:eastAsia="MS Gothic" w:hAnsi="MS Gothic"/>
                <w:sz w:val="20"/>
                <w:szCs w:val="20"/>
              </w:rPr>
              <w:t>☐</w:t>
            </w:r>
            <w:r>
              <w:rPr>
                <w:sz w:val="20"/>
                <w:szCs w:val="20"/>
              </w:rPr>
              <w:t xml:space="preserve">   Nízká </w:t>
            </w:r>
            <w:r>
              <w:rPr>
                <w:rFonts w:ascii="MS Gothic" w:eastAsia="MS Gothic" w:hAnsi="MS Gothic"/>
                <w:sz w:val="20"/>
                <w:szCs w:val="20"/>
              </w:rPr>
              <w:t>☐</w:t>
            </w:r>
          </w:p>
        </w:tc>
      </w:tr>
    </w:tbl>
    <w:p w14:paraId="10387F44" w14:textId="77777777" w:rsidR="00F9796D" w:rsidRDefault="00F9796D">
      <w:pPr>
        <w:rPr>
          <w:szCs w:val="22"/>
        </w:rPr>
      </w:pPr>
    </w:p>
    <w:tbl>
      <w:tblPr>
        <w:tblW w:w="9918" w:type="dxa"/>
        <w:tblLayout w:type="fixed"/>
        <w:tblCellMar>
          <w:left w:w="10" w:type="dxa"/>
          <w:right w:w="10" w:type="dxa"/>
        </w:tblCellMar>
        <w:tblLook w:val="0000" w:firstRow="0" w:lastRow="0" w:firstColumn="0" w:lastColumn="0" w:noHBand="0" w:noVBand="0"/>
      </w:tblPr>
      <w:tblGrid>
        <w:gridCol w:w="983"/>
        <w:gridCol w:w="1911"/>
        <w:gridCol w:w="1491"/>
        <w:gridCol w:w="5533"/>
      </w:tblGrid>
      <w:tr w:rsidR="00F9796D" w14:paraId="142EE599" w14:textId="77777777">
        <w:tc>
          <w:tcPr>
            <w:tcW w:w="983" w:type="dxa"/>
            <w:vMerge w:val="restart"/>
            <w:tcBorders>
              <w:top w:val="single" w:sz="8"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6276FCB0" w14:textId="77777777" w:rsidR="00F9796D" w:rsidRDefault="00E03261">
            <w:pPr>
              <w:pStyle w:val="Tabulka"/>
            </w:pPr>
            <w:r>
              <w:rPr>
                <w:b/>
                <w:szCs w:val="22"/>
              </w:rPr>
              <w:t>Oblas</w:t>
            </w:r>
            <w:r>
              <w:rPr>
                <w:szCs w:val="22"/>
              </w:rPr>
              <w:t>t</w:t>
            </w:r>
            <w:r>
              <w:rPr>
                <w:b/>
                <w:szCs w:val="22"/>
              </w:rPr>
              <w:t>:</w:t>
            </w:r>
          </w:p>
        </w:tc>
        <w:tc>
          <w:tcPr>
            <w:tcW w:w="1911" w:type="dxa"/>
            <w:vMerge w:val="restart"/>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9C8D37E" w14:textId="77777777" w:rsidR="00F9796D" w:rsidRDefault="00E03261">
            <w:pPr>
              <w:pStyle w:val="Tabulka"/>
            </w:pPr>
            <w:proofErr w:type="gramStart"/>
            <w:r>
              <w:rPr>
                <w:szCs w:val="22"/>
              </w:rPr>
              <w:t xml:space="preserve">Aplikace  </w:t>
            </w:r>
            <w:r>
              <w:rPr>
                <w:rFonts w:ascii="MS Gothic" w:eastAsia="MS Gothic" w:hAnsi="MS Gothic"/>
                <w:szCs w:val="22"/>
              </w:rPr>
              <w:t>☒</w:t>
            </w:r>
            <w:proofErr w:type="gramEnd"/>
            <w:r>
              <w:rPr>
                <w:szCs w:val="22"/>
              </w:rPr>
              <w:t xml:space="preserve">       </w:t>
            </w:r>
          </w:p>
        </w:tc>
        <w:tc>
          <w:tcPr>
            <w:tcW w:w="1491"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78663D4C" w14:textId="77777777" w:rsidR="00F9796D" w:rsidRDefault="00E03261">
            <w:pPr>
              <w:pStyle w:val="Tabulka"/>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000000"/>
              <w:left w:val="dotted"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054A731D" w14:textId="77777777" w:rsidR="00F9796D" w:rsidRDefault="00E03261">
            <w:pPr>
              <w:pStyle w:val="Tabulka"/>
              <w:rPr>
                <w:szCs w:val="22"/>
              </w:rPr>
            </w:pPr>
            <w:r>
              <w:rPr>
                <w:szCs w:val="22"/>
              </w:rPr>
              <w:t>LPIS</w:t>
            </w:r>
          </w:p>
        </w:tc>
      </w:tr>
      <w:tr w:rsidR="00F9796D" w14:paraId="41C65394" w14:textId="77777777">
        <w:tc>
          <w:tcPr>
            <w:tcW w:w="983" w:type="dxa"/>
            <w:vMerge/>
            <w:tcBorders>
              <w:top w:val="single" w:sz="8"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662ACBB0" w14:textId="77777777" w:rsidR="00F9796D" w:rsidRDefault="00F9796D">
            <w:pPr>
              <w:pStyle w:val="Tabulka"/>
              <w:rPr>
                <w:szCs w:val="22"/>
              </w:rPr>
            </w:pPr>
          </w:p>
        </w:tc>
        <w:tc>
          <w:tcPr>
            <w:tcW w:w="1911" w:type="dxa"/>
            <w:vMerge/>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12D5061E" w14:textId="77777777" w:rsidR="00F9796D" w:rsidRDefault="00F9796D">
            <w:pPr>
              <w:pStyle w:val="Tabulka"/>
              <w:rPr>
                <w:szCs w:val="22"/>
              </w:rPr>
            </w:pPr>
          </w:p>
        </w:tc>
        <w:tc>
          <w:tcPr>
            <w:tcW w:w="1491"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115864F3" w14:textId="77777777" w:rsidR="00F9796D" w:rsidRDefault="00E03261">
            <w:pPr>
              <w:pStyle w:val="Tabulka"/>
            </w:pPr>
            <w:r>
              <w:rPr>
                <w:b/>
                <w:szCs w:val="22"/>
              </w:rPr>
              <w:t>Typ požadavku:</w:t>
            </w:r>
            <w:r>
              <w:rPr>
                <w:szCs w:val="22"/>
              </w:rPr>
              <w:t xml:space="preserve"> </w:t>
            </w:r>
          </w:p>
        </w:tc>
        <w:tc>
          <w:tcPr>
            <w:tcW w:w="5533" w:type="dxa"/>
            <w:tcBorders>
              <w:top w:val="dotted" w:sz="4" w:space="0" w:color="000000"/>
              <w:left w:val="dotted"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07256CA9" w14:textId="77777777" w:rsidR="00F9796D" w:rsidRDefault="00E03261">
            <w:pPr>
              <w:pStyle w:val="Tabulka"/>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sz w:val="20"/>
                <w:szCs w:val="20"/>
              </w:rPr>
              <w:t>☒</w:t>
            </w:r>
            <w:r>
              <w:rPr>
                <w:sz w:val="20"/>
                <w:szCs w:val="20"/>
              </w:rPr>
              <w:t xml:space="preserve">   Zlepšení </w:t>
            </w:r>
            <w:r>
              <w:rPr>
                <w:rFonts w:ascii="MS Gothic" w:eastAsia="MS Gothic" w:hAnsi="MS Gothic"/>
                <w:sz w:val="20"/>
                <w:szCs w:val="20"/>
              </w:rPr>
              <w:t>☐</w:t>
            </w:r>
            <w:r>
              <w:rPr>
                <w:sz w:val="20"/>
                <w:szCs w:val="20"/>
              </w:rPr>
              <w:t xml:space="preserve">   Bezpečnost </w:t>
            </w:r>
            <w:r>
              <w:rPr>
                <w:rFonts w:ascii="MS Gothic" w:eastAsia="MS Gothic" w:hAnsi="MS Gothic"/>
                <w:sz w:val="20"/>
                <w:szCs w:val="20"/>
              </w:rPr>
              <w:t>☐</w:t>
            </w:r>
          </w:p>
        </w:tc>
      </w:tr>
      <w:tr w:rsidR="00F9796D" w14:paraId="7EA9E9BD" w14:textId="77777777">
        <w:tc>
          <w:tcPr>
            <w:tcW w:w="983" w:type="dxa"/>
            <w:vMerge/>
            <w:tcBorders>
              <w:top w:val="single" w:sz="8"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708139D7" w14:textId="77777777" w:rsidR="00F9796D" w:rsidRDefault="00F9796D">
            <w:pPr>
              <w:pStyle w:val="Tabulka"/>
              <w:rPr>
                <w:szCs w:val="22"/>
              </w:rPr>
            </w:pPr>
          </w:p>
        </w:tc>
        <w:tc>
          <w:tcPr>
            <w:tcW w:w="1911" w:type="dxa"/>
            <w:tcBorders>
              <w:top w:val="dotted" w:sz="4"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2894EE95" w14:textId="77777777" w:rsidR="00F9796D" w:rsidRDefault="00E03261">
            <w:pPr>
              <w:pStyle w:val="Tabulka"/>
            </w:pPr>
            <w:proofErr w:type="gramStart"/>
            <w:r>
              <w:rPr>
                <w:szCs w:val="22"/>
              </w:rPr>
              <w:t xml:space="preserve">Infrastruktura  </w:t>
            </w:r>
            <w:r>
              <w:rPr>
                <w:rFonts w:ascii="MS Gothic" w:eastAsia="MS Gothic" w:hAnsi="MS Gothic"/>
                <w:szCs w:val="22"/>
              </w:rPr>
              <w:t>☐</w:t>
            </w:r>
            <w:proofErr w:type="gramEnd"/>
          </w:p>
        </w:tc>
        <w:tc>
          <w:tcPr>
            <w:tcW w:w="1491" w:type="dxa"/>
            <w:tcBorders>
              <w:top w:val="dotted" w:sz="4"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74919F2B" w14:textId="77777777" w:rsidR="00F9796D" w:rsidRDefault="00E03261">
            <w:pPr>
              <w:pStyle w:val="Tabulka"/>
            </w:pPr>
            <w:r>
              <w:rPr>
                <w:b/>
                <w:szCs w:val="22"/>
              </w:rPr>
              <w:t>Typ požadavku:</w:t>
            </w:r>
          </w:p>
        </w:tc>
        <w:tc>
          <w:tcPr>
            <w:tcW w:w="5533" w:type="dxa"/>
            <w:tcBorders>
              <w:top w:val="dotted" w:sz="4" w:space="0" w:color="000000"/>
              <w:left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943B0C" w14:textId="77777777" w:rsidR="00F9796D" w:rsidRDefault="00E03261">
            <w:pPr>
              <w:pStyle w:val="Tabulka"/>
            </w:pPr>
            <w:r>
              <w:rPr>
                <w:sz w:val="20"/>
                <w:szCs w:val="20"/>
              </w:rPr>
              <w:t xml:space="preserve">Nová komponenta </w:t>
            </w:r>
            <w:r>
              <w:rPr>
                <w:rFonts w:ascii="MS Gothic" w:eastAsia="MS Gothic" w:hAnsi="MS Gothic"/>
                <w:sz w:val="20"/>
                <w:szCs w:val="20"/>
              </w:rPr>
              <w:t>☐</w:t>
            </w:r>
            <w:r>
              <w:rPr>
                <w:sz w:val="20"/>
                <w:szCs w:val="20"/>
              </w:rPr>
              <w:t xml:space="preserve">   Upgrade </w:t>
            </w:r>
            <w:proofErr w:type="gramStart"/>
            <w:r>
              <w:rPr>
                <w:rFonts w:ascii="MS Gothic" w:eastAsia="MS Gothic" w:hAnsi="MS Gothic"/>
                <w:sz w:val="20"/>
                <w:szCs w:val="20"/>
              </w:rPr>
              <w:t>☐</w:t>
            </w:r>
            <w:r>
              <w:rPr>
                <w:sz w:val="20"/>
                <w:szCs w:val="20"/>
              </w:rPr>
              <w:t xml:space="preserve">  Bezpečnost</w:t>
            </w:r>
            <w:proofErr w:type="gramEnd"/>
            <w:r>
              <w:rPr>
                <w:sz w:val="20"/>
                <w:szCs w:val="20"/>
              </w:rPr>
              <w:t xml:space="preserve">  </w:t>
            </w:r>
            <w:r>
              <w:rPr>
                <w:rFonts w:ascii="MS Gothic" w:eastAsia="MS Gothic" w:hAnsi="MS Gothic"/>
                <w:sz w:val="20"/>
                <w:szCs w:val="20"/>
              </w:rPr>
              <w:t>☐</w:t>
            </w:r>
            <w:r>
              <w:rPr>
                <w:sz w:val="20"/>
                <w:szCs w:val="20"/>
              </w:rPr>
              <w:t xml:space="preserve">  Zlepšení  </w:t>
            </w:r>
            <w:r>
              <w:rPr>
                <w:rFonts w:ascii="MS Gothic" w:eastAsia="MS Gothic" w:hAnsi="MS Gothic"/>
                <w:sz w:val="20"/>
                <w:szCs w:val="20"/>
              </w:rPr>
              <w:t>☒</w:t>
            </w:r>
            <w:r>
              <w:rPr>
                <w:sz w:val="20"/>
                <w:szCs w:val="20"/>
              </w:rPr>
              <w:t xml:space="preserve">  Obnova  </w:t>
            </w:r>
            <w:r>
              <w:rPr>
                <w:rFonts w:ascii="MS Gothic" w:eastAsia="MS Gothic" w:hAnsi="MS Gothic"/>
                <w:sz w:val="20"/>
                <w:szCs w:val="20"/>
              </w:rPr>
              <w:t>☐</w:t>
            </w:r>
          </w:p>
        </w:tc>
      </w:tr>
    </w:tbl>
    <w:p w14:paraId="5778E235" w14:textId="77777777" w:rsidR="00F9796D" w:rsidRDefault="00F9796D">
      <w:pPr>
        <w:rPr>
          <w:szCs w:val="22"/>
        </w:rPr>
      </w:pPr>
    </w:p>
    <w:tbl>
      <w:tblPr>
        <w:tblW w:w="9980" w:type="dxa"/>
        <w:tblInd w:w="5" w:type="dxa"/>
        <w:tblLayout w:type="fixed"/>
        <w:tblCellMar>
          <w:left w:w="10" w:type="dxa"/>
          <w:right w:w="10" w:type="dxa"/>
        </w:tblCellMar>
        <w:tblLook w:val="0000" w:firstRow="0" w:lastRow="0" w:firstColumn="0" w:lastColumn="0" w:noHBand="0" w:noVBand="0"/>
      </w:tblPr>
      <w:tblGrid>
        <w:gridCol w:w="2556"/>
        <w:gridCol w:w="1713"/>
        <w:gridCol w:w="1856"/>
        <w:gridCol w:w="1284"/>
        <w:gridCol w:w="2571"/>
      </w:tblGrid>
      <w:tr w:rsidR="00F9796D" w14:paraId="00376602" w14:textId="77777777">
        <w:trPr>
          <w:trHeight w:val="827"/>
        </w:trPr>
        <w:tc>
          <w:tcPr>
            <w:tcW w:w="2556" w:type="dxa"/>
            <w:tcBorders>
              <w:top w:val="single" w:sz="8"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538AF07B" w14:textId="77777777" w:rsidR="00F9796D" w:rsidRDefault="00E03261">
            <w:pPr>
              <w:pStyle w:val="Tabulka"/>
              <w:rPr>
                <w:b/>
                <w:szCs w:val="22"/>
              </w:rPr>
            </w:pPr>
            <w:r>
              <w:rPr>
                <w:b/>
                <w:szCs w:val="22"/>
              </w:rPr>
              <w:t>Role</w:t>
            </w:r>
          </w:p>
        </w:tc>
        <w:tc>
          <w:tcPr>
            <w:tcW w:w="1713" w:type="dxa"/>
            <w:tcBorders>
              <w:top w:val="single" w:sz="8"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143887BC" w14:textId="77777777" w:rsidR="00F9796D" w:rsidRDefault="00E03261">
            <w:pPr>
              <w:pStyle w:val="Tabulka"/>
              <w:rPr>
                <w:b/>
                <w:szCs w:val="22"/>
              </w:rPr>
            </w:pPr>
            <w:r>
              <w:rPr>
                <w:b/>
                <w:szCs w:val="22"/>
              </w:rPr>
              <w:t xml:space="preserve">Jméno </w:t>
            </w:r>
          </w:p>
        </w:tc>
        <w:tc>
          <w:tcPr>
            <w:tcW w:w="1856" w:type="dxa"/>
            <w:tcBorders>
              <w:top w:val="single" w:sz="8"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57BC0419" w14:textId="77777777" w:rsidR="00F9796D" w:rsidRDefault="00E03261">
            <w:pPr>
              <w:pStyle w:val="Tabulka"/>
            </w:pPr>
            <w:r>
              <w:rPr>
                <w:b/>
                <w:szCs w:val="22"/>
              </w:rPr>
              <w:t>Organizace /útvar</w:t>
            </w:r>
          </w:p>
        </w:tc>
        <w:tc>
          <w:tcPr>
            <w:tcW w:w="1284" w:type="dxa"/>
            <w:tcBorders>
              <w:top w:val="single" w:sz="8"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62F613E3" w14:textId="77777777" w:rsidR="00F9796D" w:rsidRDefault="00E03261">
            <w:pPr>
              <w:pStyle w:val="Tabulka"/>
              <w:rPr>
                <w:b/>
                <w:szCs w:val="22"/>
              </w:rPr>
            </w:pPr>
            <w:r>
              <w:rPr>
                <w:b/>
                <w:szCs w:val="22"/>
              </w:rPr>
              <w:t>Telefon</w:t>
            </w:r>
          </w:p>
        </w:tc>
        <w:tc>
          <w:tcPr>
            <w:tcW w:w="2571" w:type="dxa"/>
            <w:tcBorders>
              <w:top w:val="single" w:sz="8" w:space="0" w:color="000000"/>
              <w:left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65DF62" w14:textId="77777777" w:rsidR="00F9796D" w:rsidRDefault="00E03261">
            <w:pPr>
              <w:pStyle w:val="Tabulka"/>
              <w:rPr>
                <w:b/>
                <w:szCs w:val="22"/>
              </w:rPr>
            </w:pPr>
            <w:r>
              <w:rPr>
                <w:b/>
                <w:szCs w:val="22"/>
              </w:rPr>
              <w:t>E-mail</w:t>
            </w:r>
          </w:p>
        </w:tc>
      </w:tr>
      <w:tr w:rsidR="00F9796D" w14:paraId="2AB7A6FA" w14:textId="77777777">
        <w:trPr>
          <w:trHeight w:hRule="exact" w:val="26"/>
        </w:trPr>
        <w:tc>
          <w:tcPr>
            <w:tcW w:w="2556"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6850FF11" w14:textId="77777777" w:rsidR="00F9796D" w:rsidRDefault="00F9796D">
            <w:pPr>
              <w:pStyle w:val="Tabulka"/>
              <w:rPr>
                <w:b/>
                <w:szCs w:val="22"/>
              </w:rPr>
            </w:pPr>
          </w:p>
        </w:tc>
        <w:tc>
          <w:tcPr>
            <w:tcW w:w="1713"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6560CB1" w14:textId="77777777" w:rsidR="00F9796D" w:rsidRDefault="00F9796D">
            <w:pPr>
              <w:pStyle w:val="Tabulka"/>
              <w:rPr>
                <w:sz w:val="20"/>
                <w:szCs w:val="20"/>
              </w:rPr>
            </w:pPr>
          </w:p>
        </w:tc>
        <w:tc>
          <w:tcPr>
            <w:tcW w:w="1856"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2E31982D" w14:textId="77777777" w:rsidR="00F9796D" w:rsidRDefault="00F9796D">
            <w:pPr>
              <w:pStyle w:val="Tabulka"/>
            </w:pPr>
          </w:p>
        </w:tc>
        <w:tc>
          <w:tcPr>
            <w:tcW w:w="1284"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3FA7C0D4" w14:textId="77777777" w:rsidR="00F9796D" w:rsidRDefault="00F9796D">
            <w:pPr>
              <w:pStyle w:val="Tabulka"/>
              <w:rPr>
                <w:sz w:val="20"/>
                <w:szCs w:val="20"/>
              </w:rPr>
            </w:pPr>
          </w:p>
        </w:tc>
        <w:tc>
          <w:tcPr>
            <w:tcW w:w="2571"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219D4DA0" w14:textId="77777777" w:rsidR="00F9796D" w:rsidRDefault="00F9796D">
            <w:pPr>
              <w:pStyle w:val="Tabulka"/>
              <w:rPr>
                <w:sz w:val="20"/>
                <w:szCs w:val="20"/>
              </w:rPr>
            </w:pPr>
          </w:p>
        </w:tc>
      </w:tr>
      <w:tr w:rsidR="00F9796D" w14:paraId="2ACF97F3" w14:textId="77777777">
        <w:trPr>
          <w:trHeight w:val="453"/>
        </w:trPr>
        <w:tc>
          <w:tcPr>
            <w:tcW w:w="255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628D92F8" w14:textId="77777777" w:rsidR="00F9796D" w:rsidRDefault="00E03261">
            <w:pPr>
              <w:pStyle w:val="Tabulka"/>
            </w:pPr>
            <w:r>
              <w:rPr>
                <w:sz w:val="20"/>
                <w:szCs w:val="20"/>
              </w:rPr>
              <w:t>Žadatel/věcný garant:</w:t>
            </w:r>
          </w:p>
        </w:tc>
        <w:tc>
          <w:tcPr>
            <w:tcW w:w="17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6C4C1F3D" w14:textId="77777777" w:rsidR="00F9796D" w:rsidRDefault="00E03261">
            <w:pPr>
              <w:pStyle w:val="Tabulka"/>
            </w:pPr>
            <w:r>
              <w:rPr>
                <w:sz w:val="20"/>
                <w:szCs w:val="20"/>
              </w:rPr>
              <w:t>Josef Miškovský</w:t>
            </w:r>
          </w:p>
        </w:tc>
        <w:tc>
          <w:tcPr>
            <w:tcW w:w="185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3F575D9F" w14:textId="77777777" w:rsidR="00F9796D" w:rsidRDefault="00E03261">
            <w:pPr>
              <w:pStyle w:val="Tabulka"/>
              <w:rPr>
                <w:sz w:val="20"/>
                <w:szCs w:val="20"/>
              </w:rPr>
            </w:pPr>
            <w:r>
              <w:t>SZIF</w:t>
            </w:r>
          </w:p>
        </w:tc>
        <w:tc>
          <w:tcPr>
            <w:tcW w:w="128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15AF7D59" w14:textId="77777777" w:rsidR="00F9796D" w:rsidRDefault="00F9796D">
            <w:pPr>
              <w:pStyle w:val="Tabulka"/>
              <w:rPr>
                <w:sz w:val="20"/>
                <w:szCs w:val="20"/>
              </w:rPr>
            </w:pPr>
          </w:p>
        </w:tc>
        <w:tc>
          <w:tcPr>
            <w:tcW w:w="2571"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86877FB" w14:textId="77777777" w:rsidR="00F9796D" w:rsidRDefault="00E03261">
            <w:pPr>
              <w:pStyle w:val="Tabulka"/>
              <w:rPr>
                <w:sz w:val="20"/>
                <w:szCs w:val="20"/>
              </w:rPr>
            </w:pPr>
            <w:r>
              <w:rPr>
                <w:sz w:val="20"/>
                <w:szCs w:val="20"/>
              </w:rPr>
              <w:t>Josef.Miskovsky@szif.cz</w:t>
            </w:r>
          </w:p>
        </w:tc>
      </w:tr>
      <w:tr w:rsidR="00F9796D" w14:paraId="12F5655C" w14:textId="77777777">
        <w:trPr>
          <w:trHeight w:val="453"/>
        </w:trPr>
        <w:tc>
          <w:tcPr>
            <w:tcW w:w="255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79050EDB" w14:textId="77777777" w:rsidR="00F9796D" w:rsidRDefault="00E03261">
            <w:pPr>
              <w:pStyle w:val="Tabulka"/>
              <w:rPr>
                <w:sz w:val="20"/>
                <w:szCs w:val="20"/>
              </w:rPr>
            </w:pPr>
            <w:r>
              <w:rPr>
                <w:sz w:val="20"/>
                <w:szCs w:val="20"/>
              </w:rPr>
              <w:t>Věcný garant:</w:t>
            </w:r>
          </w:p>
        </w:tc>
        <w:tc>
          <w:tcPr>
            <w:tcW w:w="17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5217CFA2" w14:textId="77777777" w:rsidR="00F9796D" w:rsidRDefault="00E03261">
            <w:pPr>
              <w:pStyle w:val="Tabulka"/>
              <w:rPr>
                <w:sz w:val="20"/>
                <w:szCs w:val="20"/>
              </w:rPr>
            </w:pPr>
            <w:r>
              <w:rPr>
                <w:sz w:val="20"/>
                <w:szCs w:val="20"/>
              </w:rPr>
              <w:t>David Kuna</w:t>
            </w:r>
          </w:p>
        </w:tc>
        <w:tc>
          <w:tcPr>
            <w:tcW w:w="185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76855F3A" w14:textId="77777777" w:rsidR="00F9796D" w:rsidRDefault="00E03261">
            <w:pPr>
              <w:pStyle w:val="Tabulka"/>
              <w:rPr>
                <w:sz w:val="20"/>
                <w:szCs w:val="20"/>
              </w:rPr>
            </w:pPr>
            <w:proofErr w:type="spellStart"/>
            <w:r>
              <w:t>Mze</w:t>
            </w:r>
            <w:proofErr w:type="spellEnd"/>
            <w:r>
              <w:t>/odbor 14130</w:t>
            </w:r>
          </w:p>
        </w:tc>
        <w:tc>
          <w:tcPr>
            <w:tcW w:w="128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75A32B0E" w14:textId="77777777" w:rsidR="00F9796D" w:rsidRDefault="00F9796D">
            <w:pPr>
              <w:pStyle w:val="Tabulka"/>
              <w:rPr>
                <w:sz w:val="20"/>
                <w:szCs w:val="20"/>
              </w:rPr>
            </w:pPr>
          </w:p>
        </w:tc>
        <w:tc>
          <w:tcPr>
            <w:tcW w:w="2571"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FB7A303" w14:textId="77777777" w:rsidR="00F9796D" w:rsidRDefault="009851F8">
            <w:pPr>
              <w:pStyle w:val="Tabulka"/>
            </w:pPr>
            <w:hyperlink r:id="rId12" w:history="1">
              <w:r w:rsidR="00E03261">
                <w:rPr>
                  <w:rStyle w:val="Hypertextovodkaz"/>
                  <w:sz w:val="20"/>
                  <w:szCs w:val="20"/>
                </w:rPr>
                <w:t>David.Kuna@mze.cz</w:t>
              </w:r>
            </w:hyperlink>
          </w:p>
        </w:tc>
      </w:tr>
      <w:tr w:rsidR="00F9796D" w14:paraId="0DDE5BAD" w14:textId="77777777">
        <w:trPr>
          <w:trHeight w:val="453"/>
        </w:trPr>
        <w:tc>
          <w:tcPr>
            <w:tcW w:w="255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6B3E47E5" w14:textId="77777777" w:rsidR="00F9796D" w:rsidRDefault="00E03261">
            <w:pPr>
              <w:pStyle w:val="Tabulka"/>
            </w:pPr>
            <w:r>
              <w:rPr>
                <w:sz w:val="20"/>
                <w:szCs w:val="20"/>
              </w:rPr>
              <w:t xml:space="preserve">Koordinátor změny: </w:t>
            </w:r>
          </w:p>
        </w:tc>
        <w:tc>
          <w:tcPr>
            <w:tcW w:w="17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4F59155A" w14:textId="77777777" w:rsidR="00F9796D" w:rsidRDefault="00E03261">
            <w:pPr>
              <w:pStyle w:val="Tabulka"/>
            </w:pPr>
            <w:r>
              <w:rPr>
                <w:sz w:val="20"/>
                <w:szCs w:val="20"/>
              </w:rPr>
              <w:t>Jiří Bukovský</w:t>
            </w:r>
          </w:p>
        </w:tc>
        <w:tc>
          <w:tcPr>
            <w:tcW w:w="185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2794EC99" w14:textId="77777777" w:rsidR="00F9796D" w:rsidRDefault="00E03261">
            <w:pPr>
              <w:pStyle w:val="Tabulka"/>
              <w:rPr>
                <w:sz w:val="20"/>
                <w:szCs w:val="20"/>
              </w:rPr>
            </w:pPr>
            <w:proofErr w:type="spellStart"/>
            <w:r>
              <w:rPr>
                <w:sz w:val="20"/>
                <w:szCs w:val="20"/>
              </w:rPr>
              <w:t>MZe</w:t>
            </w:r>
            <w:proofErr w:type="spellEnd"/>
            <w:r>
              <w:rPr>
                <w:sz w:val="20"/>
                <w:szCs w:val="20"/>
              </w:rPr>
              <w:t>/11121</w:t>
            </w:r>
          </w:p>
        </w:tc>
        <w:tc>
          <w:tcPr>
            <w:tcW w:w="128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17456753" w14:textId="77777777" w:rsidR="00F9796D" w:rsidRDefault="00E03261">
            <w:pPr>
              <w:pStyle w:val="Tabulka"/>
              <w:rPr>
                <w:sz w:val="20"/>
                <w:szCs w:val="20"/>
              </w:rPr>
            </w:pPr>
            <w:r>
              <w:rPr>
                <w:sz w:val="20"/>
                <w:szCs w:val="20"/>
              </w:rPr>
              <w:t>221812710</w:t>
            </w:r>
          </w:p>
        </w:tc>
        <w:tc>
          <w:tcPr>
            <w:tcW w:w="2571"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5C99A867" w14:textId="77777777" w:rsidR="00F9796D" w:rsidRDefault="009851F8">
            <w:pPr>
              <w:pStyle w:val="Tabulka"/>
            </w:pPr>
            <w:hyperlink r:id="rId13" w:history="1">
              <w:r w:rsidR="00E03261">
                <w:rPr>
                  <w:rStyle w:val="Hypertextovodkaz"/>
                  <w:sz w:val="20"/>
                  <w:szCs w:val="20"/>
                </w:rPr>
                <w:t>Jiri.Bukovsky@mze.cz</w:t>
              </w:r>
            </w:hyperlink>
            <w:r w:rsidR="00E03261">
              <w:rPr>
                <w:sz w:val="20"/>
                <w:szCs w:val="20"/>
              </w:rPr>
              <w:t xml:space="preserve"> </w:t>
            </w:r>
          </w:p>
        </w:tc>
      </w:tr>
      <w:tr w:rsidR="00F9796D" w14:paraId="4C1CED3C" w14:textId="77777777">
        <w:trPr>
          <w:trHeight w:val="453"/>
        </w:trPr>
        <w:tc>
          <w:tcPr>
            <w:tcW w:w="255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266FB0AD" w14:textId="77777777" w:rsidR="00F9796D" w:rsidRDefault="00E03261">
            <w:pPr>
              <w:pStyle w:val="Tabulka"/>
            </w:pPr>
            <w:r>
              <w:rPr>
                <w:sz w:val="20"/>
                <w:szCs w:val="20"/>
              </w:rPr>
              <w:t>Poskytovatel / dodavatel:</w:t>
            </w:r>
          </w:p>
        </w:tc>
        <w:tc>
          <w:tcPr>
            <w:tcW w:w="17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25D99280" w14:textId="0DF2E048" w:rsidR="00F9796D" w:rsidRDefault="009851F8">
            <w:pPr>
              <w:pStyle w:val="Tabulka"/>
              <w:rPr>
                <w:sz w:val="20"/>
                <w:szCs w:val="20"/>
              </w:rPr>
            </w:pPr>
            <w:proofErr w:type="spellStart"/>
            <w:r>
              <w:rPr>
                <w:sz w:val="20"/>
                <w:szCs w:val="20"/>
              </w:rPr>
              <w:t>xxx</w:t>
            </w:r>
            <w:proofErr w:type="spellEnd"/>
          </w:p>
        </w:tc>
        <w:tc>
          <w:tcPr>
            <w:tcW w:w="185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26D5EE13" w14:textId="77777777" w:rsidR="00F9796D" w:rsidRDefault="00E03261">
            <w:pPr>
              <w:pStyle w:val="Tabulka"/>
              <w:rPr>
                <w:sz w:val="20"/>
                <w:szCs w:val="20"/>
              </w:rPr>
            </w:pPr>
            <w:r>
              <w:rPr>
                <w:sz w:val="20"/>
                <w:szCs w:val="20"/>
              </w:rPr>
              <w:t>O2ITS</w:t>
            </w:r>
          </w:p>
        </w:tc>
        <w:tc>
          <w:tcPr>
            <w:tcW w:w="128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781B23DE" w14:textId="76ECAF31" w:rsidR="00F9796D" w:rsidRDefault="009851F8">
            <w:pPr>
              <w:pStyle w:val="Tabulka"/>
              <w:rPr>
                <w:sz w:val="20"/>
                <w:szCs w:val="20"/>
              </w:rPr>
            </w:pPr>
            <w:proofErr w:type="spellStart"/>
            <w:r>
              <w:rPr>
                <w:sz w:val="20"/>
                <w:szCs w:val="20"/>
              </w:rPr>
              <w:t>xxx</w:t>
            </w:r>
            <w:proofErr w:type="spellEnd"/>
          </w:p>
        </w:tc>
        <w:tc>
          <w:tcPr>
            <w:tcW w:w="2571"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443BFB1A" w14:textId="776EC06D" w:rsidR="00F9796D" w:rsidRDefault="009851F8">
            <w:pPr>
              <w:pStyle w:val="Tabulka"/>
            </w:pPr>
            <w:proofErr w:type="spellStart"/>
            <w:r>
              <w:t>xxx</w:t>
            </w:r>
            <w:proofErr w:type="spellEnd"/>
          </w:p>
        </w:tc>
      </w:tr>
    </w:tbl>
    <w:p w14:paraId="0CC5FA01" w14:textId="77777777" w:rsidR="00F9796D" w:rsidRDefault="00F9796D">
      <w:pPr>
        <w:rPr>
          <w:szCs w:val="22"/>
        </w:rPr>
      </w:pPr>
    </w:p>
    <w:tbl>
      <w:tblPr>
        <w:tblW w:w="10006" w:type="dxa"/>
        <w:tblInd w:w="10" w:type="dxa"/>
        <w:tblLayout w:type="fixed"/>
        <w:tblCellMar>
          <w:left w:w="10" w:type="dxa"/>
          <w:right w:w="10" w:type="dxa"/>
        </w:tblCellMar>
        <w:tblLook w:val="0000" w:firstRow="0" w:lastRow="0" w:firstColumn="0" w:lastColumn="0" w:noHBand="0" w:noVBand="0"/>
      </w:tblPr>
      <w:tblGrid>
        <w:gridCol w:w="1698"/>
        <w:gridCol w:w="4441"/>
        <w:gridCol w:w="1288"/>
        <w:gridCol w:w="2579"/>
      </w:tblGrid>
      <w:tr w:rsidR="00F9796D" w14:paraId="590C1B36" w14:textId="77777777">
        <w:trPr>
          <w:trHeight w:val="1019"/>
        </w:trPr>
        <w:tc>
          <w:tcPr>
            <w:tcW w:w="1698" w:type="dxa"/>
            <w:tcBorders>
              <w:top w:val="single" w:sz="8"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2214BEB9" w14:textId="77777777" w:rsidR="00F9796D" w:rsidRDefault="00E03261">
            <w:pPr>
              <w:pStyle w:val="Tabulka"/>
            </w:pPr>
            <w:r>
              <w:rPr>
                <w:b/>
                <w:szCs w:val="22"/>
              </w:rPr>
              <w:t>Smlouva č.</w:t>
            </w:r>
            <w:r>
              <w:rPr>
                <w:rStyle w:val="Odkaznavysvtlivky"/>
                <w:szCs w:val="22"/>
              </w:rPr>
              <w:endnoteReference w:id="8"/>
            </w:r>
            <w:r>
              <w:rPr>
                <w:b/>
                <w:szCs w:val="22"/>
              </w:rPr>
              <w:t>:</w:t>
            </w:r>
          </w:p>
        </w:tc>
        <w:tc>
          <w:tcPr>
            <w:tcW w:w="4441" w:type="dxa"/>
            <w:tcBorders>
              <w:top w:val="single" w:sz="8"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10E58831" w14:textId="77777777" w:rsidR="00F9796D" w:rsidRDefault="00E03261">
            <w:pPr>
              <w:pStyle w:val="Tabulka"/>
              <w:rPr>
                <w:szCs w:val="22"/>
              </w:rPr>
            </w:pPr>
            <w:r>
              <w:rPr>
                <w:szCs w:val="22"/>
              </w:rPr>
              <w:t>S2023-0014, DMS: 390-2023-12120</w:t>
            </w:r>
          </w:p>
        </w:tc>
        <w:tc>
          <w:tcPr>
            <w:tcW w:w="1288" w:type="dxa"/>
            <w:tcBorders>
              <w:top w:val="single" w:sz="8" w:space="0" w:color="000000"/>
              <w:left w:val="dotted" w:sz="4"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50A67021" w14:textId="77777777" w:rsidR="00F9796D" w:rsidRDefault="00E03261">
            <w:pPr>
              <w:pStyle w:val="Tabulka"/>
            </w:pPr>
            <w:r>
              <w:rPr>
                <w:rStyle w:val="Siln"/>
                <w:szCs w:val="22"/>
              </w:rPr>
              <w:t>KL:</w:t>
            </w:r>
          </w:p>
        </w:tc>
        <w:tc>
          <w:tcPr>
            <w:tcW w:w="2579" w:type="dxa"/>
            <w:tcBorders>
              <w:top w:val="single" w:sz="8" w:space="0" w:color="000000"/>
              <w:left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2881E6" w14:textId="77777777" w:rsidR="00F9796D" w:rsidRDefault="00E03261">
            <w:pPr>
              <w:pStyle w:val="Tabulka"/>
              <w:rPr>
                <w:szCs w:val="22"/>
              </w:rPr>
            </w:pPr>
            <w:r>
              <w:rPr>
                <w:szCs w:val="22"/>
              </w:rPr>
              <w:t>KL HR-001</w:t>
            </w:r>
          </w:p>
        </w:tc>
      </w:tr>
    </w:tbl>
    <w:p w14:paraId="407CCB79" w14:textId="77777777" w:rsidR="00F9796D" w:rsidRDefault="00F9796D">
      <w:pPr>
        <w:rPr>
          <w:szCs w:val="22"/>
        </w:rPr>
      </w:pPr>
    </w:p>
    <w:p w14:paraId="0E96A72B" w14:textId="77777777" w:rsidR="00F9796D" w:rsidRDefault="00E03261">
      <w:pPr>
        <w:pStyle w:val="Nadpis1"/>
        <w:numPr>
          <w:ilvl w:val="0"/>
          <w:numId w:val="23"/>
        </w:numPr>
        <w:ind w:left="284" w:hanging="284"/>
        <w:rPr>
          <w:szCs w:val="22"/>
        </w:rPr>
      </w:pPr>
      <w:r>
        <w:rPr>
          <w:szCs w:val="22"/>
        </w:rPr>
        <w:t>Stručný popis a odůvodnění požadavku</w:t>
      </w:r>
    </w:p>
    <w:p w14:paraId="4497D7AA" w14:textId="77777777" w:rsidR="00F9796D" w:rsidRDefault="00E03261">
      <w:pPr>
        <w:pStyle w:val="Nadpis2"/>
        <w:numPr>
          <w:ilvl w:val="1"/>
          <w:numId w:val="23"/>
        </w:numPr>
        <w:ind w:left="1440" w:firstLine="0"/>
      </w:pPr>
      <w:r>
        <w:t>Popis požadavku</w:t>
      </w:r>
    </w:p>
    <w:p w14:paraId="103973B2" w14:textId="77777777" w:rsidR="00F9796D" w:rsidRDefault="00E03261">
      <w:pPr>
        <w:spacing w:after="120"/>
      </w:pPr>
      <w:r>
        <w:t>Předmětem požadavku je implementace aplikace pro přípravu předtisků žádosti o dotaci a žádosti o zařazení pro opatření:</w:t>
      </w:r>
    </w:p>
    <w:p w14:paraId="07182C77" w14:textId="77777777" w:rsidR="00F9796D" w:rsidRDefault="00E03261">
      <w:pPr>
        <w:pStyle w:val="Odstavecseseznamem"/>
        <w:numPr>
          <w:ilvl w:val="0"/>
          <w:numId w:val="17"/>
        </w:numPr>
        <w:spacing w:after="120"/>
        <w:jc w:val="both"/>
      </w:pPr>
      <w:r>
        <w:lastRenderedPageBreak/>
        <w:t>Agrolesnictví (resp. opatření Založení agrolesnického systému)</w:t>
      </w:r>
      <w:r>
        <w:rPr>
          <w:rStyle w:val="Znakapoznpodarou"/>
        </w:rPr>
        <w:footnoteReference w:id="1"/>
      </w:r>
    </w:p>
    <w:p w14:paraId="456E7891" w14:textId="77777777" w:rsidR="00F9796D" w:rsidRDefault="00E03261">
      <w:pPr>
        <w:pStyle w:val="Odstavecseseznamem"/>
        <w:numPr>
          <w:ilvl w:val="0"/>
          <w:numId w:val="17"/>
        </w:numPr>
        <w:spacing w:after="120"/>
        <w:jc w:val="both"/>
      </w:pPr>
      <w:r>
        <w:t>Zalesňování zemědělské půdy (resp. Založení lesního porostu)</w:t>
      </w:r>
      <w:r>
        <w:rPr>
          <w:rStyle w:val="Znakapoznpodarou"/>
        </w:rPr>
        <w:footnoteReference w:id="2"/>
      </w:r>
    </w:p>
    <w:p w14:paraId="3A143A61" w14:textId="77777777" w:rsidR="00F9796D" w:rsidRDefault="00E03261">
      <w:pPr>
        <w:pStyle w:val="Odstavecseseznamem"/>
        <w:numPr>
          <w:ilvl w:val="0"/>
          <w:numId w:val="17"/>
        </w:numPr>
        <w:spacing w:after="120"/>
        <w:jc w:val="both"/>
        <w:rPr>
          <w:color w:val="FF0000"/>
        </w:rPr>
      </w:pPr>
      <w:r>
        <w:rPr>
          <w:color w:val="FF0000"/>
        </w:rPr>
        <w:t>Úprava chování GUI při vytváření zákresů výjimek v </w:t>
      </w:r>
      <w:proofErr w:type="spellStart"/>
      <w:r>
        <w:rPr>
          <w:color w:val="FF0000"/>
        </w:rPr>
        <w:t>Enviro</w:t>
      </w:r>
      <w:proofErr w:type="spellEnd"/>
      <w:r>
        <w:rPr>
          <w:color w:val="FF0000"/>
        </w:rPr>
        <w:t xml:space="preserve"> modulu</w:t>
      </w:r>
    </w:p>
    <w:p w14:paraId="35105DB3" w14:textId="77777777" w:rsidR="00F9796D" w:rsidRDefault="00E03261">
      <w:pPr>
        <w:spacing w:after="120"/>
      </w:pPr>
      <w:r>
        <w:t>Aplikace bude vytvořena na platformě existující aplikace pro předtisky JŽ jako další varianta přípravy datové sady.</w:t>
      </w:r>
    </w:p>
    <w:p w14:paraId="4FE77A49" w14:textId="77777777" w:rsidR="00F9796D" w:rsidRDefault="00E03261">
      <w:pPr>
        <w:spacing w:after="120"/>
      </w:pPr>
      <w:r>
        <w:t>Proces pro rok 2023 je specifický a sleduje následující kroky:</w:t>
      </w:r>
    </w:p>
    <w:p w14:paraId="7E4B2FB0" w14:textId="77777777" w:rsidR="00F9796D" w:rsidRDefault="00E03261">
      <w:pPr>
        <w:pStyle w:val="Odstavecseseznamem"/>
        <w:numPr>
          <w:ilvl w:val="0"/>
          <w:numId w:val="27"/>
        </w:numPr>
        <w:spacing w:after="120"/>
        <w:jc w:val="both"/>
      </w:pPr>
      <w:r>
        <w:t>Ohlášení vstupu do opatření ALS/ZALES – realizuje se pouze v rámci PF SZIF, žadatel deklaruje maximální výměru, kterou hodlá do opatření zařadit v daném kalendářním roce. Ohlášení se provádí do 2.10.2023</w:t>
      </w:r>
    </w:p>
    <w:p w14:paraId="257165BB" w14:textId="77777777" w:rsidR="00F9796D" w:rsidRDefault="00E03261">
      <w:pPr>
        <w:pStyle w:val="Odstavecseseznamem"/>
        <w:numPr>
          <w:ilvl w:val="0"/>
          <w:numId w:val="27"/>
        </w:numPr>
        <w:spacing w:after="120"/>
        <w:jc w:val="both"/>
      </w:pPr>
      <w:r>
        <w:t>Data ohlášení budou standardně replikována službou pro replikace AEKO/EZ závazků, tj. APA_GAEO23_</w:t>
      </w:r>
      <w:proofErr w:type="gramStart"/>
      <w:r>
        <w:t>02A</w:t>
      </w:r>
      <w:proofErr w:type="gramEnd"/>
      <w:r>
        <w:t xml:space="preserve"> (tento krok je v režii IS SZIF a nevyžaduje změnu struktury služby s výjimkou enumerace v položce STAVZARAZENI -nový typ Ohlášení vstupu)</w:t>
      </w:r>
    </w:p>
    <w:p w14:paraId="0A5874E7" w14:textId="77777777" w:rsidR="00F9796D" w:rsidRDefault="00E03261">
      <w:pPr>
        <w:pStyle w:val="Odstavecseseznamem"/>
        <w:numPr>
          <w:ilvl w:val="0"/>
          <w:numId w:val="27"/>
        </w:numPr>
        <w:spacing w:after="120"/>
        <w:jc w:val="both"/>
      </w:pPr>
      <w:r>
        <w:t xml:space="preserve">V rámci aplikace pro předtisky ALS/ZALES se žadateli </w:t>
      </w:r>
      <w:proofErr w:type="spellStart"/>
      <w:r>
        <w:t>zadeklaruje</w:t>
      </w:r>
      <w:proofErr w:type="spellEnd"/>
      <w:r>
        <w:t xml:space="preserve"> opatření, pro něž byla zjištěna z replikovaných datech maximální ohlášená výměra a v rámci definovaných pravidel </w:t>
      </w:r>
      <w:proofErr w:type="gramStart"/>
      <w:r>
        <w:t>vytvoří</w:t>
      </w:r>
      <w:proofErr w:type="gramEnd"/>
      <w:r>
        <w:t xml:space="preserve"> předtiskovou sadu.</w:t>
      </w:r>
    </w:p>
    <w:p w14:paraId="7E897DB5" w14:textId="77777777" w:rsidR="00F9796D" w:rsidRDefault="00E03261">
      <w:pPr>
        <w:pStyle w:val="Odstavecseseznamem"/>
        <w:numPr>
          <w:ilvl w:val="0"/>
          <w:numId w:val="27"/>
        </w:numPr>
        <w:spacing w:after="120"/>
        <w:jc w:val="both"/>
      </w:pPr>
      <w:r>
        <w:t xml:space="preserve">Sada bude odesílána zpět na SZIF standardním službami pro předávání datových sad pro předtisky – dotace APA_PPZ2023 (bude vyžadovat dílčí rozšíření) a APA_ZZZ2023 (bude vyžadovat rozšíření o pole KULTURA na úrovni </w:t>
      </w:r>
      <w:proofErr w:type="gramStart"/>
      <w:r>
        <w:t>DPB )</w:t>
      </w:r>
      <w:proofErr w:type="gramEnd"/>
    </w:p>
    <w:p w14:paraId="7BA88701" w14:textId="77777777" w:rsidR="00F9796D" w:rsidRDefault="00E03261">
      <w:pPr>
        <w:pStyle w:val="Odstavecseseznamem"/>
        <w:numPr>
          <w:ilvl w:val="0"/>
          <w:numId w:val="27"/>
        </w:numPr>
        <w:spacing w:after="120"/>
        <w:jc w:val="both"/>
      </w:pPr>
      <w:r>
        <w:t xml:space="preserve">Data ze SZIF budou do prostředí </w:t>
      </w:r>
      <w:proofErr w:type="spellStart"/>
      <w:r>
        <w:t>MZe</w:t>
      </w:r>
      <w:proofErr w:type="spellEnd"/>
      <w:r>
        <w:t xml:space="preserve"> replikovány službami APA_GJZ02B (dotace, s dílčí úpravou struktury korespondující s úpravou APA_PPZ2023) a službou APA_GAEO23_</w:t>
      </w:r>
      <w:proofErr w:type="gramStart"/>
      <w:r>
        <w:t>02A</w:t>
      </w:r>
      <w:proofErr w:type="gramEnd"/>
      <w:r>
        <w:t xml:space="preserve"> (bude vyžadovat rozšíření o pole KULTURA na úrovni DPB)</w:t>
      </w:r>
    </w:p>
    <w:p w14:paraId="0B50341E" w14:textId="77777777" w:rsidR="00F9796D" w:rsidRDefault="00E03261">
      <w:pPr>
        <w:spacing w:after="120"/>
      </w:pPr>
      <w:r>
        <w:t>Souběžně je nezbytné zajistit:</w:t>
      </w:r>
    </w:p>
    <w:p w14:paraId="1EEC1507" w14:textId="77777777" w:rsidR="00F9796D" w:rsidRDefault="00E03261">
      <w:pPr>
        <w:pStyle w:val="Odstavecseseznamem"/>
        <w:numPr>
          <w:ilvl w:val="0"/>
          <w:numId w:val="33"/>
        </w:numPr>
        <w:spacing w:after="120"/>
        <w:jc w:val="both"/>
      </w:pPr>
      <w:r>
        <w:t xml:space="preserve">Úpravu číselníku plodin – rozšíření o </w:t>
      </w:r>
      <w:proofErr w:type="spellStart"/>
      <w:r>
        <w:t>subčíselník</w:t>
      </w:r>
      <w:proofErr w:type="spellEnd"/>
      <w:r>
        <w:t>, který bude zahrnovat:</w:t>
      </w:r>
    </w:p>
    <w:p w14:paraId="61EF74DF" w14:textId="77777777" w:rsidR="00F9796D" w:rsidRDefault="00E03261">
      <w:pPr>
        <w:pStyle w:val="Odstavecseseznamem"/>
        <w:numPr>
          <w:ilvl w:val="0"/>
          <w:numId w:val="14"/>
        </w:numPr>
        <w:spacing w:after="120"/>
        <w:jc w:val="both"/>
      </w:pPr>
      <w:r>
        <w:t>Dřeviny pro zalesnění</w:t>
      </w:r>
    </w:p>
    <w:p w14:paraId="3A638C38" w14:textId="77777777" w:rsidR="00F9796D" w:rsidRDefault="00E03261">
      <w:pPr>
        <w:pStyle w:val="Odstavecseseznamem"/>
        <w:numPr>
          <w:ilvl w:val="0"/>
          <w:numId w:val="14"/>
        </w:numPr>
        <w:spacing w:after="120"/>
        <w:jc w:val="both"/>
      </w:pPr>
      <w:r>
        <w:t>Dřeviny a keřů pro agrolesnictví</w:t>
      </w:r>
    </w:p>
    <w:p w14:paraId="180707D4" w14:textId="77777777" w:rsidR="00F9796D" w:rsidRDefault="00E03261">
      <w:pPr>
        <w:pStyle w:val="Odstavecseseznamem"/>
        <w:spacing w:after="120"/>
        <w:ind w:left="1080"/>
        <w:jc w:val="both"/>
      </w:pPr>
      <w:r>
        <w:t>Rozlišení pro ALS</w:t>
      </w:r>
    </w:p>
    <w:p w14:paraId="60C40E6E" w14:textId="77777777" w:rsidR="00F9796D" w:rsidRDefault="00E03261">
      <w:pPr>
        <w:pStyle w:val="Odstavecseseznamem"/>
        <w:numPr>
          <w:ilvl w:val="0"/>
          <w:numId w:val="33"/>
        </w:numPr>
        <w:spacing w:after="120"/>
        <w:jc w:val="both"/>
      </w:pPr>
      <w:r>
        <w:t>Úpravu aplikace pro udělování souhlasných stanovisek OOP za účelem:</w:t>
      </w:r>
    </w:p>
    <w:p w14:paraId="5C6A7790" w14:textId="77777777" w:rsidR="00F9796D" w:rsidRDefault="00E03261">
      <w:pPr>
        <w:pStyle w:val="Odstavecseseznamem"/>
        <w:numPr>
          <w:ilvl w:val="0"/>
          <w:numId w:val="25"/>
        </w:numPr>
      </w:pPr>
      <w:r>
        <w:t>SS č. 23: Založení ALS v Natura 2000</w:t>
      </w:r>
    </w:p>
    <w:p w14:paraId="7B79B4D6" w14:textId="77777777" w:rsidR="00F9796D" w:rsidRDefault="00E03261">
      <w:pPr>
        <w:pStyle w:val="Odstavecseseznamem"/>
        <w:numPr>
          <w:ilvl w:val="0"/>
          <w:numId w:val="25"/>
        </w:numPr>
        <w:spacing w:after="120"/>
        <w:jc w:val="both"/>
      </w:pPr>
      <w:r>
        <w:t xml:space="preserve">SS č. 24: Výsadba dřevin v ALS </w:t>
      </w:r>
      <w:r>
        <w:rPr>
          <w:rStyle w:val="Znakapoznpodarou"/>
        </w:rPr>
        <w:footnoteReference w:id="3"/>
      </w:r>
    </w:p>
    <w:p w14:paraId="071B7AAB" w14:textId="77777777" w:rsidR="00F9796D" w:rsidRDefault="00E03261">
      <w:pPr>
        <w:pStyle w:val="Nadpis2"/>
        <w:numPr>
          <w:ilvl w:val="1"/>
          <w:numId w:val="33"/>
        </w:numPr>
        <w:ind w:left="1440" w:firstLine="0"/>
      </w:pPr>
      <w:r>
        <w:t>Odůvodnění požadované změny (změny právních předpisů, přínosy)</w:t>
      </w:r>
    </w:p>
    <w:p w14:paraId="443DAE97" w14:textId="77777777" w:rsidR="00F9796D" w:rsidRDefault="00E03261">
      <w:r>
        <w:t xml:space="preserve">Změna je vyvolána nutností zrealizovat podporu podání a geoprostorové chování pro obě opatření </w:t>
      </w:r>
    </w:p>
    <w:p w14:paraId="0D5FA0BD" w14:textId="77777777" w:rsidR="00F9796D" w:rsidRDefault="00E03261">
      <w:pPr>
        <w:pStyle w:val="Odstavecseseznamem"/>
        <w:numPr>
          <w:ilvl w:val="0"/>
          <w:numId w:val="17"/>
        </w:numPr>
        <w:spacing w:after="120"/>
        <w:jc w:val="both"/>
      </w:pPr>
      <w:r>
        <w:t>Agrolesnictví</w:t>
      </w:r>
    </w:p>
    <w:p w14:paraId="28A629E2" w14:textId="77777777" w:rsidR="00F9796D" w:rsidRDefault="00E03261">
      <w:pPr>
        <w:pStyle w:val="Odstavecseseznamem"/>
        <w:numPr>
          <w:ilvl w:val="0"/>
          <w:numId w:val="17"/>
        </w:numPr>
        <w:spacing w:after="120"/>
        <w:jc w:val="both"/>
      </w:pPr>
      <w:r>
        <w:t>Zalesňování zemědělské půdy</w:t>
      </w:r>
    </w:p>
    <w:p w14:paraId="09A197ED" w14:textId="77777777" w:rsidR="00F9796D" w:rsidRDefault="00E03261">
      <w:r>
        <w:t>Legislativní podmínky obou opatření stanovuje:</w:t>
      </w:r>
    </w:p>
    <w:p w14:paraId="174E03E4" w14:textId="77777777" w:rsidR="00F9796D" w:rsidRDefault="00E03261">
      <w:pPr>
        <w:pStyle w:val="Odstavecseseznamem"/>
        <w:numPr>
          <w:ilvl w:val="0"/>
          <w:numId w:val="19"/>
        </w:numPr>
        <w:jc w:val="both"/>
      </w:pPr>
      <w:r>
        <w:t>Nařízení vlády č. 63/2023 Sb., o stanovení podmínek provádění opatření pro zalesňování zemědělské půdy</w:t>
      </w:r>
    </w:p>
    <w:p w14:paraId="26F7FC6D" w14:textId="77777777" w:rsidR="00F9796D" w:rsidRDefault="00E03261">
      <w:pPr>
        <w:pStyle w:val="Odstavecseseznamem"/>
        <w:numPr>
          <w:ilvl w:val="0"/>
          <w:numId w:val="19"/>
        </w:numPr>
        <w:jc w:val="both"/>
      </w:pPr>
      <w:r>
        <w:t>Nařízení vlády č.140/2023 Sb., o stanovení podmínek provádění opatření agrolesnictví a o změně některých souvisejících nařízení vlády</w:t>
      </w:r>
    </w:p>
    <w:p w14:paraId="129B96BA" w14:textId="77777777" w:rsidR="00F9796D" w:rsidRDefault="00E03261">
      <w:pPr>
        <w:pStyle w:val="Nadpis2"/>
        <w:numPr>
          <w:ilvl w:val="1"/>
          <w:numId w:val="33"/>
        </w:numPr>
        <w:ind w:left="1440" w:firstLine="0"/>
      </w:pPr>
      <w:r>
        <w:t>Rizika nerealizace</w:t>
      </w:r>
    </w:p>
    <w:p w14:paraId="75F208BA" w14:textId="77777777" w:rsidR="00F9796D" w:rsidRDefault="00E03261">
      <w:pPr>
        <w:autoSpaceDE w:val="0"/>
        <w:rPr>
          <w:szCs w:val="22"/>
          <w:lang w:eastAsia="cs-CZ"/>
        </w:rPr>
      </w:pPr>
      <w:r>
        <w:rPr>
          <w:szCs w:val="22"/>
          <w:lang w:eastAsia="cs-CZ"/>
        </w:rPr>
        <w:t>V případě neprovedení nebude možno podat žádosti na daná opatření.</w:t>
      </w:r>
    </w:p>
    <w:p w14:paraId="6145B962" w14:textId="77777777" w:rsidR="00F9796D" w:rsidRDefault="00F9796D">
      <w:pPr>
        <w:autoSpaceDE w:val="0"/>
        <w:rPr>
          <w:b/>
        </w:rPr>
      </w:pPr>
    </w:p>
    <w:p w14:paraId="4AE5E182" w14:textId="77777777" w:rsidR="00F9796D" w:rsidRDefault="00E03261">
      <w:pPr>
        <w:pStyle w:val="Nadpis1"/>
        <w:numPr>
          <w:ilvl w:val="0"/>
          <w:numId w:val="33"/>
        </w:numPr>
        <w:ind w:left="0" w:hanging="1566"/>
      </w:pPr>
      <w:r>
        <w:t>3 Podrobný popis požadavku.</w:t>
      </w:r>
    </w:p>
    <w:p w14:paraId="70090A32" w14:textId="77777777" w:rsidR="00F9796D" w:rsidRDefault="00E03261">
      <w:pPr>
        <w:pStyle w:val="Nadpis2"/>
        <w:numPr>
          <w:ilvl w:val="1"/>
          <w:numId w:val="37"/>
        </w:numPr>
        <w:ind w:left="1440" w:firstLine="0"/>
      </w:pPr>
      <w:r>
        <w:t>Úprava služby APA_GAEO23_</w:t>
      </w:r>
      <w:proofErr w:type="gramStart"/>
      <w:r>
        <w:t>02A</w:t>
      </w:r>
      <w:proofErr w:type="gramEnd"/>
    </w:p>
    <w:p w14:paraId="25D9156E" w14:textId="77777777" w:rsidR="00F9796D" w:rsidRDefault="00E03261">
      <w:r>
        <w:t>V rámci služba APA_GAEO23_</w:t>
      </w:r>
      <w:proofErr w:type="gramStart"/>
      <w:r>
        <w:t>02A</w:t>
      </w:r>
      <w:proofErr w:type="gramEnd"/>
      <w:r>
        <w:t xml:space="preserve"> v souvislosti s nutností předat výměru, jež je předmětem ohlášení vstupu do opatření bude rozšířena enumerace v položce STAVZARAZENI - nový typ Ohlášení vstupu.</w:t>
      </w:r>
    </w:p>
    <w:p w14:paraId="1417DAC8" w14:textId="77777777" w:rsidR="00F9796D" w:rsidRDefault="00E03261">
      <w:r>
        <w:lastRenderedPageBreak/>
        <w:t>Úprava je naznačena níže. Data ohlášen výměry se budou předávat v poli OPATRENI/DATA/VYMERA.</w:t>
      </w:r>
    </w:p>
    <w:p w14:paraId="7230D882" w14:textId="17F1CAEC" w:rsidR="00F9796D" w:rsidRPr="009851F8" w:rsidRDefault="009851F8">
      <w:r w:rsidRPr="009851F8">
        <w:rPr>
          <w:noProof/>
          <w:lang w:eastAsia="cs-CZ"/>
        </w:rPr>
        <w:t>xxx</w:t>
      </w:r>
    </w:p>
    <w:p w14:paraId="56EEF9B9" w14:textId="77777777" w:rsidR="00F9796D" w:rsidRDefault="00E03261">
      <w:pPr>
        <w:pStyle w:val="Nadpis2"/>
        <w:numPr>
          <w:ilvl w:val="1"/>
          <w:numId w:val="37"/>
        </w:numPr>
        <w:ind w:left="1440" w:firstLine="0"/>
      </w:pPr>
      <w:r>
        <w:t>Principy deklarace žádosti o dotaci na založení porostu a žádosti o zařazení do následné péče, ev. náhrady</w:t>
      </w:r>
    </w:p>
    <w:p w14:paraId="28EF09D9" w14:textId="77777777" w:rsidR="00F9796D" w:rsidRDefault="00E03261">
      <w:pPr>
        <w:rPr>
          <w:b/>
          <w:bCs/>
        </w:rPr>
      </w:pPr>
      <w:r>
        <w:rPr>
          <w:b/>
          <w:bCs/>
        </w:rPr>
        <w:t>V případě opatření ALS:</w:t>
      </w:r>
    </w:p>
    <w:p w14:paraId="755982ED" w14:textId="77777777" w:rsidR="00F9796D" w:rsidRDefault="00E03261">
      <w:pPr>
        <w:pStyle w:val="Odstavecseseznamem"/>
        <w:numPr>
          <w:ilvl w:val="0"/>
          <w:numId w:val="24"/>
        </w:numPr>
      </w:pPr>
      <w:r>
        <w:t>Žádost o dotaci se podává na opatření ID 1501 (ALS-ZAL) - Založení agrolesnického systému</w:t>
      </w:r>
    </w:p>
    <w:p w14:paraId="0600A7AD" w14:textId="77777777" w:rsidR="00F9796D" w:rsidRDefault="00E03261">
      <w:pPr>
        <w:pStyle w:val="Odstavecseseznamem"/>
        <w:numPr>
          <w:ilvl w:val="0"/>
          <w:numId w:val="24"/>
        </w:numPr>
      </w:pPr>
      <w:r>
        <w:t>Žádost o zařazení se podává na opatření ID 1502 (ALS-PEC) - Péče o založený agrolesnický systém s rozlišením titulů</w:t>
      </w:r>
    </w:p>
    <w:p w14:paraId="622D48C6" w14:textId="77777777" w:rsidR="00F9796D" w:rsidRDefault="00E03261">
      <w:pPr>
        <w:pStyle w:val="Odstavecseseznamem"/>
        <w:numPr>
          <w:ilvl w:val="0"/>
          <w:numId w:val="8"/>
        </w:numPr>
      </w:pPr>
      <w:r>
        <w:t xml:space="preserve">ID 1505 (ALS-PECRG) - Péče o založený agrolesnický </w:t>
      </w:r>
      <w:proofErr w:type="spellStart"/>
      <w:r>
        <w:t>silvoorební</w:t>
      </w:r>
      <w:proofErr w:type="spellEnd"/>
      <w:r>
        <w:t xml:space="preserve"> systém</w:t>
      </w:r>
    </w:p>
    <w:p w14:paraId="7E4DC538" w14:textId="77777777" w:rsidR="00F9796D" w:rsidRDefault="00E03261">
      <w:pPr>
        <w:pStyle w:val="Odstavecseseznamem"/>
        <w:numPr>
          <w:ilvl w:val="0"/>
          <w:numId w:val="8"/>
        </w:numPr>
      </w:pPr>
      <w:r>
        <w:t xml:space="preserve">ID 1506 (ALS-PECT) - Péče o založený agrolesnický </w:t>
      </w:r>
      <w:proofErr w:type="spellStart"/>
      <w:r>
        <w:t>silvopastevní</w:t>
      </w:r>
      <w:proofErr w:type="spellEnd"/>
      <w:r>
        <w:t xml:space="preserve"> systém</w:t>
      </w:r>
    </w:p>
    <w:p w14:paraId="0893E7C3" w14:textId="77777777" w:rsidR="00F9796D" w:rsidRDefault="00E03261">
      <w:pPr>
        <w:ind w:left="576"/>
      </w:pPr>
      <w:r>
        <w:t xml:space="preserve">  Systém pro každý DPB, na který je žádána dotace na založení zajistí deklaraci do zařazení na příslušný titul péče dle kultury </w:t>
      </w:r>
    </w:p>
    <w:p w14:paraId="2D2EE567" w14:textId="77777777" w:rsidR="00F9796D" w:rsidRDefault="00F9796D">
      <w:pPr>
        <w:ind w:left="576"/>
      </w:pPr>
    </w:p>
    <w:p w14:paraId="7B2377C8" w14:textId="77777777" w:rsidR="00F9796D" w:rsidRDefault="00E03261">
      <w:pPr>
        <w:rPr>
          <w:b/>
          <w:bCs/>
        </w:rPr>
      </w:pPr>
      <w:r>
        <w:rPr>
          <w:b/>
          <w:bCs/>
        </w:rPr>
        <w:t>V případě opatření ZALES:</w:t>
      </w:r>
    </w:p>
    <w:p w14:paraId="1AB72BEB" w14:textId="77777777" w:rsidR="00F9796D" w:rsidRDefault="00E03261">
      <w:pPr>
        <w:pStyle w:val="Odstavecseseznamem"/>
        <w:numPr>
          <w:ilvl w:val="0"/>
          <w:numId w:val="24"/>
        </w:numPr>
      </w:pPr>
      <w:r>
        <w:t>Žádost o dotaci se podává na opatření ID 1551 (Z23-ZAL) - Založení lesního porostu 2023+</w:t>
      </w:r>
    </w:p>
    <w:p w14:paraId="001C9E62" w14:textId="77777777" w:rsidR="00F9796D" w:rsidRDefault="00E03261">
      <w:pPr>
        <w:pStyle w:val="Odstavecseseznamem"/>
        <w:numPr>
          <w:ilvl w:val="0"/>
          <w:numId w:val="24"/>
        </w:numPr>
      </w:pPr>
      <w:r>
        <w:t xml:space="preserve">Žádost o zařazení se podává na opatření </w:t>
      </w:r>
    </w:p>
    <w:p w14:paraId="64F4B811" w14:textId="77777777" w:rsidR="00F9796D" w:rsidRDefault="00E03261">
      <w:pPr>
        <w:pStyle w:val="Odstavecseseznamem"/>
        <w:numPr>
          <w:ilvl w:val="0"/>
          <w:numId w:val="6"/>
        </w:numPr>
      </w:pPr>
      <w:r>
        <w:t>ID 1552 (Z23-PEC) - Péče o založený lesní porost 23+</w:t>
      </w:r>
    </w:p>
    <w:p w14:paraId="1B46534C" w14:textId="77777777" w:rsidR="00F9796D" w:rsidRDefault="00E03261">
      <w:pPr>
        <w:pStyle w:val="Odstavecseseznamem"/>
        <w:numPr>
          <w:ilvl w:val="0"/>
          <w:numId w:val="6"/>
        </w:numPr>
      </w:pPr>
      <w:r>
        <w:t>ID 1553 (Z23-NAH) - Náhrada újmy za zalesněný porost 23+</w:t>
      </w:r>
    </w:p>
    <w:p w14:paraId="73F65AC8" w14:textId="77777777" w:rsidR="00F9796D" w:rsidRDefault="00E03261">
      <w:pPr>
        <w:ind w:left="576"/>
      </w:pPr>
      <w:r>
        <w:t xml:space="preserve">Systém pro každý DPB, na který je žádána dotace na založení zajistí deklaraci do zařazení na obě opatření péče i náhrady s tím, že pokud DPB nebude splňovat věcné podmínky, </w:t>
      </w:r>
      <w:proofErr w:type="gramStart"/>
      <w:r>
        <w:t>opatří</w:t>
      </w:r>
      <w:proofErr w:type="gramEnd"/>
      <w:r>
        <w:t xml:space="preserve"> deklaraci chybou.</w:t>
      </w:r>
    </w:p>
    <w:p w14:paraId="4D059222" w14:textId="77777777" w:rsidR="00F9796D" w:rsidRDefault="00F9796D">
      <w:pPr>
        <w:ind w:left="576"/>
      </w:pPr>
    </w:p>
    <w:p w14:paraId="69C3F658" w14:textId="77777777" w:rsidR="00F9796D" w:rsidRDefault="00E03261">
      <w:pPr>
        <w:pStyle w:val="Nadpis2"/>
        <w:numPr>
          <w:ilvl w:val="1"/>
          <w:numId w:val="37"/>
        </w:numPr>
        <w:ind w:left="1440" w:firstLine="0"/>
      </w:pPr>
      <w:r>
        <w:t>Vlastní chování aplikace pro předtisky ALS/ZALES</w:t>
      </w:r>
    </w:p>
    <w:p w14:paraId="1DCE7F90" w14:textId="77777777" w:rsidR="00F9796D" w:rsidRDefault="00E03261">
      <w:r>
        <w:t>Funkcionalita aplikace pro předtisky ALS/ZALES bude sledovat stávající strukturu aplikace pro předtisky JŽ. Protože se v prvním roce jedná o zařazení současně s žádostí o dotace bude tomu situace přizpůsobena a pro uživatele zjednodušena.</w:t>
      </w:r>
    </w:p>
    <w:p w14:paraId="160078E1" w14:textId="77777777" w:rsidR="00F9796D" w:rsidRDefault="00E03261">
      <w:pPr>
        <w:rPr>
          <w:b/>
          <w:bCs/>
        </w:rPr>
      </w:pPr>
      <w:r>
        <w:rPr>
          <w:b/>
          <w:bCs/>
        </w:rPr>
        <w:t>Základní prvky aplikace:</w:t>
      </w:r>
    </w:p>
    <w:p w14:paraId="2B2A00BE" w14:textId="77777777" w:rsidR="00F9796D" w:rsidRDefault="00E03261">
      <w:pPr>
        <w:pStyle w:val="Odstavecseseznamem"/>
        <w:numPr>
          <w:ilvl w:val="0"/>
          <w:numId w:val="13"/>
        </w:numPr>
        <w:rPr>
          <w:b/>
          <w:bCs/>
        </w:rPr>
      </w:pPr>
      <w:r>
        <w:rPr>
          <w:b/>
          <w:bCs/>
        </w:rPr>
        <w:t>Spouštěcí okno</w:t>
      </w:r>
    </w:p>
    <w:p w14:paraId="056B4AED" w14:textId="77777777" w:rsidR="00F9796D" w:rsidRDefault="00E03261">
      <w:pPr>
        <w:pStyle w:val="Odstavecseseznamem"/>
        <w:numPr>
          <w:ilvl w:val="0"/>
          <w:numId w:val="13"/>
        </w:numPr>
        <w:rPr>
          <w:b/>
          <w:bCs/>
        </w:rPr>
      </w:pPr>
      <w:r>
        <w:rPr>
          <w:b/>
          <w:bCs/>
        </w:rPr>
        <w:t>Okno pro deklaraci s přehledem DPB per kultury a Sumačním stromečkem</w:t>
      </w:r>
    </w:p>
    <w:p w14:paraId="002607AB" w14:textId="77777777" w:rsidR="00F9796D" w:rsidRDefault="00E03261">
      <w:pPr>
        <w:pStyle w:val="Odstavecseseznamem"/>
        <w:numPr>
          <w:ilvl w:val="0"/>
          <w:numId w:val="13"/>
        </w:numPr>
        <w:rPr>
          <w:b/>
          <w:bCs/>
        </w:rPr>
      </w:pPr>
      <w:r>
        <w:rPr>
          <w:b/>
          <w:bCs/>
        </w:rPr>
        <w:t>Detail DPB</w:t>
      </w:r>
    </w:p>
    <w:p w14:paraId="4E00ECFC" w14:textId="77777777" w:rsidR="00F9796D" w:rsidRDefault="00E03261">
      <w:pPr>
        <w:pStyle w:val="Odstavecseseznamem"/>
        <w:numPr>
          <w:ilvl w:val="0"/>
          <w:numId w:val="13"/>
        </w:numPr>
        <w:rPr>
          <w:b/>
          <w:bCs/>
        </w:rPr>
      </w:pPr>
      <w:r>
        <w:rPr>
          <w:b/>
          <w:bCs/>
        </w:rPr>
        <w:t xml:space="preserve">Mapa </w:t>
      </w:r>
    </w:p>
    <w:p w14:paraId="14904C6E" w14:textId="77777777" w:rsidR="00F9796D" w:rsidRDefault="00F9796D">
      <w:pPr>
        <w:rPr>
          <w:b/>
          <w:bCs/>
        </w:rPr>
      </w:pPr>
    </w:p>
    <w:p w14:paraId="7ED0C165" w14:textId="77777777" w:rsidR="00F9796D" w:rsidRDefault="00F9796D">
      <w:pPr>
        <w:rPr>
          <w:b/>
          <w:bCs/>
        </w:rPr>
      </w:pPr>
    </w:p>
    <w:p w14:paraId="29982AB1" w14:textId="77777777" w:rsidR="00F9796D" w:rsidRDefault="00F9796D">
      <w:pPr>
        <w:rPr>
          <w:b/>
          <w:bCs/>
        </w:rPr>
      </w:pPr>
    </w:p>
    <w:p w14:paraId="4DAA8A76" w14:textId="77777777" w:rsidR="00F9796D" w:rsidRDefault="00F9796D">
      <w:pPr>
        <w:rPr>
          <w:b/>
          <w:bCs/>
        </w:rPr>
      </w:pPr>
    </w:p>
    <w:p w14:paraId="228EB99E" w14:textId="77777777" w:rsidR="00F9796D" w:rsidRDefault="00F9796D">
      <w:pPr>
        <w:rPr>
          <w:b/>
          <w:bCs/>
        </w:rPr>
      </w:pPr>
    </w:p>
    <w:p w14:paraId="5873B9B0" w14:textId="77777777" w:rsidR="00F9796D" w:rsidRDefault="00E03261">
      <w:pPr>
        <w:pStyle w:val="Nadpis3"/>
        <w:numPr>
          <w:ilvl w:val="2"/>
          <w:numId w:val="37"/>
        </w:numPr>
        <w:ind w:left="2160" w:firstLine="0"/>
      </w:pPr>
      <w:r>
        <w:t>Spouštěcí okno</w:t>
      </w:r>
    </w:p>
    <w:p w14:paraId="6AA7863A" w14:textId="77777777" w:rsidR="00F9796D" w:rsidRDefault="00E03261">
      <w:r>
        <w:t>Bude využito existující funkcionality s těmito rozdíly:</w:t>
      </w:r>
    </w:p>
    <w:p w14:paraId="37D5517D" w14:textId="77777777" w:rsidR="00F9796D" w:rsidRDefault="00E03261">
      <w:pPr>
        <w:pStyle w:val="Odstavecseseznamem"/>
        <w:numPr>
          <w:ilvl w:val="0"/>
          <w:numId w:val="29"/>
        </w:numPr>
      </w:pPr>
      <w:r>
        <w:t>Ve volbě Půdní předtisky přibude nová volba Agrolesnictví, respektive Zalesnění</w:t>
      </w:r>
    </w:p>
    <w:p w14:paraId="0DA3E9E7" w14:textId="77777777" w:rsidR="00F9796D" w:rsidRDefault="00E03261">
      <w:pPr>
        <w:pStyle w:val="Odstavecseseznamem"/>
        <w:numPr>
          <w:ilvl w:val="0"/>
          <w:numId w:val="29"/>
        </w:numPr>
      </w:pPr>
      <w:r>
        <w:t>Přesměrovat na PF SZIF bude respektovat URL SZIF specifikované pro Agrolesnictví, respektive Zalesnění</w:t>
      </w:r>
    </w:p>
    <w:p w14:paraId="6450ECF3" w14:textId="77777777" w:rsidR="00F9796D" w:rsidRDefault="00E03261">
      <w:r>
        <w:t>Zbývající funkcionality zůstávají shodné.</w:t>
      </w:r>
    </w:p>
    <w:p w14:paraId="0F9F22A9" w14:textId="77777777" w:rsidR="00F9796D" w:rsidRDefault="00E03261">
      <w:r>
        <w:rPr>
          <w:noProof/>
          <w:lang w:eastAsia="cs-CZ"/>
        </w:rPr>
        <w:lastRenderedPageBreak/>
        <w:drawing>
          <wp:inline distT="0" distB="0" distL="0" distR="0" wp14:anchorId="763F54CF" wp14:editId="76A5934A">
            <wp:extent cx="6031226" cy="3002276"/>
            <wp:effectExtent l="0" t="0" r="7624" b="7624"/>
            <wp:docPr id="8" name="Obrázek 1" descr="Obsah obrázku text, snímek obrazovky, software, displej&#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6031226" cy="3002276"/>
                    </a:xfrm>
                    <a:prstGeom prst="rect">
                      <a:avLst/>
                    </a:prstGeom>
                  </pic:spPr>
                </pic:pic>
              </a:graphicData>
            </a:graphic>
          </wp:inline>
        </w:drawing>
      </w:r>
    </w:p>
    <w:p w14:paraId="670174F3" w14:textId="77777777" w:rsidR="00F9796D" w:rsidRDefault="00E03261">
      <w:r>
        <w:t xml:space="preserve">Po spuštění nového předtisku se z replikovaných dat ohlášení vstupní výměry načtou příslušné ohlášené výměry a dle toho se </w:t>
      </w:r>
      <w:proofErr w:type="spellStart"/>
      <w:r>
        <w:t>zadeklaruje</w:t>
      </w:r>
      <w:proofErr w:type="spellEnd"/>
      <w:r>
        <w:t xml:space="preserve"> </w:t>
      </w:r>
    </w:p>
    <w:p w14:paraId="3DF07A06" w14:textId="77777777" w:rsidR="00F9796D" w:rsidRDefault="00E03261">
      <w:pPr>
        <w:pStyle w:val="Odstavecseseznamem"/>
        <w:numPr>
          <w:ilvl w:val="0"/>
          <w:numId w:val="34"/>
        </w:numPr>
      </w:pPr>
      <w:r>
        <w:t>opatření Založení lesního porostu 23+ (ID 1551) anebo</w:t>
      </w:r>
    </w:p>
    <w:p w14:paraId="4D8619A9" w14:textId="77777777" w:rsidR="00F9796D" w:rsidRDefault="00E03261">
      <w:pPr>
        <w:pStyle w:val="Odstavecseseznamem"/>
        <w:numPr>
          <w:ilvl w:val="0"/>
          <w:numId w:val="34"/>
        </w:numPr>
      </w:pPr>
      <w:r>
        <w:t>opatření Založení agrolesnického systému (ID 1501)</w:t>
      </w:r>
    </w:p>
    <w:p w14:paraId="2C934E4C" w14:textId="77777777" w:rsidR="00F9796D" w:rsidRDefault="00E03261">
      <w:r>
        <w:t xml:space="preserve">A současně se </w:t>
      </w:r>
      <w:proofErr w:type="spellStart"/>
      <w:r>
        <w:t>zadeklaruje</w:t>
      </w:r>
      <w:proofErr w:type="spellEnd"/>
      <w:r>
        <w:t xml:space="preserve"> zařazení opatření péče, ev. náhrady. </w:t>
      </w:r>
    </w:p>
    <w:p w14:paraId="2A2F94A6" w14:textId="77777777" w:rsidR="00F9796D" w:rsidRDefault="00E03261">
      <w:r>
        <w:t>Výměra z ohlášení vstupu bude viditelná ve stromečku u opatření „založení porostu…“a nebude dále editovatelná. Bude sloužit pro kontrolu rozsahu deklarace žádosti o dotaci na založení porostu…“</w:t>
      </w:r>
    </w:p>
    <w:p w14:paraId="7E667260" w14:textId="77777777" w:rsidR="00F9796D" w:rsidRDefault="00E03261">
      <w:r>
        <w:t>V případě, že nebudou data k dispozici data ohlášení vstupu bude řešeno informační hláškou na vstupu.</w:t>
      </w:r>
    </w:p>
    <w:p w14:paraId="3B3ED76B" w14:textId="77777777" w:rsidR="00F9796D" w:rsidRDefault="00F9796D"/>
    <w:p w14:paraId="74DAF82A" w14:textId="77777777" w:rsidR="00F9796D" w:rsidRDefault="00E03261">
      <w:pPr>
        <w:pStyle w:val="Nadpis3"/>
        <w:numPr>
          <w:ilvl w:val="2"/>
          <w:numId w:val="37"/>
        </w:numPr>
        <w:ind w:left="2160" w:firstLine="0"/>
      </w:pPr>
      <w:r>
        <w:t xml:space="preserve">Okno pro deklaraci s přehledem </w:t>
      </w:r>
      <w:proofErr w:type="gramStart"/>
      <w:r>
        <w:t>DPB - ALS</w:t>
      </w:r>
      <w:proofErr w:type="gramEnd"/>
    </w:p>
    <w:p w14:paraId="0F6F4A5D" w14:textId="77777777" w:rsidR="00F9796D" w:rsidRDefault="00E03261">
      <w:r>
        <w:t>Bude využito existujícího principu deklarace DPB s těmito hlavními rozdíly:</w:t>
      </w:r>
    </w:p>
    <w:p w14:paraId="3B8482DD" w14:textId="77777777" w:rsidR="00F9796D" w:rsidRDefault="00E03261">
      <w:pPr>
        <w:pStyle w:val="Odstavecseseznamem"/>
        <w:numPr>
          <w:ilvl w:val="0"/>
          <w:numId w:val="10"/>
        </w:numPr>
        <w:jc w:val="both"/>
      </w:pPr>
      <w:r>
        <w:t>Budou napevno zobrazeny záložky pro R/G a T, přičemž</w:t>
      </w:r>
    </w:p>
    <w:p w14:paraId="659D3126" w14:textId="77777777" w:rsidR="00F9796D" w:rsidRDefault="00E03261">
      <w:pPr>
        <w:pStyle w:val="Odstavecseseznamem"/>
        <w:numPr>
          <w:ilvl w:val="0"/>
          <w:numId w:val="7"/>
        </w:numPr>
        <w:jc w:val="both"/>
      </w:pPr>
      <w:r>
        <w:t xml:space="preserve">DPB s kulturou R/G budou zařazovány do titulu péče o </w:t>
      </w:r>
      <w:proofErr w:type="spellStart"/>
      <w:r>
        <w:t>silvoorebný</w:t>
      </w:r>
      <w:proofErr w:type="spellEnd"/>
      <w:r>
        <w:t xml:space="preserve"> ALS</w:t>
      </w:r>
    </w:p>
    <w:p w14:paraId="5A7368FA" w14:textId="77777777" w:rsidR="00F9796D" w:rsidRDefault="00E03261">
      <w:pPr>
        <w:pStyle w:val="Odstavecseseznamem"/>
        <w:numPr>
          <w:ilvl w:val="0"/>
          <w:numId w:val="7"/>
        </w:numPr>
        <w:jc w:val="both"/>
      </w:pPr>
      <w:r>
        <w:t xml:space="preserve">DPB s kulturou </w:t>
      </w:r>
      <w:proofErr w:type="gramStart"/>
      <w:r>
        <w:t>T  budou</w:t>
      </w:r>
      <w:proofErr w:type="gramEnd"/>
      <w:r>
        <w:t xml:space="preserve"> zařazovány do titulu péče o </w:t>
      </w:r>
      <w:proofErr w:type="spellStart"/>
      <w:r>
        <w:t>silvopastevní</w:t>
      </w:r>
      <w:proofErr w:type="spellEnd"/>
      <w:r>
        <w:t xml:space="preserve"> ALS</w:t>
      </w:r>
    </w:p>
    <w:p w14:paraId="188F276C" w14:textId="77777777" w:rsidR="00F9796D" w:rsidRDefault="00E03261">
      <w:pPr>
        <w:pStyle w:val="Odstavecseseznamem"/>
        <w:numPr>
          <w:ilvl w:val="0"/>
          <w:numId w:val="10"/>
        </w:numPr>
        <w:jc w:val="both"/>
      </w:pPr>
      <w:r>
        <w:t xml:space="preserve">Dle kultur se budou lišit i podmínky deklarace do opatření založení porostu </w:t>
      </w:r>
      <w:proofErr w:type="gramStart"/>
      <w:r>
        <w:t>liší</w:t>
      </w:r>
      <w:proofErr w:type="gramEnd"/>
      <w:r>
        <w:t xml:space="preserve"> a zobrazením údajů (proto 2 záložky dle kultur)</w:t>
      </w:r>
    </w:p>
    <w:p w14:paraId="46E82397" w14:textId="77777777" w:rsidR="00F9796D" w:rsidRDefault="00E03261">
      <w:pPr>
        <w:pStyle w:val="Odstavecseseznamem"/>
        <w:numPr>
          <w:ilvl w:val="0"/>
          <w:numId w:val="10"/>
        </w:numPr>
        <w:jc w:val="both"/>
      </w:pPr>
      <w:r>
        <w:t xml:space="preserve">DPB na deklaraci budou otazníčkem označeny, zda existuje v aplikaci souhlasných stanovisek výjimka č. 24. Deklarací DPB do opatření založení porostu (a současně zařazení do péče příslušného titulu) se </w:t>
      </w:r>
      <w:proofErr w:type="gramStart"/>
      <w:r>
        <w:t>založí</w:t>
      </w:r>
      <w:proofErr w:type="gramEnd"/>
      <w:r>
        <w:t xml:space="preserve"> záznamy s dřevinami typu STROM, které jsou součástí souhlasného stanoviska. Plnění počtu kusů a výměra dřevin se bude provádět na detailu DPB. Primární deklarace DPB do opatření se provede automaticky podle existence výjimky (lze ručně editovat).</w:t>
      </w:r>
    </w:p>
    <w:p w14:paraId="52AA2B06" w14:textId="77777777" w:rsidR="00F9796D" w:rsidRDefault="00E03261">
      <w:pPr>
        <w:pStyle w:val="Odstavecseseznamem"/>
        <w:numPr>
          <w:ilvl w:val="0"/>
          <w:numId w:val="10"/>
        </w:numPr>
        <w:jc w:val="both"/>
      </w:pPr>
      <w:r>
        <w:t>DPB v NATURA oblasti bez souhlasného stanoviska č. 23 v aplikaci výjimek OOP budou dopředu označeny červeným vykřičníkem signalizující chybu – DPB nelze zařadit do opatření ALS bez souhlasného stanoviska č. 23.</w:t>
      </w:r>
    </w:p>
    <w:p w14:paraId="654176D8" w14:textId="77777777" w:rsidR="00F9796D" w:rsidRDefault="00E03261">
      <w:pPr>
        <w:pStyle w:val="Odstavecseseznamem"/>
        <w:numPr>
          <w:ilvl w:val="0"/>
          <w:numId w:val="10"/>
        </w:numPr>
        <w:jc w:val="both"/>
      </w:pPr>
      <w:r>
        <w:t>Specifiky budou tři nové údaje:</w:t>
      </w:r>
    </w:p>
    <w:p w14:paraId="1B792B5D" w14:textId="77777777" w:rsidR="00F9796D" w:rsidRDefault="00E03261">
      <w:pPr>
        <w:pStyle w:val="Odstavecseseznamem"/>
        <w:numPr>
          <w:ilvl w:val="0"/>
          <w:numId w:val="18"/>
        </w:numPr>
        <w:jc w:val="both"/>
      </w:pPr>
      <w:r>
        <w:t xml:space="preserve">Údaj, zda na DPB budou vysazeny keře ANO/NE – bude viditelné ve sloupci Keře na přehledu (alespoň jeden 1 druh typu KEŘ musí být součástí souhlasného stanoviska č. 24 </w:t>
      </w:r>
    </w:p>
    <w:p w14:paraId="12816209" w14:textId="77777777" w:rsidR="00F9796D" w:rsidRDefault="00E03261">
      <w:pPr>
        <w:pStyle w:val="Odstavecseseznamem"/>
        <w:numPr>
          <w:ilvl w:val="0"/>
          <w:numId w:val="18"/>
        </w:numPr>
        <w:jc w:val="both"/>
      </w:pPr>
      <w:r>
        <w:t>Údaj o výměře zařazené/deklarované výměře – optimálně jedno číslo</w:t>
      </w:r>
    </w:p>
    <w:p w14:paraId="089A9F2E" w14:textId="77777777" w:rsidR="00F9796D" w:rsidRDefault="00E03261">
      <w:pPr>
        <w:pStyle w:val="Odstavecseseznamem"/>
        <w:numPr>
          <w:ilvl w:val="0"/>
          <w:numId w:val="18"/>
        </w:numPr>
        <w:jc w:val="both"/>
      </w:pPr>
      <w:r>
        <w:t>Pomocná výměra bez KP sloužící ke kontrole 100 ks strom/ha (může být zobrazena jen na detailu)</w:t>
      </w:r>
    </w:p>
    <w:p w14:paraId="2ED96C1F" w14:textId="77777777" w:rsidR="00F9796D" w:rsidRDefault="00E03261">
      <w:pPr>
        <w:pStyle w:val="Odstavecseseznamem"/>
        <w:numPr>
          <w:ilvl w:val="0"/>
          <w:numId w:val="18"/>
        </w:numPr>
        <w:jc w:val="both"/>
      </w:pPr>
      <w:r>
        <w:t xml:space="preserve"> Počet původních dřevin (editace na detailu a jen na T </w:t>
      </w:r>
      <w:proofErr w:type="gramStart"/>
      <w:r>
        <w:t>kultuře)  +</w:t>
      </w:r>
      <w:proofErr w:type="gramEnd"/>
      <w:r>
        <w:t xml:space="preserve"> související kontrola max 15 ks/ha bez KP. Při výpočtu se zaokrouhluje na celá čísla směrem dolů.</w:t>
      </w:r>
    </w:p>
    <w:p w14:paraId="6615B4E1" w14:textId="77777777" w:rsidR="00F9796D" w:rsidRDefault="00E03261">
      <w:pPr>
        <w:pStyle w:val="Odstavecseseznamem"/>
        <w:numPr>
          <w:ilvl w:val="0"/>
          <w:numId w:val="10"/>
        </w:numPr>
        <w:jc w:val="both"/>
      </w:pPr>
      <w:r>
        <w:t xml:space="preserve">Kontroly </w:t>
      </w:r>
    </w:p>
    <w:p w14:paraId="69C910D9" w14:textId="77777777" w:rsidR="00F9796D" w:rsidRDefault="00E03261">
      <w:pPr>
        <w:pStyle w:val="Odstavecseseznamem"/>
        <w:numPr>
          <w:ilvl w:val="0"/>
          <w:numId w:val="12"/>
        </w:numPr>
        <w:jc w:val="both"/>
      </w:pPr>
      <w:r>
        <w:lastRenderedPageBreak/>
        <w:t>Není splněna deklarace alespoň 0,5 ha do příslušného opatření nebo ohlášená vstupní výměra činila méně 0,5 ha</w:t>
      </w:r>
    </w:p>
    <w:p w14:paraId="6198515C" w14:textId="77777777" w:rsidR="00F9796D" w:rsidRDefault="00E03261">
      <w:pPr>
        <w:pStyle w:val="Odstavecseseznamem"/>
        <w:numPr>
          <w:ilvl w:val="0"/>
          <w:numId w:val="12"/>
        </w:numPr>
        <w:jc w:val="both"/>
      </w:pPr>
      <w:r>
        <w:t>Existuje aspoň 1 druh stromu</w:t>
      </w:r>
    </w:p>
    <w:p w14:paraId="2B763248" w14:textId="77777777" w:rsidR="00F9796D" w:rsidRDefault="00E03261">
      <w:pPr>
        <w:pStyle w:val="Odstavecseseznamem"/>
        <w:numPr>
          <w:ilvl w:val="0"/>
          <w:numId w:val="12"/>
        </w:numPr>
        <w:jc w:val="both"/>
      </w:pPr>
      <w:r>
        <w:t>Deklarace keře je umožněna souhlasným stanoviskem OOP č. 24</w:t>
      </w:r>
    </w:p>
    <w:p w14:paraId="7073B14C" w14:textId="77777777" w:rsidR="00F9796D" w:rsidRDefault="00E03261">
      <w:pPr>
        <w:pStyle w:val="Odstavecseseznamem"/>
        <w:numPr>
          <w:ilvl w:val="0"/>
          <w:numId w:val="12"/>
        </w:numPr>
        <w:jc w:val="both"/>
      </w:pPr>
      <w:r>
        <w:t>Pro DPB v NATURA 2000 existuje souhlasné stanovisko OOP č. 23</w:t>
      </w:r>
    </w:p>
    <w:p w14:paraId="216592D8" w14:textId="77777777" w:rsidR="00F9796D" w:rsidRDefault="00E03261">
      <w:pPr>
        <w:pStyle w:val="Odstavecseseznamem"/>
        <w:numPr>
          <w:ilvl w:val="0"/>
          <w:numId w:val="12"/>
        </w:numPr>
        <w:jc w:val="both"/>
      </w:pPr>
      <w:r>
        <w:t>Neexistuje překryv s DNP</w:t>
      </w:r>
    </w:p>
    <w:p w14:paraId="50BF210A" w14:textId="77777777" w:rsidR="00F9796D" w:rsidRDefault="00E03261">
      <w:pPr>
        <w:pStyle w:val="Odstavecseseznamem"/>
        <w:numPr>
          <w:ilvl w:val="0"/>
          <w:numId w:val="12"/>
        </w:numPr>
        <w:jc w:val="both"/>
      </w:pPr>
      <w:r>
        <w:t>Souhlas dílčích výměr s celkovou výměrou DPB</w:t>
      </w:r>
    </w:p>
    <w:p w14:paraId="4F635BCB" w14:textId="77777777" w:rsidR="00F9796D" w:rsidRDefault="00E03261">
      <w:pPr>
        <w:pStyle w:val="Odstavecseseznamem"/>
        <w:numPr>
          <w:ilvl w:val="0"/>
          <w:numId w:val="12"/>
        </w:numPr>
        <w:jc w:val="both"/>
      </w:pPr>
      <w:r>
        <w:t>Je splněn pokryv alespoň 100 stromů/ha výměry bez KP (do tohoto počtu se nezahrnují původní dřeviny</w:t>
      </w:r>
      <w:r w:rsidR="00B76503">
        <w:t xml:space="preserve"> – původní dřeviny se odečítají od limitu 100 ks</w:t>
      </w:r>
      <w:r>
        <w:t>).</w:t>
      </w:r>
    </w:p>
    <w:p w14:paraId="31C54873" w14:textId="77777777" w:rsidR="00F9796D" w:rsidRDefault="00E03261">
      <w:pPr>
        <w:pStyle w:val="Odstavecseseznamem"/>
        <w:numPr>
          <w:ilvl w:val="0"/>
          <w:numId w:val="12"/>
        </w:numPr>
        <w:jc w:val="both"/>
      </w:pPr>
      <w:r>
        <w:t xml:space="preserve">Je splněn pokryv max .15 stromů původních dřevin/ha výměry bez KP na kultuře T </w:t>
      </w:r>
    </w:p>
    <w:p w14:paraId="7879251D" w14:textId="77777777" w:rsidR="00F9796D" w:rsidRDefault="00E03261">
      <w:pPr>
        <w:pStyle w:val="Odstavecseseznamem"/>
        <w:numPr>
          <w:ilvl w:val="0"/>
          <w:numId w:val="12"/>
        </w:numPr>
        <w:jc w:val="both"/>
      </w:pPr>
      <w:r>
        <w:t xml:space="preserve">Je splněn min. podíl lesních dřevin ve výši alespoň </w:t>
      </w:r>
      <w:proofErr w:type="gramStart"/>
      <w:r>
        <w:t>50%</w:t>
      </w:r>
      <w:proofErr w:type="gramEnd"/>
      <w:r>
        <w:t xml:space="preserve"> z celkového počtu ks (podíl se zaokrouhluje na celá % matematicky).</w:t>
      </w:r>
    </w:p>
    <w:p w14:paraId="5A91B25C" w14:textId="77777777" w:rsidR="00F9796D" w:rsidRDefault="00E03261">
      <w:pPr>
        <w:pStyle w:val="Odstavecseseznamem"/>
        <w:numPr>
          <w:ilvl w:val="0"/>
          <w:numId w:val="12"/>
        </w:numPr>
        <w:jc w:val="both"/>
      </w:pPr>
      <w:r>
        <w:t xml:space="preserve">Je splněn max. podíl jednoho druhu dřeviny max. </w:t>
      </w:r>
      <w:proofErr w:type="gramStart"/>
      <w:r>
        <w:t>40%</w:t>
      </w:r>
      <w:proofErr w:type="gramEnd"/>
      <w:r>
        <w:t xml:space="preserve"> z celkového počtu ks (podíl se zaokrouhluje na celá % matematicky).</w:t>
      </w:r>
    </w:p>
    <w:p w14:paraId="227451C2" w14:textId="77777777" w:rsidR="00F9796D" w:rsidRDefault="00E03261">
      <w:pPr>
        <w:pStyle w:val="Odstavecseseznamem"/>
        <w:numPr>
          <w:ilvl w:val="0"/>
          <w:numId w:val="12"/>
        </w:numPr>
        <w:jc w:val="both"/>
      </w:pPr>
      <w:r>
        <w:t>Minimální výměra pro zařazení/žádost o dotaci činí alespoň 0,5 ha</w:t>
      </w:r>
    </w:p>
    <w:p w14:paraId="63714D40" w14:textId="77777777" w:rsidR="00F9796D" w:rsidRDefault="00E03261">
      <w:pPr>
        <w:pStyle w:val="Odstavecseseznamem"/>
        <w:numPr>
          <w:ilvl w:val="0"/>
          <w:numId w:val="10"/>
        </w:numPr>
        <w:jc w:val="both"/>
      </w:pPr>
      <w:r>
        <w:t xml:space="preserve">Kombinovatelnost – bude povolena tato kombinovatelnost s AEKO (s ostatními typy dotací se kombinovatelnost </w:t>
      </w:r>
      <w:proofErr w:type="gramStart"/>
      <w:r>
        <w:t>neřeší</w:t>
      </w:r>
      <w:proofErr w:type="gramEnd"/>
      <w:r>
        <w:t>)</w:t>
      </w:r>
    </w:p>
    <w:p w14:paraId="0CAD7EEC" w14:textId="77777777" w:rsidR="00F9796D" w:rsidRDefault="00E03261">
      <w:pPr>
        <w:pStyle w:val="Odstavecseseznamem"/>
        <w:numPr>
          <w:ilvl w:val="0"/>
          <w:numId w:val="22"/>
        </w:numPr>
        <w:jc w:val="both"/>
      </w:pPr>
      <w:r>
        <w:rPr>
          <w:rFonts w:cs="Arial"/>
          <w:szCs w:val="22"/>
        </w:rPr>
        <w:t xml:space="preserve">Na R – </w:t>
      </w:r>
      <w:r>
        <w:rPr>
          <w:rFonts w:cs="Arial"/>
          <w:szCs w:val="22"/>
          <w:shd w:val="clear" w:color="auto" w:fill="FFFFFF"/>
        </w:rPr>
        <w:t>AEKOJ-IPZ (</w:t>
      </w:r>
      <w:r>
        <w:rPr>
          <w:rFonts w:cs="Arial"/>
          <w:szCs w:val="22"/>
        </w:rPr>
        <w:t>zařazení)</w:t>
      </w:r>
    </w:p>
    <w:p w14:paraId="76EAE212" w14:textId="77777777" w:rsidR="00F9796D" w:rsidRDefault="00E03261">
      <w:pPr>
        <w:pStyle w:val="Odstavecseseznamem"/>
        <w:numPr>
          <w:ilvl w:val="0"/>
          <w:numId w:val="22"/>
        </w:numPr>
        <w:jc w:val="both"/>
      </w:pPr>
      <w:r>
        <w:t xml:space="preserve">Na </w:t>
      </w:r>
      <w:proofErr w:type="gramStart"/>
      <w:r>
        <w:t>T – s</w:t>
      </w:r>
      <w:proofErr w:type="gramEnd"/>
      <w:r>
        <w:t> AEKO–OETP titul ZAKL</w:t>
      </w:r>
    </w:p>
    <w:p w14:paraId="2BEFD18A" w14:textId="77777777" w:rsidR="00F9796D" w:rsidRDefault="00E03261">
      <w:pPr>
        <w:pStyle w:val="Odstavecseseznamem"/>
        <w:ind w:left="1080"/>
        <w:jc w:val="both"/>
      </w:pPr>
      <w:r>
        <w:t>V případě zjištění deklarace v rozporu s kombinovatelností bude stanovena tvrdá chyba</w:t>
      </w:r>
    </w:p>
    <w:p w14:paraId="2A465E7F" w14:textId="77777777" w:rsidR="00F9796D" w:rsidRDefault="00F9796D">
      <w:pPr>
        <w:pStyle w:val="Odstavecseseznamem"/>
        <w:ind w:left="1080"/>
      </w:pPr>
    </w:p>
    <w:p w14:paraId="68A3ECED" w14:textId="77777777" w:rsidR="00F9796D" w:rsidRDefault="00E03261">
      <w:pPr>
        <w:pStyle w:val="Nadpis3"/>
        <w:numPr>
          <w:ilvl w:val="2"/>
          <w:numId w:val="37"/>
        </w:numPr>
        <w:ind w:left="2160" w:firstLine="0"/>
      </w:pPr>
      <w:r>
        <w:t xml:space="preserve">Okno pro deklaraci s přehledem </w:t>
      </w:r>
      <w:proofErr w:type="gramStart"/>
      <w:r>
        <w:t>DPB - ZALES</w:t>
      </w:r>
      <w:proofErr w:type="gramEnd"/>
    </w:p>
    <w:p w14:paraId="73C5222D" w14:textId="77777777" w:rsidR="00F9796D" w:rsidRDefault="00E03261">
      <w:r>
        <w:t>Bude využito existujícího principu deklarace DPB s těmito hlavními rozdíly:</w:t>
      </w:r>
    </w:p>
    <w:p w14:paraId="6CBD0FA2" w14:textId="77777777" w:rsidR="00F9796D" w:rsidRDefault="00E03261">
      <w:pPr>
        <w:pStyle w:val="Odstavecseseznamem"/>
        <w:numPr>
          <w:ilvl w:val="0"/>
          <w:numId w:val="21"/>
        </w:numPr>
      </w:pPr>
      <w:r>
        <w:t xml:space="preserve">Budou jeden přehled DPB = jedna záložka. </w:t>
      </w:r>
    </w:p>
    <w:p w14:paraId="2C0D9A49" w14:textId="77777777" w:rsidR="00F9796D" w:rsidRDefault="00E03261">
      <w:pPr>
        <w:pStyle w:val="Odstavecseseznamem"/>
        <w:numPr>
          <w:ilvl w:val="0"/>
          <w:numId w:val="21"/>
        </w:numPr>
      </w:pPr>
      <w:r>
        <w:t xml:space="preserve">Odlišností je atribut „převažující kultura před zalesněním, která v případě DPB s jinou </w:t>
      </w:r>
      <w:proofErr w:type="gramStart"/>
      <w:r>
        <w:t>kulturou</w:t>
      </w:r>
      <w:proofErr w:type="gramEnd"/>
      <w:r>
        <w:t xml:space="preserve"> než L je rovna kultuře DPB, v případě L pak dle majority překryvu s předky</w:t>
      </w:r>
    </w:p>
    <w:p w14:paraId="20E4B3AB" w14:textId="77777777" w:rsidR="00F9796D" w:rsidRDefault="00E03261">
      <w:pPr>
        <w:pStyle w:val="Odstavecseseznamem"/>
        <w:numPr>
          <w:ilvl w:val="0"/>
          <w:numId w:val="21"/>
        </w:numPr>
      </w:pPr>
      <w:r>
        <w:t xml:space="preserve">DPB na deklaraci budou otazníčkem označeny, zda vhodnost zalesnění dle LPIS (nebude </w:t>
      </w:r>
      <w:proofErr w:type="spellStart"/>
      <w:r>
        <w:t>fulltank</w:t>
      </w:r>
      <w:proofErr w:type="spellEnd"/>
      <w:r>
        <w:t>). Deklarace dřevin proběhne ručně z palety způsobilých dřevin.</w:t>
      </w:r>
    </w:p>
    <w:p w14:paraId="00CD761A" w14:textId="77777777" w:rsidR="00F9796D" w:rsidRDefault="00E03261">
      <w:pPr>
        <w:pStyle w:val="Odstavecseseznamem"/>
        <w:numPr>
          <w:ilvl w:val="0"/>
          <w:numId w:val="21"/>
        </w:numPr>
      </w:pPr>
      <w:r>
        <w:t xml:space="preserve">Současně s deklarací na dotaci na založení porostu se vždy DPB přímo </w:t>
      </w:r>
      <w:proofErr w:type="spellStart"/>
      <w:r>
        <w:t>zadeklaruje</w:t>
      </w:r>
      <w:proofErr w:type="spellEnd"/>
      <w:r>
        <w:t xml:space="preserve"> do zařazení na péči a náhradu s tím, že:</w:t>
      </w:r>
    </w:p>
    <w:p w14:paraId="653861CA" w14:textId="51AB64E5" w:rsidR="00F9796D" w:rsidRDefault="00E03261">
      <w:pPr>
        <w:pStyle w:val="Odstavecseseznamem"/>
        <w:numPr>
          <w:ilvl w:val="0"/>
          <w:numId w:val="20"/>
        </w:numPr>
        <w:ind w:left="1134" w:hanging="425"/>
      </w:pPr>
      <w:r>
        <w:t xml:space="preserve">Pokud bude zjištěn překryv s katastrální parcelou, u které je evidováno vlastnictví na Česká republika nebo </w:t>
      </w:r>
      <w:r w:rsidR="00B76503">
        <w:t xml:space="preserve">některého ze samosprávných celků </w:t>
      </w:r>
      <w:r>
        <w:t>(bude řešeno výčtem) bude signalizována chyba u obou opatření (péče i náhrady)</w:t>
      </w:r>
    </w:p>
    <w:p w14:paraId="3F0C71E1" w14:textId="77777777" w:rsidR="00F9796D" w:rsidRDefault="00E03261">
      <w:pPr>
        <w:pStyle w:val="Odstavecseseznamem"/>
        <w:numPr>
          <w:ilvl w:val="0"/>
          <w:numId w:val="20"/>
        </w:numPr>
        <w:ind w:left="1134" w:hanging="425"/>
      </w:pPr>
      <w:r>
        <w:t>Pokud bude zjištěno, že DPB nemá alespoň 50% překryv s DPB v LPIS evidovaným v období 15.5. -31.10. roku N, pak bude signalizována chyba u opatření náhrady</w:t>
      </w:r>
    </w:p>
    <w:p w14:paraId="5B798E77" w14:textId="77777777" w:rsidR="00F9796D" w:rsidRDefault="00E03261">
      <w:pPr>
        <w:pStyle w:val="Odstavecseseznamem"/>
        <w:numPr>
          <w:ilvl w:val="0"/>
          <w:numId w:val="21"/>
        </w:numPr>
      </w:pPr>
      <w:r>
        <w:t>Na detailu DPB bude řešeno plnění počtu kusů dřevin, jejich výměry a CHS se bude provádět na detailu DPB – přitom bude využíváno referenčního číselníku pro kontrolu min. počtu kusů/ha pro kombinaci dřeviny x CHS. V příslušném poli pro počet kusů bude signalizován min. počet po vyplnění výměry + CHS. U příslušného řádku nesplňujícího min. počet bude signalizována chyba.</w:t>
      </w:r>
    </w:p>
    <w:p w14:paraId="615B613E" w14:textId="77777777" w:rsidR="00F9796D" w:rsidRDefault="00E03261">
      <w:pPr>
        <w:pStyle w:val="Odstavecseseznamem"/>
        <w:numPr>
          <w:ilvl w:val="0"/>
          <w:numId w:val="21"/>
        </w:numPr>
      </w:pPr>
      <w:r>
        <w:t>Kombinovatelnost – nebude povolena žádná kombinovatelnost s AEKO opatřeními.</w:t>
      </w:r>
    </w:p>
    <w:p w14:paraId="09AE6497" w14:textId="77777777" w:rsidR="00F9796D" w:rsidRDefault="00E03261">
      <w:pPr>
        <w:pStyle w:val="Odstavecseseznamem"/>
        <w:numPr>
          <w:ilvl w:val="0"/>
          <w:numId w:val="21"/>
        </w:numPr>
      </w:pPr>
      <w:r>
        <w:t xml:space="preserve">Chyby </w:t>
      </w:r>
    </w:p>
    <w:p w14:paraId="025598E6" w14:textId="77777777" w:rsidR="00F9796D" w:rsidRDefault="00E03261">
      <w:pPr>
        <w:pStyle w:val="Odstavecseseznamem"/>
        <w:numPr>
          <w:ilvl w:val="0"/>
          <w:numId w:val="15"/>
        </w:numPr>
        <w:ind w:hanging="11"/>
      </w:pPr>
      <w:r>
        <w:t>nevhodnost k zalesnění (tvrdá)</w:t>
      </w:r>
    </w:p>
    <w:p w14:paraId="28D77132" w14:textId="77777777" w:rsidR="00F9796D" w:rsidRDefault="00E03261">
      <w:pPr>
        <w:pStyle w:val="Odstavecseseznamem"/>
        <w:numPr>
          <w:ilvl w:val="0"/>
          <w:numId w:val="15"/>
        </w:numPr>
        <w:ind w:hanging="11"/>
      </w:pPr>
      <w:r>
        <w:t>není splněna deklarace alespoň jednoho druh dřeviny</w:t>
      </w:r>
    </w:p>
    <w:p w14:paraId="6C1E4323" w14:textId="77777777" w:rsidR="00F9796D" w:rsidRDefault="00E03261">
      <w:pPr>
        <w:pStyle w:val="Odstavecseseznamem"/>
        <w:numPr>
          <w:ilvl w:val="0"/>
          <w:numId w:val="15"/>
        </w:numPr>
        <w:ind w:hanging="11"/>
      </w:pPr>
      <w:r>
        <w:t>Splnění min počtu kusů</w:t>
      </w:r>
    </w:p>
    <w:p w14:paraId="60027A7E" w14:textId="77777777" w:rsidR="00F9796D" w:rsidRDefault="00E03261">
      <w:pPr>
        <w:pStyle w:val="Odstavecseseznamem"/>
        <w:numPr>
          <w:ilvl w:val="0"/>
          <w:numId w:val="15"/>
        </w:numPr>
        <w:ind w:hanging="11"/>
      </w:pPr>
      <w:r>
        <w:t>Shoda součet deklarované výměry dřevin s výměrou DPB</w:t>
      </w:r>
    </w:p>
    <w:p w14:paraId="5A221973" w14:textId="77777777" w:rsidR="00F9796D" w:rsidRDefault="00E03261">
      <w:pPr>
        <w:pStyle w:val="Odstavecseseznamem"/>
        <w:numPr>
          <w:ilvl w:val="0"/>
          <w:numId w:val="15"/>
        </w:numPr>
        <w:ind w:hanging="11"/>
      </w:pPr>
      <w:r>
        <w:t>Existence parcely v majetku ČR nebo samosprávného celku</w:t>
      </w:r>
    </w:p>
    <w:p w14:paraId="69373D45" w14:textId="77777777" w:rsidR="00F9796D" w:rsidRDefault="00E03261">
      <w:pPr>
        <w:pStyle w:val="Odstavecseseznamem"/>
        <w:numPr>
          <w:ilvl w:val="0"/>
          <w:numId w:val="15"/>
        </w:numPr>
        <w:ind w:hanging="11"/>
      </w:pPr>
      <w:r>
        <w:t>Chybí pokrytí evidence DPB v LPIS v období 15.5. – 31.10. roku N pro opatření náhrady.</w:t>
      </w:r>
    </w:p>
    <w:p w14:paraId="073680DF" w14:textId="77777777" w:rsidR="00F9796D" w:rsidRDefault="00F9796D">
      <w:pPr>
        <w:pStyle w:val="Odstavecseseznamem"/>
        <w:ind w:left="1080"/>
      </w:pPr>
    </w:p>
    <w:p w14:paraId="50FAA7B4" w14:textId="77777777" w:rsidR="00F9796D" w:rsidRDefault="00E03261">
      <w:pPr>
        <w:pStyle w:val="Nadpis3"/>
        <w:numPr>
          <w:ilvl w:val="2"/>
          <w:numId w:val="37"/>
        </w:numPr>
        <w:ind w:left="2160" w:firstLine="0"/>
      </w:pPr>
      <w:r>
        <w:t>Stromeček pro ALS/ZALES</w:t>
      </w:r>
    </w:p>
    <w:p w14:paraId="3B00832D" w14:textId="77777777" w:rsidR="00F9796D" w:rsidRDefault="00E03261">
      <w:r>
        <w:t>Bude obsahovat standardní údaje jako v JŽ, tj:</w:t>
      </w:r>
    </w:p>
    <w:p w14:paraId="1DB52693" w14:textId="77777777" w:rsidR="00F9796D" w:rsidRDefault="00E03261">
      <w:pPr>
        <w:pStyle w:val="Odstavecseseznamem"/>
        <w:numPr>
          <w:ilvl w:val="0"/>
          <w:numId w:val="3"/>
        </w:numPr>
      </w:pPr>
      <w:r>
        <w:t>„íčko“ s výčtem chyb a rekapitulací výměr</w:t>
      </w:r>
    </w:p>
    <w:p w14:paraId="499584FB" w14:textId="77777777" w:rsidR="00F9796D" w:rsidRDefault="00E03261">
      <w:pPr>
        <w:pStyle w:val="Odstavecseseznamem"/>
        <w:numPr>
          <w:ilvl w:val="0"/>
          <w:numId w:val="3"/>
        </w:numPr>
      </w:pPr>
      <w:r>
        <w:t>Signalizaci nejvážnější chyby</w:t>
      </w:r>
    </w:p>
    <w:p w14:paraId="081B7824" w14:textId="77777777" w:rsidR="00F9796D" w:rsidRDefault="00E03261">
      <w:pPr>
        <w:pStyle w:val="Odstavecseseznamem"/>
        <w:numPr>
          <w:ilvl w:val="0"/>
          <w:numId w:val="3"/>
        </w:numPr>
      </w:pPr>
      <w:r>
        <w:t>Výměru deklarovanou pro opatření založení porostu</w:t>
      </w:r>
    </w:p>
    <w:p w14:paraId="20DCA039" w14:textId="77777777" w:rsidR="00F9796D" w:rsidRDefault="00E03261">
      <w:pPr>
        <w:pStyle w:val="Odstavecseseznamem"/>
        <w:numPr>
          <w:ilvl w:val="0"/>
          <w:numId w:val="3"/>
        </w:numPr>
      </w:pPr>
      <w:r>
        <w:lastRenderedPageBreak/>
        <w:t>Výměru zařazenou pro opatření Péče a příslušný titul. Zařazení probíhá na úrovni titulu opatření Péče:</w:t>
      </w:r>
    </w:p>
    <w:p w14:paraId="4AFB6573" w14:textId="77777777" w:rsidR="00F9796D" w:rsidRDefault="00E03261">
      <w:pPr>
        <w:pStyle w:val="Odstavecseseznamem"/>
        <w:numPr>
          <w:ilvl w:val="0"/>
          <w:numId w:val="4"/>
        </w:numPr>
        <w:jc w:val="both"/>
      </w:pPr>
      <w:proofErr w:type="spellStart"/>
      <w:r>
        <w:t>silvoorebný</w:t>
      </w:r>
      <w:proofErr w:type="spellEnd"/>
      <w:r>
        <w:t xml:space="preserve"> ALS</w:t>
      </w:r>
    </w:p>
    <w:p w14:paraId="296FD634" w14:textId="77777777" w:rsidR="00F9796D" w:rsidRDefault="00E03261">
      <w:pPr>
        <w:pStyle w:val="Odstavecseseznamem"/>
        <w:numPr>
          <w:ilvl w:val="0"/>
          <w:numId w:val="4"/>
        </w:numPr>
        <w:jc w:val="both"/>
      </w:pPr>
      <w:proofErr w:type="spellStart"/>
      <w:r>
        <w:t>silvopastevní</w:t>
      </w:r>
      <w:proofErr w:type="spellEnd"/>
      <w:r>
        <w:t xml:space="preserve"> ALS</w:t>
      </w:r>
    </w:p>
    <w:p w14:paraId="4279522C" w14:textId="77777777" w:rsidR="00F9796D" w:rsidRDefault="00F9796D"/>
    <w:p w14:paraId="43522E30" w14:textId="77777777" w:rsidR="00F9796D" w:rsidRDefault="00E03261">
      <w:pPr>
        <w:pStyle w:val="Nadpis3"/>
        <w:numPr>
          <w:ilvl w:val="2"/>
          <w:numId w:val="37"/>
        </w:numPr>
        <w:ind w:left="2160" w:firstLine="0"/>
      </w:pPr>
      <w:r>
        <w:t>Detail DPB pro ALS</w:t>
      </w:r>
    </w:p>
    <w:p w14:paraId="42C2B6DD" w14:textId="77777777" w:rsidR="00F9796D" w:rsidRDefault="00E03261">
      <w:r>
        <w:t>Bude respektovat standardní detail z JŽ, který se bude vyznačovat následujícím</w:t>
      </w:r>
    </w:p>
    <w:p w14:paraId="42EE0471" w14:textId="77777777" w:rsidR="00F9796D" w:rsidRDefault="00E03261">
      <w:pPr>
        <w:pStyle w:val="Odstavecseseznamem"/>
        <w:numPr>
          <w:ilvl w:val="0"/>
          <w:numId w:val="36"/>
        </w:numPr>
      </w:pPr>
      <w:r>
        <w:t>V části plodiny budou dřeviny a umožněna editace počtu kusů – nepřiřazuje se zákres. Bude možné dřeviny přidávat a ubírat, vždy kontrola proti souhlasnému stanovisku OOP.</w:t>
      </w:r>
    </w:p>
    <w:p w14:paraId="402D39D1" w14:textId="77777777" w:rsidR="00F9796D" w:rsidRDefault="00E03261">
      <w:pPr>
        <w:pStyle w:val="Odstavecseseznamem"/>
        <w:numPr>
          <w:ilvl w:val="0"/>
          <w:numId w:val="36"/>
        </w:numPr>
      </w:pPr>
      <w:r>
        <w:t>Dřeviny nepokryté souhlasným stanoviskem budou generovat tvrdou chybu</w:t>
      </w:r>
    </w:p>
    <w:p w14:paraId="220FEDCE" w14:textId="77777777" w:rsidR="00F9796D" w:rsidRDefault="00E03261">
      <w:pPr>
        <w:pStyle w:val="Odstavecseseznamem"/>
        <w:numPr>
          <w:ilvl w:val="0"/>
          <w:numId w:val="36"/>
        </w:numPr>
      </w:pPr>
      <w:r>
        <w:t>Na úrovni řádku opatření budou dvě nová pole – Keře ANO/NE, Počet původních dřevin (ks) s tím, že u keřů v případě uvedení hodnoty ANO bude provedena kontrola proti existenci keře v souhlasném stanovisku</w:t>
      </w:r>
    </w:p>
    <w:p w14:paraId="5822BA5F" w14:textId="77777777" w:rsidR="00F9796D" w:rsidRDefault="00E03261">
      <w:pPr>
        <w:pStyle w:val="Odstavecseseznamem"/>
        <w:numPr>
          <w:ilvl w:val="0"/>
          <w:numId w:val="36"/>
        </w:numPr>
      </w:pPr>
      <w:r>
        <w:t>V záhlaví bude informace o výměře DPB bez KP</w:t>
      </w:r>
    </w:p>
    <w:p w14:paraId="4754B3BD" w14:textId="77777777" w:rsidR="00F9796D" w:rsidRDefault="00E03261">
      <w:pPr>
        <w:pStyle w:val="Odstavecseseznamem"/>
        <w:numPr>
          <w:ilvl w:val="0"/>
          <w:numId w:val="36"/>
        </w:numPr>
      </w:pPr>
      <w:r>
        <w:t>Prezentace chyb uvedených výše bude totožná jako v JŽ</w:t>
      </w:r>
    </w:p>
    <w:p w14:paraId="178042B6" w14:textId="77777777" w:rsidR="00F9796D" w:rsidRDefault="00E03261">
      <w:pPr>
        <w:pStyle w:val="Nadpis3"/>
        <w:numPr>
          <w:ilvl w:val="2"/>
          <w:numId w:val="37"/>
        </w:numPr>
        <w:ind w:left="2160" w:firstLine="0"/>
      </w:pPr>
      <w:r>
        <w:t>Detail DPB pro ZALES</w:t>
      </w:r>
    </w:p>
    <w:p w14:paraId="2E8C0CEC" w14:textId="77777777" w:rsidR="00F9796D" w:rsidRDefault="00E03261">
      <w:r>
        <w:t>Bude respektovat standardní detail z JŽ, který se bude vyznačovat následujícím</w:t>
      </w:r>
    </w:p>
    <w:p w14:paraId="4DD8742E" w14:textId="77777777" w:rsidR="00F9796D" w:rsidRDefault="00E03261">
      <w:pPr>
        <w:pStyle w:val="Odstavecseseznamem"/>
        <w:numPr>
          <w:ilvl w:val="0"/>
          <w:numId w:val="36"/>
        </w:numPr>
      </w:pPr>
      <w:r>
        <w:t>V části plodiny budou dřeviny a umožněna editace počtu kusů, výměry a příslušnosti k CHS (povinné pole 10 znaků na úrovni dřeviny) – nepřiřazuje se zákres. Přímo v řádku bude signalizováno, zda je splněn min. počet ks pro danou kombinaci či nikoliv.</w:t>
      </w:r>
    </w:p>
    <w:p w14:paraId="03EDD644" w14:textId="77777777" w:rsidR="00F9796D" w:rsidRDefault="00E03261">
      <w:pPr>
        <w:pStyle w:val="Odstavecseseznamem"/>
        <w:numPr>
          <w:ilvl w:val="0"/>
          <w:numId w:val="36"/>
        </w:numPr>
      </w:pPr>
      <w:r>
        <w:t>V záhlaví detailu bude informace o aktuální kultuře a vyhodnocené kultuře před zalesněním</w:t>
      </w:r>
    </w:p>
    <w:p w14:paraId="5641A21A" w14:textId="77777777" w:rsidR="00F9796D" w:rsidRDefault="00E03261">
      <w:pPr>
        <w:pStyle w:val="Odstavecseseznamem"/>
        <w:numPr>
          <w:ilvl w:val="0"/>
          <w:numId w:val="36"/>
        </w:numPr>
      </w:pPr>
      <w:r>
        <w:t>Prezentace chyb bude totožná jako v JŽ</w:t>
      </w:r>
    </w:p>
    <w:p w14:paraId="2EF4B083" w14:textId="77777777" w:rsidR="00F9796D" w:rsidRDefault="00F9796D"/>
    <w:p w14:paraId="7C246F19" w14:textId="77777777" w:rsidR="00F9796D" w:rsidRDefault="00E03261">
      <w:pPr>
        <w:pStyle w:val="Nadpis3"/>
        <w:numPr>
          <w:ilvl w:val="2"/>
          <w:numId w:val="37"/>
        </w:numPr>
        <w:ind w:left="2160" w:firstLine="0"/>
      </w:pPr>
      <w:r>
        <w:t>Mapa pro ALS/ZALES</w:t>
      </w:r>
    </w:p>
    <w:p w14:paraId="1CC7064C" w14:textId="77777777" w:rsidR="00F9796D" w:rsidRDefault="00E03261">
      <w:r>
        <w:t>Mapa bude zobrazovat jen zařazenou/deklarovanou plochu + zkratka titulu.</w:t>
      </w:r>
    </w:p>
    <w:p w14:paraId="1A4960F6" w14:textId="77777777" w:rsidR="00F9796D" w:rsidRDefault="00F9796D"/>
    <w:p w14:paraId="0C197E8F" w14:textId="77777777" w:rsidR="00F9796D" w:rsidRDefault="00E03261">
      <w:pPr>
        <w:pStyle w:val="Nadpis2"/>
        <w:numPr>
          <w:ilvl w:val="1"/>
          <w:numId w:val="37"/>
        </w:numPr>
        <w:ind w:left="1440" w:firstLine="0"/>
      </w:pPr>
      <w:r>
        <w:t>Odesílání dat žádosti skrze APA_PPZ2023</w:t>
      </w:r>
    </w:p>
    <w:p w14:paraId="4918E879" w14:textId="77777777" w:rsidR="00F9796D" w:rsidRDefault="00E03261">
      <w:pPr>
        <w:pStyle w:val="Nadpis3"/>
        <w:numPr>
          <w:ilvl w:val="2"/>
          <w:numId w:val="37"/>
        </w:numPr>
        <w:ind w:left="2160" w:firstLine="0"/>
      </w:pPr>
      <w:r>
        <w:t>Opatření ALS-ZAL</w:t>
      </w:r>
    </w:p>
    <w:p w14:paraId="5B9B5075" w14:textId="77777777" w:rsidR="00F9796D" w:rsidRDefault="00E03261">
      <w:r>
        <w:t>Data pro dotaci v rámci opatření Založení porostu ALS budou zasílána skrze APA_PPZ2023 s těmito specifiky:</w:t>
      </w:r>
    </w:p>
    <w:p w14:paraId="706A84EC" w14:textId="77777777" w:rsidR="00F9796D" w:rsidRDefault="00E03261">
      <w:pPr>
        <w:pStyle w:val="Odstavecseseznamem"/>
        <w:numPr>
          <w:ilvl w:val="0"/>
          <w:numId w:val="30"/>
        </w:numPr>
      </w:pPr>
      <w:r>
        <w:t xml:space="preserve">ZAKRESID reprezentuje plochu DPB </w:t>
      </w:r>
    </w:p>
    <w:p w14:paraId="417A4B91" w14:textId="77777777" w:rsidR="00F9796D" w:rsidRDefault="00E03261">
      <w:pPr>
        <w:pStyle w:val="Odstavecseseznamem"/>
        <w:numPr>
          <w:ilvl w:val="0"/>
          <w:numId w:val="30"/>
        </w:numPr>
      </w:pPr>
      <w:r>
        <w:t xml:space="preserve">Dřeviny jsou zasílány v elementu DOPLNEKPLODINY bez zákresů. Počet ks se bude předávat v novém poli </w:t>
      </w:r>
      <w:proofErr w:type="gramStart"/>
      <w:r>
        <w:t>POCETKS  -</w:t>
      </w:r>
      <w:proofErr w:type="gramEnd"/>
      <w:r>
        <w:t xml:space="preserve"> pole VYMERA bude prázdné (= změní se jeho povinnost na 0…1)</w:t>
      </w:r>
    </w:p>
    <w:p w14:paraId="0BB1E101" w14:textId="77777777" w:rsidR="00F9796D" w:rsidRDefault="00E03261">
      <w:pPr>
        <w:pStyle w:val="Odstavecseseznamem"/>
        <w:numPr>
          <w:ilvl w:val="0"/>
          <w:numId w:val="30"/>
        </w:numPr>
      </w:pPr>
      <w:r>
        <w:t xml:space="preserve">Údaje o počtu původních dřevin a keřích se budou předávat v elementu </w:t>
      </w:r>
      <w:r>
        <w:rPr>
          <w:rFonts w:cs="Arial"/>
          <w:color w:val="333333"/>
          <w:sz w:val="21"/>
          <w:shd w:val="clear" w:color="auto" w:fill="FFFFFF"/>
        </w:rPr>
        <w:t xml:space="preserve">DOPLNKOVEUDAJE </w:t>
      </w:r>
      <w:r>
        <w:t>na úrovni DPB. Nové údaje:</w:t>
      </w:r>
    </w:p>
    <w:p w14:paraId="4211A959" w14:textId="77777777" w:rsidR="00F9796D" w:rsidRDefault="00E03261">
      <w:pPr>
        <w:pStyle w:val="Odstavecseseznamem"/>
        <w:numPr>
          <w:ilvl w:val="0"/>
          <w:numId w:val="31"/>
        </w:numPr>
      </w:pPr>
      <w:r>
        <w:t>POCETPUVDREVIN (číslo)</w:t>
      </w:r>
    </w:p>
    <w:p w14:paraId="3A9A87D6" w14:textId="77777777" w:rsidR="00F9796D" w:rsidRDefault="00E03261">
      <w:pPr>
        <w:pStyle w:val="Odstavecseseznamem"/>
        <w:numPr>
          <w:ilvl w:val="0"/>
          <w:numId w:val="31"/>
        </w:numPr>
      </w:pPr>
      <w:r>
        <w:t>KEREVYSADBA (ANO/NE)</w:t>
      </w:r>
    </w:p>
    <w:p w14:paraId="5559E1AD" w14:textId="77777777" w:rsidR="00F9796D" w:rsidRDefault="00E03261">
      <w:pPr>
        <w:pStyle w:val="Nadpis3"/>
        <w:numPr>
          <w:ilvl w:val="2"/>
          <w:numId w:val="37"/>
        </w:numPr>
        <w:ind w:left="2160" w:firstLine="0"/>
      </w:pPr>
      <w:r>
        <w:t>Opatření Z23-ZAL</w:t>
      </w:r>
    </w:p>
    <w:p w14:paraId="743387E1" w14:textId="77777777" w:rsidR="00F9796D" w:rsidRDefault="00E03261">
      <w:r>
        <w:t>Data pro dotaci v rámci opatření Založení lesního porostu budou zasílána skrze APA_PPZ2023 s těmito specifiky:</w:t>
      </w:r>
    </w:p>
    <w:p w14:paraId="77F0C15D" w14:textId="77777777" w:rsidR="00F9796D" w:rsidRDefault="00E03261">
      <w:pPr>
        <w:pStyle w:val="Odstavecseseznamem"/>
        <w:numPr>
          <w:ilvl w:val="0"/>
          <w:numId w:val="30"/>
        </w:numPr>
      </w:pPr>
      <w:r>
        <w:t xml:space="preserve">ZAKRESID reprezentuje plochu DPB </w:t>
      </w:r>
    </w:p>
    <w:p w14:paraId="6A370C16" w14:textId="77777777" w:rsidR="00F9796D" w:rsidRDefault="00E03261">
      <w:pPr>
        <w:pStyle w:val="Odstavecseseznamem"/>
        <w:numPr>
          <w:ilvl w:val="0"/>
          <w:numId w:val="30"/>
        </w:numPr>
      </w:pPr>
      <w:r>
        <w:t xml:space="preserve">Dřeviny jsou zasílány v elementu DOPLNEKPLODINY bez zákresů. Počet ks </w:t>
      </w:r>
      <w:proofErr w:type="gramStart"/>
      <w:r>
        <w:t>dřevin  se</w:t>
      </w:r>
      <w:proofErr w:type="gramEnd"/>
      <w:r>
        <w:t xml:space="preserve"> bude předávat v poli POCETKS a </w:t>
      </w:r>
      <w:r>
        <w:rPr>
          <w:color w:val="FF0000"/>
        </w:rPr>
        <w:t>výměra dřeviny standardně v poli VYMERA</w:t>
      </w:r>
    </w:p>
    <w:p w14:paraId="5CD79935" w14:textId="77777777" w:rsidR="00F9796D" w:rsidRDefault="00E03261">
      <w:pPr>
        <w:pStyle w:val="Odstavecseseznamem"/>
        <w:numPr>
          <w:ilvl w:val="0"/>
          <w:numId w:val="30"/>
        </w:numPr>
      </w:pPr>
      <w:r>
        <w:t xml:space="preserve">Údaj o příslušnosti dřeviny do CHS bude předáván v novém poli v rámci DOPLNEKPLODINY s iterací </w:t>
      </w:r>
      <w:proofErr w:type="gramStart"/>
      <w:r>
        <w:t>0..</w:t>
      </w:r>
      <w:proofErr w:type="gramEnd"/>
      <w:r>
        <w:t>1</w:t>
      </w:r>
    </w:p>
    <w:p w14:paraId="561D71B3" w14:textId="77777777" w:rsidR="00F9796D" w:rsidRDefault="00F9796D">
      <w:pPr>
        <w:rPr>
          <w:color w:val="FF0000"/>
        </w:rPr>
      </w:pPr>
    </w:p>
    <w:p w14:paraId="429FCC00" w14:textId="77777777" w:rsidR="00F9796D" w:rsidRDefault="00E03261">
      <w:pPr>
        <w:pStyle w:val="Nadpis2"/>
        <w:numPr>
          <w:ilvl w:val="1"/>
          <w:numId w:val="37"/>
        </w:numPr>
        <w:ind w:left="1440" w:firstLine="0"/>
      </w:pPr>
      <w:r>
        <w:t>Odesílání dat žádosti skrze APA_ZZZ2023</w:t>
      </w:r>
    </w:p>
    <w:p w14:paraId="0761EC07" w14:textId="77777777" w:rsidR="00F9796D" w:rsidRDefault="00E03261">
      <w:pPr>
        <w:pStyle w:val="Nadpis3"/>
        <w:numPr>
          <w:ilvl w:val="2"/>
          <w:numId w:val="37"/>
        </w:numPr>
        <w:ind w:left="2160" w:firstLine="0"/>
      </w:pPr>
      <w:r>
        <w:t>Opatření ALS-PEC</w:t>
      </w:r>
    </w:p>
    <w:p w14:paraId="52A87BB8" w14:textId="77777777" w:rsidR="00F9796D" w:rsidRDefault="00E03261">
      <w:r>
        <w:t>Do zařazení se budou zasílat standardně v rozsahu:</w:t>
      </w:r>
    </w:p>
    <w:p w14:paraId="249F1E02" w14:textId="77777777" w:rsidR="00F9796D" w:rsidRDefault="00E03261">
      <w:pPr>
        <w:pStyle w:val="Odstavecseseznamem"/>
        <w:numPr>
          <w:ilvl w:val="0"/>
          <w:numId w:val="26"/>
        </w:numPr>
      </w:pPr>
      <w:r>
        <w:t>Čtverec</w:t>
      </w:r>
    </w:p>
    <w:p w14:paraId="074EF63E" w14:textId="77777777" w:rsidR="00F9796D" w:rsidRDefault="00E03261">
      <w:pPr>
        <w:pStyle w:val="Odstavecseseznamem"/>
        <w:numPr>
          <w:ilvl w:val="0"/>
          <w:numId w:val="26"/>
        </w:numPr>
      </w:pPr>
      <w:r>
        <w:t>Kód</w:t>
      </w:r>
    </w:p>
    <w:p w14:paraId="7B494EE2" w14:textId="77777777" w:rsidR="00F9796D" w:rsidRDefault="00E03261">
      <w:pPr>
        <w:pStyle w:val="Odstavecseseznamem"/>
        <w:numPr>
          <w:ilvl w:val="0"/>
          <w:numId w:val="26"/>
        </w:numPr>
      </w:pPr>
      <w:r>
        <w:t>Titul</w:t>
      </w:r>
    </w:p>
    <w:p w14:paraId="4664344E" w14:textId="77777777" w:rsidR="00F9796D" w:rsidRDefault="00E03261">
      <w:pPr>
        <w:pStyle w:val="Odstavecseseznamem"/>
        <w:numPr>
          <w:ilvl w:val="0"/>
          <w:numId w:val="26"/>
        </w:numPr>
      </w:pPr>
      <w:r>
        <w:lastRenderedPageBreak/>
        <w:t>Výměra (bere se výměra DPB)</w:t>
      </w:r>
    </w:p>
    <w:p w14:paraId="0D376616" w14:textId="77777777" w:rsidR="00F9796D" w:rsidRDefault="00E03261">
      <w:pPr>
        <w:pStyle w:val="Odstavecseseznamem"/>
        <w:numPr>
          <w:ilvl w:val="0"/>
          <w:numId w:val="26"/>
        </w:numPr>
      </w:pPr>
      <w:r>
        <w:t>ZAKRESID (= zákres DPB)</w:t>
      </w:r>
    </w:p>
    <w:p w14:paraId="215413FD" w14:textId="77777777" w:rsidR="00F9796D" w:rsidRDefault="00E03261">
      <w:r>
        <w:t>A současně nové pole (znamená rozšíření služby APA_ZZZ2023)</w:t>
      </w:r>
    </w:p>
    <w:p w14:paraId="318F9B04" w14:textId="77777777" w:rsidR="00F9796D" w:rsidRDefault="00E03261">
      <w:pPr>
        <w:pStyle w:val="Odstavecseseznamem"/>
        <w:numPr>
          <w:ilvl w:val="0"/>
          <w:numId w:val="26"/>
        </w:numPr>
      </w:pPr>
      <w:r>
        <w:t>KULTURA DPB</w:t>
      </w:r>
    </w:p>
    <w:p w14:paraId="6D3AB494" w14:textId="77777777" w:rsidR="00F9796D" w:rsidRDefault="00E03261">
      <w:pPr>
        <w:pStyle w:val="Nadpis3"/>
        <w:numPr>
          <w:ilvl w:val="2"/>
          <w:numId w:val="37"/>
        </w:numPr>
        <w:ind w:left="2160" w:firstLine="0"/>
      </w:pPr>
      <w:r>
        <w:t>Opatření Z23-PEC a Z23-NAH</w:t>
      </w:r>
    </w:p>
    <w:p w14:paraId="002E8097" w14:textId="77777777" w:rsidR="00F9796D" w:rsidRDefault="00E03261">
      <w:r>
        <w:t>Bude se zasílat standardně v rozsahu:</w:t>
      </w:r>
    </w:p>
    <w:p w14:paraId="1307C6D9" w14:textId="77777777" w:rsidR="00F9796D" w:rsidRDefault="00E03261">
      <w:pPr>
        <w:pStyle w:val="Odstavecseseznamem"/>
        <w:numPr>
          <w:ilvl w:val="0"/>
          <w:numId w:val="26"/>
        </w:numPr>
      </w:pPr>
      <w:r>
        <w:t>Čtverec</w:t>
      </w:r>
    </w:p>
    <w:p w14:paraId="2C6429D5" w14:textId="77777777" w:rsidR="00F9796D" w:rsidRDefault="00E03261">
      <w:pPr>
        <w:pStyle w:val="Odstavecseseznamem"/>
        <w:numPr>
          <w:ilvl w:val="0"/>
          <w:numId w:val="26"/>
        </w:numPr>
      </w:pPr>
      <w:r>
        <w:t>Kód</w:t>
      </w:r>
    </w:p>
    <w:p w14:paraId="19A59EAA" w14:textId="77777777" w:rsidR="00F9796D" w:rsidRDefault="00E03261">
      <w:pPr>
        <w:pStyle w:val="Odstavecseseznamem"/>
        <w:numPr>
          <w:ilvl w:val="0"/>
          <w:numId w:val="26"/>
        </w:numPr>
      </w:pPr>
      <w:r>
        <w:t>Výměra (bere se výměra DPB)</w:t>
      </w:r>
    </w:p>
    <w:p w14:paraId="01C493FD" w14:textId="77777777" w:rsidR="00F9796D" w:rsidRDefault="00E03261">
      <w:pPr>
        <w:pStyle w:val="Odstavecseseznamem"/>
        <w:numPr>
          <w:ilvl w:val="0"/>
          <w:numId w:val="26"/>
        </w:numPr>
      </w:pPr>
      <w:r>
        <w:t>ZAKRESID (= zákres DPB)</w:t>
      </w:r>
    </w:p>
    <w:p w14:paraId="6D6DF52C" w14:textId="77777777" w:rsidR="00F9796D" w:rsidRDefault="00E03261">
      <w:r>
        <w:t>A současně nové pole</w:t>
      </w:r>
    </w:p>
    <w:p w14:paraId="2E6395E5" w14:textId="77777777" w:rsidR="00F9796D" w:rsidRDefault="00E03261">
      <w:pPr>
        <w:pStyle w:val="Odstavecseseznamem"/>
        <w:numPr>
          <w:ilvl w:val="0"/>
          <w:numId w:val="26"/>
        </w:numPr>
      </w:pPr>
      <w:r>
        <w:t>KULTURA DPB (v něm se pro ZALES plní kultura před zalesněním)</w:t>
      </w:r>
    </w:p>
    <w:p w14:paraId="3D7A34CE" w14:textId="77777777" w:rsidR="00F9796D" w:rsidRDefault="00E03261">
      <w:pPr>
        <w:pStyle w:val="Nadpis2"/>
        <w:numPr>
          <w:ilvl w:val="1"/>
          <w:numId w:val="37"/>
        </w:numPr>
        <w:ind w:left="1440" w:firstLine="0"/>
      </w:pPr>
      <w:r>
        <w:t>Rozšíření číselníku plodin</w:t>
      </w:r>
    </w:p>
    <w:p w14:paraId="144888AC" w14:textId="77777777" w:rsidR="00F9796D" w:rsidRDefault="00E03261">
      <w:r>
        <w:t xml:space="preserve">Číselník plodin bude rozšířen o jeden </w:t>
      </w:r>
      <w:proofErr w:type="spellStart"/>
      <w:r>
        <w:t>subčíselník</w:t>
      </w:r>
      <w:proofErr w:type="spellEnd"/>
      <w:r>
        <w:t xml:space="preserve"> dřevin, kde se bude rozlišovat:</w:t>
      </w:r>
    </w:p>
    <w:p w14:paraId="3DAFED0D" w14:textId="77777777" w:rsidR="00F9796D" w:rsidRDefault="00E03261">
      <w:pPr>
        <w:pStyle w:val="Odstavecseseznamem"/>
        <w:numPr>
          <w:ilvl w:val="0"/>
          <w:numId w:val="28"/>
        </w:numPr>
      </w:pPr>
      <w:r>
        <w:t>strom/keř</w:t>
      </w:r>
    </w:p>
    <w:p w14:paraId="2125D8E7" w14:textId="77777777" w:rsidR="00F9796D" w:rsidRDefault="00E03261">
      <w:pPr>
        <w:pStyle w:val="Odstavecseseznamem"/>
        <w:numPr>
          <w:ilvl w:val="0"/>
          <w:numId w:val="28"/>
        </w:numPr>
      </w:pPr>
      <w:r>
        <w:t>ovocná dřevina x lesní dřevina</w:t>
      </w:r>
    </w:p>
    <w:p w14:paraId="43FECCD7" w14:textId="77777777" w:rsidR="00F9796D" w:rsidRDefault="00E03261">
      <w:r>
        <w:t xml:space="preserve">Číselník budou umožněn </w:t>
      </w:r>
      <w:proofErr w:type="spellStart"/>
      <w:r>
        <w:t>vazbit</w:t>
      </w:r>
      <w:proofErr w:type="spellEnd"/>
      <w:r>
        <w:t xml:space="preserve"> pro způsobilost k opatřením/titulům a tím se </w:t>
      </w:r>
      <w:proofErr w:type="gramStart"/>
      <w:r>
        <w:t>rozliší</w:t>
      </w:r>
      <w:proofErr w:type="gramEnd"/>
      <w:r>
        <w:t xml:space="preserve"> způsobilost pro ALS x ZALES.</w:t>
      </w:r>
    </w:p>
    <w:p w14:paraId="2105336B" w14:textId="77777777" w:rsidR="00F9796D" w:rsidRDefault="00E03261">
      <w:pPr>
        <w:spacing w:after="120"/>
      </w:pPr>
      <w:proofErr w:type="spellStart"/>
      <w:r>
        <w:t>Subčíselník</w:t>
      </w:r>
      <w:proofErr w:type="spellEnd"/>
      <w:r>
        <w:t xml:space="preserve"> bude </w:t>
      </w:r>
      <w:proofErr w:type="spellStart"/>
      <w:r>
        <w:t>vypublikován</w:t>
      </w:r>
      <w:proofErr w:type="spellEnd"/>
      <w:r>
        <w:t xml:space="preserve"> pro SZIF ve službě LPI_GPL02A jako nové ID TYPCISELNIKU (ID23 Dřeviny ALS/ZALES).</w:t>
      </w:r>
    </w:p>
    <w:p w14:paraId="5F924525" w14:textId="77777777" w:rsidR="00F9796D" w:rsidRDefault="00E03261">
      <w:pPr>
        <w:spacing w:after="120"/>
      </w:pPr>
      <w:r>
        <w:t>Práva editace totožná jako v případě centrálního číselníku plodin.</w:t>
      </w:r>
    </w:p>
    <w:p w14:paraId="09737BE7" w14:textId="77777777" w:rsidR="00F9796D" w:rsidRDefault="00E03261">
      <w:pPr>
        <w:spacing w:after="120"/>
      </w:pPr>
      <w:r>
        <w:t>Práva čtení totožná jako v případě centrálního číselníku plodin (tj. i publikace veřejnosti).</w:t>
      </w:r>
    </w:p>
    <w:p w14:paraId="2E651021" w14:textId="77777777" w:rsidR="00F9796D" w:rsidRDefault="00E03261">
      <w:pPr>
        <w:pStyle w:val="Nadpis2"/>
        <w:numPr>
          <w:ilvl w:val="1"/>
          <w:numId w:val="37"/>
        </w:numPr>
        <w:ind w:left="1440" w:firstLine="0"/>
      </w:pPr>
      <w:r>
        <w:t>Úprava aplikace pro udělování výjimek OOP</w:t>
      </w:r>
    </w:p>
    <w:p w14:paraId="76289934" w14:textId="77777777" w:rsidR="00F9796D" w:rsidRDefault="00E03261">
      <w:r>
        <w:t>V rámci aplikace pro udělování výjimek budou implementovány dvě nové výjimky:</w:t>
      </w:r>
    </w:p>
    <w:p w14:paraId="0E8A4A38" w14:textId="77777777" w:rsidR="00F9796D" w:rsidRDefault="00E03261">
      <w:pPr>
        <w:pStyle w:val="Nadpis3"/>
        <w:numPr>
          <w:ilvl w:val="2"/>
          <w:numId w:val="37"/>
        </w:numPr>
        <w:ind w:left="2160" w:firstLine="0"/>
      </w:pPr>
      <w:r>
        <w:t>Založení ALS v Natura 2000</w:t>
      </w:r>
    </w:p>
    <w:tbl>
      <w:tblPr>
        <w:tblW w:w="5000" w:type="pct"/>
        <w:tblCellMar>
          <w:left w:w="10" w:type="dxa"/>
          <w:right w:w="10" w:type="dxa"/>
        </w:tblCellMar>
        <w:tblLook w:val="0000" w:firstRow="0" w:lastRow="0" w:firstColumn="0" w:lastColumn="0" w:noHBand="0" w:noVBand="0"/>
      </w:tblPr>
      <w:tblGrid>
        <w:gridCol w:w="1328"/>
        <w:gridCol w:w="8158"/>
      </w:tblGrid>
      <w:tr w:rsidR="00F9796D" w14:paraId="38F6CAC1" w14:textId="77777777">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DF03A" w14:textId="77777777" w:rsidR="00F9796D" w:rsidRDefault="00E03261">
            <w:pPr>
              <w:pStyle w:val="TextPZ"/>
              <w:jc w:val="center"/>
              <w:rPr>
                <w:b/>
                <w:bCs/>
              </w:rPr>
            </w:pPr>
            <w:r>
              <w:rPr>
                <w:b/>
                <w:bCs/>
              </w:rPr>
              <w:t>Typ s. st.</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CF84" w14:textId="77777777" w:rsidR="00F9796D" w:rsidRDefault="00E03261">
            <w:pPr>
              <w:pStyle w:val="TextPZ"/>
              <w:jc w:val="center"/>
              <w:rPr>
                <w:b/>
                <w:bCs/>
              </w:rPr>
            </w:pPr>
            <w:r>
              <w:rPr>
                <w:b/>
                <w:bCs/>
              </w:rPr>
              <w:t xml:space="preserve">Specifický typ s. st. </w:t>
            </w:r>
          </w:p>
        </w:tc>
      </w:tr>
      <w:tr w:rsidR="00F9796D" w14:paraId="769D0077" w14:textId="77777777">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D12BF" w14:textId="77777777" w:rsidR="00F9796D" w:rsidRDefault="00E03261">
            <w:pPr>
              <w:pStyle w:val="TextPZ"/>
              <w:jc w:val="center"/>
              <w:rPr>
                <w:b/>
                <w:bCs/>
              </w:rPr>
            </w:pPr>
            <w:r>
              <w:rPr>
                <w:b/>
                <w:bCs/>
              </w:rPr>
              <w:t>23</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511E9" w14:textId="77777777" w:rsidR="00F9796D" w:rsidRDefault="00E03261">
            <w:pPr>
              <w:pStyle w:val="TextPZ"/>
              <w:jc w:val="both"/>
              <w:rPr>
                <w:b/>
                <w:bCs/>
              </w:rPr>
            </w:pPr>
            <w:r>
              <w:rPr>
                <w:b/>
                <w:bCs/>
              </w:rPr>
              <w:t>ALS</w:t>
            </w:r>
            <w:r w:rsidR="0009514C">
              <w:rPr>
                <w:b/>
                <w:bCs/>
              </w:rPr>
              <w:t>, OTP ZAKL D1 nebo OETP ZAKL B1</w:t>
            </w:r>
          </w:p>
        </w:tc>
      </w:tr>
    </w:tbl>
    <w:p w14:paraId="0027D9DC" w14:textId="77777777" w:rsidR="00F9796D" w:rsidRDefault="00F9796D"/>
    <w:p w14:paraId="13DD6D85" w14:textId="77777777" w:rsidR="00F9796D" w:rsidRDefault="00E03261">
      <w:r>
        <w:t xml:space="preserve">V rámci </w:t>
      </w:r>
      <w:proofErr w:type="spellStart"/>
      <w:r>
        <w:t>podopatření</w:t>
      </w:r>
      <w:proofErr w:type="spellEnd"/>
      <w:r>
        <w:t xml:space="preserve"> Agrolesnictví bude v roce n umožněno zadat výjimku č. 23.</w:t>
      </w:r>
    </w:p>
    <w:p w14:paraId="30BF3B52" w14:textId="77777777" w:rsidR="00F9796D" w:rsidRDefault="00E03261">
      <w:r>
        <w:t xml:space="preserve">Souhlasné stanovisko se bude zakládat </w:t>
      </w:r>
      <w:r>
        <w:rPr>
          <w:b/>
          <w:bCs/>
        </w:rPr>
        <w:t>pouze</w:t>
      </w:r>
      <w:r>
        <w:t xml:space="preserve"> v 1. roce podání žádosti o poskytnutí dotace, tj. do 30.11. </w:t>
      </w:r>
    </w:p>
    <w:p w14:paraId="33537CE2" w14:textId="77777777" w:rsidR="00F9796D" w:rsidRDefault="00E03261">
      <w:r>
        <w:t>Výjimku lze umožnit pouze na zemědělské kultuře R, G a T. V případě, že bude zadávána výjimka na jinou zemědělskou kulturu, bude se generovat červený trojúhelník a výjimku nebude umožněno zadat (obdobný mechanismus jako u výjimky 18/19 a 20 – AEKO – ZATR – R vs. T/G).</w:t>
      </w:r>
    </w:p>
    <w:p w14:paraId="24EAA9B8" w14:textId="77777777" w:rsidR="00F9796D" w:rsidRDefault="00E03261">
      <w:r>
        <w:t>U výjimky se bude automaticky dotahovat výměra DPB. U výjimky nebude umožněno zadat výměru výjimky, bude umožněno zadat popis výjimky. Tento typ výjimky nebude mít zákres výjimky.</w:t>
      </w:r>
    </w:p>
    <w:p w14:paraId="597DB37C" w14:textId="77777777" w:rsidR="00F9796D" w:rsidRDefault="00E03261">
      <w:r>
        <w:t>Tento typ výjimky lze v rámci daného stanoviska na konkrétním DPB založit právě jedenkrát.</w:t>
      </w:r>
    </w:p>
    <w:p w14:paraId="465B8C5D" w14:textId="77777777" w:rsidR="00F9796D" w:rsidRDefault="00E03261">
      <w:r>
        <w:t xml:space="preserve">Nový typ výjimky bude standardně propsán do tisku stanoviska a bude vystupovat v exportech/vyhledávání jako další výjimka č. 23. Dědění a časové omezení této výjimky je standardní – dědí se v rámci čtverec a </w:t>
      </w:r>
      <w:proofErr w:type="spellStart"/>
      <w:r>
        <w:t>zkod</w:t>
      </w:r>
      <w:proofErr w:type="spellEnd"/>
      <w:r>
        <w:t xml:space="preserve"> a platí pro daný rok, kdy je stanovena. </w:t>
      </w:r>
    </w:p>
    <w:p w14:paraId="4124B057" w14:textId="77777777" w:rsidR="00F9796D" w:rsidRDefault="00F9796D">
      <w:pPr>
        <w:rPr>
          <w:color w:val="000000"/>
          <w:szCs w:val="20"/>
        </w:rPr>
      </w:pPr>
    </w:p>
    <w:p w14:paraId="378DCA4E" w14:textId="77777777" w:rsidR="00F9796D" w:rsidRDefault="0009514C">
      <w:pPr>
        <w:rPr>
          <w:color w:val="000000"/>
          <w:szCs w:val="20"/>
        </w:rPr>
      </w:pPr>
      <w:r>
        <w:rPr>
          <w:color w:val="000000"/>
          <w:szCs w:val="20"/>
        </w:rPr>
        <w:t xml:space="preserve">Pro jiné </w:t>
      </w:r>
      <w:proofErr w:type="spellStart"/>
      <w:r>
        <w:rPr>
          <w:color w:val="000000"/>
          <w:szCs w:val="20"/>
        </w:rPr>
        <w:t>podopatření</w:t>
      </w:r>
      <w:proofErr w:type="spellEnd"/>
      <w:r>
        <w:rPr>
          <w:color w:val="000000"/>
          <w:szCs w:val="20"/>
        </w:rPr>
        <w:t xml:space="preserve">, které není ZAKL se zobrazí žlutý trojúhelník s chybou „Kontrola na </w:t>
      </w:r>
      <w:proofErr w:type="spellStart"/>
      <w:r>
        <w:rPr>
          <w:color w:val="000000"/>
          <w:szCs w:val="20"/>
        </w:rPr>
        <w:t>podopatření</w:t>
      </w:r>
      <w:proofErr w:type="spellEnd"/>
      <w:r>
        <w:rPr>
          <w:color w:val="000000"/>
          <w:szCs w:val="20"/>
        </w:rPr>
        <w:t>: Výjimka není platná pro tento titul“.</w:t>
      </w:r>
    </w:p>
    <w:p w14:paraId="5596DDDD" w14:textId="77777777" w:rsidR="00F9796D" w:rsidRDefault="00F9796D">
      <w:pPr>
        <w:rPr>
          <w:color w:val="000000"/>
          <w:szCs w:val="20"/>
        </w:rPr>
      </w:pPr>
    </w:p>
    <w:p w14:paraId="17CA44B9" w14:textId="77777777" w:rsidR="00F9796D" w:rsidRDefault="00F9796D">
      <w:pPr>
        <w:rPr>
          <w:color w:val="000000"/>
          <w:szCs w:val="20"/>
        </w:rPr>
      </w:pPr>
    </w:p>
    <w:p w14:paraId="45BB3417" w14:textId="77777777" w:rsidR="00F9796D" w:rsidRDefault="00F9796D">
      <w:pPr>
        <w:rPr>
          <w:color w:val="000000"/>
          <w:szCs w:val="20"/>
        </w:rPr>
      </w:pPr>
    </w:p>
    <w:p w14:paraId="39CA29C0" w14:textId="77777777" w:rsidR="00F9796D" w:rsidRDefault="00F9796D">
      <w:pPr>
        <w:rPr>
          <w:color w:val="000000"/>
          <w:szCs w:val="20"/>
        </w:rPr>
      </w:pPr>
    </w:p>
    <w:p w14:paraId="1BB08AF6" w14:textId="77777777" w:rsidR="00F9796D" w:rsidRDefault="00F9796D">
      <w:pPr>
        <w:rPr>
          <w:color w:val="000000"/>
          <w:szCs w:val="20"/>
        </w:rPr>
      </w:pPr>
    </w:p>
    <w:p w14:paraId="5ECFBB88" w14:textId="77777777" w:rsidR="00F9796D" w:rsidRDefault="00E03261">
      <w:pPr>
        <w:pStyle w:val="Nadpis3"/>
        <w:numPr>
          <w:ilvl w:val="2"/>
          <w:numId w:val="37"/>
        </w:numPr>
        <w:ind w:left="2160" w:firstLine="0"/>
      </w:pPr>
      <w:r>
        <w:t>Výsadba dřevin v ALS</w:t>
      </w:r>
    </w:p>
    <w:tbl>
      <w:tblPr>
        <w:tblW w:w="5000" w:type="pct"/>
        <w:tblCellMar>
          <w:left w:w="10" w:type="dxa"/>
          <w:right w:w="10" w:type="dxa"/>
        </w:tblCellMar>
        <w:tblLook w:val="0000" w:firstRow="0" w:lastRow="0" w:firstColumn="0" w:lastColumn="0" w:noHBand="0" w:noVBand="0"/>
      </w:tblPr>
      <w:tblGrid>
        <w:gridCol w:w="1328"/>
        <w:gridCol w:w="8158"/>
      </w:tblGrid>
      <w:tr w:rsidR="00F9796D" w14:paraId="7A90D156" w14:textId="77777777">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A4B23" w14:textId="77777777" w:rsidR="00F9796D" w:rsidRDefault="00E03261">
            <w:pPr>
              <w:pStyle w:val="TextPZ"/>
              <w:jc w:val="center"/>
              <w:rPr>
                <w:b/>
                <w:bCs/>
              </w:rPr>
            </w:pPr>
            <w:r>
              <w:rPr>
                <w:b/>
                <w:bCs/>
              </w:rPr>
              <w:t>Typ s. st.</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16BC9" w14:textId="77777777" w:rsidR="00F9796D" w:rsidRDefault="00E03261">
            <w:pPr>
              <w:pStyle w:val="TextPZ"/>
              <w:jc w:val="center"/>
              <w:rPr>
                <w:b/>
                <w:bCs/>
              </w:rPr>
            </w:pPr>
            <w:r>
              <w:rPr>
                <w:b/>
                <w:bCs/>
              </w:rPr>
              <w:t xml:space="preserve">Specifický typ s. st. </w:t>
            </w:r>
          </w:p>
        </w:tc>
      </w:tr>
      <w:tr w:rsidR="00F9796D" w14:paraId="7F0CF120" w14:textId="77777777">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BCFD9" w14:textId="77777777" w:rsidR="00F9796D" w:rsidRDefault="00E03261">
            <w:pPr>
              <w:pStyle w:val="TextPZ"/>
              <w:jc w:val="center"/>
              <w:rPr>
                <w:b/>
                <w:bCs/>
              </w:rPr>
            </w:pPr>
            <w:r>
              <w:rPr>
                <w:b/>
                <w:bCs/>
              </w:rPr>
              <w:t>24</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17832" w14:textId="77777777" w:rsidR="00F9796D" w:rsidRDefault="00E03261">
            <w:pPr>
              <w:pStyle w:val="TextPZ"/>
              <w:jc w:val="both"/>
              <w:rPr>
                <w:b/>
                <w:bCs/>
              </w:rPr>
            </w:pPr>
            <w:r>
              <w:rPr>
                <w:b/>
                <w:bCs/>
              </w:rPr>
              <w:t>ALS</w:t>
            </w:r>
            <w:r w:rsidR="0009514C">
              <w:rPr>
                <w:b/>
                <w:bCs/>
              </w:rPr>
              <w:t>, OTP ZAKL D1 nebo OETP ZAKL B1</w:t>
            </w:r>
          </w:p>
        </w:tc>
      </w:tr>
    </w:tbl>
    <w:p w14:paraId="2E8B4619" w14:textId="77777777" w:rsidR="00F9796D" w:rsidRDefault="00F9796D"/>
    <w:p w14:paraId="300CEF18" w14:textId="77777777" w:rsidR="00F9796D" w:rsidRDefault="00E03261">
      <w:r>
        <w:t xml:space="preserve">V rámci </w:t>
      </w:r>
      <w:proofErr w:type="spellStart"/>
      <w:r>
        <w:t>podopatření</w:t>
      </w:r>
      <w:proofErr w:type="spellEnd"/>
      <w:r>
        <w:t xml:space="preserve"> Agrolesnictví bude v roce n umožněno zadat výjimku č. 24.</w:t>
      </w:r>
    </w:p>
    <w:p w14:paraId="7B3D4687" w14:textId="77777777" w:rsidR="00F9796D" w:rsidRDefault="00E03261">
      <w:r>
        <w:lastRenderedPageBreak/>
        <w:t>Souhlasné stanovisko se bude zakládat pouze v 1. roce podání žádosti o poskytnutí dotace, tj. do 30.11. V průběhu roku n / n+1 bude možné zadat další výjimku, která nahradí primární výjimku.</w:t>
      </w:r>
    </w:p>
    <w:p w14:paraId="78C7AEF0" w14:textId="77777777" w:rsidR="00F9796D" w:rsidRDefault="00E03261">
      <w:r>
        <w:t>Výjimku lze umožnit pouze na zemědělské kultuře R, G a T. V případě, že bude zadávána výjimka na jinou zemědělskou kulturu, bude se generovat červený trojúhelník a výjimku nebude umožněno zadat (obdobný mechanismus jako u výjimky 18/19 a 20 – AEKO – ZATR – R vs. T/G).</w:t>
      </w:r>
    </w:p>
    <w:p w14:paraId="1F8F1DCF" w14:textId="77777777" w:rsidR="00F9796D" w:rsidRDefault="00E03261">
      <w:r>
        <w:t>U výjimky se bude automaticky dotahovat výměra DPB. U výjimky nebude umožněno zadat výměru výjimky, bude umožněno zadat popis výjimky. Tento typ výjimky nebude mít zákres výjimky.</w:t>
      </w:r>
    </w:p>
    <w:p w14:paraId="507741F9" w14:textId="77777777" w:rsidR="00F9796D" w:rsidRDefault="00E03261">
      <w:pPr>
        <w:rPr>
          <w:color w:val="000000"/>
          <w:szCs w:val="20"/>
        </w:rPr>
      </w:pPr>
      <w:r>
        <w:rPr>
          <w:color w:val="000000"/>
          <w:szCs w:val="20"/>
        </w:rPr>
        <w:t>V rámci výjimky se bude definován výčet druhů stromů/keře, na které bude vydána výjimka OOP (viz číselník dřevin). Číselník bude obsahovat názvy a zkratky 58 stromů a 9 keřů. Defaultně budou při otevření dialogového okna zaškrtnuty všechny druhy stromů a keřů a bude následně umožněno odškrtnout vybrané stromy/keře (tj. druhy, k nimž se nebude výjimka vztahovat). Dřeviny budou v poli zobrazeny ve zkratkách, nikoli jejich druhové a rodové názvy. Tyto zkratky dřevin se budou generovat do tisku, do pole specifikace výjimky. V Tisku (opisu) bude ve vysvětlivkách specifikace, co která zkratka dřeviny znamená, tj. bude se automaticky generovat veškerý přehled rodových a druhových názvů dřevin.</w:t>
      </w:r>
    </w:p>
    <w:p w14:paraId="0A2ADB01" w14:textId="77777777" w:rsidR="00F9796D" w:rsidRDefault="00E03261">
      <w:r>
        <w:t xml:space="preserve">Nový typ výjimky bude standardně propsán do tisku stanoviska a bude vystupovat v exportech/vyhledávání jako další výjimka č. 24. Dědění a časové omezení této výjimky je standardní – dědí se v rámci čtverec a </w:t>
      </w:r>
      <w:proofErr w:type="spellStart"/>
      <w:r>
        <w:t>zkod</w:t>
      </w:r>
      <w:proofErr w:type="spellEnd"/>
      <w:r>
        <w:t xml:space="preserve"> a platí pro daný rok, kdy je stanovena. </w:t>
      </w:r>
    </w:p>
    <w:p w14:paraId="29207E45" w14:textId="77777777" w:rsidR="0009514C" w:rsidRDefault="0009514C"/>
    <w:p w14:paraId="5E98ECCA" w14:textId="77777777" w:rsidR="0009514C" w:rsidRDefault="0009514C" w:rsidP="0009514C">
      <w:pPr>
        <w:rPr>
          <w:color w:val="000000"/>
          <w:szCs w:val="20"/>
        </w:rPr>
      </w:pPr>
      <w:r>
        <w:rPr>
          <w:color w:val="000000"/>
          <w:szCs w:val="20"/>
        </w:rPr>
        <w:t xml:space="preserve">Pro jiné </w:t>
      </w:r>
      <w:proofErr w:type="spellStart"/>
      <w:r>
        <w:rPr>
          <w:color w:val="000000"/>
          <w:szCs w:val="20"/>
        </w:rPr>
        <w:t>podopatření</w:t>
      </w:r>
      <w:proofErr w:type="spellEnd"/>
      <w:r>
        <w:rPr>
          <w:color w:val="000000"/>
          <w:szCs w:val="20"/>
        </w:rPr>
        <w:t xml:space="preserve">, které není ZAKL se zobrazí žlutý trojúhelník s chybou „Kontrola na </w:t>
      </w:r>
      <w:proofErr w:type="spellStart"/>
      <w:r>
        <w:rPr>
          <w:color w:val="000000"/>
          <w:szCs w:val="20"/>
        </w:rPr>
        <w:t>podopatření</w:t>
      </w:r>
      <w:proofErr w:type="spellEnd"/>
      <w:r>
        <w:rPr>
          <w:color w:val="000000"/>
          <w:szCs w:val="20"/>
        </w:rPr>
        <w:t>: Výjimka není platná pro tento titul“.</w:t>
      </w:r>
    </w:p>
    <w:p w14:paraId="2BC0E56A" w14:textId="77777777" w:rsidR="0009514C" w:rsidRDefault="0009514C"/>
    <w:p w14:paraId="222DD9CB" w14:textId="77777777" w:rsidR="00F9796D" w:rsidRDefault="00F9796D"/>
    <w:p w14:paraId="540902C2" w14:textId="77777777" w:rsidR="00F9796D" w:rsidRDefault="00E03261">
      <w:pPr>
        <w:pStyle w:val="Nadpis2"/>
        <w:numPr>
          <w:ilvl w:val="1"/>
          <w:numId w:val="37"/>
        </w:numPr>
        <w:ind w:left="1440" w:firstLine="0"/>
      </w:pPr>
      <w:r>
        <w:t>Úprava chování GUI při vytváření zákresů výjimek v </w:t>
      </w:r>
      <w:proofErr w:type="spellStart"/>
      <w:r>
        <w:t>Enviro</w:t>
      </w:r>
      <w:proofErr w:type="spellEnd"/>
      <w:r>
        <w:t xml:space="preserve"> modulu</w:t>
      </w:r>
    </w:p>
    <w:p w14:paraId="78BBA749" w14:textId="77777777" w:rsidR="00F9796D" w:rsidRDefault="00F9796D"/>
    <w:p w14:paraId="520DA16A" w14:textId="77777777" w:rsidR="00F9796D" w:rsidRDefault="00E03261">
      <w:r>
        <w:t xml:space="preserve">V případě, že je otevřeno aktivní plovoucí okno a na detailu DPB – Dotace – Výjimky </w:t>
      </w:r>
      <w:r>
        <w:rPr>
          <w:szCs w:val="20"/>
        </w:rPr>
        <w:t xml:space="preserve">OOP je požadováno zobrazit panel s odkazem na souhlasné stanovisko </w:t>
      </w:r>
      <w:r>
        <w:rPr>
          <w:noProof/>
          <w:szCs w:val="20"/>
        </w:rPr>
        <w:drawing>
          <wp:inline distT="0" distB="0" distL="0" distR="0" wp14:anchorId="49107518" wp14:editId="1768F343">
            <wp:extent cx="209553" cy="209553"/>
            <wp:effectExtent l="0" t="0" r="0" b="0"/>
            <wp:docPr id="9" name="Picture 7"/>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09553" cy="209553"/>
                    </a:xfrm>
                    <a:prstGeom prst="rect">
                      <a:avLst/>
                    </a:prstGeom>
                  </pic:spPr>
                </pic:pic>
              </a:graphicData>
            </a:graphic>
          </wp:inline>
        </w:drawing>
      </w:r>
      <w:r>
        <w:rPr>
          <w:szCs w:val="20"/>
        </w:rPr>
        <w:t xml:space="preserve">, </w:t>
      </w:r>
      <w:proofErr w:type="gramStart"/>
      <w:r>
        <w:rPr>
          <w:szCs w:val="20"/>
        </w:rPr>
        <w:t>naskočí</w:t>
      </w:r>
      <w:proofErr w:type="gramEnd"/>
      <w:r>
        <w:rPr>
          <w:szCs w:val="20"/>
        </w:rPr>
        <w:t xml:space="preserve"> automaticky okno s chybovou hláškou (viz obr.), které je třeba zrušit a po kliknutí na </w:t>
      </w:r>
      <w:r>
        <w:rPr>
          <w:noProof/>
          <w:szCs w:val="20"/>
        </w:rPr>
        <w:drawing>
          <wp:inline distT="0" distB="0" distL="0" distR="0" wp14:anchorId="30490724" wp14:editId="7CA3B396">
            <wp:extent cx="209553" cy="209553"/>
            <wp:effectExtent l="0" t="0" r="0" b="0"/>
            <wp:docPr id="10" name="Picture 6"/>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09553" cy="209553"/>
                    </a:xfrm>
                    <a:prstGeom prst="rect">
                      <a:avLst/>
                    </a:prstGeom>
                  </pic:spPr>
                </pic:pic>
              </a:graphicData>
            </a:graphic>
          </wp:inline>
        </w:drawing>
      </w:r>
      <w:r>
        <w:rPr>
          <w:szCs w:val="20"/>
        </w:rPr>
        <w:t>bude automaticky otevřen panel s odkazem na souhlasné stanovisko s aktuálním DPB, který je požadován zobrazit.</w:t>
      </w:r>
    </w:p>
    <w:p w14:paraId="6FF6501F" w14:textId="77777777" w:rsidR="00F9796D" w:rsidRDefault="00F9796D">
      <w:pPr>
        <w:rPr>
          <w:szCs w:val="20"/>
        </w:rPr>
      </w:pPr>
    </w:p>
    <w:p w14:paraId="576CB5B0" w14:textId="6651943E" w:rsidR="00F9796D" w:rsidRDefault="009851F8">
      <w:r>
        <w:rPr>
          <w:noProof/>
        </w:rPr>
        <w:t>xxx</w:t>
      </w:r>
    </w:p>
    <w:p w14:paraId="008307AB" w14:textId="77777777" w:rsidR="00F9796D" w:rsidRDefault="00F9796D"/>
    <w:p w14:paraId="3DC9DFB9" w14:textId="77777777" w:rsidR="00F9796D" w:rsidRDefault="00E03261">
      <w:pPr>
        <w:pStyle w:val="Nadpis1"/>
        <w:numPr>
          <w:ilvl w:val="0"/>
          <w:numId w:val="37"/>
        </w:numPr>
        <w:ind w:left="720" w:firstLine="708"/>
        <w:rPr>
          <w:szCs w:val="22"/>
        </w:rPr>
      </w:pPr>
      <w:r>
        <w:rPr>
          <w:szCs w:val="22"/>
        </w:rPr>
        <w:t xml:space="preserve">Dopady na IS </w:t>
      </w:r>
      <w:proofErr w:type="spellStart"/>
      <w:r>
        <w:rPr>
          <w:szCs w:val="22"/>
        </w:rPr>
        <w:t>MZe</w:t>
      </w:r>
      <w:proofErr w:type="spellEnd"/>
    </w:p>
    <w:p w14:paraId="04988352" w14:textId="77777777" w:rsidR="00F9796D" w:rsidRDefault="00E0326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9F287D3" w14:textId="77777777" w:rsidR="00F9796D" w:rsidRDefault="00F9796D">
      <w:pPr>
        <w:rPr>
          <w:sz w:val="16"/>
          <w:szCs w:val="16"/>
        </w:rPr>
      </w:pPr>
    </w:p>
    <w:p w14:paraId="18519BD9" w14:textId="77777777" w:rsidR="00F9796D" w:rsidRDefault="00E03261">
      <w:pPr>
        <w:pStyle w:val="Nadpis2"/>
        <w:numPr>
          <w:ilvl w:val="1"/>
          <w:numId w:val="37"/>
        </w:numPr>
        <w:ind w:left="1440" w:firstLine="0"/>
      </w:pPr>
      <w:r>
        <w:t>Na provoz a infrastrukturu</w:t>
      </w:r>
    </w:p>
    <w:p w14:paraId="0DD4806B" w14:textId="77777777" w:rsidR="00F9796D" w:rsidRDefault="00E03261">
      <w:r>
        <w:t>Nejsou známy</w:t>
      </w:r>
    </w:p>
    <w:p w14:paraId="2C4F3F45" w14:textId="77777777" w:rsidR="00F9796D" w:rsidRDefault="00E03261">
      <w:pPr>
        <w:pStyle w:val="Nadpis2"/>
        <w:numPr>
          <w:ilvl w:val="1"/>
          <w:numId w:val="37"/>
        </w:numPr>
        <w:ind w:left="1440" w:firstLine="0"/>
      </w:pPr>
      <w:r>
        <w:t>Na bezpečnost</w:t>
      </w:r>
    </w:p>
    <w:p w14:paraId="773B0EF5" w14:textId="77777777" w:rsidR="00F9796D" w:rsidRDefault="00E03261">
      <w:r>
        <w:t>Nejsou známy</w:t>
      </w:r>
    </w:p>
    <w:p w14:paraId="2FB9C57D" w14:textId="77777777" w:rsidR="00F9796D" w:rsidRDefault="00E03261">
      <w:pPr>
        <w:pStyle w:val="Nadpis2"/>
        <w:numPr>
          <w:ilvl w:val="1"/>
          <w:numId w:val="37"/>
        </w:numPr>
        <w:ind w:left="1440" w:firstLine="0"/>
      </w:pPr>
      <w:r>
        <w:t>Na součinnost s dalšími systémy</w:t>
      </w:r>
    </w:p>
    <w:p w14:paraId="04DA2940" w14:textId="77777777" w:rsidR="00F9796D" w:rsidRDefault="00E03261">
      <w:r>
        <w:t>Nejsou známy</w:t>
      </w:r>
    </w:p>
    <w:p w14:paraId="406D31C0" w14:textId="77777777" w:rsidR="00F9796D" w:rsidRDefault="00E03261">
      <w:pPr>
        <w:pStyle w:val="Nadpis2"/>
        <w:numPr>
          <w:ilvl w:val="1"/>
          <w:numId w:val="37"/>
        </w:numPr>
        <w:ind w:left="1440" w:firstLine="0"/>
      </w:pPr>
      <w:r>
        <w:t xml:space="preserve">Požadavky na součinnost </w:t>
      </w:r>
      <w:proofErr w:type="spellStart"/>
      <w:r>
        <w:t>AgriBus</w:t>
      </w:r>
      <w:proofErr w:type="spellEnd"/>
      <w:r>
        <w:t xml:space="preserve"> a EPO</w:t>
      </w:r>
    </w:p>
    <w:p w14:paraId="381A60C0" w14:textId="77777777" w:rsidR="00F9796D" w:rsidRDefault="00E03261">
      <w:r>
        <w:t>Vystavení upravených WSDL služeb</w:t>
      </w:r>
    </w:p>
    <w:p w14:paraId="66FE82F5" w14:textId="77777777" w:rsidR="00F9796D" w:rsidRDefault="00E03261">
      <w:r>
        <w:t>APA_PPZ2023</w:t>
      </w:r>
    </w:p>
    <w:p w14:paraId="4CF2EFB5" w14:textId="77777777" w:rsidR="00F9796D" w:rsidRDefault="00E03261">
      <w:r>
        <w:t>APA_ZZZ2023</w:t>
      </w:r>
    </w:p>
    <w:p w14:paraId="1EE2D284" w14:textId="77777777" w:rsidR="00F9796D" w:rsidRDefault="00E03261">
      <w:r>
        <w:t>APA_GJZ02B</w:t>
      </w:r>
    </w:p>
    <w:p w14:paraId="7EB2CAAC" w14:textId="77777777" w:rsidR="00F9796D" w:rsidRDefault="00E03261">
      <w:r>
        <w:t>APA_GAEO23_</w:t>
      </w:r>
      <w:proofErr w:type="gramStart"/>
      <w:r>
        <w:t>02A</w:t>
      </w:r>
      <w:proofErr w:type="gramEnd"/>
    </w:p>
    <w:p w14:paraId="2C161595" w14:textId="77777777" w:rsidR="00F9796D" w:rsidRDefault="00E03261">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6646BA96" w14:textId="77777777" w:rsidR="00F9796D" w:rsidRDefault="00F9796D">
      <w:pPr>
        <w:rPr>
          <w:sz w:val="16"/>
          <w:szCs w:val="16"/>
        </w:rPr>
      </w:pPr>
    </w:p>
    <w:p w14:paraId="4270F4F1" w14:textId="77777777" w:rsidR="00F9796D" w:rsidRDefault="00F9796D">
      <w:pPr>
        <w:rPr>
          <w:sz w:val="16"/>
          <w:szCs w:val="16"/>
        </w:rPr>
      </w:pPr>
    </w:p>
    <w:p w14:paraId="0271A356" w14:textId="77777777" w:rsidR="00F9796D" w:rsidRDefault="00F9796D">
      <w:pPr>
        <w:rPr>
          <w:sz w:val="16"/>
          <w:szCs w:val="16"/>
        </w:rPr>
      </w:pPr>
    </w:p>
    <w:p w14:paraId="5C93CF4A" w14:textId="77777777" w:rsidR="00F9796D" w:rsidRDefault="00F9796D">
      <w:pPr>
        <w:rPr>
          <w:sz w:val="16"/>
          <w:szCs w:val="16"/>
        </w:rPr>
      </w:pPr>
    </w:p>
    <w:p w14:paraId="2D843ACE" w14:textId="77777777" w:rsidR="00F9796D" w:rsidRDefault="00F9796D">
      <w:pPr>
        <w:rPr>
          <w:sz w:val="16"/>
          <w:szCs w:val="16"/>
        </w:rPr>
      </w:pPr>
    </w:p>
    <w:p w14:paraId="44D0B10D" w14:textId="77777777" w:rsidR="00F9796D" w:rsidRDefault="00F9796D">
      <w:pPr>
        <w:rPr>
          <w:sz w:val="16"/>
          <w:szCs w:val="16"/>
        </w:rPr>
      </w:pPr>
    </w:p>
    <w:p w14:paraId="15250CC0" w14:textId="77777777" w:rsidR="00F9796D" w:rsidRDefault="00F9796D">
      <w:pPr>
        <w:rPr>
          <w:sz w:val="16"/>
          <w:szCs w:val="16"/>
        </w:rPr>
      </w:pPr>
    </w:p>
    <w:p w14:paraId="4966F119" w14:textId="77777777" w:rsidR="00F9796D" w:rsidRDefault="00F9796D">
      <w:pPr>
        <w:rPr>
          <w:sz w:val="16"/>
          <w:szCs w:val="16"/>
        </w:rPr>
      </w:pPr>
    </w:p>
    <w:p w14:paraId="0D3C33A3" w14:textId="77777777" w:rsidR="00F9796D" w:rsidRDefault="00F9796D">
      <w:pPr>
        <w:rPr>
          <w:sz w:val="16"/>
          <w:szCs w:val="16"/>
        </w:rPr>
      </w:pPr>
    </w:p>
    <w:p w14:paraId="5995A8BD" w14:textId="77777777" w:rsidR="00F9796D" w:rsidRDefault="00F9796D">
      <w:pPr>
        <w:rPr>
          <w:sz w:val="16"/>
          <w:szCs w:val="16"/>
        </w:rPr>
      </w:pPr>
    </w:p>
    <w:p w14:paraId="5D774129" w14:textId="77777777" w:rsidR="00F9796D" w:rsidRDefault="00F9796D">
      <w:pPr>
        <w:rPr>
          <w:sz w:val="16"/>
          <w:szCs w:val="16"/>
        </w:rPr>
      </w:pPr>
    </w:p>
    <w:p w14:paraId="430BAE51" w14:textId="77777777" w:rsidR="00F9796D" w:rsidRDefault="00E03261">
      <w:pPr>
        <w:pStyle w:val="Nadpis1"/>
        <w:numPr>
          <w:ilvl w:val="0"/>
          <w:numId w:val="37"/>
        </w:numPr>
        <w:ind w:left="284" w:hanging="284"/>
      </w:pPr>
      <w:r>
        <w:rPr>
          <w:szCs w:val="22"/>
        </w:rPr>
        <w:t>Požadavek na dokumentaci</w:t>
      </w:r>
      <w:r>
        <w:rPr>
          <w:szCs w:val="22"/>
          <w:vertAlign w:val="superscript"/>
        </w:rPr>
        <w:endnoteReference w:id="9"/>
      </w:r>
    </w:p>
    <w:tbl>
      <w:tblPr>
        <w:tblW w:w="9781" w:type="dxa"/>
        <w:tblInd w:w="132" w:type="dxa"/>
        <w:tblLayout w:type="fixed"/>
        <w:tblCellMar>
          <w:left w:w="10" w:type="dxa"/>
          <w:right w:w="10" w:type="dxa"/>
        </w:tblCellMar>
        <w:tblLook w:val="0000" w:firstRow="0" w:lastRow="0" w:firstColumn="0" w:lastColumn="0" w:noHBand="0" w:noVBand="0"/>
      </w:tblPr>
      <w:tblGrid>
        <w:gridCol w:w="588"/>
        <w:gridCol w:w="4657"/>
        <w:gridCol w:w="1276"/>
        <w:gridCol w:w="850"/>
        <w:gridCol w:w="851"/>
        <w:gridCol w:w="1559"/>
      </w:tblGrid>
      <w:tr w:rsidR="00F9796D" w14:paraId="2E5202DA" w14:textId="77777777">
        <w:trPr>
          <w:trHeight w:val="263"/>
        </w:trPr>
        <w:tc>
          <w:tcPr>
            <w:tcW w:w="588"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113" w:type="dxa"/>
            </w:tcMar>
            <w:vAlign w:val="center"/>
          </w:tcPr>
          <w:p w14:paraId="322B2CE6" w14:textId="77777777" w:rsidR="00F9796D" w:rsidRDefault="00E03261">
            <w:pPr>
              <w:rPr>
                <w:b/>
                <w:bCs/>
                <w:szCs w:val="22"/>
                <w:lang w:eastAsia="cs-CZ"/>
              </w:rPr>
            </w:pPr>
            <w:r>
              <w:rPr>
                <w:b/>
                <w:bCs/>
                <w:szCs w:val="22"/>
                <w:lang w:eastAsia="cs-CZ"/>
              </w:rPr>
              <w:t>ID</w:t>
            </w:r>
          </w:p>
        </w:tc>
        <w:tc>
          <w:tcPr>
            <w:tcW w:w="4657"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113" w:type="dxa"/>
            </w:tcMar>
            <w:vAlign w:val="center"/>
          </w:tcPr>
          <w:p w14:paraId="3D66345E" w14:textId="77777777" w:rsidR="00F9796D" w:rsidRDefault="00E03261">
            <w:pPr>
              <w:rPr>
                <w:b/>
                <w:bCs/>
                <w:szCs w:val="22"/>
                <w:lang w:eastAsia="cs-CZ"/>
              </w:rPr>
            </w:pPr>
            <w:r>
              <w:rPr>
                <w:b/>
                <w:bCs/>
                <w:szCs w:val="22"/>
                <w:lang w:eastAsia="cs-CZ"/>
              </w:rPr>
              <w:t>Dokument</w:t>
            </w:r>
          </w:p>
        </w:tc>
        <w:tc>
          <w:tcPr>
            <w:tcW w:w="297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113" w:type="dxa"/>
            </w:tcMar>
          </w:tcPr>
          <w:p w14:paraId="14F3D890" w14:textId="77777777" w:rsidR="00F9796D" w:rsidRDefault="00E03261">
            <w:r>
              <w:rPr>
                <w:b/>
                <w:bCs/>
                <w:szCs w:val="22"/>
                <w:lang w:eastAsia="cs-CZ"/>
              </w:rPr>
              <w:t xml:space="preserve">Formát výstupu </w:t>
            </w:r>
            <w:r>
              <w:rPr>
                <w:bCs/>
                <w:szCs w:val="22"/>
                <w:lang w:eastAsia="cs-CZ"/>
              </w:rPr>
              <w:t>(ano/ne)</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113" w:type="dxa"/>
            </w:tcMar>
            <w:vAlign w:val="center"/>
          </w:tcPr>
          <w:p w14:paraId="69C7BAB1" w14:textId="77777777" w:rsidR="00F9796D" w:rsidRDefault="00E03261">
            <w:r>
              <w:rPr>
                <w:b/>
                <w:bCs/>
                <w:szCs w:val="22"/>
                <w:lang w:eastAsia="cs-CZ"/>
              </w:rPr>
              <w:t>Garant</w:t>
            </w:r>
            <w:r>
              <w:rPr>
                <w:rStyle w:val="Odkaznavysvtlivky"/>
                <w:b/>
                <w:bCs/>
                <w:szCs w:val="22"/>
                <w:lang w:eastAsia="cs-CZ"/>
              </w:rPr>
              <w:endnoteReference w:id="10"/>
            </w:r>
          </w:p>
        </w:tc>
      </w:tr>
      <w:tr w:rsidR="00F9796D" w14:paraId="2909C836" w14:textId="77777777">
        <w:trPr>
          <w:trHeight w:val="263"/>
        </w:trPr>
        <w:tc>
          <w:tcPr>
            <w:tcW w:w="588"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113" w:type="dxa"/>
            </w:tcMar>
            <w:vAlign w:val="center"/>
          </w:tcPr>
          <w:p w14:paraId="1B4423EA" w14:textId="77777777" w:rsidR="00F9796D" w:rsidRDefault="00F9796D">
            <w:pPr>
              <w:rPr>
                <w:b/>
                <w:bCs/>
                <w:szCs w:val="22"/>
                <w:lang w:eastAsia="cs-CZ"/>
              </w:rPr>
            </w:pPr>
          </w:p>
        </w:tc>
        <w:tc>
          <w:tcPr>
            <w:tcW w:w="4657"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113" w:type="dxa"/>
            </w:tcMar>
            <w:vAlign w:val="center"/>
          </w:tcPr>
          <w:p w14:paraId="20227CC2" w14:textId="77777777" w:rsidR="00F9796D" w:rsidRDefault="00F9796D">
            <w:pPr>
              <w:rPr>
                <w:b/>
                <w:bCs/>
                <w:szCs w:val="22"/>
                <w:lang w:eastAsia="cs-CZ"/>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113" w:type="dxa"/>
            </w:tcMar>
          </w:tcPr>
          <w:p w14:paraId="6618F385" w14:textId="77777777" w:rsidR="00F9796D" w:rsidRDefault="00E03261">
            <w:pPr>
              <w:rPr>
                <w:bCs/>
                <w:szCs w:val="22"/>
                <w:lang w:eastAsia="cs-CZ"/>
              </w:rPr>
            </w:pPr>
            <w:r>
              <w:rPr>
                <w:bCs/>
                <w:szCs w:val="22"/>
                <w:lang w:eastAsia="cs-CZ"/>
              </w:rPr>
              <w:t>el. úložiště</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113" w:type="dxa"/>
            </w:tcMar>
          </w:tcPr>
          <w:p w14:paraId="6643155F" w14:textId="77777777" w:rsidR="00F9796D" w:rsidRDefault="00E03261">
            <w:pPr>
              <w:rPr>
                <w:bCs/>
                <w:szCs w:val="22"/>
                <w:lang w:eastAsia="cs-CZ"/>
              </w:rPr>
            </w:pPr>
            <w:r>
              <w:rPr>
                <w:bCs/>
                <w:szCs w:val="22"/>
                <w:lang w:eastAsia="cs-CZ"/>
              </w:rPr>
              <w:t>papír</w:t>
            </w:r>
          </w:p>
        </w:tc>
        <w:tc>
          <w:tcPr>
            <w:tcW w:w="851" w:type="dxa"/>
            <w:tcBorders>
              <w:top w:val="single" w:sz="2" w:space="0" w:color="000000"/>
              <w:left w:val="single" w:sz="8" w:space="0" w:color="000000"/>
              <w:bottom w:val="single" w:sz="8" w:space="0" w:color="000000"/>
              <w:right w:val="single" w:sz="8" w:space="0" w:color="000000"/>
            </w:tcBorders>
            <w:shd w:val="clear" w:color="auto" w:fill="auto"/>
            <w:tcMar>
              <w:top w:w="0" w:type="dxa"/>
              <w:left w:w="70" w:type="dxa"/>
              <w:bottom w:w="0" w:type="dxa"/>
              <w:right w:w="113" w:type="dxa"/>
            </w:tcMar>
          </w:tcPr>
          <w:p w14:paraId="3697D878" w14:textId="77777777" w:rsidR="00F9796D" w:rsidRDefault="00E03261">
            <w:pPr>
              <w:rPr>
                <w:bCs/>
                <w:szCs w:val="22"/>
                <w:lang w:eastAsia="cs-CZ"/>
              </w:rPr>
            </w:pPr>
            <w:r>
              <w:rPr>
                <w:bCs/>
                <w:szCs w:val="22"/>
                <w:lang w:eastAsia="cs-CZ"/>
              </w:rPr>
              <w:t>CD</w:t>
            </w:r>
          </w:p>
        </w:tc>
        <w:tc>
          <w:tcPr>
            <w:tcW w:w="155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113" w:type="dxa"/>
            </w:tcMar>
            <w:vAlign w:val="center"/>
          </w:tcPr>
          <w:p w14:paraId="7A585034" w14:textId="77777777" w:rsidR="00F9796D" w:rsidRDefault="00F9796D">
            <w:pPr>
              <w:rPr>
                <w:bCs/>
                <w:szCs w:val="22"/>
                <w:lang w:eastAsia="cs-CZ"/>
              </w:rPr>
            </w:pPr>
          </w:p>
        </w:tc>
      </w:tr>
      <w:tr w:rsidR="00F9796D" w14:paraId="4B43C4A5" w14:textId="77777777">
        <w:trPr>
          <w:trHeight w:val="284"/>
        </w:trPr>
        <w:tc>
          <w:tcPr>
            <w:tcW w:w="588" w:type="dxa"/>
            <w:tcBorders>
              <w:top w:val="single" w:sz="8"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77529A0D" w14:textId="77777777" w:rsidR="00F9796D" w:rsidRDefault="00F9796D">
            <w:pPr>
              <w:pStyle w:val="Odstavecseseznamem"/>
              <w:numPr>
                <w:ilvl w:val="0"/>
                <w:numId w:val="35"/>
              </w:numPr>
              <w:spacing w:after="0"/>
              <w:jc w:val="right"/>
              <w:rPr>
                <w:rFonts w:cs="Arial"/>
                <w:szCs w:val="22"/>
                <w:lang w:eastAsia="cs-CZ"/>
              </w:rPr>
            </w:pPr>
          </w:p>
        </w:tc>
        <w:tc>
          <w:tcPr>
            <w:tcW w:w="4657" w:type="dxa"/>
            <w:tcBorders>
              <w:top w:val="single" w:sz="8"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36ECEE24" w14:textId="77777777" w:rsidR="00F9796D" w:rsidRDefault="00E03261">
            <w:pPr>
              <w:rPr>
                <w:szCs w:val="22"/>
                <w:lang w:eastAsia="cs-CZ"/>
              </w:rPr>
            </w:pPr>
            <w:r>
              <w:rPr>
                <w:szCs w:val="22"/>
                <w:lang w:eastAsia="cs-CZ"/>
              </w:rPr>
              <w:t>Analýza navrhnutého řešení – implementační dokument</w:t>
            </w:r>
          </w:p>
        </w:tc>
        <w:tc>
          <w:tcPr>
            <w:tcW w:w="1276" w:type="dxa"/>
            <w:tcBorders>
              <w:top w:val="single" w:sz="8"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3A78BA03" w14:textId="77777777" w:rsidR="00F9796D" w:rsidRDefault="00E03261">
            <w:pPr>
              <w:rPr>
                <w:szCs w:val="22"/>
                <w:lang w:eastAsia="cs-CZ"/>
              </w:rPr>
            </w:pPr>
            <w:r>
              <w:rPr>
                <w:szCs w:val="22"/>
                <w:lang w:eastAsia="cs-CZ"/>
              </w:rPr>
              <w:t>ANO</w:t>
            </w:r>
          </w:p>
        </w:tc>
        <w:tc>
          <w:tcPr>
            <w:tcW w:w="850" w:type="dxa"/>
            <w:tcBorders>
              <w:top w:val="single" w:sz="8"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4484E440" w14:textId="77777777" w:rsidR="00F9796D" w:rsidRDefault="00E03261">
            <w:pPr>
              <w:rPr>
                <w:szCs w:val="22"/>
                <w:lang w:eastAsia="cs-CZ"/>
              </w:rPr>
            </w:pPr>
            <w:r>
              <w:rPr>
                <w:szCs w:val="22"/>
                <w:lang w:eastAsia="cs-CZ"/>
              </w:rPr>
              <w:t>NE</w:t>
            </w:r>
          </w:p>
        </w:tc>
        <w:tc>
          <w:tcPr>
            <w:tcW w:w="851" w:type="dxa"/>
            <w:tcBorders>
              <w:top w:val="single" w:sz="8"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393538F4" w14:textId="77777777" w:rsidR="00F9796D" w:rsidRDefault="00E03261">
            <w:pPr>
              <w:rPr>
                <w:szCs w:val="22"/>
                <w:lang w:eastAsia="cs-CZ"/>
              </w:rPr>
            </w:pPr>
            <w:r>
              <w:rPr>
                <w:szCs w:val="22"/>
                <w:lang w:eastAsia="cs-CZ"/>
              </w:rPr>
              <w:t>NE</w:t>
            </w:r>
          </w:p>
        </w:tc>
        <w:tc>
          <w:tcPr>
            <w:tcW w:w="1559" w:type="dxa"/>
            <w:tcBorders>
              <w:top w:val="single" w:sz="8"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49D6A9FA" w14:textId="77777777" w:rsidR="00F9796D" w:rsidRDefault="00F9796D">
            <w:pPr>
              <w:rPr>
                <w:szCs w:val="22"/>
                <w:lang w:eastAsia="cs-CZ"/>
              </w:rPr>
            </w:pPr>
          </w:p>
        </w:tc>
      </w:tr>
      <w:tr w:rsidR="00F9796D" w14:paraId="465D55EC" w14:textId="77777777">
        <w:trPr>
          <w:trHeight w:val="284"/>
        </w:trPr>
        <w:tc>
          <w:tcPr>
            <w:tcW w:w="5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01DBCC35" w14:textId="77777777" w:rsidR="00F9796D" w:rsidRDefault="00F9796D">
            <w:pPr>
              <w:pStyle w:val="Odstavecseseznamem"/>
              <w:numPr>
                <w:ilvl w:val="0"/>
                <w:numId w:val="35"/>
              </w:numPr>
              <w:spacing w:after="0"/>
              <w:jc w:val="right"/>
              <w:rPr>
                <w:rFonts w:cs="Arial"/>
                <w:szCs w:val="22"/>
                <w:lang w:eastAsia="cs-CZ"/>
              </w:rPr>
            </w:pPr>
          </w:p>
        </w:tc>
        <w:tc>
          <w:tcPr>
            <w:tcW w:w="465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6835ADB2" w14:textId="77777777" w:rsidR="00F9796D" w:rsidRDefault="00E03261">
            <w:r>
              <w:rPr>
                <w:szCs w:val="22"/>
                <w:lang w:eastAsia="cs-CZ"/>
              </w:rPr>
              <w:t xml:space="preserve">Dokumentace dle specifikace Závazná metodika návrhu a dokumentace architektury </w:t>
            </w:r>
            <w:proofErr w:type="spellStart"/>
            <w:r>
              <w:rPr>
                <w:szCs w:val="22"/>
                <w:lang w:eastAsia="cs-CZ"/>
              </w:rPr>
              <w:t>MZe</w:t>
            </w:r>
            <w:proofErr w:type="spellEnd"/>
            <w:r>
              <w:rPr>
                <w:rStyle w:val="Odkaznavysvtlivky"/>
                <w:szCs w:val="22"/>
                <w:lang w:eastAsia="cs-CZ"/>
              </w:rPr>
              <w:endnoteReference w:id="11"/>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6E557874" w14:textId="77777777" w:rsidR="00F9796D" w:rsidRDefault="00E03261">
            <w:pPr>
              <w:rPr>
                <w:szCs w:val="22"/>
                <w:lang w:eastAsia="cs-CZ"/>
              </w:rPr>
            </w:pPr>
            <w:r>
              <w:rPr>
                <w:szCs w:val="22"/>
                <w:lang w:eastAsia="cs-CZ"/>
              </w:rPr>
              <w:t>ANO</w:t>
            </w:r>
          </w:p>
        </w:tc>
        <w:tc>
          <w:tcPr>
            <w:tcW w:w="850"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5FFAF579" w14:textId="77777777" w:rsidR="00F9796D" w:rsidRDefault="00E03261">
            <w:pPr>
              <w:rPr>
                <w:szCs w:val="22"/>
                <w:lang w:eastAsia="cs-CZ"/>
              </w:rPr>
            </w:pPr>
            <w:r>
              <w:rPr>
                <w:szCs w:val="22"/>
                <w:lang w:eastAsia="cs-CZ"/>
              </w:rPr>
              <w:t>NE</w:t>
            </w:r>
          </w:p>
        </w:tc>
        <w:tc>
          <w:tcPr>
            <w:tcW w:w="85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39A7FC33" w14:textId="77777777" w:rsidR="00F9796D" w:rsidRDefault="00E03261">
            <w:pPr>
              <w:rPr>
                <w:szCs w:val="22"/>
                <w:lang w:eastAsia="cs-CZ"/>
              </w:rPr>
            </w:pPr>
            <w:r>
              <w:rPr>
                <w:szCs w:val="22"/>
                <w:lang w:eastAsia="cs-CZ"/>
              </w:rPr>
              <w:t>NE</w:t>
            </w:r>
          </w:p>
        </w:tc>
        <w:tc>
          <w:tcPr>
            <w:tcW w:w="155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7C82F0D0" w14:textId="77777777" w:rsidR="00F9796D" w:rsidRDefault="00F9796D">
            <w:pPr>
              <w:rPr>
                <w:szCs w:val="22"/>
                <w:lang w:eastAsia="cs-CZ"/>
              </w:rPr>
            </w:pPr>
          </w:p>
        </w:tc>
      </w:tr>
      <w:tr w:rsidR="00F9796D" w14:paraId="513840A3" w14:textId="77777777">
        <w:trPr>
          <w:trHeight w:val="284"/>
        </w:trPr>
        <w:tc>
          <w:tcPr>
            <w:tcW w:w="5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05B60A0B" w14:textId="77777777" w:rsidR="00F9796D" w:rsidRDefault="00F9796D">
            <w:pPr>
              <w:pStyle w:val="Odstavecseseznamem"/>
              <w:numPr>
                <w:ilvl w:val="0"/>
                <w:numId w:val="35"/>
              </w:numPr>
              <w:spacing w:after="0"/>
              <w:jc w:val="right"/>
              <w:rPr>
                <w:rFonts w:cs="Arial"/>
                <w:szCs w:val="22"/>
                <w:lang w:eastAsia="cs-CZ"/>
              </w:rPr>
            </w:pPr>
          </w:p>
        </w:tc>
        <w:tc>
          <w:tcPr>
            <w:tcW w:w="465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33ABEA2A" w14:textId="77777777" w:rsidR="00F9796D" w:rsidRDefault="00E03261">
            <w:pPr>
              <w:rPr>
                <w:szCs w:val="22"/>
                <w:lang w:eastAsia="cs-CZ"/>
              </w:rPr>
            </w:pPr>
            <w:r>
              <w:rPr>
                <w:szCs w:val="22"/>
                <w:lang w:eastAsia="cs-CZ"/>
              </w:rPr>
              <w:t>Testovací scénář, protokol o otestování</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65432080" w14:textId="77777777" w:rsidR="00F9796D" w:rsidRDefault="00E03261">
            <w:pPr>
              <w:rPr>
                <w:szCs w:val="22"/>
                <w:lang w:eastAsia="cs-CZ"/>
              </w:rPr>
            </w:pPr>
            <w:r>
              <w:rPr>
                <w:szCs w:val="22"/>
                <w:lang w:eastAsia="cs-CZ"/>
              </w:rPr>
              <w:t>ANO</w:t>
            </w:r>
          </w:p>
        </w:tc>
        <w:tc>
          <w:tcPr>
            <w:tcW w:w="850"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5B42C722" w14:textId="77777777" w:rsidR="00F9796D" w:rsidRDefault="00E03261">
            <w:pPr>
              <w:rPr>
                <w:szCs w:val="22"/>
                <w:lang w:eastAsia="cs-CZ"/>
              </w:rPr>
            </w:pPr>
            <w:r>
              <w:rPr>
                <w:szCs w:val="22"/>
                <w:lang w:eastAsia="cs-CZ"/>
              </w:rPr>
              <w:t>NE</w:t>
            </w:r>
          </w:p>
        </w:tc>
        <w:tc>
          <w:tcPr>
            <w:tcW w:w="85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2BDE4E20" w14:textId="77777777" w:rsidR="00F9796D" w:rsidRDefault="00E03261">
            <w:pPr>
              <w:rPr>
                <w:szCs w:val="22"/>
                <w:lang w:eastAsia="cs-CZ"/>
              </w:rPr>
            </w:pPr>
            <w:r>
              <w:rPr>
                <w:szCs w:val="22"/>
                <w:lang w:eastAsia="cs-CZ"/>
              </w:rPr>
              <w:t>NE</w:t>
            </w:r>
          </w:p>
        </w:tc>
        <w:tc>
          <w:tcPr>
            <w:tcW w:w="155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0A67F540" w14:textId="77777777" w:rsidR="00F9796D" w:rsidRDefault="00F9796D">
            <w:pPr>
              <w:rPr>
                <w:szCs w:val="22"/>
                <w:lang w:eastAsia="cs-CZ"/>
              </w:rPr>
            </w:pPr>
          </w:p>
        </w:tc>
      </w:tr>
      <w:tr w:rsidR="00F9796D" w14:paraId="2B7DA86A" w14:textId="77777777">
        <w:trPr>
          <w:trHeight w:val="284"/>
        </w:trPr>
        <w:tc>
          <w:tcPr>
            <w:tcW w:w="5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76148361" w14:textId="77777777" w:rsidR="00F9796D" w:rsidRDefault="00F9796D">
            <w:pPr>
              <w:pStyle w:val="Odstavecseseznamem"/>
              <w:numPr>
                <w:ilvl w:val="0"/>
                <w:numId w:val="35"/>
              </w:numPr>
              <w:spacing w:after="0"/>
              <w:jc w:val="right"/>
              <w:rPr>
                <w:rFonts w:cs="Arial"/>
                <w:szCs w:val="22"/>
                <w:lang w:eastAsia="cs-CZ"/>
              </w:rPr>
            </w:pPr>
          </w:p>
        </w:tc>
        <w:tc>
          <w:tcPr>
            <w:tcW w:w="465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0C011C19" w14:textId="77777777" w:rsidR="00F9796D" w:rsidRDefault="00E03261">
            <w:pPr>
              <w:rPr>
                <w:szCs w:val="22"/>
                <w:lang w:eastAsia="cs-CZ"/>
              </w:rPr>
            </w:pPr>
            <w:r>
              <w:rPr>
                <w:szCs w:val="22"/>
                <w:lang w:eastAsia="cs-CZ"/>
              </w:rPr>
              <w:t>Uživatelská příručka</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219FA84D" w14:textId="77777777" w:rsidR="00F9796D" w:rsidRDefault="00E03261">
            <w:pPr>
              <w:rPr>
                <w:szCs w:val="22"/>
                <w:lang w:eastAsia="cs-CZ"/>
              </w:rPr>
            </w:pPr>
            <w:r>
              <w:rPr>
                <w:szCs w:val="22"/>
                <w:lang w:eastAsia="cs-CZ"/>
              </w:rPr>
              <w:t>ANO</w:t>
            </w:r>
          </w:p>
        </w:tc>
        <w:tc>
          <w:tcPr>
            <w:tcW w:w="850"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050854D0" w14:textId="77777777" w:rsidR="00F9796D" w:rsidRDefault="00E03261">
            <w:pPr>
              <w:rPr>
                <w:szCs w:val="22"/>
                <w:lang w:eastAsia="cs-CZ"/>
              </w:rPr>
            </w:pPr>
            <w:r>
              <w:rPr>
                <w:szCs w:val="22"/>
                <w:lang w:eastAsia="cs-CZ"/>
              </w:rPr>
              <w:t>NE</w:t>
            </w:r>
          </w:p>
        </w:tc>
        <w:tc>
          <w:tcPr>
            <w:tcW w:w="85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2BAA63F0" w14:textId="77777777" w:rsidR="00F9796D" w:rsidRDefault="00E03261">
            <w:pPr>
              <w:rPr>
                <w:szCs w:val="22"/>
                <w:lang w:eastAsia="cs-CZ"/>
              </w:rPr>
            </w:pPr>
            <w:r>
              <w:rPr>
                <w:szCs w:val="22"/>
                <w:lang w:eastAsia="cs-CZ"/>
              </w:rPr>
              <w:t>NE</w:t>
            </w:r>
          </w:p>
        </w:tc>
        <w:tc>
          <w:tcPr>
            <w:tcW w:w="155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42C8C6C1" w14:textId="77777777" w:rsidR="00F9796D" w:rsidRDefault="00E03261">
            <w:pPr>
              <w:rPr>
                <w:szCs w:val="22"/>
                <w:lang w:eastAsia="cs-CZ"/>
              </w:rPr>
            </w:pPr>
            <w:r>
              <w:rPr>
                <w:szCs w:val="22"/>
                <w:lang w:eastAsia="cs-CZ"/>
              </w:rPr>
              <w:t>Věcný garant</w:t>
            </w:r>
          </w:p>
        </w:tc>
      </w:tr>
      <w:tr w:rsidR="00F9796D" w14:paraId="22F2D6AC" w14:textId="77777777">
        <w:trPr>
          <w:trHeight w:val="284"/>
        </w:trPr>
        <w:tc>
          <w:tcPr>
            <w:tcW w:w="5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0EB2BD3B" w14:textId="77777777" w:rsidR="00F9796D" w:rsidRDefault="00F9796D">
            <w:pPr>
              <w:pStyle w:val="Odstavecseseznamem"/>
              <w:numPr>
                <w:ilvl w:val="0"/>
                <w:numId w:val="35"/>
              </w:numPr>
              <w:spacing w:after="0"/>
              <w:jc w:val="right"/>
              <w:rPr>
                <w:rFonts w:cs="Arial"/>
                <w:szCs w:val="22"/>
                <w:lang w:eastAsia="cs-CZ"/>
              </w:rPr>
            </w:pPr>
          </w:p>
        </w:tc>
        <w:tc>
          <w:tcPr>
            <w:tcW w:w="465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7A124849" w14:textId="77777777" w:rsidR="00F9796D" w:rsidRDefault="00E03261">
            <w:pPr>
              <w:rPr>
                <w:szCs w:val="22"/>
                <w:lang w:eastAsia="cs-CZ"/>
              </w:rPr>
            </w:pPr>
            <w:r>
              <w:rPr>
                <w:szCs w:val="22"/>
                <w:lang w:eastAsia="cs-CZ"/>
              </w:rPr>
              <w:t>Provozně technická dokumentace (systémová a bezpečnostní dokumentace)</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2A6C2024" w14:textId="77777777" w:rsidR="00F9796D" w:rsidRDefault="00E03261">
            <w:pPr>
              <w:rPr>
                <w:szCs w:val="22"/>
                <w:lang w:eastAsia="cs-CZ"/>
              </w:rPr>
            </w:pPr>
            <w:r>
              <w:rPr>
                <w:szCs w:val="22"/>
                <w:lang w:eastAsia="cs-CZ"/>
              </w:rPr>
              <w:t>ANO</w:t>
            </w:r>
          </w:p>
        </w:tc>
        <w:tc>
          <w:tcPr>
            <w:tcW w:w="850"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1119D63B" w14:textId="77777777" w:rsidR="00F9796D" w:rsidRDefault="00E03261">
            <w:pPr>
              <w:rPr>
                <w:szCs w:val="22"/>
                <w:lang w:eastAsia="cs-CZ"/>
              </w:rPr>
            </w:pPr>
            <w:r>
              <w:rPr>
                <w:szCs w:val="22"/>
                <w:lang w:eastAsia="cs-CZ"/>
              </w:rPr>
              <w:t>NE</w:t>
            </w:r>
          </w:p>
        </w:tc>
        <w:tc>
          <w:tcPr>
            <w:tcW w:w="85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273C3E0C" w14:textId="77777777" w:rsidR="00F9796D" w:rsidRDefault="00E03261">
            <w:pPr>
              <w:rPr>
                <w:szCs w:val="22"/>
                <w:lang w:eastAsia="cs-CZ"/>
              </w:rPr>
            </w:pPr>
            <w:r>
              <w:rPr>
                <w:szCs w:val="22"/>
                <w:lang w:eastAsia="cs-CZ"/>
              </w:rPr>
              <w:t>NE</w:t>
            </w:r>
          </w:p>
        </w:tc>
        <w:tc>
          <w:tcPr>
            <w:tcW w:w="155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4D251711" w14:textId="77777777" w:rsidR="00F9796D" w:rsidRDefault="00E03261">
            <w:r>
              <w:rPr>
                <w:szCs w:val="22"/>
                <w:lang w:eastAsia="cs-CZ"/>
              </w:rPr>
              <w:t>OKB, OPPT</w:t>
            </w:r>
            <w:r>
              <w:rPr>
                <w:rStyle w:val="Odkaznavysvtlivky"/>
                <w:szCs w:val="22"/>
                <w:lang w:eastAsia="cs-CZ"/>
              </w:rPr>
              <w:endnoteReference w:id="12"/>
            </w:r>
          </w:p>
        </w:tc>
      </w:tr>
      <w:tr w:rsidR="00F9796D" w14:paraId="041C75AA" w14:textId="77777777">
        <w:trPr>
          <w:trHeight w:val="284"/>
        </w:trPr>
        <w:tc>
          <w:tcPr>
            <w:tcW w:w="5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592242C0" w14:textId="77777777" w:rsidR="00F9796D" w:rsidRDefault="00F9796D">
            <w:pPr>
              <w:pStyle w:val="Odstavecseseznamem"/>
              <w:numPr>
                <w:ilvl w:val="0"/>
                <w:numId w:val="35"/>
              </w:numPr>
              <w:spacing w:after="0"/>
              <w:jc w:val="right"/>
              <w:rPr>
                <w:rFonts w:cs="Arial"/>
                <w:szCs w:val="22"/>
                <w:lang w:eastAsia="cs-CZ"/>
              </w:rPr>
            </w:pPr>
          </w:p>
        </w:tc>
        <w:tc>
          <w:tcPr>
            <w:tcW w:w="465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1267976B" w14:textId="77777777" w:rsidR="00F9796D" w:rsidRDefault="00E03261">
            <w:pPr>
              <w:rPr>
                <w:szCs w:val="22"/>
                <w:lang w:eastAsia="cs-CZ"/>
              </w:rPr>
            </w:pPr>
            <w:r>
              <w:rPr>
                <w:szCs w:val="22"/>
                <w:lang w:eastAsia="cs-CZ"/>
              </w:rPr>
              <w:t>Zdrojový kód a měněné konfigurační soubory</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2B28AB48" w14:textId="77777777" w:rsidR="00F9796D" w:rsidRDefault="00E03261">
            <w:pPr>
              <w:rPr>
                <w:szCs w:val="22"/>
                <w:lang w:eastAsia="cs-CZ"/>
              </w:rPr>
            </w:pPr>
            <w:r>
              <w:rPr>
                <w:szCs w:val="22"/>
                <w:lang w:eastAsia="cs-CZ"/>
              </w:rPr>
              <w:t>ANO</w:t>
            </w:r>
          </w:p>
        </w:tc>
        <w:tc>
          <w:tcPr>
            <w:tcW w:w="850"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523FA09A" w14:textId="77777777" w:rsidR="00F9796D" w:rsidRDefault="00E03261">
            <w:r>
              <w:rPr>
                <w:szCs w:val="22"/>
                <w:lang w:eastAsia="cs-CZ"/>
              </w:rPr>
              <w:t>NE</w:t>
            </w:r>
          </w:p>
        </w:tc>
        <w:tc>
          <w:tcPr>
            <w:tcW w:w="85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6E011DAB" w14:textId="77777777" w:rsidR="00F9796D" w:rsidRDefault="00E03261">
            <w:r>
              <w:rPr>
                <w:szCs w:val="22"/>
                <w:lang w:eastAsia="cs-CZ"/>
              </w:rPr>
              <w:t>NE</w:t>
            </w:r>
          </w:p>
        </w:tc>
        <w:tc>
          <w:tcPr>
            <w:tcW w:w="155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3BDC0E46" w14:textId="77777777" w:rsidR="00F9796D" w:rsidRDefault="00F9796D"/>
        </w:tc>
      </w:tr>
      <w:tr w:rsidR="00F9796D" w14:paraId="7C591674" w14:textId="77777777">
        <w:trPr>
          <w:trHeight w:val="284"/>
        </w:trPr>
        <w:tc>
          <w:tcPr>
            <w:tcW w:w="5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52DAB341" w14:textId="77777777" w:rsidR="00F9796D" w:rsidRDefault="00F9796D">
            <w:pPr>
              <w:pStyle w:val="Odstavecseseznamem"/>
              <w:numPr>
                <w:ilvl w:val="0"/>
                <w:numId w:val="35"/>
              </w:numPr>
              <w:spacing w:after="0"/>
              <w:jc w:val="right"/>
              <w:rPr>
                <w:rFonts w:cs="Arial"/>
                <w:szCs w:val="22"/>
                <w:lang w:eastAsia="cs-CZ"/>
              </w:rPr>
            </w:pPr>
          </w:p>
        </w:tc>
        <w:tc>
          <w:tcPr>
            <w:tcW w:w="465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2B1B9CCE" w14:textId="77777777" w:rsidR="00F9796D" w:rsidRDefault="00E03261">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5D5B5CA8" w14:textId="77777777" w:rsidR="00F9796D" w:rsidRDefault="00E03261">
            <w:pPr>
              <w:rPr>
                <w:szCs w:val="22"/>
                <w:lang w:eastAsia="cs-CZ"/>
              </w:rPr>
            </w:pPr>
            <w:r>
              <w:rPr>
                <w:szCs w:val="22"/>
                <w:lang w:eastAsia="cs-CZ"/>
              </w:rPr>
              <w:t>ANO</w:t>
            </w:r>
          </w:p>
        </w:tc>
        <w:tc>
          <w:tcPr>
            <w:tcW w:w="850"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14FE805C" w14:textId="77777777" w:rsidR="00F9796D" w:rsidRDefault="00E03261">
            <w:r>
              <w:rPr>
                <w:szCs w:val="22"/>
                <w:lang w:eastAsia="cs-CZ"/>
              </w:rPr>
              <w:t>NE</w:t>
            </w:r>
          </w:p>
        </w:tc>
        <w:tc>
          <w:tcPr>
            <w:tcW w:w="85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028F0F69" w14:textId="77777777" w:rsidR="00F9796D" w:rsidRDefault="00E03261">
            <w:r>
              <w:rPr>
                <w:szCs w:val="22"/>
                <w:lang w:eastAsia="cs-CZ"/>
              </w:rPr>
              <w:t>NE</w:t>
            </w:r>
          </w:p>
        </w:tc>
        <w:tc>
          <w:tcPr>
            <w:tcW w:w="155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454ED548" w14:textId="77777777" w:rsidR="00F9796D" w:rsidRDefault="00F9796D"/>
        </w:tc>
      </w:tr>
      <w:tr w:rsidR="00F9796D" w14:paraId="50D78EA9" w14:textId="77777777">
        <w:trPr>
          <w:trHeight w:val="284"/>
        </w:trPr>
        <w:tc>
          <w:tcPr>
            <w:tcW w:w="5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00BF552F" w14:textId="77777777" w:rsidR="00F9796D" w:rsidRDefault="00F9796D">
            <w:pPr>
              <w:pStyle w:val="Odstavecseseznamem"/>
              <w:numPr>
                <w:ilvl w:val="0"/>
                <w:numId w:val="35"/>
              </w:numPr>
              <w:spacing w:after="0"/>
              <w:jc w:val="right"/>
              <w:rPr>
                <w:rFonts w:cs="Arial"/>
                <w:szCs w:val="22"/>
                <w:lang w:eastAsia="cs-CZ"/>
              </w:rPr>
            </w:pPr>
          </w:p>
        </w:tc>
        <w:tc>
          <w:tcPr>
            <w:tcW w:w="465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113" w:type="dxa"/>
            </w:tcMar>
            <w:vAlign w:val="center"/>
          </w:tcPr>
          <w:p w14:paraId="4733950F" w14:textId="77777777" w:rsidR="00F9796D" w:rsidRDefault="00E03261">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20EA4801" w14:textId="77777777" w:rsidR="00F9796D" w:rsidRDefault="00E03261">
            <w:pPr>
              <w:rPr>
                <w:szCs w:val="22"/>
                <w:lang w:eastAsia="cs-CZ"/>
              </w:rPr>
            </w:pPr>
            <w:r>
              <w:rPr>
                <w:szCs w:val="22"/>
                <w:lang w:eastAsia="cs-CZ"/>
              </w:rPr>
              <w:t>ANO</w:t>
            </w:r>
          </w:p>
        </w:tc>
        <w:tc>
          <w:tcPr>
            <w:tcW w:w="850"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56D90E5A" w14:textId="77777777" w:rsidR="00F9796D" w:rsidRDefault="00E03261">
            <w:r>
              <w:rPr>
                <w:szCs w:val="22"/>
                <w:lang w:eastAsia="cs-CZ"/>
              </w:rPr>
              <w:t>NE</w:t>
            </w:r>
          </w:p>
        </w:tc>
        <w:tc>
          <w:tcPr>
            <w:tcW w:w="85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6008712E" w14:textId="77777777" w:rsidR="00F9796D" w:rsidRDefault="00E03261">
            <w:r>
              <w:rPr>
                <w:szCs w:val="22"/>
                <w:lang w:eastAsia="cs-CZ"/>
              </w:rPr>
              <w:t>NE</w:t>
            </w:r>
          </w:p>
        </w:tc>
        <w:tc>
          <w:tcPr>
            <w:tcW w:w="155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113" w:type="dxa"/>
            </w:tcMar>
            <w:vAlign w:val="center"/>
          </w:tcPr>
          <w:p w14:paraId="3EEACD6C" w14:textId="77777777" w:rsidR="00F9796D" w:rsidRDefault="00F9796D"/>
        </w:tc>
      </w:tr>
    </w:tbl>
    <w:p w14:paraId="7888CED8" w14:textId="77777777" w:rsidR="00F9796D" w:rsidRDefault="00F9796D"/>
    <w:p w14:paraId="3374326D" w14:textId="77777777" w:rsidR="00F9796D" w:rsidRDefault="00E03261">
      <w:pPr>
        <w:rPr>
          <w:b/>
        </w:rPr>
      </w:pPr>
      <w:r>
        <w:rPr>
          <w:b/>
        </w:rPr>
        <w:t>ROZSAH TECHNICKÉ DOKUMENTACE</w:t>
      </w:r>
    </w:p>
    <w:p w14:paraId="0BBF401D" w14:textId="77777777" w:rsidR="00F9796D" w:rsidRDefault="00E03261">
      <w:pPr>
        <w:pStyle w:val="Odstavecseseznamem"/>
        <w:numPr>
          <w:ilvl w:val="0"/>
          <w:numId w:val="2"/>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430B5B12" w14:textId="77777777" w:rsidR="00F9796D" w:rsidRDefault="00E03261">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25B1A6C5" w14:textId="77777777" w:rsidR="00F9796D" w:rsidRDefault="00E03261">
      <w:pPr>
        <w:pStyle w:val="Odstavecseseznamem"/>
        <w:numPr>
          <w:ilvl w:val="1"/>
          <w:numId w:val="2"/>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2B579641" w14:textId="77777777" w:rsidR="00F9796D" w:rsidRDefault="00E03261">
      <w:pPr>
        <w:pStyle w:val="Odstavecseseznamem"/>
        <w:numPr>
          <w:ilvl w:val="1"/>
          <w:numId w:val="2"/>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5A2C086A" w14:textId="77777777" w:rsidR="00F9796D" w:rsidRDefault="00E03261">
      <w:pPr>
        <w:pStyle w:val="Odstavecseseznamem"/>
        <w:numPr>
          <w:ilvl w:val="1"/>
          <w:numId w:val="2"/>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664BAB50" w14:textId="77777777" w:rsidR="00F9796D" w:rsidRDefault="00E03261">
      <w:pPr>
        <w:pStyle w:val="Odstavecseseznamem"/>
        <w:numPr>
          <w:ilvl w:val="1"/>
          <w:numId w:val="2"/>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7FF80FF9" w14:textId="77777777" w:rsidR="00F9796D" w:rsidRDefault="00E03261">
      <w:pPr>
        <w:pStyle w:val="Odstavecseseznamem"/>
        <w:numPr>
          <w:ilvl w:val="1"/>
          <w:numId w:val="2"/>
        </w:numPr>
        <w:ind w:left="1418" w:hanging="338"/>
      </w:pPr>
      <w:proofErr w:type="spellStart"/>
      <w:r>
        <w:t>activity</w:t>
      </w:r>
      <w:proofErr w:type="spellEnd"/>
      <w:r>
        <w:t xml:space="preserve"> model/diagramy anebo sekvenční model/diagramy logiky zpracování definovaných typů dokumentů,</w:t>
      </w:r>
    </w:p>
    <w:p w14:paraId="6A89C395" w14:textId="77777777" w:rsidR="00F9796D" w:rsidRDefault="00E03261">
      <w:pPr>
        <w:pStyle w:val="Odstavecseseznamem"/>
        <w:numPr>
          <w:ilvl w:val="1"/>
          <w:numId w:val="2"/>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42211C59" w14:textId="77777777" w:rsidR="00F9796D" w:rsidRDefault="00E03261">
      <w:pPr>
        <w:pStyle w:val="Odstavecseseznamem"/>
        <w:numPr>
          <w:ilvl w:val="1"/>
          <w:numId w:val="2"/>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0B49476B" w14:textId="77777777" w:rsidR="00F9796D" w:rsidRDefault="00F9796D"/>
    <w:p w14:paraId="1545997B" w14:textId="77777777" w:rsidR="00F9796D" w:rsidRDefault="00E03261">
      <w:pPr>
        <w:pStyle w:val="Odstavecseseznamem"/>
        <w:numPr>
          <w:ilvl w:val="0"/>
          <w:numId w:val="2"/>
        </w:numPr>
        <w:spacing w:after="120"/>
        <w:ind w:left="1060" w:hanging="703"/>
        <w:contextualSpacing w:val="0"/>
        <w:rPr>
          <w:b/>
        </w:rPr>
      </w:pPr>
      <w:r>
        <w:rPr>
          <w:b/>
        </w:rPr>
        <w:t>Bezpečnostní dokumentace</w:t>
      </w:r>
    </w:p>
    <w:p w14:paraId="2A1DD3B5" w14:textId="77777777" w:rsidR="00F9796D" w:rsidRDefault="00E03261">
      <w:pPr>
        <w:pStyle w:val="Odstavecseseznamem"/>
        <w:ind w:left="1065"/>
      </w:pPr>
      <w:r>
        <w:t>Jde o přehled bezpečnostních opatření, který jen odkazuje, kde v technické dokumentaci se nalézá jejich popis</w:t>
      </w:r>
    </w:p>
    <w:p w14:paraId="554FA04B" w14:textId="77777777" w:rsidR="00F9796D" w:rsidRDefault="00E03261">
      <w:pPr>
        <w:pStyle w:val="Odstavecseseznamem"/>
        <w:ind w:left="1065"/>
      </w:pPr>
      <w:r>
        <w:t>Jedná se především o popis těchto bezpečnostních opatření (jsou-li relevantní):</w:t>
      </w:r>
    </w:p>
    <w:p w14:paraId="6AC53968" w14:textId="77777777" w:rsidR="00F9796D" w:rsidRDefault="00E03261">
      <w:pPr>
        <w:pStyle w:val="Odstavecseseznamem"/>
        <w:numPr>
          <w:ilvl w:val="1"/>
          <w:numId w:val="2"/>
        </w:numPr>
        <w:ind w:left="1418" w:hanging="338"/>
      </w:pPr>
      <w:r>
        <w:t>řízení přístupu, role, autentizace a autorizace, druhy a správa účtů,</w:t>
      </w:r>
    </w:p>
    <w:p w14:paraId="2B3834A8" w14:textId="77777777" w:rsidR="00F9796D" w:rsidRDefault="00E03261">
      <w:pPr>
        <w:pStyle w:val="Odstavecseseznamem"/>
        <w:numPr>
          <w:ilvl w:val="1"/>
          <w:numId w:val="2"/>
        </w:numPr>
        <w:ind w:left="1418" w:hanging="338"/>
      </w:pPr>
      <w:r>
        <w:t>omezení oprávnění (princip minimálních oprávnění),</w:t>
      </w:r>
    </w:p>
    <w:p w14:paraId="2648DDD6" w14:textId="77777777" w:rsidR="00F9796D" w:rsidRDefault="00E03261">
      <w:pPr>
        <w:pStyle w:val="Odstavecseseznamem"/>
        <w:numPr>
          <w:ilvl w:val="1"/>
          <w:numId w:val="2"/>
        </w:numPr>
        <w:ind w:left="1418" w:hanging="338"/>
      </w:pPr>
      <w:r>
        <w:t>proces řízení účtů (přidělování/odebírání, vytváření/rušení),</w:t>
      </w:r>
    </w:p>
    <w:p w14:paraId="5473152F" w14:textId="77777777" w:rsidR="00F9796D" w:rsidRDefault="00E03261">
      <w:pPr>
        <w:pStyle w:val="Odstavecseseznamem"/>
        <w:numPr>
          <w:ilvl w:val="1"/>
          <w:numId w:val="2"/>
        </w:numPr>
        <w:ind w:left="1418" w:hanging="338"/>
      </w:pPr>
      <w:r>
        <w:t>auditní mechanismy, napojení na SIEM (</w:t>
      </w:r>
      <w:proofErr w:type="spellStart"/>
      <w:r>
        <w:t>Syslog</w:t>
      </w:r>
      <w:proofErr w:type="spellEnd"/>
      <w:r>
        <w:t>, SNP TRAP, Textový soubor, JDBC, Microsoft Event Log…),</w:t>
      </w:r>
    </w:p>
    <w:p w14:paraId="5E009FFD" w14:textId="77777777" w:rsidR="00F9796D" w:rsidRDefault="00E03261">
      <w:pPr>
        <w:pStyle w:val="Odstavecseseznamem"/>
        <w:numPr>
          <w:ilvl w:val="1"/>
          <w:numId w:val="2"/>
        </w:numPr>
        <w:ind w:left="1418" w:hanging="338"/>
      </w:pPr>
      <w:r>
        <w:t>šifrování,</w:t>
      </w:r>
    </w:p>
    <w:p w14:paraId="590686AC" w14:textId="77777777" w:rsidR="00F9796D" w:rsidRDefault="00E03261">
      <w:pPr>
        <w:pStyle w:val="Odstavecseseznamem"/>
        <w:numPr>
          <w:ilvl w:val="1"/>
          <w:numId w:val="2"/>
        </w:numPr>
        <w:ind w:left="1418" w:hanging="338"/>
      </w:pPr>
      <w:r>
        <w:t>zabezpečení webového rozhraní, je-li součástí systému,</w:t>
      </w:r>
    </w:p>
    <w:p w14:paraId="6A69658D" w14:textId="77777777" w:rsidR="00F9796D" w:rsidRDefault="00E03261">
      <w:pPr>
        <w:pStyle w:val="Odstavecseseznamem"/>
        <w:numPr>
          <w:ilvl w:val="1"/>
          <w:numId w:val="2"/>
        </w:numPr>
        <w:ind w:left="1418" w:hanging="338"/>
      </w:pPr>
      <w:r>
        <w:t>certifikační autority a PKI,</w:t>
      </w:r>
    </w:p>
    <w:p w14:paraId="6869AFBB" w14:textId="77777777" w:rsidR="00F9796D" w:rsidRDefault="00E03261">
      <w:pPr>
        <w:pStyle w:val="Odstavecseseznamem"/>
        <w:numPr>
          <w:ilvl w:val="1"/>
          <w:numId w:val="2"/>
        </w:numPr>
        <w:ind w:left="1418" w:hanging="338"/>
      </w:pPr>
      <w:r>
        <w:t>zajištění integrity dat,</w:t>
      </w:r>
    </w:p>
    <w:p w14:paraId="39878D26" w14:textId="77777777" w:rsidR="00F9796D" w:rsidRDefault="00E03261">
      <w:pPr>
        <w:pStyle w:val="Odstavecseseznamem"/>
        <w:numPr>
          <w:ilvl w:val="1"/>
          <w:numId w:val="2"/>
        </w:numPr>
        <w:ind w:left="1418" w:hanging="338"/>
      </w:pPr>
      <w:r>
        <w:lastRenderedPageBreak/>
        <w:t>zajištění dostupnosti dat (redundance, cluster, HA…),</w:t>
      </w:r>
    </w:p>
    <w:p w14:paraId="203EBA15" w14:textId="77777777" w:rsidR="00F9796D" w:rsidRDefault="00E03261">
      <w:pPr>
        <w:pStyle w:val="Odstavecseseznamem"/>
        <w:numPr>
          <w:ilvl w:val="1"/>
          <w:numId w:val="2"/>
        </w:numPr>
        <w:ind w:left="1418" w:hanging="338"/>
      </w:pPr>
      <w:r>
        <w:t>zálohování, způsob, rozvrh,</w:t>
      </w:r>
    </w:p>
    <w:p w14:paraId="217571DA" w14:textId="77777777" w:rsidR="00F9796D" w:rsidRDefault="00E03261">
      <w:pPr>
        <w:pStyle w:val="Odstavecseseznamem"/>
        <w:numPr>
          <w:ilvl w:val="1"/>
          <w:numId w:val="2"/>
        </w:numPr>
        <w:ind w:left="1418" w:hanging="338"/>
      </w:pPr>
      <w:r>
        <w:t>obnovení ze zálohy (DRP) včetně předpokládané doby obnovy,</w:t>
      </w:r>
    </w:p>
    <w:p w14:paraId="319D70D8" w14:textId="77777777" w:rsidR="00F9796D" w:rsidRDefault="00E03261">
      <w:pPr>
        <w:pStyle w:val="Odstavecseseznamem"/>
        <w:numPr>
          <w:ilvl w:val="1"/>
          <w:numId w:val="2"/>
        </w:numPr>
        <w:ind w:left="1418" w:hanging="338"/>
      </w:pPr>
      <w:r>
        <w:t>předpokládá se, že existuje síťové schéma, komunikační schéma a zdrojový kód.</w:t>
      </w:r>
    </w:p>
    <w:p w14:paraId="7FFECE3B" w14:textId="77777777" w:rsidR="00F9796D" w:rsidRDefault="00E03261">
      <w:pPr>
        <w:pStyle w:val="Nadpis3"/>
      </w:pPr>
      <w:r>
        <w:t xml:space="preserve">5.1.1 Dohledové scénáře jsou požadovány, pokud Dodavatel potvrdí dopad na dohledové scénáře/nástroj. </w:t>
      </w:r>
    </w:p>
    <w:p w14:paraId="6D3A9D60" w14:textId="387B81B3" w:rsidR="00F9796D" w:rsidRDefault="00E03261">
      <w:pPr>
        <w:ind w:right="-427"/>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CB45419" w14:textId="6011E7C3" w:rsidR="00F9796D" w:rsidRDefault="00E03261">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9851F8">
        <w:rPr>
          <w:sz w:val="18"/>
          <w:szCs w:val="18"/>
        </w:rPr>
        <w:t>xxx</w:t>
      </w:r>
      <w:proofErr w:type="spellEnd"/>
      <w:r>
        <w:rPr>
          <w:sz w:val="18"/>
          <w:szCs w:val="18"/>
        </w:rPr>
        <w:t xml:space="preserve">       </w:t>
      </w:r>
    </w:p>
    <w:p w14:paraId="2D0B3666" w14:textId="77777777" w:rsidR="00F9796D" w:rsidRDefault="00E03261">
      <w:pPr>
        <w:ind w:right="-427"/>
        <w:rPr>
          <w:szCs w:val="22"/>
        </w:rPr>
      </w:pPr>
      <w:r>
        <w:rPr>
          <w:szCs w:val="22"/>
        </w:rPr>
        <w:t xml:space="preserve">        </w:t>
      </w:r>
    </w:p>
    <w:p w14:paraId="2232AF83" w14:textId="77777777" w:rsidR="00F9796D" w:rsidRDefault="00F9796D">
      <w:pPr>
        <w:pStyle w:val="Nadpis1"/>
        <w:ind w:left="284" w:firstLine="0"/>
        <w:rPr>
          <w:szCs w:val="22"/>
        </w:rPr>
      </w:pPr>
    </w:p>
    <w:p w14:paraId="0D8400DF" w14:textId="77777777" w:rsidR="00F9796D" w:rsidRDefault="00E03261">
      <w:pPr>
        <w:pStyle w:val="Nadpis1"/>
        <w:numPr>
          <w:ilvl w:val="0"/>
          <w:numId w:val="37"/>
        </w:numPr>
        <w:ind w:left="284" w:hanging="284"/>
        <w:rPr>
          <w:szCs w:val="22"/>
        </w:rPr>
      </w:pPr>
      <w:r>
        <w:rPr>
          <w:szCs w:val="22"/>
        </w:rPr>
        <w:t>Akceptační kritéria</w:t>
      </w:r>
    </w:p>
    <w:p w14:paraId="1C221B0B" w14:textId="77777777" w:rsidR="00F9796D" w:rsidRDefault="00E03261">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3743907" w14:textId="77777777" w:rsidR="00F9796D" w:rsidRDefault="00F9796D">
      <w:pPr>
        <w:rPr>
          <w:szCs w:val="22"/>
        </w:rPr>
      </w:pPr>
    </w:p>
    <w:p w14:paraId="7CBCBF0B" w14:textId="77777777" w:rsidR="00F9796D" w:rsidRDefault="00E03261">
      <w:pPr>
        <w:pStyle w:val="Nadpis1"/>
        <w:numPr>
          <w:ilvl w:val="0"/>
          <w:numId w:val="37"/>
        </w:numPr>
        <w:ind w:left="284" w:hanging="284"/>
        <w:rPr>
          <w:szCs w:val="22"/>
        </w:rPr>
      </w:pPr>
      <w:r>
        <w:rPr>
          <w:szCs w:val="22"/>
        </w:rPr>
        <w:t>Základní milníky</w:t>
      </w:r>
    </w:p>
    <w:p w14:paraId="6FFA12B6" w14:textId="77777777" w:rsidR="00F9796D" w:rsidRDefault="00F9796D">
      <w:pPr>
        <w:rPr>
          <w:szCs w:val="22"/>
        </w:rPr>
      </w:pPr>
    </w:p>
    <w:tbl>
      <w:tblPr>
        <w:tblW w:w="9771" w:type="dxa"/>
        <w:tblInd w:w="132" w:type="dxa"/>
        <w:tblLayout w:type="fixed"/>
        <w:tblCellMar>
          <w:left w:w="10" w:type="dxa"/>
          <w:right w:w="10" w:type="dxa"/>
        </w:tblCellMar>
        <w:tblLook w:val="0000" w:firstRow="0" w:lastRow="0" w:firstColumn="0" w:lastColumn="0" w:noHBand="0" w:noVBand="0"/>
      </w:tblPr>
      <w:tblGrid>
        <w:gridCol w:w="7655"/>
        <w:gridCol w:w="2116"/>
      </w:tblGrid>
      <w:tr w:rsidR="00F9796D" w14:paraId="55B3BF00" w14:textId="77777777">
        <w:trPr>
          <w:trHeight w:val="300"/>
        </w:trPr>
        <w:tc>
          <w:tcPr>
            <w:tcW w:w="7655"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7ACCAEC" w14:textId="77777777" w:rsidR="00F9796D" w:rsidRDefault="00E03261">
            <w:pPr>
              <w:rPr>
                <w:b/>
                <w:bCs/>
                <w:szCs w:val="22"/>
                <w:lang w:eastAsia="cs-CZ"/>
              </w:rPr>
            </w:pPr>
            <w:r>
              <w:rPr>
                <w:b/>
                <w:bCs/>
                <w:szCs w:val="22"/>
                <w:lang w:eastAsia="cs-CZ"/>
              </w:rPr>
              <w:t>Milník</w:t>
            </w:r>
          </w:p>
        </w:tc>
        <w:tc>
          <w:tcPr>
            <w:tcW w:w="2116"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AF1B4D8" w14:textId="77777777" w:rsidR="00F9796D" w:rsidRDefault="00E03261">
            <w:pPr>
              <w:rPr>
                <w:b/>
                <w:bCs/>
                <w:szCs w:val="22"/>
                <w:lang w:eastAsia="cs-CZ"/>
              </w:rPr>
            </w:pPr>
            <w:r>
              <w:rPr>
                <w:b/>
                <w:bCs/>
                <w:szCs w:val="22"/>
                <w:lang w:eastAsia="cs-CZ"/>
              </w:rPr>
              <w:t>Termín</w:t>
            </w:r>
          </w:p>
        </w:tc>
      </w:tr>
      <w:tr w:rsidR="00F9796D" w14:paraId="317BE2F5" w14:textId="77777777">
        <w:trPr>
          <w:trHeight w:val="284"/>
        </w:trPr>
        <w:tc>
          <w:tcPr>
            <w:tcW w:w="7655"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6BB338A4" w14:textId="77777777" w:rsidR="00F9796D" w:rsidRDefault="00E03261">
            <w:pPr>
              <w:rPr>
                <w:szCs w:val="22"/>
                <w:lang w:eastAsia="cs-CZ"/>
              </w:rPr>
            </w:pPr>
            <w:r>
              <w:rPr>
                <w:szCs w:val="22"/>
                <w:lang w:eastAsia="cs-CZ"/>
              </w:rPr>
              <w:t xml:space="preserve">Zahájení prací </w:t>
            </w:r>
          </w:p>
        </w:tc>
        <w:tc>
          <w:tcPr>
            <w:tcW w:w="211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5590DD05" w14:textId="77777777" w:rsidR="00F9796D" w:rsidRDefault="00E03261">
            <w:pPr>
              <w:ind w:left="360"/>
              <w:rPr>
                <w:szCs w:val="22"/>
                <w:lang w:eastAsia="cs-CZ"/>
              </w:rPr>
            </w:pPr>
            <w:r>
              <w:rPr>
                <w:szCs w:val="22"/>
                <w:lang w:eastAsia="cs-CZ"/>
              </w:rPr>
              <w:t>po objednání</w:t>
            </w:r>
          </w:p>
        </w:tc>
      </w:tr>
      <w:tr w:rsidR="00F9796D" w14:paraId="545529C4" w14:textId="77777777">
        <w:trPr>
          <w:trHeight w:val="284"/>
        </w:trPr>
        <w:tc>
          <w:tcPr>
            <w:tcW w:w="7655"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78BE982F" w14:textId="77777777" w:rsidR="00F9796D" w:rsidRDefault="00E03261">
            <w:pPr>
              <w:rPr>
                <w:szCs w:val="22"/>
                <w:lang w:eastAsia="cs-CZ"/>
              </w:rPr>
            </w:pPr>
            <w:r>
              <w:rPr>
                <w:szCs w:val="22"/>
                <w:lang w:eastAsia="cs-CZ"/>
              </w:rPr>
              <w:t xml:space="preserve">Nasazení na test </w:t>
            </w:r>
          </w:p>
        </w:tc>
        <w:tc>
          <w:tcPr>
            <w:tcW w:w="211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42E13258" w14:textId="77777777" w:rsidR="00F9796D" w:rsidRDefault="00E03261">
            <w:pPr>
              <w:rPr>
                <w:szCs w:val="22"/>
                <w:lang w:eastAsia="cs-CZ"/>
              </w:rPr>
            </w:pPr>
            <w:r>
              <w:rPr>
                <w:szCs w:val="22"/>
                <w:lang w:eastAsia="cs-CZ"/>
              </w:rPr>
              <w:t>15.09.2023</w:t>
            </w:r>
          </w:p>
        </w:tc>
      </w:tr>
      <w:tr w:rsidR="00F9796D" w14:paraId="39FBFB79" w14:textId="77777777">
        <w:trPr>
          <w:trHeight w:val="284"/>
        </w:trPr>
        <w:tc>
          <w:tcPr>
            <w:tcW w:w="7655"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62302F33" w14:textId="77777777" w:rsidR="00F9796D" w:rsidRDefault="00E03261">
            <w:pPr>
              <w:rPr>
                <w:szCs w:val="22"/>
                <w:lang w:eastAsia="cs-CZ"/>
              </w:rPr>
            </w:pPr>
            <w:r>
              <w:rPr>
                <w:szCs w:val="22"/>
                <w:lang w:eastAsia="cs-CZ"/>
              </w:rPr>
              <w:t xml:space="preserve">Nasazení na provoz </w:t>
            </w:r>
          </w:p>
        </w:tc>
        <w:tc>
          <w:tcPr>
            <w:tcW w:w="211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6D8FA00D" w14:textId="77777777" w:rsidR="00F9796D" w:rsidRDefault="00E03261">
            <w:pPr>
              <w:rPr>
                <w:szCs w:val="22"/>
                <w:lang w:eastAsia="cs-CZ"/>
              </w:rPr>
            </w:pPr>
            <w:r>
              <w:rPr>
                <w:szCs w:val="22"/>
                <w:lang w:eastAsia="cs-CZ"/>
              </w:rPr>
              <w:t>15.10.2023</w:t>
            </w:r>
          </w:p>
        </w:tc>
      </w:tr>
      <w:tr w:rsidR="00F9796D" w14:paraId="7078868B" w14:textId="77777777">
        <w:trPr>
          <w:trHeight w:val="284"/>
        </w:trPr>
        <w:tc>
          <w:tcPr>
            <w:tcW w:w="7655"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12EB2867" w14:textId="77777777" w:rsidR="00F9796D" w:rsidRDefault="00E03261">
            <w:pPr>
              <w:rPr>
                <w:szCs w:val="22"/>
                <w:lang w:eastAsia="cs-CZ"/>
              </w:rPr>
            </w:pPr>
            <w:r>
              <w:rPr>
                <w:szCs w:val="22"/>
                <w:lang w:eastAsia="cs-CZ"/>
              </w:rPr>
              <w:t>Akceptace</w:t>
            </w:r>
          </w:p>
        </w:tc>
        <w:tc>
          <w:tcPr>
            <w:tcW w:w="211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6279A9EB" w14:textId="77777777" w:rsidR="00F9796D" w:rsidRDefault="00E03261">
            <w:pPr>
              <w:rPr>
                <w:szCs w:val="22"/>
                <w:lang w:eastAsia="cs-CZ"/>
              </w:rPr>
            </w:pPr>
            <w:r>
              <w:rPr>
                <w:szCs w:val="22"/>
                <w:lang w:eastAsia="cs-CZ"/>
              </w:rPr>
              <w:t>30.11.2023</w:t>
            </w:r>
          </w:p>
        </w:tc>
      </w:tr>
      <w:tr w:rsidR="00F9796D" w14:paraId="6A6006DB" w14:textId="77777777">
        <w:trPr>
          <w:trHeight w:val="284"/>
        </w:trPr>
        <w:tc>
          <w:tcPr>
            <w:tcW w:w="7655"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5ACE6B18" w14:textId="77777777" w:rsidR="00F9796D" w:rsidRDefault="00F9796D">
            <w:pPr>
              <w:rPr>
                <w:szCs w:val="22"/>
                <w:lang w:eastAsia="cs-CZ"/>
              </w:rPr>
            </w:pPr>
          </w:p>
        </w:tc>
        <w:tc>
          <w:tcPr>
            <w:tcW w:w="2116"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3BEF6770" w14:textId="77777777" w:rsidR="00F9796D" w:rsidRDefault="00F9796D">
            <w:pPr>
              <w:rPr>
                <w:szCs w:val="22"/>
                <w:lang w:eastAsia="cs-CZ"/>
              </w:rPr>
            </w:pPr>
          </w:p>
        </w:tc>
      </w:tr>
    </w:tbl>
    <w:p w14:paraId="00F3F13B" w14:textId="77777777" w:rsidR="00F9796D" w:rsidRDefault="00F9796D">
      <w:pPr>
        <w:rPr>
          <w:szCs w:val="22"/>
        </w:rPr>
      </w:pPr>
    </w:p>
    <w:p w14:paraId="297A069A" w14:textId="77777777" w:rsidR="00F9796D" w:rsidRDefault="00F9796D">
      <w:pPr>
        <w:rPr>
          <w:szCs w:val="22"/>
        </w:rPr>
      </w:pPr>
    </w:p>
    <w:p w14:paraId="495C1531" w14:textId="77777777" w:rsidR="00F9796D" w:rsidRDefault="00F9796D">
      <w:pPr>
        <w:rPr>
          <w:szCs w:val="22"/>
        </w:rPr>
      </w:pPr>
    </w:p>
    <w:p w14:paraId="6CA5D692" w14:textId="77777777" w:rsidR="00F9796D" w:rsidRDefault="00E03261">
      <w:pPr>
        <w:pStyle w:val="Nadpis1"/>
        <w:numPr>
          <w:ilvl w:val="0"/>
          <w:numId w:val="37"/>
        </w:numPr>
        <w:ind w:left="284" w:hanging="284"/>
        <w:rPr>
          <w:szCs w:val="22"/>
        </w:rPr>
      </w:pPr>
      <w:r>
        <w:rPr>
          <w:szCs w:val="22"/>
        </w:rPr>
        <w:t>Přílohy</w:t>
      </w:r>
    </w:p>
    <w:p w14:paraId="3125986D" w14:textId="77777777" w:rsidR="00F9796D" w:rsidRDefault="00E03261">
      <w:pPr>
        <w:ind w:left="426"/>
        <w:rPr>
          <w:szCs w:val="22"/>
        </w:rPr>
      </w:pPr>
      <w:r>
        <w:rPr>
          <w:szCs w:val="22"/>
        </w:rPr>
        <w:t>1.</w:t>
      </w:r>
    </w:p>
    <w:p w14:paraId="0A554AF8" w14:textId="77777777" w:rsidR="00F9796D" w:rsidRDefault="00E03261">
      <w:pPr>
        <w:ind w:left="426"/>
        <w:rPr>
          <w:szCs w:val="22"/>
        </w:rPr>
      </w:pPr>
      <w:r>
        <w:rPr>
          <w:szCs w:val="22"/>
        </w:rPr>
        <w:t>2.</w:t>
      </w:r>
    </w:p>
    <w:p w14:paraId="0529B682" w14:textId="77777777" w:rsidR="00F9796D" w:rsidRDefault="00F9796D">
      <w:pPr>
        <w:rPr>
          <w:szCs w:val="22"/>
        </w:rPr>
      </w:pPr>
    </w:p>
    <w:p w14:paraId="2C4B455C" w14:textId="77777777" w:rsidR="00F9796D" w:rsidRDefault="00E03261">
      <w:pPr>
        <w:pStyle w:val="Nadpis1"/>
        <w:numPr>
          <w:ilvl w:val="0"/>
          <w:numId w:val="37"/>
        </w:numPr>
        <w:ind w:left="284" w:hanging="284"/>
        <w:rPr>
          <w:szCs w:val="22"/>
        </w:rPr>
      </w:pPr>
      <w:r>
        <w:rPr>
          <w:szCs w:val="22"/>
        </w:rPr>
        <w:t>Podpisová doložka</w:t>
      </w:r>
    </w:p>
    <w:tbl>
      <w:tblPr>
        <w:tblW w:w="9655" w:type="dxa"/>
        <w:tblInd w:w="137" w:type="dxa"/>
        <w:tblLayout w:type="fixed"/>
        <w:tblCellMar>
          <w:left w:w="10" w:type="dxa"/>
          <w:right w:w="10" w:type="dxa"/>
        </w:tblCellMar>
        <w:tblLook w:val="0000" w:firstRow="0" w:lastRow="0" w:firstColumn="0" w:lastColumn="0" w:noHBand="0" w:noVBand="0"/>
      </w:tblPr>
      <w:tblGrid>
        <w:gridCol w:w="3413"/>
        <w:gridCol w:w="3121"/>
        <w:gridCol w:w="3121"/>
      </w:tblGrid>
      <w:tr w:rsidR="00F9796D" w14:paraId="5C97E77D" w14:textId="77777777">
        <w:trPr>
          <w:trHeight w:val="804"/>
        </w:trPr>
        <w:tc>
          <w:tcPr>
            <w:tcW w:w="3413" w:type="dxa"/>
            <w:tcBorders>
              <w:top w:val="single" w:sz="8" w:space="0" w:color="000000"/>
              <w:left w:val="single" w:sz="8" w:space="0" w:color="000000"/>
              <w:bottom w:val="single" w:sz="8" w:space="0" w:color="000000"/>
              <w:right w:val="dotted" w:sz="4" w:space="0" w:color="000000"/>
            </w:tcBorders>
            <w:shd w:val="clear" w:color="auto" w:fill="auto"/>
            <w:noWrap/>
            <w:tcMar>
              <w:top w:w="0" w:type="dxa"/>
              <w:left w:w="70" w:type="dxa"/>
              <w:bottom w:w="0" w:type="dxa"/>
              <w:right w:w="70" w:type="dxa"/>
            </w:tcMar>
            <w:vAlign w:val="center"/>
          </w:tcPr>
          <w:p w14:paraId="5EB0B3BC" w14:textId="77777777" w:rsidR="00F9796D" w:rsidRDefault="00E03261">
            <w:pPr>
              <w:rPr>
                <w:b/>
                <w:bCs/>
                <w:szCs w:val="22"/>
                <w:lang w:eastAsia="cs-CZ"/>
              </w:rPr>
            </w:pPr>
            <w:r>
              <w:rPr>
                <w:b/>
                <w:bCs/>
                <w:szCs w:val="22"/>
                <w:lang w:eastAsia="cs-CZ"/>
              </w:rPr>
              <w:t xml:space="preserve">Za resort </w:t>
            </w:r>
            <w:proofErr w:type="spellStart"/>
            <w:r>
              <w:rPr>
                <w:b/>
                <w:bCs/>
                <w:szCs w:val="22"/>
                <w:lang w:eastAsia="cs-CZ"/>
              </w:rPr>
              <w:t>MZe</w:t>
            </w:r>
            <w:proofErr w:type="spellEnd"/>
            <w:r>
              <w:rPr>
                <w:b/>
                <w:bCs/>
                <w:szCs w:val="22"/>
                <w:lang w:eastAsia="cs-CZ"/>
              </w:rPr>
              <w:t>:</w:t>
            </w:r>
          </w:p>
        </w:tc>
        <w:tc>
          <w:tcPr>
            <w:tcW w:w="3121" w:type="dxa"/>
            <w:tcBorders>
              <w:top w:val="single" w:sz="8" w:space="0" w:color="000000"/>
              <w:left w:val="dotted" w:sz="4" w:space="0" w:color="000000"/>
              <w:bottom w:val="single" w:sz="8" w:space="0" w:color="000000"/>
              <w:right w:val="dotted" w:sz="4" w:space="0" w:color="000000"/>
            </w:tcBorders>
            <w:shd w:val="clear" w:color="auto" w:fill="auto"/>
            <w:tcMar>
              <w:top w:w="0" w:type="dxa"/>
              <w:left w:w="70" w:type="dxa"/>
              <w:bottom w:w="0" w:type="dxa"/>
              <w:right w:w="70" w:type="dxa"/>
            </w:tcMar>
            <w:vAlign w:val="center"/>
          </w:tcPr>
          <w:p w14:paraId="3BEC20EB" w14:textId="77777777" w:rsidR="00F9796D" w:rsidRDefault="00E03261">
            <w:pPr>
              <w:rPr>
                <w:b/>
                <w:bCs/>
                <w:szCs w:val="22"/>
                <w:lang w:eastAsia="cs-CZ"/>
              </w:rPr>
            </w:pPr>
            <w:r>
              <w:rPr>
                <w:b/>
                <w:bCs/>
                <w:szCs w:val="22"/>
                <w:lang w:eastAsia="cs-CZ"/>
              </w:rPr>
              <w:t>Jméno:</w:t>
            </w:r>
          </w:p>
        </w:tc>
        <w:tc>
          <w:tcPr>
            <w:tcW w:w="3121" w:type="dxa"/>
            <w:tcBorders>
              <w:top w:val="single" w:sz="8" w:space="0" w:color="000000"/>
              <w:left w:val="dotted"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CB7A73E" w14:textId="77777777" w:rsidR="00F9796D" w:rsidRDefault="00E03261">
            <w:pPr>
              <w:rPr>
                <w:b/>
                <w:bCs/>
                <w:szCs w:val="22"/>
                <w:lang w:eastAsia="cs-CZ"/>
              </w:rPr>
            </w:pPr>
            <w:r>
              <w:rPr>
                <w:b/>
                <w:bCs/>
                <w:szCs w:val="22"/>
                <w:lang w:eastAsia="cs-CZ"/>
              </w:rPr>
              <w:t>Podpis:</w:t>
            </w:r>
          </w:p>
        </w:tc>
      </w:tr>
      <w:tr w:rsidR="00F9796D" w14:paraId="786E39A4" w14:textId="77777777">
        <w:trPr>
          <w:trHeight w:val="1065"/>
        </w:trPr>
        <w:tc>
          <w:tcPr>
            <w:tcW w:w="3413"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4A988AE4" w14:textId="77777777" w:rsidR="00F9796D" w:rsidRDefault="00E03261">
            <w:pPr>
              <w:rPr>
                <w:szCs w:val="22"/>
                <w:lang w:eastAsia="cs-CZ"/>
              </w:rPr>
            </w:pPr>
            <w:r>
              <w:rPr>
                <w:szCs w:val="22"/>
                <w:lang w:eastAsia="cs-CZ"/>
              </w:rPr>
              <w:t>Žadatel/věcný garant</w:t>
            </w:r>
          </w:p>
        </w:tc>
        <w:tc>
          <w:tcPr>
            <w:tcW w:w="312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5915168E" w14:textId="77777777" w:rsidR="00F9796D" w:rsidRDefault="00E03261">
            <w:pPr>
              <w:rPr>
                <w:szCs w:val="22"/>
                <w:lang w:eastAsia="cs-CZ"/>
              </w:rPr>
            </w:pPr>
            <w:r>
              <w:rPr>
                <w:szCs w:val="22"/>
                <w:lang w:eastAsia="cs-CZ"/>
              </w:rPr>
              <w:t>Josef Miškovský</w:t>
            </w:r>
          </w:p>
        </w:tc>
        <w:tc>
          <w:tcPr>
            <w:tcW w:w="312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190F3B9A" w14:textId="77777777" w:rsidR="00F9796D" w:rsidRDefault="00F9796D">
            <w:pPr>
              <w:rPr>
                <w:szCs w:val="22"/>
                <w:lang w:eastAsia="cs-CZ"/>
              </w:rPr>
            </w:pPr>
          </w:p>
        </w:tc>
      </w:tr>
      <w:tr w:rsidR="00F9796D" w14:paraId="78FEC7A0" w14:textId="77777777">
        <w:trPr>
          <w:trHeight w:val="1065"/>
        </w:trPr>
        <w:tc>
          <w:tcPr>
            <w:tcW w:w="3413"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37A63959" w14:textId="77777777" w:rsidR="00F9796D" w:rsidRDefault="00E03261">
            <w:pPr>
              <w:rPr>
                <w:szCs w:val="22"/>
                <w:lang w:eastAsia="cs-CZ"/>
              </w:rPr>
            </w:pPr>
            <w:r>
              <w:rPr>
                <w:szCs w:val="22"/>
                <w:lang w:eastAsia="cs-CZ"/>
              </w:rPr>
              <w:t>Věcný garant</w:t>
            </w:r>
          </w:p>
        </w:tc>
        <w:tc>
          <w:tcPr>
            <w:tcW w:w="312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7EF2CD0A" w14:textId="77777777" w:rsidR="00F9796D" w:rsidRDefault="00E03261">
            <w:pPr>
              <w:rPr>
                <w:szCs w:val="22"/>
                <w:lang w:eastAsia="cs-CZ"/>
              </w:rPr>
            </w:pPr>
            <w:r>
              <w:rPr>
                <w:szCs w:val="22"/>
                <w:lang w:eastAsia="cs-CZ"/>
              </w:rPr>
              <w:t>David Kuna</w:t>
            </w:r>
          </w:p>
        </w:tc>
        <w:tc>
          <w:tcPr>
            <w:tcW w:w="312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43B1044D" w14:textId="77777777" w:rsidR="00F9796D" w:rsidRDefault="00F9796D">
            <w:pPr>
              <w:rPr>
                <w:szCs w:val="22"/>
                <w:lang w:eastAsia="cs-CZ"/>
              </w:rPr>
            </w:pPr>
          </w:p>
        </w:tc>
      </w:tr>
      <w:tr w:rsidR="00F9796D" w14:paraId="180E4B97" w14:textId="77777777">
        <w:trPr>
          <w:trHeight w:val="1065"/>
        </w:trPr>
        <w:tc>
          <w:tcPr>
            <w:tcW w:w="3413"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613D342B" w14:textId="77777777" w:rsidR="00F9796D" w:rsidRDefault="00E03261">
            <w:pPr>
              <w:rPr>
                <w:szCs w:val="22"/>
                <w:lang w:eastAsia="cs-CZ"/>
              </w:rPr>
            </w:pPr>
            <w:r>
              <w:rPr>
                <w:szCs w:val="22"/>
                <w:lang w:eastAsia="cs-CZ"/>
              </w:rPr>
              <w:t>Koordinátor změny:</w:t>
            </w:r>
          </w:p>
        </w:tc>
        <w:tc>
          <w:tcPr>
            <w:tcW w:w="312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040736F5" w14:textId="77777777" w:rsidR="00F9796D" w:rsidRDefault="00E03261">
            <w:pPr>
              <w:rPr>
                <w:szCs w:val="22"/>
                <w:lang w:eastAsia="cs-CZ"/>
              </w:rPr>
            </w:pPr>
            <w:r>
              <w:rPr>
                <w:szCs w:val="22"/>
                <w:lang w:eastAsia="cs-CZ"/>
              </w:rPr>
              <w:t>Jiří Bukovský</w:t>
            </w:r>
          </w:p>
        </w:tc>
        <w:tc>
          <w:tcPr>
            <w:tcW w:w="3121"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23D4069C" w14:textId="77777777" w:rsidR="00F9796D" w:rsidRDefault="00F9796D">
            <w:pPr>
              <w:rPr>
                <w:szCs w:val="22"/>
                <w:lang w:eastAsia="cs-CZ"/>
              </w:rPr>
            </w:pPr>
          </w:p>
        </w:tc>
      </w:tr>
    </w:tbl>
    <w:p w14:paraId="7776AD2E" w14:textId="77777777" w:rsidR="00F9796D" w:rsidRDefault="00F9796D">
      <w:pPr>
        <w:sectPr w:rsidR="00F9796D">
          <w:headerReference w:type="even" r:id="rId16"/>
          <w:headerReference w:type="default" r:id="rId17"/>
          <w:footerReference w:type="default" r:id="rId18"/>
          <w:headerReference w:type="first" r:id="rId19"/>
          <w:pgSz w:w="11906" w:h="16838"/>
          <w:pgMar w:top="1134" w:right="1418" w:bottom="1134" w:left="992" w:header="567" w:footer="567" w:gutter="0"/>
          <w:cols w:space="708"/>
          <w:titlePg/>
        </w:sectPr>
      </w:pPr>
    </w:p>
    <w:p w14:paraId="1EDEA8F0" w14:textId="77777777" w:rsidR="00F9796D" w:rsidRDefault="00E03261">
      <w:r>
        <w:rPr>
          <w:b/>
          <w:caps/>
          <w:szCs w:val="22"/>
        </w:rPr>
        <w:lastRenderedPageBreak/>
        <w:t xml:space="preserve">B – nabídkA řešení k požadavku </w:t>
      </w:r>
      <w:r>
        <w:rPr>
          <w:b/>
          <w:sz w:val="36"/>
          <w:szCs w:val="36"/>
        </w:rPr>
        <w:t>Z36667</w:t>
      </w:r>
    </w:p>
    <w:tbl>
      <w:tblPr>
        <w:tblW w:w="2796" w:type="dxa"/>
        <w:tblInd w:w="-10" w:type="dxa"/>
        <w:tblLayout w:type="fixed"/>
        <w:tblCellMar>
          <w:left w:w="10" w:type="dxa"/>
          <w:right w:w="10" w:type="dxa"/>
        </w:tblCellMar>
        <w:tblLook w:val="0000" w:firstRow="0" w:lastRow="0" w:firstColumn="0" w:lastColumn="0" w:noHBand="0" w:noVBand="0"/>
      </w:tblPr>
      <w:tblGrid>
        <w:gridCol w:w="1701"/>
        <w:gridCol w:w="1095"/>
      </w:tblGrid>
      <w:tr w:rsidR="00F9796D" w14:paraId="47927249" w14:textId="77777777">
        <w:tc>
          <w:tcPr>
            <w:tcW w:w="1701" w:type="dxa"/>
            <w:tcBorders>
              <w:top w:val="single" w:sz="8"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5F03AFF7" w14:textId="77777777" w:rsidR="00F9796D" w:rsidRDefault="00E03261">
            <w:pPr>
              <w:pStyle w:val="Tabulka"/>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tcBorders>
              <w:top w:val="single" w:sz="8" w:space="0" w:color="000000"/>
              <w:left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827A16" w14:textId="77777777" w:rsidR="00F9796D" w:rsidRDefault="00E03261">
            <w:pPr>
              <w:pStyle w:val="Tabulka"/>
              <w:rPr>
                <w:szCs w:val="22"/>
              </w:rPr>
            </w:pPr>
            <w:r>
              <w:rPr>
                <w:szCs w:val="22"/>
              </w:rPr>
              <w:t>806</w:t>
            </w:r>
          </w:p>
        </w:tc>
      </w:tr>
    </w:tbl>
    <w:p w14:paraId="5837419F" w14:textId="77777777" w:rsidR="00F9796D" w:rsidRDefault="00F9796D">
      <w:pPr>
        <w:rPr>
          <w:caps/>
          <w:szCs w:val="22"/>
        </w:rPr>
      </w:pPr>
    </w:p>
    <w:p w14:paraId="5ADD4834" w14:textId="77777777" w:rsidR="00F9796D" w:rsidRDefault="00E03261">
      <w:pPr>
        <w:pStyle w:val="Nadpis1"/>
        <w:numPr>
          <w:ilvl w:val="0"/>
          <w:numId w:val="38"/>
        </w:numPr>
        <w:ind w:left="284" w:hanging="284"/>
        <w:rPr>
          <w:szCs w:val="22"/>
        </w:rPr>
      </w:pPr>
      <w:r>
        <w:rPr>
          <w:szCs w:val="22"/>
        </w:rPr>
        <w:t xml:space="preserve">Návrh konceptu technického řešení  </w:t>
      </w:r>
    </w:p>
    <w:p w14:paraId="7627CBC1" w14:textId="77777777" w:rsidR="00F9796D" w:rsidRDefault="00E03261">
      <w:r>
        <w:t>Viz část A tohoto PZ, body 2 a 3</w:t>
      </w:r>
    </w:p>
    <w:p w14:paraId="6FC09549" w14:textId="77777777" w:rsidR="00F9796D" w:rsidRDefault="00E03261">
      <w:pPr>
        <w:pStyle w:val="Nadpis1"/>
        <w:numPr>
          <w:ilvl w:val="0"/>
          <w:numId w:val="5"/>
        </w:numPr>
        <w:ind w:left="284" w:hanging="284"/>
        <w:rPr>
          <w:szCs w:val="22"/>
        </w:rPr>
      </w:pPr>
      <w:r>
        <w:rPr>
          <w:szCs w:val="22"/>
        </w:rPr>
        <w:t>Uživatelské a licenční zajištění pro Objednatele</w:t>
      </w:r>
    </w:p>
    <w:p w14:paraId="4A2BFA32" w14:textId="77777777" w:rsidR="00F9796D" w:rsidRDefault="00E03261">
      <w:r>
        <w:t xml:space="preserve">V souladu s podmínkami smlouvy č. </w:t>
      </w:r>
      <w:r>
        <w:rPr>
          <w:szCs w:val="22"/>
        </w:rPr>
        <w:t>390-2023-12120</w:t>
      </w:r>
    </w:p>
    <w:p w14:paraId="142A2091" w14:textId="77777777" w:rsidR="00F9796D" w:rsidRDefault="009851F8">
      <w:pPr>
        <w:pStyle w:val="Nadpis1"/>
        <w:numPr>
          <w:ilvl w:val="0"/>
          <w:numId w:val="5"/>
        </w:numPr>
        <w:ind w:left="284" w:hanging="284"/>
      </w:pPr>
      <w:r>
        <w:rPr>
          <w:rFonts w:cs="Times New Roman"/>
          <w:szCs w:val="21"/>
        </w:rPr>
        <w:object w:dxaOrig="1440" w:dyaOrig="1440" w14:anchorId="4BEF00BE">
          <v:shape id="_x0000_s2051" type="#_x0000_t75" style="position:absolute;left:0;text-align:left;margin-left:441.5pt;margin-top:15.65pt;width:56.95pt;height:42pt;z-index:8192;visibility:visible" o:bordertopcolor="black" o:borderleftcolor="black" o:borderbottomcolor="black" o:borderrightcolor="black">
            <v:imagedata r:id="rId20" o:title=""/>
            <w10:wrap type="square"/>
          </v:shape>
          <o:OLEObject Type="Embed" ProgID="Word.Document.12" ShapeID="_x0000_s2051" DrawAspect="Content" ObjectID="_1758095020" r:id="rId21"/>
        </w:object>
      </w:r>
      <w:r w:rsidR="00E03261">
        <w:rPr>
          <w:szCs w:val="22"/>
        </w:rPr>
        <w:t xml:space="preserve">Dopady do systémů </w:t>
      </w:r>
      <w:proofErr w:type="spellStart"/>
      <w:r w:rsidR="00E03261">
        <w:rPr>
          <w:szCs w:val="22"/>
        </w:rPr>
        <w:t>MZe</w:t>
      </w:r>
      <w:proofErr w:type="spellEnd"/>
    </w:p>
    <w:p w14:paraId="2F300A55" w14:textId="77777777" w:rsidR="00F9796D" w:rsidRDefault="00E03261">
      <w:pPr>
        <w:pStyle w:val="Nadpis1"/>
        <w:numPr>
          <w:ilvl w:val="1"/>
          <w:numId w:val="5"/>
        </w:numPr>
        <w:ind w:left="1440" w:hanging="292"/>
        <w:rPr>
          <w:szCs w:val="22"/>
        </w:rPr>
      </w:pPr>
      <w:r>
        <w:rPr>
          <w:szCs w:val="22"/>
        </w:rPr>
        <w:t>Na provoz a infrastrukturu</w:t>
      </w:r>
    </w:p>
    <w:p w14:paraId="6109266F" w14:textId="77777777" w:rsidR="00F9796D" w:rsidRDefault="00E03261">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37145C12" w14:textId="77777777" w:rsidR="00F9796D" w:rsidRDefault="00E03261">
      <w:pPr>
        <w:pStyle w:val="Nadpis1"/>
        <w:numPr>
          <w:ilvl w:val="1"/>
          <w:numId w:val="5"/>
        </w:numPr>
        <w:ind w:left="1440" w:hanging="292"/>
        <w:rPr>
          <w:szCs w:val="22"/>
        </w:rPr>
      </w:pPr>
      <w:r>
        <w:rPr>
          <w:szCs w:val="22"/>
        </w:rPr>
        <w:t>Na bezpečnost</w:t>
      </w:r>
    </w:p>
    <w:p w14:paraId="231D0006" w14:textId="77777777" w:rsidR="00F9796D" w:rsidRDefault="00E03261">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Layout w:type="fixed"/>
        <w:tblCellMar>
          <w:left w:w="10" w:type="dxa"/>
          <w:right w:w="10" w:type="dxa"/>
        </w:tblCellMar>
        <w:tblLook w:val="0000" w:firstRow="0" w:lastRow="0" w:firstColumn="0" w:lastColumn="0" w:noHBand="0" w:noVBand="0"/>
      </w:tblPr>
      <w:tblGrid>
        <w:gridCol w:w="426"/>
        <w:gridCol w:w="5102"/>
        <w:gridCol w:w="4253"/>
      </w:tblGrid>
      <w:tr w:rsidR="00F9796D" w14:paraId="6B9FECAD" w14:textId="77777777">
        <w:trPr>
          <w:trHeight w:val="300"/>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A96A5B8" w14:textId="77777777" w:rsidR="00F9796D" w:rsidRDefault="00E03261">
            <w:pPr>
              <w:rPr>
                <w:b/>
                <w:bCs/>
                <w:szCs w:val="22"/>
                <w:lang w:eastAsia="cs-CZ"/>
              </w:rPr>
            </w:pPr>
            <w:r>
              <w:rPr>
                <w:b/>
                <w:bCs/>
                <w:szCs w:val="22"/>
                <w:lang w:eastAsia="cs-CZ"/>
              </w:rPr>
              <w:t>Č.</w:t>
            </w:r>
          </w:p>
        </w:tc>
        <w:tc>
          <w:tcPr>
            <w:tcW w:w="510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605EE1" w14:textId="77777777" w:rsidR="00F9796D" w:rsidRDefault="00E03261">
            <w:r>
              <w:rPr>
                <w:b/>
                <w:bCs/>
                <w:szCs w:val="22"/>
                <w:lang w:eastAsia="cs-CZ"/>
              </w:rPr>
              <w:t>Oblast požadavku</w:t>
            </w:r>
            <w:r>
              <w:rPr>
                <w:rStyle w:val="Odkaznavysvtlivky"/>
                <w:b/>
                <w:bCs/>
                <w:szCs w:val="22"/>
                <w:lang w:eastAsia="cs-CZ"/>
              </w:rPr>
              <w:endnoteReference w:id="15"/>
            </w:r>
          </w:p>
        </w:tc>
        <w:tc>
          <w:tcPr>
            <w:tcW w:w="4253"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C24D22D" w14:textId="77777777" w:rsidR="00F9796D" w:rsidRDefault="00E03261">
            <w:pPr>
              <w:rPr>
                <w:b/>
                <w:bCs/>
                <w:szCs w:val="22"/>
                <w:lang w:eastAsia="cs-CZ"/>
              </w:rPr>
            </w:pPr>
            <w:r>
              <w:rPr>
                <w:b/>
                <w:bCs/>
                <w:szCs w:val="22"/>
                <w:lang w:eastAsia="cs-CZ"/>
              </w:rPr>
              <w:t>Předpokládaný dopad a navrhované opatření/změny</w:t>
            </w:r>
          </w:p>
        </w:tc>
      </w:tr>
      <w:tr w:rsidR="00F9796D" w14:paraId="2C62C333" w14:textId="77777777">
        <w:trPr>
          <w:trHeight w:val="300"/>
        </w:trPr>
        <w:tc>
          <w:tcPr>
            <w:tcW w:w="426"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478B00"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8"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0AC7D67" w14:textId="77777777" w:rsidR="00F9796D" w:rsidRDefault="00E03261">
            <w:r>
              <w:rPr>
                <w:bCs/>
                <w:szCs w:val="22"/>
                <w:lang w:eastAsia="cs-CZ"/>
              </w:rPr>
              <w:t>Řízení přístupu 3.1.1. – 3.1.6.</w:t>
            </w:r>
            <w:r>
              <w:rPr>
                <w:rStyle w:val="Znakapoznpodarou"/>
                <w:bCs/>
                <w:szCs w:val="22"/>
                <w:lang w:eastAsia="cs-CZ"/>
              </w:rPr>
              <w:footnoteReference w:id="4"/>
            </w:r>
          </w:p>
        </w:tc>
        <w:tc>
          <w:tcPr>
            <w:tcW w:w="4253" w:type="dxa"/>
            <w:tcBorders>
              <w:top w:val="single" w:sz="8"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53C2BE" w14:textId="77777777" w:rsidR="00F9796D" w:rsidRDefault="00E03261">
            <w:pPr>
              <w:rPr>
                <w:szCs w:val="22"/>
                <w:lang w:eastAsia="cs-CZ"/>
              </w:rPr>
            </w:pPr>
            <w:r>
              <w:rPr>
                <w:szCs w:val="22"/>
                <w:lang w:eastAsia="cs-CZ"/>
              </w:rPr>
              <w:t>Bez dopadu</w:t>
            </w:r>
          </w:p>
        </w:tc>
      </w:tr>
      <w:tr w:rsidR="00F9796D" w14:paraId="087DF387"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E73CA3"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90E3380" w14:textId="77777777" w:rsidR="00F9796D" w:rsidRDefault="00E03261">
            <w:pPr>
              <w:rPr>
                <w:bCs/>
                <w:szCs w:val="22"/>
                <w:lang w:eastAsia="cs-CZ"/>
              </w:rPr>
            </w:pPr>
            <w:r>
              <w:rPr>
                <w:bCs/>
                <w:szCs w:val="22"/>
                <w:lang w:eastAsia="cs-CZ"/>
              </w:rPr>
              <w:t>Dohledatelnost provedených změn v datech 3.1.7.</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0DA79C2" w14:textId="77777777" w:rsidR="00F9796D" w:rsidRDefault="00E03261">
            <w:r>
              <w:rPr>
                <w:szCs w:val="22"/>
                <w:lang w:eastAsia="cs-CZ"/>
              </w:rPr>
              <w:t>Bez dopadu</w:t>
            </w:r>
          </w:p>
        </w:tc>
      </w:tr>
      <w:tr w:rsidR="00F9796D" w14:paraId="70A5E7E5"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F432D2"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4E85A5" w14:textId="77777777" w:rsidR="00F9796D" w:rsidRDefault="00E03261">
            <w:r>
              <w:rPr>
                <w:bCs/>
                <w:szCs w:val="22"/>
                <w:lang w:eastAsia="cs-CZ"/>
              </w:rPr>
              <w:t>Centrální logování událostí v systému 3.1.7.</w:t>
            </w:r>
            <w:r>
              <w:rPr>
                <w:rStyle w:val="Znakapoznpodarou"/>
                <w:bCs/>
                <w:szCs w:val="22"/>
                <w:lang w:eastAsia="cs-CZ"/>
              </w:rPr>
              <w:footnoteReference w:id="5"/>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869DF3C" w14:textId="77777777" w:rsidR="00F9796D" w:rsidRDefault="00E03261">
            <w:r>
              <w:rPr>
                <w:szCs w:val="22"/>
                <w:lang w:eastAsia="cs-CZ"/>
              </w:rPr>
              <w:t>Bez dopadu</w:t>
            </w:r>
          </w:p>
        </w:tc>
      </w:tr>
      <w:tr w:rsidR="00F9796D" w14:paraId="440EB4FA"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BE39FF"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C3C494" w14:textId="77777777" w:rsidR="00F9796D" w:rsidRDefault="00E03261">
            <w:r>
              <w:rPr>
                <w:szCs w:val="22"/>
              </w:rPr>
              <w:t>Šifrování 3.1.8., Certifikační autority a PKI 3.1.9.</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C592C8B" w14:textId="77777777" w:rsidR="00F9796D" w:rsidRDefault="00E03261">
            <w:r>
              <w:rPr>
                <w:szCs w:val="22"/>
                <w:lang w:eastAsia="cs-CZ"/>
              </w:rPr>
              <w:t>Bez dopadu</w:t>
            </w:r>
          </w:p>
        </w:tc>
      </w:tr>
      <w:tr w:rsidR="00F9796D" w14:paraId="49CD864D"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41A48E"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85284E0" w14:textId="77777777" w:rsidR="00F9796D" w:rsidRDefault="00E03261">
            <w:pPr>
              <w:rPr>
                <w:bCs/>
                <w:szCs w:val="22"/>
                <w:lang w:eastAsia="cs-CZ"/>
              </w:rPr>
            </w:pPr>
            <w:r>
              <w:rPr>
                <w:bCs/>
                <w:szCs w:val="22"/>
                <w:lang w:eastAsia="cs-CZ"/>
              </w:rPr>
              <w:t xml:space="preserve">Integrita – </w:t>
            </w:r>
            <w:proofErr w:type="spellStart"/>
            <w:r>
              <w:rPr>
                <w:bCs/>
                <w:szCs w:val="22"/>
                <w:lang w:eastAsia="cs-CZ"/>
              </w:rPr>
              <w:t>constraints</w:t>
            </w:r>
            <w:proofErr w:type="spellEnd"/>
            <w:r>
              <w:rPr>
                <w:bCs/>
                <w:szCs w:val="22"/>
                <w:lang w:eastAsia="cs-CZ"/>
              </w:rPr>
              <w:t>, cizí klíče apod. 3.2.</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0C03C13" w14:textId="77777777" w:rsidR="00F9796D" w:rsidRDefault="00E03261">
            <w:r>
              <w:rPr>
                <w:szCs w:val="22"/>
                <w:lang w:eastAsia="cs-CZ"/>
              </w:rPr>
              <w:t>Bez dopadu</w:t>
            </w:r>
          </w:p>
        </w:tc>
      </w:tr>
      <w:tr w:rsidR="00F9796D" w14:paraId="614138D3"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A6079E"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87F3BD3" w14:textId="77777777" w:rsidR="00F9796D" w:rsidRDefault="00E03261">
            <w:pPr>
              <w:rPr>
                <w:bCs/>
                <w:szCs w:val="22"/>
                <w:lang w:eastAsia="cs-CZ"/>
              </w:rPr>
            </w:pPr>
            <w:r>
              <w:rPr>
                <w:bCs/>
                <w:szCs w:val="22"/>
                <w:lang w:eastAsia="cs-CZ"/>
              </w:rPr>
              <w:t>Integrita – platnost dat 3.2.</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426D836" w14:textId="77777777" w:rsidR="00F9796D" w:rsidRDefault="00E03261">
            <w:r>
              <w:rPr>
                <w:szCs w:val="22"/>
                <w:lang w:eastAsia="cs-CZ"/>
              </w:rPr>
              <w:t>Bez dopadu</w:t>
            </w:r>
          </w:p>
        </w:tc>
      </w:tr>
      <w:tr w:rsidR="00F9796D" w14:paraId="6B877BBD"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2DF31C"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3D447B2" w14:textId="77777777" w:rsidR="00F9796D" w:rsidRDefault="00E03261">
            <w:pPr>
              <w:rPr>
                <w:bCs/>
                <w:szCs w:val="22"/>
                <w:lang w:eastAsia="cs-CZ"/>
              </w:rPr>
            </w:pPr>
            <w:proofErr w:type="gramStart"/>
            <w:r>
              <w:rPr>
                <w:bCs/>
                <w:szCs w:val="22"/>
                <w:lang w:eastAsia="cs-CZ"/>
              </w:rPr>
              <w:t>Integrita - kontrola</w:t>
            </w:r>
            <w:proofErr w:type="gramEnd"/>
            <w:r>
              <w:rPr>
                <w:bCs/>
                <w:szCs w:val="22"/>
                <w:lang w:eastAsia="cs-CZ"/>
              </w:rPr>
              <w:t xml:space="preserve"> na vstupní data formulářů 3.2.</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CF5F4A" w14:textId="77777777" w:rsidR="00F9796D" w:rsidRDefault="00E03261">
            <w:r>
              <w:rPr>
                <w:szCs w:val="22"/>
                <w:lang w:eastAsia="cs-CZ"/>
              </w:rPr>
              <w:t>Bez dopadu</w:t>
            </w:r>
          </w:p>
        </w:tc>
      </w:tr>
      <w:tr w:rsidR="00F9796D" w14:paraId="4899A61B"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A2E40A"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F134081" w14:textId="77777777" w:rsidR="00F9796D" w:rsidRDefault="00E03261">
            <w:pPr>
              <w:rPr>
                <w:bCs/>
                <w:szCs w:val="22"/>
                <w:lang w:eastAsia="cs-CZ"/>
              </w:rPr>
            </w:pPr>
            <w:r>
              <w:rPr>
                <w:bCs/>
                <w:szCs w:val="22"/>
                <w:lang w:eastAsia="cs-CZ"/>
              </w:rPr>
              <w:t>Ošetření výjimek běhu, chyby a hlášení 3.4.3.</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09E6BC8" w14:textId="77777777" w:rsidR="00F9796D" w:rsidRDefault="00E03261">
            <w:r>
              <w:rPr>
                <w:szCs w:val="22"/>
                <w:lang w:eastAsia="cs-CZ"/>
              </w:rPr>
              <w:t>Bez dopadu</w:t>
            </w:r>
          </w:p>
        </w:tc>
      </w:tr>
      <w:tr w:rsidR="00F9796D" w14:paraId="2418704C"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863A77"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D7DCD35" w14:textId="77777777" w:rsidR="00F9796D" w:rsidRDefault="00E03261">
            <w:pPr>
              <w:rPr>
                <w:bCs/>
                <w:szCs w:val="22"/>
                <w:lang w:eastAsia="cs-CZ"/>
              </w:rPr>
            </w:pPr>
            <w:r>
              <w:rPr>
                <w:bCs/>
                <w:szCs w:val="22"/>
                <w:lang w:eastAsia="cs-CZ"/>
              </w:rPr>
              <w:t>Práce s pamětí 3.4.4.</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E364C43" w14:textId="77777777" w:rsidR="00F9796D" w:rsidRDefault="00E03261">
            <w:r>
              <w:rPr>
                <w:szCs w:val="22"/>
                <w:lang w:eastAsia="cs-CZ"/>
              </w:rPr>
              <w:t>Bez dopadu</w:t>
            </w:r>
          </w:p>
        </w:tc>
      </w:tr>
      <w:tr w:rsidR="00F9796D" w14:paraId="63751C06"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98D1CC"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9B5762B" w14:textId="77777777" w:rsidR="00F9796D" w:rsidRDefault="00E03261">
            <w:proofErr w:type="gramStart"/>
            <w:r>
              <w:rPr>
                <w:bCs/>
                <w:szCs w:val="22"/>
                <w:lang w:eastAsia="cs-CZ"/>
              </w:rPr>
              <w:t>Řízení - konfigurace</w:t>
            </w:r>
            <w:proofErr w:type="gramEnd"/>
            <w:r>
              <w:rPr>
                <w:bCs/>
                <w:szCs w:val="22"/>
                <w:lang w:eastAsia="cs-CZ"/>
              </w:rPr>
              <w:t xml:space="preserve"> změn 3.4.5.</w:t>
            </w:r>
            <w:r>
              <w:rPr>
                <w:rStyle w:val="Znakapoznpodarou"/>
                <w:bCs/>
                <w:szCs w:val="22"/>
                <w:lang w:eastAsia="cs-CZ"/>
              </w:rPr>
              <w:footnoteReference w:id="6"/>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1834183" w14:textId="77777777" w:rsidR="00F9796D" w:rsidRDefault="00E03261">
            <w:r>
              <w:rPr>
                <w:szCs w:val="22"/>
                <w:lang w:eastAsia="cs-CZ"/>
              </w:rPr>
              <w:t>Bez dopadu</w:t>
            </w:r>
          </w:p>
        </w:tc>
      </w:tr>
      <w:tr w:rsidR="00F9796D" w14:paraId="42A9E437"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C0FF6D"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D13CBFE" w14:textId="77777777" w:rsidR="00F9796D" w:rsidRDefault="00E03261">
            <w:pPr>
              <w:rPr>
                <w:bCs/>
                <w:szCs w:val="22"/>
                <w:lang w:eastAsia="cs-CZ"/>
              </w:rPr>
            </w:pPr>
            <w:r>
              <w:rPr>
                <w:bCs/>
                <w:szCs w:val="22"/>
                <w:lang w:eastAsia="cs-CZ"/>
              </w:rPr>
              <w:t>Ochrana systému 3.4.7.</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B85AF7C" w14:textId="77777777" w:rsidR="00F9796D" w:rsidRDefault="00E03261">
            <w:r>
              <w:rPr>
                <w:szCs w:val="22"/>
                <w:lang w:eastAsia="cs-CZ"/>
              </w:rPr>
              <w:t>Bez dopadu</w:t>
            </w:r>
          </w:p>
        </w:tc>
      </w:tr>
      <w:tr w:rsidR="00F9796D" w14:paraId="28F507E7"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A4E65A"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25D266" w14:textId="77777777" w:rsidR="00F9796D" w:rsidRDefault="00E03261">
            <w:pPr>
              <w:rPr>
                <w:bCs/>
                <w:szCs w:val="22"/>
                <w:lang w:eastAsia="cs-CZ"/>
              </w:rPr>
            </w:pPr>
            <w:r>
              <w:rPr>
                <w:bCs/>
                <w:szCs w:val="22"/>
                <w:lang w:eastAsia="cs-CZ"/>
              </w:rPr>
              <w:t>Testování systému 3.4.9.</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D058CBE" w14:textId="77777777" w:rsidR="00F9796D" w:rsidRDefault="00E03261">
            <w:r>
              <w:rPr>
                <w:szCs w:val="22"/>
                <w:lang w:eastAsia="cs-CZ"/>
              </w:rPr>
              <w:t>Bez dopadu</w:t>
            </w:r>
          </w:p>
        </w:tc>
      </w:tr>
      <w:tr w:rsidR="00F9796D" w14:paraId="41C5043F" w14:textId="77777777">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3CE935" w14:textId="77777777" w:rsidR="00F9796D" w:rsidRDefault="00F9796D">
            <w:pPr>
              <w:pStyle w:val="Odstavecseseznamem"/>
              <w:numPr>
                <w:ilvl w:val="0"/>
                <w:numId w:val="11"/>
              </w:numPr>
              <w:spacing w:after="0"/>
              <w:ind w:left="568" w:hanging="284"/>
              <w:jc w:val="center"/>
              <w:rPr>
                <w:rFonts w:cs="Arial"/>
                <w:bCs/>
                <w:szCs w:val="22"/>
                <w:lang w:eastAsia="cs-CZ"/>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ACB6A40" w14:textId="77777777" w:rsidR="00F9796D" w:rsidRDefault="00E03261">
            <w:pPr>
              <w:rPr>
                <w:bCs/>
                <w:szCs w:val="22"/>
                <w:lang w:eastAsia="cs-CZ"/>
              </w:rPr>
            </w:pPr>
            <w:r>
              <w:rPr>
                <w:bCs/>
                <w:szCs w:val="22"/>
                <w:lang w:eastAsia="cs-CZ"/>
              </w:rPr>
              <w:t>Externí komunikace 3.4.11.</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8B7E47A" w14:textId="77777777" w:rsidR="00F9796D" w:rsidRDefault="00E03261">
            <w:r>
              <w:rPr>
                <w:szCs w:val="22"/>
                <w:lang w:eastAsia="cs-CZ"/>
              </w:rPr>
              <w:t>Bez dopadu</w:t>
            </w:r>
          </w:p>
        </w:tc>
      </w:tr>
    </w:tbl>
    <w:p w14:paraId="3E40BC54" w14:textId="77777777" w:rsidR="00F9796D" w:rsidRDefault="00F9796D"/>
    <w:p w14:paraId="5485BB61" w14:textId="77777777" w:rsidR="00F9796D" w:rsidRDefault="00E03261">
      <w:pPr>
        <w:pStyle w:val="Nadpis1"/>
        <w:numPr>
          <w:ilvl w:val="1"/>
          <w:numId w:val="5"/>
        </w:numPr>
        <w:ind w:left="1440" w:hanging="292"/>
        <w:rPr>
          <w:szCs w:val="22"/>
        </w:rPr>
      </w:pPr>
      <w:r>
        <w:rPr>
          <w:szCs w:val="22"/>
        </w:rPr>
        <w:t>Na součinnost s dalšími systémy</w:t>
      </w:r>
    </w:p>
    <w:p w14:paraId="2972626A" w14:textId="77777777" w:rsidR="00F9796D" w:rsidRDefault="00E03261">
      <w:pPr>
        <w:pStyle w:val="Nadpis1"/>
        <w:ind w:left="284" w:firstLine="0"/>
      </w:pPr>
      <w:r>
        <w:rPr>
          <w:bCs/>
          <w:szCs w:val="22"/>
          <w:lang w:eastAsia="cs-CZ"/>
        </w:rPr>
        <w:t>IS SZIF a SDB</w:t>
      </w:r>
      <w:r>
        <w:rPr>
          <w:bCs/>
          <w:szCs w:val="22"/>
        </w:rPr>
        <w:t xml:space="preserve"> </w:t>
      </w:r>
    </w:p>
    <w:p w14:paraId="24363EBF" w14:textId="77777777" w:rsidR="00F9796D" w:rsidRDefault="00E03261">
      <w:pPr>
        <w:pStyle w:val="Nadpis1"/>
        <w:numPr>
          <w:ilvl w:val="1"/>
          <w:numId w:val="5"/>
        </w:numPr>
        <w:ind w:left="1440" w:hanging="292"/>
        <w:rPr>
          <w:szCs w:val="22"/>
        </w:rPr>
      </w:pPr>
      <w:r>
        <w:rPr>
          <w:szCs w:val="22"/>
        </w:rPr>
        <w:t xml:space="preserve">Na součinnost </w:t>
      </w:r>
      <w:proofErr w:type="spellStart"/>
      <w:r>
        <w:rPr>
          <w:szCs w:val="22"/>
        </w:rPr>
        <w:t>AgriBus</w:t>
      </w:r>
      <w:proofErr w:type="spellEnd"/>
    </w:p>
    <w:p w14:paraId="5011EEBE" w14:textId="77777777" w:rsidR="00F9796D" w:rsidRDefault="00F9796D"/>
    <w:p w14:paraId="5B00C231" w14:textId="77777777" w:rsidR="00F9796D" w:rsidRDefault="00E03261">
      <w:pPr>
        <w:pStyle w:val="Nadpis1"/>
        <w:numPr>
          <w:ilvl w:val="1"/>
          <w:numId w:val="5"/>
        </w:numPr>
        <w:ind w:left="1440" w:hanging="292"/>
      </w:pPr>
      <w:r>
        <w:rPr>
          <w:szCs w:val="22"/>
        </w:rPr>
        <w:t>Na dohledové nástroje/scénáře</w:t>
      </w:r>
      <w:r>
        <w:rPr>
          <w:rStyle w:val="Odkaznavysvtlivky"/>
          <w:szCs w:val="22"/>
        </w:rPr>
        <w:endnoteReference w:id="16"/>
      </w:r>
    </w:p>
    <w:p w14:paraId="4726C378" w14:textId="77777777" w:rsidR="00F9796D" w:rsidRDefault="00F9796D">
      <w:pPr>
        <w:spacing w:after="120"/>
      </w:pPr>
    </w:p>
    <w:p w14:paraId="35259B20" w14:textId="77777777" w:rsidR="00F9796D" w:rsidRDefault="00E03261">
      <w:pPr>
        <w:pStyle w:val="Nadpis1"/>
        <w:numPr>
          <w:ilvl w:val="1"/>
          <w:numId w:val="5"/>
        </w:numPr>
        <w:ind w:left="1440" w:hanging="292"/>
        <w:rPr>
          <w:szCs w:val="22"/>
        </w:rPr>
      </w:pPr>
      <w:r>
        <w:rPr>
          <w:szCs w:val="22"/>
        </w:rPr>
        <w:t>Ostatní dopady</w:t>
      </w:r>
    </w:p>
    <w:p w14:paraId="7EBCEDDE" w14:textId="77777777" w:rsidR="00F9796D" w:rsidRDefault="00E03261">
      <w:pPr>
        <w:rPr>
          <w:szCs w:val="22"/>
        </w:rPr>
      </w:pPr>
      <w:r>
        <w:rPr>
          <w:szCs w:val="22"/>
        </w:rPr>
        <w:t>Vzhledem k tomu, že dosud nebyla zinicializovaná nová smlouva PRAIS 2023+, bude zatím postupováno dle současně platných procesů. Podmínkou dodání je schválení rozšíření týmu o všechny potřebné lidské zdroje, ve smlouvě definovaných rolích.</w:t>
      </w:r>
    </w:p>
    <w:p w14:paraId="30FE5649" w14:textId="77777777" w:rsidR="00F9796D" w:rsidRDefault="00F9796D">
      <w:pPr>
        <w:pStyle w:val="Nadpis1"/>
        <w:ind w:left="142" w:firstLine="0"/>
        <w:rPr>
          <w:szCs w:val="22"/>
        </w:rPr>
      </w:pPr>
    </w:p>
    <w:p w14:paraId="2840F315" w14:textId="77777777" w:rsidR="00F9796D" w:rsidRDefault="00E03261">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5EBA27D2" w14:textId="77777777" w:rsidR="00F9796D" w:rsidRDefault="00F9796D">
      <w:pPr>
        <w:rPr>
          <w:szCs w:val="22"/>
        </w:rPr>
      </w:pPr>
    </w:p>
    <w:p w14:paraId="26969029" w14:textId="77777777" w:rsidR="00F9796D" w:rsidRDefault="00E03261">
      <w:pPr>
        <w:pStyle w:val="Nadpis1"/>
        <w:numPr>
          <w:ilvl w:val="0"/>
          <w:numId w:val="5"/>
        </w:numPr>
        <w:ind w:left="284" w:hanging="284"/>
        <w:rPr>
          <w:szCs w:val="22"/>
        </w:rPr>
      </w:pPr>
      <w:r>
        <w:rPr>
          <w:szCs w:val="22"/>
        </w:rPr>
        <w:t>Požadavky na součinnost Objednatele a třetích stran</w:t>
      </w:r>
    </w:p>
    <w:tbl>
      <w:tblPr>
        <w:tblW w:w="9780" w:type="dxa"/>
        <w:tblInd w:w="132" w:type="dxa"/>
        <w:tblLayout w:type="fixed"/>
        <w:tblCellMar>
          <w:left w:w="10" w:type="dxa"/>
          <w:right w:w="10" w:type="dxa"/>
        </w:tblCellMar>
        <w:tblLook w:val="0000" w:firstRow="0" w:lastRow="0" w:firstColumn="0" w:lastColumn="0" w:noHBand="0" w:noVBand="0"/>
      </w:tblPr>
      <w:tblGrid>
        <w:gridCol w:w="2126"/>
        <w:gridCol w:w="7654"/>
      </w:tblGrid>
      <w:tr w:rsidR="00F9796D" w14:paraId="1CCA08D3" w14:textId="77777777">
        <w:trPr>
          <w:trHeight w:val="300"/>
        </w:trPr>
        <w:tc>
          <w:tcPr>
            <w:tcW w:w="2126"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9254BCF" w14:textId="77777777" w:rsidR="00F9796D" w:rsidRDefault="00E03261">
            <w:pPr>
              <w:rPr>
                <w:b/>
                <w:bCs/>
                <w:szCs w:val="22"/>
                <w:lang w:eastAsia="cs-CZ"/>
              </w:rPr>
            </w:pPr>
            <w:proofErr w:type="spellStart"/>
            <w:r>
              <w:rPr>
                <w:b/>
                <w:bCs/>
                <w:szCs w:val="22"/>
                <w:lang w:eastAsia="cs-CZ"/>
              </w:rPr>
              <w:t>MZe</w:t>
            </w:r>
            <w:proofErr w:type="spellEnd"/>
            <w:r>
              <w:rPr>
                <w:b/>
                <w:bCs/>
                <w:szCs w:val="22"/>
                <w:lang w:eastAsia="cs-CZ"/>
              </w:rPr>
              <w:t xml:space="preserve"> / Třetí strana</w:t>
            </w:r>
          </w:p>
        </w:tc>
        <w:tc>
          <w:tcPr>
            <w:tcW w:w="7654"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6DA3904" w14:textId="77777777" w:rsidR="00F9796D" w:rsidRDefault="00E03261">
            <w:pPr>
              <w:rPr>
                <w:b/>
                <w:bCs/>
                <w:szCs w:val="22"/>
                <w:lang w:eastAsia="cs-CZ"/>
              </w:rPr>
            </w:pPr>
            <w:r>
              <w:rPr>
                <w:b/>
                <w:bCs/>
                <w:szCs w:val="22"/>
                <w:lang w:eastAsia="cs-CZ"/>
              </w:rPr>
              <w:t>Popis požadavku na součinnost</w:t>
            </w:r>
          </w:p>
        </w:tc>
      </w:tr>
      <w:tr w:rsidR="00F9796D" w14:paraId="263807E8" w14:textId="77777777">
        <w:trPr>
          <w:trHeight w:val="284"/>
        </w:trPr>
        <w:tc>
          <w:tcPr>
            <w:tcW w:w="212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0DC14D3D" w14:textId="77777777" w:rsidR="00F9796D" w:rsidRDefault="00E03261">
            <w:pPr>
              <w:rPr>
                <w:szCs w:val="22"/>
                <w:lang w:eastAsia="cs-CZ"/>
              </w:rPr>
            </w:pPr>
            <w:r>
              <w:rPr>
                <w:szCs w:val="22"/>
                <w:lang w:eastAsia="cs-CZ"/>
              </w:rPr>
              <w:t>SZIF/SAP/</w:t>
            </w:r>
            <w:proofErr w:type="spellStart"/>
            <w:r>
              <w:rPr>
                <w:szCs w:val="22"/>
                <w:lang w:eastAsia="cs-CZ"/>
              </w:rPr>
              <w:t>MZe</w:t>
            </w:r>
            <w:proofErr w:type="spellEnd"/>
          </w:p>
        </w:tc>
        <w:tc>
          <w:tcPr>
            <w:tcW w:w="765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4BBCD4AE" w14:textId="77777777" w:rsidR="00F9796D" w:rsidRDefault="00E03261">
            <w:pPr>
              <w:rPr>
                <w:szCs w:val="22"/>
                <w:lang w:eastAsia="cs-CZ"/>
              </w:rPr>
            </w:pPr>
            <w:r>
              <w:rPr>
                <w:szCs w:val="22"/>
                <w:lang w:eastAsia="cs-CZ"/>
              </w:rPr>
              <w:t>Součinnost při testování a akceptaci PZ</w:t>
            </w:r>
          </w:p>
        </w:tc>
      </w:tr>
    </w:tbl>
    <w:p w14:paraId="4E9409F3" w14:textId="77777777" w:rsidR="00F9796D" w:rsidRDefault="00E03261">
      <w:pPr>
        <w:rPr>
          <w:sz w:val="18"/>
          <w:szCs w:val="18"/>
        </w:rPr>
      </w:pPr>
      <w:r>
        <w:rPr>
          <w:sz w:val="18"/>
          <w:szCs w:val="18"/>
        </w:rPr>
        <w:lastRenderedPageBreak/>
        <w:t>(Pozn.: K popisu požadavku uveďte etapu, kdy bude součinnost vyžadována.)</w:t>
      </w:r>
    </w:p>
    <w:p w14:paraId="204E91BC" w14:textId="77777777" w:rsidR="00F9796D" w:rsidRDefault="00E03261">
      <w:pPr>
        <w:pStyle w:val="Nadpis1"/>
        <w:numPr>
          <w:ilvl w:val="0"/>
          <w:numId w:val="5"/>
        </w:numPr>
        <w:ind w:left="284" w:hanging="284"/>
      </w:pPr>
      <w:r>
        <w:rPr>
          <w:szCs w:val="22"/>
        </w:rPr>
        <w:t>Harmonogram plnění</w:t>
      </w:r>
      <w:r>
        <w:rPr>
          <w:szCs w:val="22"/>
          <w:vertAlign w:val="superscript"/>
        </w:rPr>
        <w:endnoteReference w:id="17"/>
      </w:r>
    </w:p>
    <w:tbl>
      <w:tblPr>
        <w:tblW w:w="9781" w:type="dxa"/>
        <w:tblInd w:w="132" w:type="dxa"/>
        <w:tblLayout w:type="fixed"/>
        <w:tblCellMar>
          <w:left w:w="10" w:type="dxa"/>
          <w:right w:w="10" w:type="dxa"/>
        </w:tblCellMar>
        <w:tblLook w:val="0000" w:firstRow="0" w:lastRow="0" w:firstColumn="0" w:lastColumn="0" w:noHBand="0" w:noVBand="0"/>
      </w:tblPr>
      <w:tblGrid>
        <w:gridCol w:w="6237"/>
        <w:gridCol w:w="3544"/>
      </w:tblGrid>
      <w:tr w:rsidR="00F9796D" w14:paraId="39D76082" w14:textId="77777777">
        <w:trPr>
          <w:trHeight w:val="300"/>
        </w:trPr>
        <w:tc>
          <w:tcPr>
            <w:tcW w:w="623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139A6B4" w14:textId="77777777" w:rsidR="00F9796D" w:rsidRDefault="00E03261">
            <w:pPr>
              <w:rPr>
                <w:b/>
                <w:bCs/>
                <w:szCs w:val="22"/>
                <w:lang w:eastAsia="cs-CZ"/>
              </w:rPr>
            </w:pPr>
            <w:r>
              <w:rPr>
                <w:b/>
                <w:bCs/>
                <w:szCs w:val="22"/>
                <w:lang w:eastAsia="cs-CZ"/>
              </w:rPr>
              <w:t>Popis etapy</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BBCECDB" w14:textId="77777777" w:rsidR="00F9796D" w:rsidRDefault="00E03261">
            <w:pPr>
              <w:rPr>
                <w:b/>
                <w:bCs/>
                <w:szCs w:val="22"/>
                <w:lang w:eastAsia="cs-CZ"/>
              </w:rPr>
            </w:pPr>
            <w:r>
              <w:rPr>
                <w:b/>
                <w:bCs/>
                <w:szCs w:val="22"/>
                <w:lang w:eastAsia="cs-CZ"/>
              </w:rPr>
              <w:t>Termín */</w:t>
            </w:r>
          </w:p>
        </w:tc>
      </w:tr>
      <w:tr w:rsidR="00F9796D" w14:paraId="31062C38" w14:textId="77777777">
        <w:trPr>
          <w:trHeight w:val="284"/>
        </w:trPr>
        <w:tc>
          <w:tcPr>
            <w:tcW w:w="623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169E1D21" w14:textId="77777777" w:rsidR="00F9796D" w:rsidRDefault="00E03261">
            <w:r>
              <w:rPr>
                <w:szCs w:val="22"/>
                <w:lang w:eastAsia="cs-CZ"/>
              </w:rPr>
              <w:t xml:space="preserve">K testům </w:t>
            </w:r>
            <w:r>
              <w:t>PPZ2023, ZZZ2023</w:t>
            </w:r>
          </w:p>
        </w:tc>
        <w:tc>
          <w:tcPr>
            <w:tcW w:w="3544"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4AD03821" w14:textId="77777777" w:rsidR="00F9796D" w:rsidRDefault="00E03261">
            <w:bookmarkStart w:id="0" w:name="_Hlk144121336"/>
            <w:r>
              <w:t>Dle aktuálních dohod na PT LPIS</w:t>
            </w:r>
            <w:bookmarkEnd w:id="0"/>
          </w:p>
        </w:tc>
      </w:tr>
      <w:tr w:rsidR="00F9796D" w14:paraId="0068A574" w14:textId="77777777">
        <w:trPr>
          <w:trHeight w:val="284"/>
        </w:trPr>
        <w:tc>
          <w:tcPr>
            <w:tcW w:w="623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54DB3F34" w14:textId="77777777" w:rsidR="00F9796D" w:rsidRDefault="00E03261">
            <w:r>
              <w:t>Aplikace průběžně k testům</w:t>
            </w:r>
          </w:p>
        </w:tc>
        <w:tc>
          <w:tcPr>
            <w:tcW w:w="3544"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7A148614" w14:textId="77777777" w:rsidR="00F9796D" w:rsidRDefault="00E03261">
            <w:r>
              <w:t>Dle aktuálních dohod na PT LPIS</w:t>
            </w:r>
          </w:p>
        </w:tc>
      </w:tr>
      <w:tr w:rsidR="00F9796D" w14:paraId="58C0E7A2" w14:textId="77777777">
        <w:trPr>
          <w:trHeight w:val="284"/>
        </w:trPr>
        <w:tc>
          <w:tcPr>
            <w:tcW w:w="623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49A0141A" w14:textId="77777777" w:rsidR="00F9796D" w:rsidRDefault="00E03261">
            <w:pPr>
              <w:rPr>
                <w:szCs w:val="22"/>
                <w:lang w:eastAsia="cs-CZ"/>
              </w:rPr>
            </w:pPr>
            <w:r>
              <w:rPr>
                <w:szCs w:val="22"/>
                <w:lang w:eastAsia="cs-CZ"/>
              </w:rPr>
              <w:t xml:space="preserve">Do produkce dle pokynů </w:t>
            </w:r>
            <w:proofErr w:type="spellStart"/>
            <w:r>
              <w:rPr>
                <w:szCs w:val="22"/>
                <w:lang w:eastAsia="cs-CZ"/>
              </w:rPr>
              <w:t>MZe</w:t>
            </w:r>
            <w:proofErr w:type="spellEnd"/>
            <w:r>
              <w:rPr>
                <w:szCs w:val="22"/>
                <w:lang w:eastAsia="cs-CZ"/>
              </w:rPr>
              <w:t xml:space="preserve"> / SZIF</w:t>
            </w:r>
          </w:p>
        </w:tc>
        <w:tc>
          <w:tcPr>
            <w:tcW w:w="3544"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1D3015CC" w14:textId="77777777" w:rsidR="00F9796D" w:rsidRDefault="00E03261">
            <w:r>
              <w:t>po 20.9.2023</w:t>
            </w:r>
          </w:p>
        </w:tc>
      </w:tr>
      <w:tr w:rsidR="00F9796D" w14:paraId="09E54F72" w14:textId="77777777">
        <w:trPr>
          <w:trHeight w:val="284"/>
        </w:trPr>
        <w:tc>
          <w:tcPr>
            <w:tcW w:w="623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7B83185A" w14:textId="77777777" w:rsidR="00F9796D" w:rsidRDefault="00E03261">
            <w:pPr>
              <w:rPr>
                <w:szCs w:val="22"/>
                <w:lang w:eastAsia="cs-CZ"/>
              </w:rPr>
            </w:pPr>
            <w:r>
              <w:rPr>
                <w:szCs w:val="22"/>
                <w:lang w:eastAsia="cs-CZ"/>
              </w:rPr>
              <w:t>Akceptace, dokumentace</w:t>
            </w:r>
          </w:p>
        </w:tc>
        <w:tc>
          <w:tcPr>
            <w:tcW w:w="3544"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6F4A211D" w14:textId="77777777" w:rsidR="00F9796D" w:rsidRDefault="00E03261">
            <w:r>
              <w:t>31.10.2023</w:t>
            </w:r>
          </w:p>
        </w:tc>
      </w:tr>
    </w:tbl>
    <w:p w14:paraId="3D259045" w14:textId="77777777" w:rsidR="00F9796D" w:rsidRDefault="00E03261">
      <w:pPr>
        <w:rPr>
          <w:sz w:val="18"/>
          <w:szCs w:val="18"/>
        </w:rPr>
      </w:pPr>
      <w:r>
        <w:rPr>
          <w:sz w:val="18"/>
          <w:szCs w:val="18"/>
        </w:rPr>
        <w:t xml:space="preserve">*/ Upozornění: Uvedený harmonogram je platný v případě, že Dodavatel </w:t>
      </w:r>
      <w:proofErr w:type="gramStart"/>
      <w:r>
        <w:rPr>
          <w:sz w:val="18"/>
          <w:szCs w:val="18"/>
        </w:rPr>
        <w:t>obdrží</w:t>
      </w:r>
      <w:proofErr w:type="gramEnd"/>
      <w:r>
        <w:rPr>
          <w:sz w:val="18"/>
          <w:szCs w:val="18"/>
        </w:rPr>
        <w:t xml:space="preserve"> objednávku do 04.09.2023. V případě pozdějšího data objednání si Dodavatel vyhrazuje právo na úpravu harmonogramu v závislosti na aktuálním vytížení kapacit daného realizačního týmu Dodavatele či stanovení priorit ze strany Objednatele.</w:t>
      </w:r>
    </w:p>
    <w:p w14:paraId="651C8852" w14:textId="77777777" w:rsidR="00F9796D" w:rsidRDefault="00F9796D">
      <w:pPr>
        <w:spacing w:before="120"/>
        <w:rPr>
          <w:szCs w:val="22"/>
        </w:rPr>
      </w:pPr>
    </w:p>
    <w:p w14:paraId="12A6A927" w14:textId="77777777" w:rsidR="00F9796D" w:rsidRDefault="00E03261">
      <w:pPr>
        <w:pStyle w:val="Nadpis1"/>
        <w:numPr>
          <w:ilvl w:val="0"/>
          <w:numId w:val="5"/>
        </w:numPr>
        <w:ind w:left="284" w:hanging="284"/>
        <w:rPr>
          <w:szCs w:val="22"/>
        </w:rPr>
      </w:pPr>
      <w:r>
        <w:rPr>
          <w:szCs w:val="22"/>
        </w:rPr>
        <w:t>Pracnost a cenová nabídka navrhovaného řešení</w:t>
      </w:r>
    </w:p>
    <w:p w14:paraId="1EB3FE35" w14:textId="77777777" w:rsidR="00F9796D" w:rsidRDefault="00E03261">
      <w:pPr>
        <w:pStyle w:val="RLlneksmlouvy"/>
      </w:pPr>
      <w:r>
        <w:t>včetně vymezení počtu člověkodnů nebo jejich částí, které na provedení poptávaného plnění budou spotřebovány</w:t>
      </w:r>
    </w:p>
    <w:tbl>
      <w:tblPr>
        <w:tblW w:w="9779" w:type="dxa"/>
        <w:tblInd w:w="132" w:type="dxa"/>
        <w:tblLayout w:type="fixed"/>
        <w:tblCellMar>
          <w:left w:w="10" w:type="dxa"/>
          <w:right w:w="10" w:type="dxa"/>
        </w:tblCellMar>
        <w:tblLook w:val="0000" w:firstRow="0" w:lastRow="0" w:firstColumn="0" w:lastColumn="0" w:noHBand="0" w:noVBand="0"/>
      </w:tblPr>
      <w:tblGrid>
        <w:gridCol w:w="1843"/>
        <w:gridCol w:w="3544"/>
        <w:gridCol w:w="1275"/>
        <w:gridCol w:w="1560"/>
        <w:gridCol w:w="1557"/>
      </w:tblGrid>
      <w:tr w:rsidR="00F9796D" w14:paraId="6CEED476" w14:textId="77777777">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2C0434" w14:textId="77777777" w:rsidR="00F9796D" w:rsidRDefault="00E03261">
            <w:pPr>
              <w:pStyle w:val="Tabulka"/>
            </w:pPr>
            <w:r>
              <w:rPr>
                <w:b/>
                <w:szCs w:val="22"/>
              </w:rPr>
              <w:t>Oblast / role</w:t>
            </w:r>
            <w:r>
              <w:rPr>
                <w:rStyle w:val="Odkaznavysvtlivky"/>
                <w:szCs w:val="22"/>
              </w:rPr>
              <w:endnoteReference w:id="18"/>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AA2DA3" w14:textId="77777777" w:rsidR="00F9796D" w:rsidRDefault="00E03261">
            <w:pPr>
              <w:pStyle w:val="Tabulka"/>
              <w:rPr>
                <w:b/>
                <w:szCs w:val="22"/>
              </w:rPr>
            </w:pPr>
            <w:r>
              <w:rPr>
                <w:b/>
                <w:szCs w:val="22"/>
              </w:rPr>
              <w:t>Popis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A58BAC" w14:textId="77777777" w:rsidR="00F9796D" w:rsidRDefault="00E03261">
            <w:pPr>
              <w:pStyle w:val="Tabulka"/>
              <w:rPr>
                <w:b/>
                <w:szCs w:val="22"/>
              </w:rPr>
            </w:pPr>
            <w:r>
              <w:rPr>
                <w:b/>
                <w:szCs w:val="22"/>
              </w:rPr>
              <w:t>Pracnost v MD/MJ</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EC2DF0" w14:textId="77777777" w:rsidR="00F9796D" w:rsidRDefault="00E03261">
            <w:pPr>
              <w:pStyle w:val="Tabulka"/>
              <w:rPr>
                <w:b/>
                <w:szCs w:val="22"/>
              </w:rPr>
            </w:pPr>
            <w:r>
              <w:rPr>
                <w:b/>
                <w:szCs w:val="22"/>
              </w:rPr>
              <w:t>v Kč bez DPH</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AB0BC1" w14:textId="77777777" w:rsidR="00F9796D" w:rsidRDefault="00E03261">
            <w:pPr>
              <w:pStyle w:val="Tabulka"/>
              <w:rPr>
                <w:b/>
                <w:szCs w:val="22"/>
              </w:rPr>
            </w:pPr>
            <w:r>
              <w:rPr>
                <w:b/>
                <w:szCs w:val="22"/>
              </w:rPr>
              <w:t>v Kč s DPH</w:t>
            </w:r>
          </w:p>
        </w:tc>
      </w:tr>
      <w:tr w:rsidR="00F9796D" w14:paraId="2F23413B" w14:textId="77777777">
        <w:trPr>
          <w:trHeight w:hRule="exact" w:val="20"/>
        </w:trPr>
        <w:tc>
          <w:tcPr>
            <w:tcW w:w="1843"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1599BB2" w14:textId="77777777" w:rsidR="00F9796D" w:rsidRDefault="00F9796D">
            <w:pPr>
              <w:pStyle w:val="Tabulka"/>
              <w:rPr>
                <w:szCs w:val="22"/>
              </w:rPr>
            </w:pPr>
          </w:p>
        </w:tc>
        <w:tc>
          <w:tcPr>
            <w:tcW w:w="3544"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5B6B3A4" w14:textId="77777777" w:rsidR="00F9796D" w:rsidRDefault="00F9796D">
            <w:pPr>
              <w:pStyle w:val="Tabulka"/>
              <w:rPr>
                <w:szCs w:val="22"/>
              </w:rPr>
            </w:pPr>
          </w:p>
        </w:tc>
        <w:tc>
          <w:tcPr>
            <w:tcW w:w="1275"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D1641FD" w14:textId="77777777" w:rsidR="00F9796D" w:rsidRDefault="00F9796D">
            <w:pPr>
              <w:pStyle w:val="Tabulka"/>
              <w:rPr>
                <w:szCs w:val="22"/>
              </w:rPr>
            </w:pPr>
          </w:p>
        </w:tc>
        <w:tc>
          <w:tcPr>
            <w:tcW w:w="1560"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9EE7594" w14:textId="77777777" w:rsidR="00F9796D" w:rsidRDefault="00F9796D">
            <w:pPr>
              <w:pStyle w:val="Tabulka"/>
              <w:rPr>
                <w:szCs w:val="22"/>
              </w:rPr>
            </w:pPr>
          </w:p>
        </w:tc>
        <w:tc>
          <w:tcPr>
            <w:tcW w:w="1557"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C219377" w14:textId="77777777" w:rsidR="00F9796D" w:rsidRDefault="00F9796D">
            <w:pPr>
              <w:pStyle w:val="Tabulka"/>
              <w:rPr>
                <w:szCs w:val="22"/>
              </w:rPr>
            </w:pPr>
          </w:p>
        </w:tc>
      </w:tr>
      <w:tr w:rsidR="00F9796D" w14:paraId="55380C48" w14:textId="77777777">
        <w:trPr>
          <w:trHeight w:val="397"/>
        </w:trPr>
        <w:tc>
          <w:tcPr>
            <w:tcW w:w="184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68A37CB" w14:textId="77777777" w:rsidR="00F9796D" w:rsidRDefault="00F9796D">
            <w:pPr>
              <w:pStyle w:val="Tabulka"/>
              <w:rPr>
                <w:szCs w:val="22"/>
              </w:rPr>
            </w:pPr>
          </w:p>
        </w:tc>
        <w:tc>
          <w:tcPr>
            <w:tcW w:w="354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F8B4BE7" w14:textId="77777777" w:rsidR="00F9796D" w:rsidRDefault="00E03261">
            <w:pPr>
              <w:pStyle w:val="Tabulka"/>
              <w:rPr>
                <w:szCs w:val="22"/>
              </w:rPr>
            </w:pPr>
            <w:r>
              <w:rPr>
                <w:szCs w:val="22"/>
              </w:rPr>
              <w:t>Viz cenová nabídka v příloze č.01</w:t>
            </w:r>
          </w:p>
        </w:tc>
        <w:tc>
          <w:tcPr>
            <w:tcW w:w="127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DEB98CA" w14:textId="77777777" w:rsidR="00F9796D" w:rsidRDefault="00E03261">
            <w:pPr>
              <w:pStyle w:val="Tabulka"/>
              <w:rPr>
                <w:szCs w:val="22"/>
              </w:rPr>
            </w:pPr>
            <w:r>
              <w:rPr>
                <w:szCs w:val="22"/>
              </w:rPr>
              <w:t>475,250</w:t>
            </w:r>
          </w:p>
        </w:tc>
        <w:tc>
          <w:tcPr>
            <w:tcW w:w="156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25135E2" w14:textId="77777777" w:rsidR="00F9796D" w:rsidRDefault="00E03261">
            <w:pPr>
              <w:pStyle w:val="Tabulka"/>
            </w:pPr>
            <w:r>
              <w:t>5 597 278,88</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08CD0EE" w14:textId="77777777" w:rsidR="00F9796D" w:rsidRDefault="00E03261">
            <w:pPr>
              <w:pStyle w:val="Tabulka"/>
            </w:pPr>
            <w:r>
              <w:t>6 772 707,44</w:t>
            </w:r>
          </w:p>
        </w:tc>
      </w:tr>
      <w:tr w:rsidR="00F9796D" w14:paraId="07C7554E" w14:textId="77777777">
        <w:trPr>
          <w:trHeight w:val="397"/>
        </w:trPr>
        <w:tc>
          <w:tcPr>
            <w:tcW w:w="5387" w:type="dxa"/>
            <w:gridSpan w:val="2"/>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23C0D7B" w14:textId="77777777" w:rsidR="00F9796D" w:rsidRDefault="00E03261">
            <w:pPr>
              <w:pStyle w:val="Tabulka"/>
              <w:rPr>
                <w:b/>
                <w:szCs w:val="22"/>
              </w:rPr>
            </w:pPr>
            <w:r>
              <w:rPr>
                <w:b/>
                <w:szCs w:val="22"/>
              </w:rPr>
              <w:t>Celkem:</w:t>
            </w:r>
          </w:p>
        </w:tc>
        <w:tc>
          <w:tcPr>
            <w:tcW w:w="127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4DE1408" w14:textId="77777777" w:rsidR="00F9796D" w:rsidRDefault="00E03261">
            <w:pPr>
              <w:pStyle w:val="Tabulka"/>
              <w:rPr>
                <w:szCs w:val="22"/>
              </w:rPr>
            </w:pPr>
            <w:r>
              <w:rPr>
                <w:szCs w:val="22"/>
              </w:rPr>
              <w:t>475,250</w:t>
            </w:r>
          </w:p>
        </w:tc>
        <w:tc>
          <w:tcPr>
            <w:tcW w:w="156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6B34368" w14:textId="77777777" w:rsidR="00F9796D" w:rsidRDefault="00E03261">
            <w:pPr>
              <w:pStyle w:val="Tabulka"/>
            </w:pPr>
            <w:r>
              <w:t>5 597 278,88</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62DD814" w14:textId="77777777" w:rsidR="00F9796D" w:rsidRDefault="00E03261">
            <w:pPr>
              <w:pStyle w:val="Tabulka"/>
            </w:pPr>
            <w:r>
              <w:t>6 772 707,44</w:t>
            </w:r>
          </w:p>
        </w:tc>
      </w:tr>
    </w:tbl>
    <w:p w14:paraId="0520433E" w14:textId="77777777" w:rsidR="00F9796D" w:rsidRDefault="00F9796D">
      <w:pPr>
        <w:rPr>
          <w:sz w:val="8"/>
          <w:szCs w:val="8"/>
        </w:rPr>
      </w:pPr>
    </w:p>
    <w:p w14:paraId="41C053F3" w14:textId="77777777" w:rsidR="00F9796D" w:rsidRDefault="00E03261">
      <w:pPr>
        <w:rPr>
          <w:sz w:val="18"/>
          <w:szCs w:val="18"/>
        </w:rPr>
      </w:pPr>
      <w:r>
        <w:rPr>
          <w:sz w:val="18"/>
          <w:szCs w:val="18"/>
        </w:rPr>
        <w:t>(Pozn.: MD – člověkoden, MJ – měrná jednotka, např. počet kusů)</w:t>
      </w:r>
    </w:p>
    <w:p w14:paraId="0A61747C" w14:textId="77777777" w:rsidR="00F9796D" w:rsidRDefault="00F9796D"/>
    <w:p w14:paraId="57BE7F67" w14:textId="77777777" w:rsidR="00F9796D" w:rsidRDefault="00E03261">
      <w:pPr>
        <w:pStyle w:val="Nadpis1"/>
        <w:numPr>
          <w:ilvl w:val="0"/>
          <w:numId w:val="5"/>
        </w:numPr>
        <w:ind w:left="284" w:hanging="284"/>
        <w:rPr>
          <w:szCs w:val="22"/>
        </w:rPr>
      </w:pPr>
      <w:r>
        <w:rPr>
          <w:szCs w:val="22"/>
        </w:rPr>
        <w:t>Přílohy</w:t>
      </w:r>
    </w:p>
    <w:tbl>
      <w:tblPr>
        <w:tblW w:w="9743" w:type="dxa"/>
        <w:tblInd w:w="132" w:type="dxa"/>
        <w:tblLayout w:type="fixed"/>
        <w:tblCellMar>
          <w:left w:w="10" w:type="dxa"/>
          <w:right w:w="10" w:type="dxa"/>
        </w:tblCellMar>
        <w:tblLook w:val="0000" w:firstRow="0" w:lastRow="0" w:firstColumn="0" w:lastColumn="0" w:noHBand="0" w:noVBand="0"/>
      </w:tblPr>
      <w:tblGrid>
        <w:gridCol w:w="710"/>
        <w:gridCol w:w="6236"/>
        <w:gridCol w:w="2797"/>
      </w:tblGrid>
      <w:tr w:rsidR="00F9796D" w14:paraId="4A88D315" w14:textId="77777777">
        <w:trPr>
          <w:trHeight w:val="300"/>
        </w:trPr>
        <w:tc>
          <w:tcPr>
            <w:tcW w:w="71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22A81C3" w14:textId="77777777" w:rsidR="00F9796D" w:rsidRDefault="00E03261">
            <w:pPr>
              <w:rPr>
                <w:b/>
                <w:bCs/>
                <w:szCs w:val="22"/>
                <w:lang w:eastAsia="cs-CZ"/>
              </w:rPr>
            </w:pPr>
            <w:r>
              <w:rPr>
                <w:b/>
                <w:bCs/>
                <w:szCs w:val="22"/>
                <w:lang w:eastAsia="cs-CZ"/>
              </w:rPr>
              <w:t>ID</w:t>
            </w:r>
          </w:p>
        </w:tc>
        <w:tc>
          <w:tcPr>
            <w:tcW w:w="6236"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3C0EC87" w14:textId="77777777" w:rsidR="00F9796D" w:rsidRDefault="00E03261">
            <w:pPr>
              <w:rPr>
                <w:b/>
                <w:bCs/>
                <w:szCs w:val="22"/>
                <w:lang w:eastAsia="cs-CZ"/>
              </w:rPr>
            </w:pPr>
            <w:r>
              <w:rPr>
                <w:b/>
                <w:bCs/>
                <w:szCs w:val="22"/>
                <w:lang w:eastAsia="cs-CZ"/>
              </w:rPr>
              <w:t>Název přílohy</w:t>
            </w:r>
          </w:p>
        </w:tc>
        <w:tc>
          <w:tcPr>
            <w:tcW w:w="2797"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B3EFD50" w14:textId="77777777" w:rsidR="00F9796D" w:rsidRDefault="00E03261">
            <w:r>
              <w:rPr>
                <w:b/>
                <w:bCs/>
                <w:szCs w:val="22"/>
                <w:lang w:eastAsia="cs-CZ"/>
              </w:rPr>
              <w:t xml:space="preserve">Formát </w:t>
            </w:r>
            <w:r>
              <w:rPr>
                <w:sz w:val="20"/>
                <w:szCs w:val="20"/>
                <w:lang w:eastAsia="cs-CZ"/>
              </w:rPr>
              <w:t>(CD, listinná forma)</w:t>
            </w:r>
          </w:p>
        </w:tc>
      </w:tr>
      <w:tr w:rsidR="00F9796D" w14:paraId="3869299F" w14:textId="77777777">
        <w:trPr>
          <w:trHeight w:val="284"/>
        </w:trPr>
        <w:tc>
          <w:tcPr>
            <w:tcW w:w="71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7E16B17B" w14:textId="77777777" w:rsidR="00F9796D" w:rsidRDefault="00E03261">
            <w:pPr>
              <w:rPr>
                <w:szCs w:val="22"/>
                <w:lang w:eastAsia="cs-CZ"/>
              </w:rPr>
            </w:pPr>
            <w:r>
              <w:rPr>
                <w:szCs w:val="22"/>
                <w:lang w:eastAsia="cs-CZ"/>
              </w:rPr>
              <w:t>01</w:t>
            </w:r>
          </w:p>
        </w:tc>
        <w:tc>
          <w:tcPr>
            <w:tcW w:w="623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47A3A841" w14:textId="77777777" w:rsidR="00F9796D" w:rsidRDefault="00E03261">
            <w:pPr>
              <w:rPr>
                <w:szCs w:val="22"/>
                <w:lang w:eastAsia="cs-CZ"/>
              </w:rPr>
            </w:pPr>
            <w:r>
              <w:rPr>
                <w:szCs w:val="22"/>
                <w:lang w:eastAsia="cs-CZ"/>
              </w:rPr>
              <w:t>Cenová nabídka</w:t>
            </w:r>
          </w:p>
        </w:tc>
        <w:tc>
          <w:tcPr>
            <w:tcW w:w="279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6C7AA718" w14:textId="77777777" w:rsidR="00F9796D" w:rsidRDefault="00E03261">
            <w:pPr>
              <w:rPr>
                <w:szCs w:val="22"/>
                <w:lang w:eastAsia="cs-CZ"/>
              </w:rPr>
            </w:pPr>
            <w:r>
              <w:rPr>
                <w:szCs w:val="22"/>
                <w:lang w:eastAsia="cs-CZ"/>
              </w:rPr>
              <w:t>Listinná forma</w:t>
            </w:r>
          </w:p>
        </w:tc>
      </w:tr>
      <w:tr w:rsidR="00F9796D" w14:paraId="05916BEE" w14:textId="77777777">
        <w:trPr>
          <w:trHeight w:val="284"/>
        </w:trPr>
        <w:tc>
          <w:tcPr>
            <w:tcW w:w="71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356E93CD" w14:textId="77777777" w:rsidR="00F9796D" w:rsidRDefault="00E03261">
            <w:pPr>
              <w:rPr>
                <w:szCs w:val="22"/>
                <w:lang w:eastAsia="cs-CZ"/>
              </w:rPr>
            </w:pPr>
            <w:r>
              <w:rPr>
                <w:szCs w:val="22"/>
                <w:lang w:eastAsia="cs-CZ"/>
              </w:rPr>
              <w:t>02</w:t>
            </w:r>
          </w:p>
        </w:tc>
        <w:tc>
          <w:tcPr>
            <w:tcW w:w="623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6E28ED8C" w14:textId="77777777" w:rsidR="00F9796D" w:rsidRDefault="00E03261">
            <w:pPr>
              <w:rPr>
                <w:szCs w:val="22"/>
                <w:lang w:eastAsia="cs-CZ"/>
              </w:rPr>
            </w:pPr>
            <w:r>
              <w:rPr>
                <w:szCs w:val="22"/>
                <w:lang w:eastAsia="cs-CZ"/>
              </w:rPr>
              <w:t>Detailní rozpad</w:t>
            </w:r>
          </w:p>
        </w:tc>
        <w:tc>
          <w:tcPr>
            <w:tcW w:w="279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bottom"/>
          </w:tcPr>
          <w:p w14:paraId="332DF80A" w14:textId="77777777" w:rsidR="00F9796D" w:rsidRDefault="00E03261">
            <w:pPr>
              <w:rPr>
                <w:szCs w:val="22"/>
                <w:lang w:eastAsia="cs-CZ"/>
              </w:rPr>
            </w:pPr>
            <w:r>
              <w:rPr>
                <w:szCs w:val="22"/>
                <w:lang w:eastAsia="cs-CZ"/>
              </w:rPr>
              <w:t>E-mailem</w:t>
            </w:r>
          </w:p>
        </w:tc>
      </w:tr>
    </w:tbl>
    <w:p w14:paraId="36E64A33" w14:textId="77777777" w:rsidR="00F9796D" w:rsidRDefault="00F9796D"/>
    <w:p w14:paraId="3BB95DF8" w14:textId="77777777" w:rsidR="00F9796D" w:rsidRDefault="00F9796D"/>
    <w:p w14:paraId="5156CBF5" w14:textId="77777777" w:rsidR="00F9796D" w:rsidRDefault="00E03261">
      <w:pPr>
        <w:pStyle w:val="Nadpis1"/>
        <w:numPr>
          <w:ilvl w:val="0"/>
          <w:numId w:val="5"/>
        </w:numPr>
        <w:ind w:left="284" w:hanging="284"/>
        <w:rPr>
          <w:szCs w:val="22"/>
        </w:rPr>
      </w:pPr>
      <w:r>
        <w:rPr>
          <w:szCs w:val="22"/>
        </w:rPr>
        <w:t>Podpisová doložka</w:t>
      </w:r>
    </w:p>
    <w:tbl>
      <w:tblPr>
        <w:tblW w:w="9776" w:type="dxa"/>
        <w:tblInd w:w="137" w:type="dxa"/>
        <w:tblLayout w:type="fixed"/>
        <w:tblCellMar>
          <w:left w:w="10" w:type="dxa"/>
          <w:right w:w="10" w:type="dxa"/>
        </w:tblCellMar>
        <w:tblLook w:val="0000" w:firstRow="0" w:lastRow="0" w:firstColumn="0" w:lastColumn="0" w:noHBand="0" w:noVBand="0"/>
      </w:tblPr>
      <w:tblGrid>
        <w:gridCol w:w="3114"/>
        <w:gridCol w:w="3118"/>
        <w:gridCol w:w="3544"/>
      </w:tblGrid>
      <w:tr w:rsidR="00F9796D" w14:paraId="1BDAD706" w14:textId="77777777">
        <w:trPr>
          <w:trHeight w:val="467"/>
        </w:trPr>
        <w:tc>
          <w:tcPr>
            <w:tcW w:w="3114"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9DB602E" w14:textId="77777777" w:rsidR="00F9796D" w:rsidRDefault="00E03261">
            <w:pPr>
              <w:rPr>
                <w:b/>
                <w:bCs/>
                <w:szCs w:val="22"/>
                <w:lang w:eastAsia="cs-CZ"/>
              </w:rPr>
            </w:pPr>
            <w:r>
              <w:rPr>
                <w:b/>
                <w:bCs/>
                <w:szCs w:val="22"/>
                <w:lang w:eastAsia="cs-CZ"/>
              </w:rPr>
              <w:t>Název Dodavatele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00586F3" w14:textId="77777777" w:rsidR="00F9796D" w:rsidRDefault="00E03261">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9"/>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F16E1A2" w14:textId="77777777" w:rsidR="00F9796D" w:rsidRDefault="00E03261">
            <w:pPr>
              <w:rPr>
                <w:b/>
                <w:bCs/>
                <w:szCs w:val="22"/>
                <w:lang w:eastAsia="cs-CZ"/>
              </w:rPr>
            </w:pPr>
            <w:r>
              <w:rPr>
                <w:b/>
                <w:bCs/>
                <w:szCs w:val="22"/>
                <w:lang w:eastAsia="cs-CZ"/>
              </w:rPr>
              <w:t>Podpis</w:t>
            </w:r>
          </w:p>
        </w:tc>
      </w:tr>
      <w:tr w:rsidR="00F9796D" w14:paraId="45EAA35C" w14:textId="77777777">
        <w:trPr>
          <w:trHeight w:val="1504"/>
        </w:trPr>
        <w:tc>
          <w:tcPr>
            <w:tcW w:w="311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3577CC7C" w14:textId="77777777" w:rsidR="00F9796D" w:rsidRDefault="00E03261">
            <w:pPr>
              <w:rPr>
                <w:szCs w:val="22"/>
                <w:lang w:eastAsia="cs-CZ"/>
              </w:rPr>
            </w:pPr>
            <w:r>
              <w:rPr>
                <w:szCs w:val="22"/>
                <w:lang w:eastAsia="cs-CZ"/>
              </w:rPr>
              <w:t xml:space="preserve">O2 IT </w:t>
            </w:r>
            <w:proofErr w:type="spellStart"/>
            <w:r>
              <w:rPr>
                <w:szCs w:val="22"/>
                <w:lang w:eastAsia="cs-CZ"/>
              </w:rPr>
              <w:t>Services</w:t>
            </w:r>
            <w:proofErr w:type="spellEnd"/>
            <w:r>
              <w:rPr>
                <w:szCs w:val="22"/>
                <w:lang w:eastAsia="cs-CZ"/>
              </w:rPr>
              <w:t>, s.r.o.</w:t>
            </w:r>
          </w:p>
        </w:tc>
        <w:tc>
          <w:tcPr>
            <w:tcW w:w="3118"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4FEC7994" w14:textId="63CCBC35" w:rsidR="00F9796D" w:rsidRDefault="009851F8">
            <w:pPr>
              <w:rPr>
                <w:szCs w:val="22"/>
                <w:lang w:eastAsia="cs-CZ"/>
              </w:rPr>
            </w:pPr>
            <w:r>
              <w:rPr>
                <w:szCs w:val="22"/>
                <w:lang w:eastAsia="cs-CZ"/>
              </w:rPr>
              <w:t>xxx</w:t>
            </w:r>
          </w:p>
        </w:tc>
        <w:tc>
          <w:tcPr>
            <w:tcW w:w="3544"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3E00F603" w14:textId="77777777" w:rsidR="00F9796D" w:rsidRDefault="00F9796D">
            <w:pPr>
              <w:ind w:right="72"/>
              <w:rPr>
                <w:szCs w:val="22"/>
                <w:lang w:eastAsia="cs-CZ"/>
              </w:rPr>
            </w:pPr>
          </w:p>
        </w:tc>
      </w:tr>
    </w:tbl>
    <w:p w14:paraId="5589EB32" w14:textId="77777777" w:rsidR="00F9796D" w:rsidRDefault="00F9796D">
      <w:pPr>
        <w:sectPr w:rsidR="00F9796D">
          <w:headerReference w:type="default" r:id="rId22"/>
          <w:footerReference w:type="default" r:id="rId23"/>
          <w:pgSz w:w="11906" w:h="16838"/>
          <w:pgMar w:top="1560" w:right="1418" w:bottom="1134" w:left="992" w:header="567" w:footer="567" w:gutter="0"/>
          <w:pgNumType w:start="1"/>
          <w:cols w:space="708"/>
        </w:sectPr>
      </w:pPr>
    </w:p>
    <w:p w14:paraId="2710B0C9" w14:textId="77777777" w:rsidR="00F9796D" w:rsidRDefault="00E03261">
      <w:r>
        <w:rPr>
          <w:b/>
          <w:caps/>
          <w:szCs w:val="22"/>
        </w:rPr>
        <w:lastRenderedPageBreak/>
        <w:t xml:space="preserve">C – Schválení realizace požadavku </w:t>
      </w:r>
      <w:r>
        <w:rPr>
          <w:b/>
          <w:sz w:val="36"/>
          <w:szCs w:val="36"/>
        </w:rPr>
        <w:t>Z36667</w:t>
      </w:r>
    </w:p>
    <w:tbl>
      <w:tblPr>
        <w:tblW w:w="2796" w:type="dxa"/>
        <w:tblInd w:w="-10" w:type="dxa"/>
        <w:tblLayout w:type="fixed"/>
        <w:tblCellMar>
          <w:left w:w="10" w:type="dxa"/>
          <w:right w:w="10" w:type="dxa"/>
        </w:tblCellMar>
        <w:tblLook w:val="0000" w:firstRow="0" w:lastRow="0" w:firstColumn="0" w:lastColumn="0" w:noHBand="0" w:noVBand="0"/>
      </w:tblPr>
      <w:tblGrid>
        <w:gridCol w:w="1701"/>
        <w:gridCol w:w="1095"/>
      </w:tblGrid>
      <w:tr w:rsidR="00F9796D" w14:paraId="788E95C9" w14:textId="77777777">
        <w:tc>
          <w:tcPr>
            <w:tcW w:w="1701" w:type="dxa"/>
            <w:tcBorders>
              <w:top w:val="single" w:sz="8" w:space="0" w:color="000000"/>
              <w:left w:val="single" w:sz="8" w:space="0" w:color="000000"/>
              <w:bottom w:val="single" w:sz="8" w:space="0" w:color="000000"/>
              <w:right w:val="dotted" w:sz="4" w:space="0" w:color="000000"/>
            </w:tcBorders>
            <w:shd w:val="clear" w:color="auto" w:fill="auto"/>
            <w:tcMar>
              <w:top w:w="0" w:type="dxa"/>
              <w:left w:w="108" w:type="dxa"/>
              <w:bottom w:w="0" w:type="dxa"/>
              <w:right w:w="108" w:type="dxa"/>
            </w:tcMar>
            <w:vAlign w:val="center"/>
          </w:tcPr>
          <w:p w14:paraId="465ADDC5" w14:textId="77777777" w:rsidR="00F9796D" w:rsidRDefault="00E03261">
            <w:pPr>
              <w:pStyle w:val="Tabulka"/>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tcBorders>
              <w:top w:val="single" w:sz="8" w:space="0" w:color="000000"/>
              <w:left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FAA4BC" w14:textId="77777777" w:rsidR="00F9796D" w:rsidRDefault="00E03261">
            <w:pPr>
              <w:pStyle w:val="Tabulka"/>
              <w:rPr>
                <w:szCs w:val="22"/>
              </w:rPr>
            </w:pPr>
            <w:r>
              <w:rPr>
                <w:szCs w:val="22"/>
              </w:rPr>
              <w:t>806</w:t>
            </w:r>
          </w:p>
        </w:tc>
      </w:tr>
    </w:tbl>
    <w:p w14:paraId="111549E4" w14:textId="77777777" w:rsidR="00F9796D" w:rsidRDefault="00F9796D">
      <w:pPr>
        <w:rPr>
          <w:szCs w:val="22"/>
        </w:rPr>
      </w:pPr>
    </w:p>
    <w:p w14:paraId="78C06BB1" w14:textId="77777777" w:rsidR="00F9796D" w:rsidRDefault="00E03261">
      <w:pPr>
        <w:pStyle w:val="Nadpis1"/>
        <w:numPr>
          <w:ilvl w:val="0"/>
          <w:numId w:val="39"/>
        </w:numPr>
        <w:ind w:left="284" w:hanging="284"/>
        <w:rPr>
          <w:szCs w:val="22"/>
        </w:rPr>
      </w:pPr>
      <w:r>
        <w:rPr>
          <w:szCs w:val="22"/>
        </w:rPr>
        <w:t>Specifikace plnění</w:t>
      </w:r>
    </w:p>
    <w:p w14:paraId="08F06A87" w14:textId="77777777" w:rsidR="00F9796D" w:rsidRDefault="00E03261">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0A336F06" w14:textId="77777777" w:rsidR="00F9796D" w:rsidRDefault="00E03261">
      <w:r>
        <w:t>Dle části B bod 3.2 jsou pro realizaci příslušných bezpečnostních opatření požadovány následující změny</w:t>
      </w:r>
      <w:r>
        <w:rPr>
          <w:rStyle w:val="Znakapoznpodarou"/>
        </w:rPr>
        <w:footnoteReference w:id="7"/>
      </w:r>
      <w:r>
        <w:t>:</w:t>
      </w:r>
    </w:p>
    <w:tbl>
      <w:tblPr>
        <w:tblW w:w="9781" w:type="dxa"/>
        <w:tblInd w:w="132" w:type="dxa"/>
        <w:tblLayout w:type="fixed"/>
        <w:tblCellMar>
          <w:left w:w="10" w:type="dxa"/>
          <w:right w:w="10" w:type="dxa"/>
        </w:tblCellMar>
        <w:tblLook w:val="0000" w:firstRow="0" w:lastRow="0" w:firstColumn="0" w:lastColumn="0" w:noHBand="0" w:noVBand="0"/>
      </w:tblPr>
      <w:tblGrid>
        <w:gridCol w:w="567"/>
        <w:gridCol w:w="3688"/>
        <w:gridCol w:w="1557"/>
        <w:gridCol w:w="3969"/>
      </w:tblGrid>
      <w:tr w:rsidR="00F9796D" w14:paraId="4D0B626C" w14:textId="77777777">
        <w:trPr>
          <w:trHeight w:val="300"/>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236F292" w14:textId="77777777" w:rsidR="00F9796D" w:rsidRDefault="00E03261">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104D07D" w14:textId="77777777" w:rsidR="00F9796D" w:rsidRDefault="00E03261">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70BF1237" w14:textId="77777777" w:rsidR="00F9796D" w:rsidRDefault="00E03261">
            <w:pPr>
              <w:rPr>
                <w:rFonts w:ascii="Arial Narrow" w:hAnsi="Arial Narrow"/>
                <w:b/>
                <w:bCs/>
                <w:szCs w:val="22"/>
                <w:lang w:eastAsia="cs-CZ"/>
              </w:rPr>
            </w:pPr>
            <w:r>
              <w:rPr>
                <w:rFonts w:ascii="Arial Narrow" w:hAnsi="Arial Narrow"/>
                <w:b/>
                <w:bCs/>
                <w:szCs w:val="22"/>
                <w:lang w:eastAsia="cs-CZ"/>
              </w:rPr>
              <w:t>Realizovat</w:t>
            </w:r>
          </w:p>
          <w:p w14:paraId="6D2ABAC5" w14:textId="77777777" w:rsidR="00F9796D" w:rsidRDefault="00E03261">
            <w:r>
              <w:rPr>
                <w:rFonts w:ascii="Arial Narrow" w:hAnsi="Arial Narrow"/>
                <w:b/>
                <w:bCs/>
                <w:szCs w:val="22"/>
                <w:lang w:eastAsia="cs-CZ"/>
              </w:rPr>
              <w:t xml:space="preserve">(ano </w:t>
            </w:r>
            <w:r>
              <w:rPr>
                <w:rFonts w:ascii="MS Gothic" w:eastAsia="MS Gothic" w:hAnsi="MS Gothic"/>
                <w:b/>
                <w:bCs/>
                <w:szCs w:val="22"/>
                <w:lang w:eastAsia="cs-CZ"/>
              </w:rPr>
              <w:t>☒</w:t>
            </w:r>
            <w:r>
              <w:rPr>
                <w:rFonts w:ascii="Arial Narrow" w:hAnsi="Arial Narrow"/>
                <w:b/>
                <w:bCs/>
                <w:szCs w:val="22"/>
                <w:lang w:eastAsia="cs-CZ"/>
              </w:rPr>
              <w:t xml:space="preserve"> / ne </w:t>
            </w:r>
            <w:r>
              <w:rPr>
                <w:rFonts w:ascii="MS Gothic" w:eastAsia="MS Gothic" w:hAnsi="MS Gothic"/>
                <w:b/>
                <w:bCs/>
                <w:szCs w:val="22"/>
                <w:lang w:eastAsia="cs-CZ"/>
              </w:rPr>
              <w:t>☐</w:t>
            </w:r>
            <w:r>
              <w:rPr>
                <w:rFonts w:ascii="Arial Narrow" w:hAnsi="Arial Narrow"/>
                <w:b/>
                <w:bCs/>
                <w:szCs w:val="22"/>
                <w:lang w:eastAsia="cs-CZ"/>
              </w:rPr>
              <w:t>)</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B4BFBE6" w14:textId="77777777" w:rsidR="00F9796D" w:rsidRDefault="00E03261">
            <w:pPr>
              <w:rPr>
                <w:rFonts w:ascii="Arial Narrow" w:hAnsi="Arial Narrow"/>
                <w:b/>
                <w:bCs/>
                <w:szCs w:val="22"/>
                <w:lang w:eastAsia="cs-CZ"/>
              </w:rPr>
            </w:pPr>
            <w:r>
              <w:rPr>
                <w:rFonts w:ascii="Arial Narrow" w:hAnsi="Arial Narrow"/>
                <w:b/>
                <w:bCs/>
                <w:szCs w:val="22"/>
                <w:lang w:eastAsia="cs-CZ"/>
              </w:rPr>
              <w:t>Upřesnění požadavku</w:t>
            </w:r>
          </w:p>
        </w:tc>
      </w:tr>
      <w:tr w:rsidR="00F9796D" w14:paraId="6D2973EE" w14:textId="77777777">
        <w:trPr>
          <w:trHeight w:val="288"/>
        </w:trPr>
        <w:tc>
          <w:tcPr>
            <w:tcW w:w="567" w:type="dxa"/>
            <w:tcBorders>
              <w:top w:val="single" w:sz="8"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48CBA818"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single" w:sz="8"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47FC78E9" w14:textId="77777777" w:rsidR="00F9796D" w:rsidRDefault="00E03261">
            <w:r>
              <w:rPr>
                <w:bCs/>
                <w:szCs w:val="22"/>
                <w:lang w:eastAsia="cs-CZ"/>
              </w:rPr>
              <w:t>Řízení přístupu 3.1.1. – 3.1.6.</w:t>
            </w:r>
          </w:p>
        </w:tc>
        <w:tc>
          <w:tcPr>
            <w:tcW w:w="1557" w:type="dxa"/>
            <w:tcBorders>
              <w:top w:val="single" w:sz="8"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3BB75478" w14:textId="77777777" w:rsidR="00F9796D" w:rsidRDefault="00E03261">
            <w:pPr>
              <w:jc w:val="center"/>
            </w:pPr>
            <w:r>
              <w:rPr>
                <w:rFonts w:ascii="MS Gothic" w:eastAsia="MS Gothic" w:hAnsi="MS Gothic"/>
                <w:szCs w:val="22"/>
                <w:lang w:eastAsia="cs-CZ"/>
              </w:rPr>
              <w:t>☐</w:t>
            </w:r>
          </w:p>
        </w:tc>
        <w:tc>
          <w:tcPr>
            <w:tcW w:w="3969" w:type="dxa"/>
            <w:tcBorders>
              <w:top w:val="single" w:sz="8"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03304090" w14:textId="77777777" w:rsidR="00F9796D" w:rsidRDefault="00E03261">
            <w:pPr>
              <w:rPr>
                <w:szCs w:val="22"/>
                <w:lang w:eastAsia="cs-CZ"/>
              </w:rPr>
            </w:pPr>
            <w:r>
              <w:rPr>
                <w:szCs w:val="22"/>
                <w:lang w:eastAsia="cs-CZ"/>
              </w:rPr>
              <w:t>Bez dopadu</w:t>
            </w:r>
          </w:p>
        </w:tc>
      </w:tr>
      <w:tr w:rsidR="00F9796D" w14:paraId="047BEF0F"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6A516453"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4F82C674" w14:textId="77777777" w:rsidR="00F9796D" w:rsidRDefault="00E03261">
            <w:r>
              <w:rPr>
                <w:bCs/>
                <w:szCs w:val="22"/>
                <w:lang w:eastAsia="cs-CZ"/>
              </w:rPr>
              <w:t>Dohledatelnost provedených změn v datech 3.1.7.</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6704251B"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25107C43" w14:textId="77777777" w:rsidR="00F9796D" w:rsidRDefault="00E03261">
            <w:pPr>
              <w:rPr>
                <w:szCs w:val="22"/>
                <w:lang w:eastAsia="cs-CZ"/>
              </w:rPr>
            </w:pPr>
            <w:r>
              <w:rPr>
                <w:szCs w:val="22"/>
                <w:lang w:eastAsia="cs-CZ"/>
              </w:rPr>
              <w:t>Bez dopadu</w:t>
            </w:r>
          </w:p>
        </w:tc>
      </w:tr>
      <w:tr w:rsidR="00F9796D" w14:paraId="37C40BDE"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218EC853"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7DA7E2A1" w14:textId="77777777" w:rsidR="00F9796D" w:rsidRDefault="00E03261">
            <w:r>
              <w:rPr>
                <w:bCs/>
                <w:szCs w:val="22"/>
                <w:lang w:eastAsia="cs-CZ"/>
              </w:rPr>
              <w:t>Centrální logování událostí v systému 3.1.7.</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2CAE2975"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307947CB" w14:textId="77777777" w:rsidR="00F9796D" w:rsidRDefault="00E03261">
            <w:pPr>
              <w:rPr>
                <w:szCs w:val="22"/>
                <w:lang w:eastAsia="cs-CZ"/>
              </w:rPr>
            </w:pPr>
            <w:r>
              <w:rPr>
                <w:szCs w:val="22"/>
                <w:lang w:eastAsia="cs-CZ"/>
              </w:rPr>
              <w:t>Bez dopadu</w:t>
            </w:r>
          </w:p>
        </w:tc>
      </w:tr>
      <w:tr w:rsidR="00F9796D" w14:paraId="6163D4B2"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7708044F"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099A418A" w14:textId="77777777" w:rsidR="00F9796D" w:rsidRDefault="00E03261">
            <w:r>
              <w:rPr>
                <w:szCs w:val="22"/>
              </w:rPr>
              <w:t>Šifrování 3.1.8., Certifikační autority a PKI 3.1.9.</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7DD101E7"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5642F2A7" w14:textId="77777777" w:rsidR="00F9796D" w:rsidRDefault="00E03261">
            <w:pPr>
              <w:rPr>
                <w:szCs w:val="22"/>
                <w:lang w:eastAsia="cs-CZ"/>
              </w:rPr>
            </w:pPr>
            <w:r>
              <w:rPr>
                <w:szCs w:val="22"/>
                <w:lang w:eastAsia="cs-CZ"/>
              </w:rPr>
              <w:t>Bez dopadu</w:t>
            </w:r>
          </w:p>
        </w:tc>
      </w:tr>
      <w:tr w:rsidR="00F9796D" w14:paraId="6C2572B4"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4DE39D4F"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3016C813" w14:textId="77777777" w:rsidR="00F9796D" w:rsidRDefault="00E03261">
            <w:r>
              <w:rPr>
                <w:bCs/>
                <w:szCs w:val="22"/>
                <w:lang w:eastAsia="cs-CZ"/>
              </w:rPr>
              <w:t xml:space="preserve"> Integrita – </w:t>
            </w:r>
            <w:proofErr w:type="spellStart"/>
            <w:r>
              <w:rPr>
                <w:bCs/>
                <w:szCs w:val="22"/>
                <w:lang w:eastAsia="cs-CZ"/>
              </w:rPr>
              <w:t>constraints</w:t>
            </w:r>
            <w:proofErr w:type="spellEnd"/>
            <w:r>
              <w:rPr>
                <w:bCs/>
                <w:szCs w:val="22"/>
                <w:lang w:eastAsia="cs-CZ"/>
              </w:rPr>
              <w:t>, cizí klíče apod. 3.2.</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75065BB6"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0FF95B04" w14:textId="77777777" w:rsidR="00F9796D" w:rsidRDefault="00E03261">
            <w:pPr>
              <w:rPr>
                <w:szCs w:val="22"/>
                <w:lang w:eastAsia="cs-CZ"/>
              </w:rPr>
            </w:pPr>
            <w:r>
              <w:rPr>
                <w:szCs w:val="22"/>
                <w:lang w:eastAsia="cs-CZ"/>
              </w:rPr>
              <w:t>Bez dopadu</w:t>
            </w:r>
          </w:p>
        </w:tc>
      </w:tr>
      <w:tr w:rsidR="00F9796D" w14:paraId="43875658"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73AE63D1"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04382FA8" w14:textId="77777777" w:rsidR="00F9796D" w:rsidRDefault="00E03261">
            <w:r>
              <w:rPr>
                <w:bCs/>
                <w:szCs w:val="22"/>
                <w:lang w:eastAsia="cs-CZ"/>
              </w:rPr>
              <w:t xml:space="preserve">Integrita – platnost </w:t>
            </w:r>
            <w:proofErr w:type="gramStart"/>
            <w:r>
              <w:rPr>
                <w:bCs/>
                <w:szCs w:val="22"/>
                <w:lang w:eastAsia="cs-CZ"/>
              </w:rPr>
              <w:t>dat  3.</w:t>
            </w:r>
            <w:proofErr w:type="gramEnd"/>
            <w:r>
              <w:rPr>
                <w:bCs/>
                <w:szCs w:val="22"/>
                <w:lang w:eastAsia="cs-CZ"/>
              </w:rPr>
              <w:t>2.</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7A88F4B4"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732091D4" w14:textId="77777777" w:rsidR="00F9796D" w:rsidRDefault="00E03261">
            <w:pPr>
              <w:rPr>
                <w:szCs w:val="22"/>
                <w:lang w:eastAsia="cs-CZ"/>
              </w:rPr>
            </w:pPr>
            <w:r>
              <w:rPr>
                <w:szCs w:val="22"/>
                <w:lang w:eastAsia="cs-CZ"/>
              </w:rPr>
              <w:t>Bez dopadu</w:t>
            </w:r>
          </w:p>
        </w:tc>
      </w:tr>
      <w:tr w:rsidR="00F9796D" w14:paraId="05BC50E5"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3A085033"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6BF99362" w14:textId="77777777" w:rsidR="00F9796D" w:rsidRDefault="00E03261">
            <w:proofErr w:type="gramStart"/>
            <w:r>
              <w:rPr>
                <w:bCs/>
                <w:szCs w:val="22"/>
                <w:lang w:eastAsia="cs-CZ"/>
              </w:rPr>
              <w:t>Integrita - kontrola</w:t>
            </w:r>
            <w:proofErr w:type="gramEnd"/>
            <w:r>
              <w:rPr>
                <w:bCs/>
                <w:szCs w:val="22"/>
                <w:lang w:eastAsia="cs-CZ"/>
              </w:rPr>
              <w:t xml:space="preserve"> na vstupní data formulářů 3.2.</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60981527"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4570716E" w14:textId="77777777" w:rsidR="00F9796D" w:rsidRDefault="00E03261">
            <w:pPr>
              <w:rPr>
                <w:szCs w:val="22"/>
                <w:lang w:eastAsia="cs-CZ"/>
              </w:rPr>
            </w:pPr>
            <w:r>
              <w:rPr>
                <w:szCs w:val="22"/>
                <w:lang w:eastAsia="cs-CZ"/>
              </w:rPr>
              <w:t>Bez dopadu</w:t>
            </w:r>
          </w:p>
        </w:tc>
      </w:tr>
      <w:tr w:rsidR="00F9796D" w14:paraId="222F8227"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2478230E"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2FE59CF7" w14:textId="77777777" w:rsidR="00F9796D" w:rsidRDefault="00E03261">
            <w:r>
              <w:rPr>
                <w:bCs/>
                <w:szCs w:val="22"/>
                <w:lang w:eastAsia="cs-CZ"/>
              </w:rPr>
              <w:t>Ošetření výjimek běhu, chyby a hlášení 3.4.3.</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16C37125"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62D861DF" w14:textId="77777777" w:rsidR="00F9796D" w:rsidRDefault="00E03261">
            <w:pPr>
              <w:rPr>
                <w:szCs w:val="22"/>
                <w:lang w:eastAsia="cs-CZ"/>
              </w:rPr>
            </w:pPr>
            <w:r>
              <w:rPr>
                <w:szCs w:val="22"/>
                <w:lang w:eastAsia="cs-CZ"/>
              </w:rPr>
              <w:t>Bez dopadu</w:t>
            </w:r>
          </w:p>
        </w:tc>
      </w:tr>
      <w:tr w:rsidR="00F9796D" w14:paraId="24784F74"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13A0D95A"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1CBF1A9A" w14:textId="77777777" w:rsidR="00F9796D" w:rsidRDefault="00E03261">
            <w:r>
              <w:rPr>
                <w:bCs/>
                <w:szCs w:val="22"/>
                <w:lang w:eastAsia="cs-CZ"/>
              </w:rPr>
              <w:t>Práce s pamětí 3.4.4.</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6A6C55AB"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591F6526" w14:textId="77777777" w:rsidR="00F9796D" w:rsidRDefault="00E03261">
            <w:pPr>
              <w:rPr>
                <w:szCs w:val="22"/>
                <w:lang w:eastAsia="cs-CZ"/>
              </w:rPr>
            </w:pPr>
            <w:r>
              <w:rPr>
                <w:szCs w:val="22"/>
                <w:lang w:eastAsia="cs-CZ"/>
              </w:rPr>
              <w:t>Bez dopadu</w:t>
            </w:r>
          </w:p>
        </w:tc>
      </w:tr>
      <w:tr w:rsidR="00F9796D" w14:paraId="069EDF6E"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368CD727"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5426CDFB" w14:textId="77777777" w:rsidR="00F9796D" w:rsidRDefault="00E03261">
            <w:proofErr w:type="gramStart"/>
            <w:r>
              <w:rPr>
                <w:bCs/>
                <w:szCs w:val="22"/>
                <w:lang w:eastAsia="cs-CZ"/>
              </w:rPr>
              <w:t>Řízení - konfigurace</w:t>
            </w:r>
            <w:proofErr w:type="gramEnd"/>
            <w:r>
              <w:rPr>
                <w:bCs/>
                <w:szCs w:val="22"/>
                <w:lang w:eastAsia="cs-CZ"/>
              </w:rPr>
              <w:t xml:space="preserve"> změn 3.4.5.</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6FB8F5B7"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25B75E06" w14:textId="77777777" w:rsidR="00F9796D" w:rsidRDefault="00E03261">
            <w:pPr>
              <w:rPr>
                <w:szCs w:val="22"/>
                <w:lang w:eastAsia="cs-CZ"/>
              </w:rPr>
            </w:pPr>
            <w:r>
              <w:rPr>
                <w:szCs w:val="22"/>
                <w:lang w:eastAsia="cs-CZ"/>
              </w:rPr>
              <w:t>Bez dopadu</w:t>
            </w:r>
          </w:p>
        </w:tc>
      </w:tr>
      <w:tr w:rsidR="00F9796D" w14:paraId="68A193DD"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17EE2ADF"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26EF716C" w14:textId="77777777" w:rsidR="00F9796D" w:rsidRDefault="00E03261">
            <w:r>
              <w:rPr>
                <w:bCs/>
                <w:szCs w:val="22"/>
                <w:lang w:eastAsia="cs-CZ"/>
              </w:rPr>
              <w:t>Ochrana systému 3.4.7.</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4ADF0FDB"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6A70134E" w14:textId="77777777" w:rsidR="00F9796D" w:rsidRDefault="00E03261">
            <w:pPr>
              <w:rPr>
                <w:szCs w:val="22"/>
                <w:lang w:eastAsia="cs-CZ"/>
              </w:rPr>
            </w:pPr>
            <w:r>
              <w:rPr>
                <w:szCs w:val="22"/>
                <w:lang w:eastAsia="cs-CZ"/>
              </w:rPr>
              <w:t>Bez dopadu</w:t>
            </w:r>
          </w:p>
        </w:tc>
      </w:tr>
      <w:tr w:rsidR="00F9796D" w14:paraId="147AA938"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19B28125"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70112595" w14:textId="77777777" w:rsidR="00F9796D" w:rsidRDefault="00E03261">
            <w:r>
              <w:rPr>
                <w:bCs/>
                <w:szCs w:val="22"/>
                <w:lang w:eastAsia="cs-CZ"/>
              </w:rPr>
              <w:t>Testování systému 3.4.9.</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5CDBA75C"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71B0535A" w14:textId="77777777" w:rsidR="00F9796D" w:rsidRDefault="00E03261">
            <w:pPr>
              <w:rPr>
                <w:szCs w:val="22"/>
                <w:lang w:eastAsia="cs-CZ"/>
              </w:rPr>
            </w:pPr>
            <w:r>
              <w:rPr>
                <w:szCs w:val="22"/>
                <w:lang w:eastAsia="cs-CZ"/>
              </w:rPr>
              <w:t>Bez dopadu</w:t>
            </w:r>
          </w:p>
        </w:tc>
      </w:tr>
      <w:tr w:rsidR="00F9796D" w14:paraId="5134D607" w14:textId="77777777">
        <w:trPr>
          <w:trHeight w:val="288"/>
        </w:trPr>
        <w:tc>
          <w:tcPr>
            <w:tcW w:w="56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40BA9732" w14:textId="77777777" w:rsidR="00F9796D" w:rsidRDefault="00F9796D">
            <w:pPr>
              <w:pStyle w:val="Odstavecseseznamem"/>
              <w:numPr>
                <w:ilvl w:val="0"/>
                <w:numId w:val="1"/>
              </w:numPr>
              <w:spacing w:after="0"/>
              <w:jc w:val="both"/>
              <w:rPr>
                <w:rFonts w:cs="Arial"/>
                <w:szCs w:val="22"/>
                <w:lang w:eastAsia="cs-CZ"/>
              </w:rPr>
            </w:pPr>
          </w:p>
        </w:tc>
        <w:tc>
          <w:tcPr>
            <w:tcW w:w="368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center"/>
          </w:tcPr>
          <w:p w14:paraId="51472870" w14:textId="77777777" w:rsidR="00F9796D" w:rsidRDefault="00E03261">
            <w:pPr>
              <w:rPr>
                <w:bCs/>
                <w:szCs w:val="22"/>
                <w:lang w:eastAsia="cs-CZ"/>
              </w:rPr>
            </w:pPr>
            <w:r>
              <w:rPr>
                <w:bCs/>
                <w:szCs w:val="22"/>
                <w:lang w:eastAsia="cs-CZ"/>
              </w:rPr>
              <w:t>Externí komunikace 3.4.11.</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31E73145" w14:textId="77777777" w:rsidR="00F9796D" w:rsidRDefault="00E03261">
            <w:pPr>
              <w:jc w:val="center"/>
            </w:pPr>
            <w:r>
              <w:rPr>
                <w:rFonts w:ascii="MS Gothic" w:eastAsia="MS Gothic" w:hAnsi="MS Gothic"/>
                <w:szCs w:val="22"/>
                <w:lang w:eastAsia="cs-CZ"/>
              </w:rPr>
              <w:t>☐</w:t>
            </w:r>
          </w:p>
        </w:tc>
        <w:tc>
          <w:tcPr>
            <w:tcW w:w="3969"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center"/>
          </w:tcPr>
          <w:p w14:paraId="0D5A0314" w14:textId="77777777" w:rsidR="00F9796D" w:rsidRDefault="00E03261">
            <w:pPr>
              <w:rPr>
                <w:szCs w:val="22"/>
                <w:lang w:eastAsia="cs-CZ"/>
              </w:rPr>
            </w:pPr>
            <w:r>
              <w:rPr>
                <w:szCs w:val="22"/>
                <w:lang w:eastAsia="cs-CZ"/>
              </w:rPr>
              <w:t>Bez dopadu</w:t>
            </w:r>
          </w:p>
        </w:tc>
      </w:tr>
    </w:tbl>
    <w:p w14:paraId="7303BA7C" w14:textId="77777777" w:rsidR="00F9796D" w:rsidRDefault="00F9796D"/>
    <w:p w14:paraId="71160F1F" w14:textId="77777777" w:rsidR="00F9796D" w:rsidRDefault="00E03261">
      <w:pPr>
        <w:pStyle w:val="Nadpis1"/>
        <w:numPr>
          <w:ilvl w:val="0"/>
          <w:numId w:val="23"/>
        </w:numPr>
        <w:ind w:left="284" w:hanging="284"/>
        <w:rPr>
          <w:szCs w:val="22"/>
        </w:rPr>
      </w:pPr>
      <w:r>
        <w:rPr>
          <w:szCs w:val="22"/>
        </w:rPr>
        <w:t>Uživatelské a licenční zajištění pro Objednatele (je-li relevantní):</w:t>
      </w:r>
    </w:p>
    <w:p w14:paraId="764EFDA3" w14:textId="77777777" w:rsidR="00F9796D" w:rsidRDefault="00F9796D"/>
    <w:p w14:paraId="4F654D46" w14:textId="77777777" w:rsidR="00F9796D" w:rsidRDefault="00E03261">
      <w:pPr>
        <w:pStyle w:val="Nadpis1"/>
        <w:numPr>
          <w:ilvl w:val="0"/>
          <w:numId w:val="23"/>
        </w:numPr>
        <w:ind w:left="284" w:hanging="284"/>
        <w:rPr>
          <w:szCs w:val="22"/>
        </w:rPr>
      </w:pPr>
      <w:r>
        <w:rPr>
          <w:szCs w:val="22"/>
        </w:rPr>
        <w:t>Požadavek na součinnost</w:t>
      </w:r>
    </w:p>
    <w:tbl>
      <w:tblPr>
        <w:tblW w:w="9781" w:type="dxa"/>
        <w:tblInd w:w="132" w:type="dxa"/>
        <w:tblLayout w:type="fixed"/>
        <w:tblCellMar>
          <w:left w:w="10" w:type="dxa"/>
          <w:right w:w="10" w:type="dxa"/>
        </w:tblCellMar>
        <w:tblLook w:val="0000" w:firstRow="0" w:lastRow="0" w:firstColumn="0" w:lastColumn="0" w:noHBand="0" w:noVBand="0"/>
      </w:tblPr>
      <w:tblGrid>
        <w:gridCol w:w="1843"/>
        <w:gridCol w:w="5670"/>
        <w:gridCol w:w="2268"/>
      </w:tblGrid>
      <w:tr w:rsidR="00F9796D" w14:paraId="1D5A963E" w14:textId="77777777">
        <w:trPr>
          <w:trHeight w:val="300"/>
        </w:trPr>
        <w:tc>
          <w:tcPr>
            <w:tcW w:w="1843"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C526864" w14:textId="77777777" w:rsidR="00F9796D" w:rsidRDefault="00E03261">
            <w:r>
              <w:rPr>
                <w:b/>
                <w:szCs w:val="22"/>
                <w:lang w:eastAsia="cs-CZ"/>
              </w:rPr>
              <w:t>Útvar / Dodavatel</w:t>
            </w:r>
          </w:p>
        </w:tc>
        <w:tc>
          <w:tcPr>
            <w:tcW w:w="567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07BCF19" w14:textId="77777777" w:rsidR="00F9796D" w:rsidRDefault="00E03261">
            <w:r>
              <w:rPr>
                <w:b/>
                <w:szCs w:val="22"/>
                <w:lang w:eastAsia="cs-CZ"/>
              </w:rPr>
              <w:t>Popis požadavku na součinnost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8C4B4D8" w14:textId="77777777" w:rsidR="00F9796D" w:rsidRDefault="00E03261">
            <w:pPr>
              <w:rPr>
                <w:b/>
                <w:bCs/>
                <w:szCs w:val="22"/>
                <w:lang w:eastAsia="cs-CZ"/>
              </w:rPr>
            </w:pPr>
            <w:r>
              <w:rPr>
                <w:b/>
                <w:bCs/>
                <w:szCs w:val="22"/>
                <w:lang w:eastAsia="cs-CZ"/>
              </w:rPr>
              <w:t>Odpovědná osoba</w:t>
            </w:r>
          </w:p>
        </w:tc>
      </w:tr>
      <w:tr w:rsidR="00F9796D" w14:paraId="46EE367F" w14:textId="77777777">
        <w:trPr>
          <w:trHeight w:val="284"/>
        </w:trPr>
        <w:tc>
          <w:tcPr>
            <w:tcW w:w="1843"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37428A59" w14:textId="77777777" w:rsidR="00F9796D" w:rsidRDefault="00E03261">
            <w:pPr>
              <w:rPr>
                <w:szCs w:val="22"/>
                <w:lang w:eastAsia="cs-CZ"/>
              </w:rPr>
            </w:pPr>
            <w:r>
              <w:rPr>
                <w:szCs w:val="22"/>
                <w:lang w:eastAsia="cs-CZ"/>
              </w:rPr>
              <w:t>SZIF/SAP/</w:t>
            </w:r>
            <w:proofErr w:type="spellStart"/>
            <w:r>
              <w:rPr>
                <w:szCs w:val="22"/>
                <w:lang w:eastAsia="cs-CZ"/>
              </w:rPr>
              <w:t>MZe</w:t>
            </w:r>
            <w:proofErr w:type="spellEnd"/>
          </w:p>
        </w:tc>
        <w:tc>
          <w:tcPr>
            <w:tcW w:w="567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0EC254E9" w14:textId="77777777" w:rsidR="00F9796D" w:rsidRDefault="00E03261">
            <w:pPr>
              <w:rPr>
                <w:szCs w:val="22"/>
                <w:lang w:eastAsia="cs-CZ"/>
              </w:rPr>
            </w:pPr>
            <w:r>
              <w:rPr>
                <w:szCs w:val="22"/>
                <w:lang w:eastAsia="cs-CZ"/>
              </w:rPr>
              <w:t>Součinnost při testování a akceptaci PZ</w:t>
            </w:r>
          </w:p>
        </w:tc>
        <w:tc>
          <w:tcPr>
            <w:tcW w:w="2268"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bottom"/>
          </w:tcPr>
          <w:p w14:paraId="50401EE6" w14:textId="77777777" w:rsidR="00F9796D" w:rsidRDefault="00E03261">
            <w:pPr>
              <w:rPr>
                <w:szCs w:val="22"/>
                <w:lang w:eastAsia="cs-CZ"/>
              </w:rPr>
            </w:pPr>
            <w:r>
              <w:rPr>
                <w:szCs w:val="22"/>
                <w:lang w:eastAsia="cs-CZ"/>
              </w:rPr>
              <w:t>Miškovský, Kuna</w:t>
            </w:r>
          </w:p>
        </w:tc>
      </w:tr>
      <w:tr w:rsidR="00F9796D" w14:paraId="28AF12BB" w14:textId="77777777">
        <w:trPr>
          <w:trHeight w:val="284"/>
        </w:trPr>
        <w:tc>
          <w:tcPr>
            <w:tcW w:w="1843"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3BAD70EA" w14:textId="77777777" w:rsidR="00F9796D" w:rsidRDefault="00F9796D">
            <w:pPr>
              <w:rPr>
                <w:szCs w:val="22"/>
                <w:lang w:eastAsia="cs-CZ"/>
              </w:rPr>
            </w:pPr>
          </w:p>
        </w:tc>
        <w:tc>
          <w:tcPr>
            <w:tcW w:w="567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07D1A57E" w14:textId="77777777" w:rsidR="00F9796D" w:rsidRDefault="00F9796D">
            <w:pPr>
              <w:rPr>
                <w:szCs w:val="22"/>
                <w:lang w:eastAsia="cs-CZ"/>
              </w:rPr>
            </w:pPr>
          </w:p>
        </w:tc>
        <w:tc>
          <w:tcPr>
            <w:tcW w:w="2268"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vAlign w:val="bottom"/>
          </w:tcPr>
          <w:p w14:paraId="10C67625" w14:textId="77777777" w:rsidR="00F9796D" w:rsidRDefault="00F9796D">
            <w:pPr>
              <w:rPr>
                <w:szCs w:val="22"/>
                <w:lang w:eastAsia="cs-CZ"/>
              </w:rPr>
            </w:pPr>
          </w:p>
        </w:tc>
      </w:tr>
    </w:tbl>
    <w:p w14:paraId="5F6E46A1" w14:textId="77777777" w:rsidR="00F9796D" w:rsidRDefault="00E0326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4987F42" w14:textId="77777777" w:rsidR="00F9796D" w:rsidRDefault="00F9796D">
      <w:pPr>
        <w:spacing w:before="60"/>
        <w:rPr>
          <w:sz w:val="16"/>
          <w:szCs w:val="16"/>
        </w:rPr>
      </w:pPr>
    </w:p>
    <w:p w14:paraId="0956C89E" w14:textId="77777777" w:rsidR="00F9796D" w:rsidRDefault="00F9796D">
      <w:pPr>
        <w:spacing w:before="60"/>
        <w:rPr>
          <w:sz w:val="16"/>
          <w:szCs w:val="16"/>
        </w:rPr>
      </w:pPr>
    </w:p>
    <w:p w14:paraId="615B0D5E" w14:textId="77777777" w:rsidR="00F9796D" w:rsidRDefault="00F9796D">
      <w:pPr>
        <w:spacing w:before="60"/>
        <w:rPr>
          <w:sz w:val="16"/>
          <w:szCs w:val="16"/>
        </w:rPr>
      </w:pPr>
    </w:p>
    <w:p w14:paraId="7D1CC349" w14:textId="77777777" w:rsidR="00F9796D" w:rsidRDefault="00F9796D">
      <w:pPr>
        <w:spacing w:before="60"/>
        <w:rPr>
          <w:sz w:val="16"/>
          <w:szCs w:val="16"/>
        </w:rPr>
      </w:pPr>
    </w:p>
    <w:p w14:paraId="537CB630" w14:textId="77777777" w:rsidR="00F9796D" w:rsidRDefault="00F9796D">
      <w:pPr>
        <w:spacing w:before="60"/>
        <w:rPr>
          <w:sz w:val="16"/>
          <w:szCs w:val="16"/>
        </w:rPr>
      </w:pPr>
    </w:p>
    <w:p w14:paraId="72663437" w14:textId="77777777" w:rsidR="00F9796D" w:rsidRDefault="00F9796D">
      <w:pPr>
        <w:spacing w:before="60"/>
        <w:rPr>
          <w:sz w:val="16"/>
          <w:szCs w:val="16"/>
        </w:rPr>
      </w:pPr>
    </w:p>
    <w:p w14:paraId="55EE0795" w14:textId="77777777" w:rsidR="00F9796D" w:rsidRDefault="00F9796D">
      <w:pPr>
        <w:spacing w:before="60"/>
        <w:rPr>
          <w:sz w:val="16"/>
          <w:szCs w:val="16"/>
        </w:rPr>
      </w:pPr>
    </w:p>
    <w:p w14:paraId="27A5C4A9" w14:textId="77777777" w:rsidR="00F9796D" w:rsidRDefault="00F9796D">
      <w:pPr>
        <w:spacing w:before="60"/>
        <w:rPr>
          <w:sz w:val="16"/>
          <w:szCs w:val="16"/>
        </w:rPr>
      </w:pPr>
    </w:p>
    <w:p w14:paraId="1D763F98" w14:textId="77777777" w:rsidR="00F9796D" w:rsidRDefault="00F9796D">
      <w:pPr>
        <w:spacing w:before="60"/>
        <w:rPr>
          <w:sz w:val="16"/>
          <w:szCs w:val="16"/>
        </w:rPr>
      </w:pPr>
    </w:p>
    <w:p w14:paraId="5C726689" w14:textId="77777777" w:rsidR="00F9796D" w:rsidRDefault="00F9796D">
      <w:pPr>
        <w:spacing w:before="60"/>
        <w:rPr>
          <w:sz w:val="16"/>
          <w:szCs w:val="16"/>
        </w:rPr>
      </w:pPr>
    </w:p>
    <w:p w14:paraId="2BD47814" w14:textId="77777777" w:rsidR="00F9796D" w:rsidRDefault="00F9796D">
      <w:pPr>
        <w:spacing w:before="60"/>
        <w:rPr>
          <w:sz w:val="16"/>
          <w:szCs w:val="16"/>
        </w:rPr>
      </w:pPr>
    </w:p>
    <w:p w14:paraId="110F56BC" w14:textId="77777777" w:rsidR="00F9796D" w:rsidRDefault="00E03261">
      <w:pPr>
        <w:pStyle w:val="Nadpis1"/>
        <w:numPr>
          <w:ilvl w:val="0"/>
          <w:numId w:val="23"/>
        </w:numPr>
        <w:ind w:left="284" w:hanging="284"/>
      </w:pPr>
      <w:r>
        <w:rPr>
          <w:szCs w:val="22"/>
        </w:rPr>
        <w:lastRenderedPageBreak/>
        <w:t>Harmonogram realizace</w:t>
      </w:r>
      <w:r>
        <w:rPr>
          <w:szCs w:val="22"/>
          <w:vertAlign w:val="superscript"/>
        </w:rPr>
        <w:endnoteReference w:id="21"/>
      </w:r>
    </w:p>
    <w:tbl>
      <w:tblPr>
        <w:tblW w:w="9781" w:type="dxa"/>
        <w:tblInd w:w="132" w:type="dxa"/>
        <w:tblLayout w:type="fixed"/>
        <w:tblCellMar>
          <w:left w:w="10" w:type="dxa"/>
          <w:right w:w="10" w:type="dxa"/>
        </w:tblCellMar>
        <w:tblLook w:val="0000" w:firstRow="0" w:lastRow="0" w:firstColumn="0" w:lastColumn="0" w:noHBand="0" w:noVBand="0"/>
      </w:tblPr>
      <w:tblGrid>
        <w:gridCol w:w="7229"/>
        <w:gridCol w:w="2552"/>
      </w:tblGrid>
      <w:tr w:rsidR="00F9796D" w14:paraId="302A41C1" w14:textId="77777777">
        <w:trPr>
          <w:trHeight w:val="300"/>
        </w:trPr>
        <w:tc>
          <w:tcPr>
            <w:tcW w:w="72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47F1802" w14:textId="77777777" w:rsidR="00F9796D" w:rsidRDefault="00E03261">
            <w:pPr>
              <w:rPr>
                <w:b/>
                <w:bCs/>
                <w:szCs w:val="22"/>
                <w:lang w:eastAsia="cs-CZ"/>
              </w:rPr>
            </w:pPr>
            <w:r>
              <w:rPr>
                <w:b/>
                <w:bCs/>
                <w:szCs w:val="22"/>
                <w:lang w:eastAsia="cs-CZ"/>
              </w:rPr>
              <w:t>Popis etapy</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AC8B08F" w14:textId="77777777" w:rsidR="00F9796D" w:rsidRDefault="00E03261">
            <w:pPr>
              <w:rPr>
                <w:b/>
                <w:bCs/>
                <w:szCs w:val="22"/>
                <w:lang w:eastAsia="cs-CZ"/>
              </w:rPr>
            </w:pPr>
            <w:r>
              <w:rPr>
                <w:b/>
                <w:bCs/>
                <w:szCs w:val="22"/>
                <w:lang w:eastAsia="cs-CZ"/>
              </w:rPr>
              <w:t>Termín */</w:t>
            </w:r>
          </w:p>
        </w:tc>
      </w:tr>
      <w:tr w:rsidR="00F9796D" w14:paraId="6CB9CD83" w14:textId="77777777">
        <w:trPr>
          <w:trHeight w:val="284"/>
        </w:trPr>
        <w:tc>
          <w:tcPr>
            <w:tcW w:w="7229"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602960DA" w14:textId="77777777" w:rsidR="00F9796D" w:rsidRDefault="00E03261">
            <w:r>
              <w:rPr>
                <w:szCs w:val="22"/>
                <w:lang w:eastAsia="cs-CZ"/>
              </w:rPr>
              <w:t xml:space="preserve">K testům </w:t>
            </w:r>
            <w:r>
              <w:t>PPZ2023, ZZZ2023</w:t>
            </w:r>
          </w:p>
        </w:tc>
        <w:tc>
          <w:tcPr>
            <w:tcW w:w="2552"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2E757FEF" w14:textId="77777777" w:rsidR="00F9796D" w:rsidRDefault="00E03261">
            <w:r>
              <w:t>Dle aktuálních dohod na PT LPIS</w:t>
            </w:r>
          </w:p>
        </w:tc>
      </w:tr>
      <w:tr w:rsidR="00F9796D" w14:paraId="13006F85" w14:textId="77777777">
        <w:trPr>
          <w:trHeight w:val="284"/>
        </w:trPr>
        <w:tc>
          <w:tcPr>
            <w:tcW w:w="7229"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2F0E04B1" w14:textId="77777777" w:rsidR="00F9796D" w:rsidRDefault="00E03261">
            <w:r>
              <w:t>Aplikace průběžně k testům</w:t>
            </w:r>
          </w:p>
        </w:tc>
        <w:tc>
          <w:tcPr>
            <w:tcW w:w="2552"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47D6B592" w14:textId="77777777" w:rsidR="00F9796D" w:rsidRDefault="00E03261">
            <w:r>
              <w:t>Dle aktuálních dohod na PT LPIS</w:t>
            </w:r>
          </w:p>
        </w:tc>
      </w:tr>
      <w:tr w:rsidR="00F9796D" w14:paraId="1C3ABD8A" w14:textId="77777777">
        <w:trPr>
          <w:trHeight w:val="284"/>
        </w:trPr>
        <w:tc>
          <w:tcPr>
            <w:tcW w:w="7229"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12C2EDC1" w14:textId="77777777" w:rsidR="00F9796D" w:rsidRDefault="00E03261">
            <w:pPr>
              <w:rPr>
                <w:szCs w:val="22"/>
                <w:lang w:eastAsia="cs-CZ"/>
              </w:rPr>
            </w:pPr>
            <w:r>
              <w:rPr>
                <w:szCs w:val="22"/>
                <w:lang w:eastAsia="cs-CZ"/>
              </w:rPr>
              <w:t xml:space="preserve">Do produkce dle pokynů </w:t>
            </w:r>
            <w:proofErr w:type="spellStart"/>
            <w:r>
              <w:rPr>
                <w:szCs w:val="22"/>
                <w:lang w:eastAsia="cs-CZ"/>
              </w:rPr>
              <w:t>MZe</w:t>
            </w:r>
            <w:proofErr w:type="spellEnd"/>
            <w:r>
              <w:rPr>
                <w:szCs w:val="22"/>
                <w:lang w:eastAsia="cs-CZ"/>
              </w:rPr>
              <w:t xml:space="preserve"> / SZIF</w:t>
            </w:r>
          </w:p>
        </w:tc>
        <w:tc>
          <w:tcPr>
            <w:tcW w:w="2552"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5B27AD93" w14:textId="77777777" w:rsidR="00F9796D" w:rsidRDefault="00E03261">
            <w:r>
              <w:t>po 20.10.2023</w:t>
            </w:r>
          </w:p>
        </w:tc>
      </w:tr>
      <w:tr w:rsidR="00F9796D" w14:paraId="3F0B17BC" w14:textId="77777777">
        <w:trPr>
          <w:trHeight w:val="284"/>
        </w:trPr>
        <w:tc>
          <w:tcPr>
            <w:tcW w:w="7229"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70" w:type="dxa"/>
              <w:bottom w:w="0" w:type="dxa"/>
              <w:right w:w="70" w:type="dxa"/>
            </w:tcMar>
            <w:vAlign w:val="bottom"/>
          </w:tcPr>
          <w:p w14:paraId="14862882" w14:textId="77777777" w:rsidR="00F9796D" w:rsidRDefault="00E03261">
            <w:pPr>
              <w:rPr>
                <w:szCs w:val="22"/>
                <w:lang w:eastAsia="cs-CZ"/>
              </w:rPr>
            </w:pPr>
            <w:r>
              <w:rPr>
                <w:szCs w:val="22"/>
                <w:lang w:eastAsia="cs-CZ"/>
              </w:rPr>
              <w:t>Akceptace, dokumentace</w:t>
            </w:r>
          </w:p>
        </w:tc>
        <w:tc>
          <w:tcPr>
            <w:tcW w:w="2552" w:type="dxa"/>
            <w:tcBorders>
              <w:top w:val="dotted" w:sz="4" w:space="0" w:color="000000"/>
              <w:left w:val="dotted" w:sz="4" w:space="0" w:color="000000"/>
              <w:bottom w:val="dotted" w:sz="4" w:space="0" w:color="000000"/>
              <w:right w:val="dotted" w:sz="4" w:space="0" w:color="000000"/>
            </w:tcBorders>
            <w:shd w:val="clear" w:color="auto" w:fill="auto"/>
            <w:tcMar>
              <w:top w:w="0" w:type="dxa"/>
              <w:left w:w="70" w:type="dxa"/>
              <w:bottom w:w="0" w:type="dxa"/>
              <w:right w:w="70" w:type="dxa"/>
            </w:tcMar>
          </w:tcPr>
          <w:p w14:paraId="79CCC0BD" w14:textId="77777777" w:rsidR="00F9796D" w:rsidRDefault="00E03261">
            <w:r>
              <w:t>5.11.2023</w:t>
            </w:r>
          </w:p>
        </w:tc>
      </w:tr>
    </w:tbl>
    <w:p w14:paraId="279A518D" w14:textId="77777777" w:rsidR="00F9796D" w:rsidRDefault="00F9796D"/>
    <w:p w14:paraId="66376849" w14:textId="77777777" w:rsidR="00F9796D" w:rsidRDefault="00E03261">
      <w:pPr>
        <w:pStyle w:val="Nadpis1"/>
        <w:numPr>
          <w:ilvl w:val="0"/>
          <w:numId w:val="23"/>
        </w:numPr>
        <w:ind w:left="284" w:hanging="284"/>
      </w:pPr>
      <w:bookmarkStart w:id="1" w:name="_Ref31623420"/>
      <w:r>
        <w:rPr>
          <w:szCs w:val="22"/>
        </w:rPr>
        <w:t>Pracnost a cenová nabídka navrhovaného řešení</w:t>
      </w:r>
      <w:bookmarkEnd w:id="1"/>
      <w:r>
        <w:rPr>
          <w:szCs w:val="22"/>
        </w:rPr>
        <w:t xml:space="preserve"> </w:t>
      </w:r>
      <w:r>
        <w:t>včetně vymezení počtu člověkodnů nebo jejich částí, které na provedení poptávaného plnění budou spotřebovány</w:t>
      </w:r>
    </w:p>
    <w:tbl>
      <w:tblPr>
        <w:tblW w:w="9779" w:type="dxa"/>
        <w:tblInd w:w="132" w:type="dxa"/>
        <w:tblLayout w:type="fixed"/>
        <w:tblCellMar>
          <w:left w:w="10" w:type="dxa"/>
          <w:right w:w="10" w:type="dxa"/>
        </w:tblCellMar>
        <w:tblLook w:val="0000" w:firstRow="0" w:lastRow="0" w:firstColumn="0" w:lastColumn="0" w:noHBand="0" w:noVBand="0"/>
      </w:tblPr>
      <w:tblGrid>
        <w:gridCol w:w="1843"/>
        <w:gridCol w:w="3544"/>
        <w:gridCol w:w="1275"/>
        <w:gridCol w:w="1560"/>
        <w:gridCol w:w="1557"/>
      </w:tblGrid>
      <w:tr w:rsidR="00F9796D" w14:paraId="6D577258" w14:textId="77777777">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89F18" w14:textId="77777777" w:rsidR="00F9796D" w:rsidRDefault="00E03261">
            <w:pPr>
              <w:pStyle w:val="Tabulka"/>
            </w:pPr>
            <w:r>
              <w:rPr>
                <w:b/>
                <w:szCs w:val="22"/>
              </w:rPr>
              <w:t>Oblast / role</w:t>
            </w:r>
            <w:r>
              <w:rPr>
                <w:rStyle w:val="Odkaznavysvtlivky"/>
                <w:szCs w:val="22"/>
              </w:rPr>
              <w:endnoteReference w:id="22"/>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EC4F1C" w14:textId="77777777" w:rsidR="00F9796D" w:rsidRDefault="00E03261">
            <w:pPr>
              <w:pStyle w:val="Tabulka"/>
              <w:rPr>
                <w:b/>
                <w:szCs w:val="22"/>
              </w:rPr>
            </w:pPr>
            <w:r>
              <w:rPr>
                <w:b/>
                <w:szCs w:val="22"/>
              </w:rPr>
              <w:t>Popis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A3B486" w14:textId="77777777" w:rsidR="00F9796D" w:rsidRDefault="00E03261">
            <w:pPr>
              <w:pStyle w:val="Tabulka"/>
              <w:rPr>
                <w:b/>
                <w:szCs w:val="22"/>
              </w:rPr>
            </w:pPr>
            <w:r>
              <w:rPr>
                <w:b/>
                <w:szCs w:val="22"/>
              </w:rPr>
              <w:t>Pracnost v MD/MJ</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5139DD" w14:textId="77777777" w:rsidR="00F9796D" w:rsidRDefault="00E03261">
            <w:pPr>
              <w:pStyle w:val="Tabulka"/>
              <w:rPr>
                <w:b/>
                <w:szCs w:val="22"/>
              </w:rPr>
            </w:pPr>
            <w:r>
              <w:rPr>
                <w:b/>
                <w:szCs w:val="22"/>
              </w:rPr>
              <w:t>v Kč bez DPH</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25D489" w14:textId="77777777" w:rsidR="00F9796D" w:rsidRDefault="00E03261">
            <w:pPr>
              <w:pStyle w:val="Tabulka"/>
              <w:rPr>
                <w:b/>
                <w:szCs w:val="22"/>
              </w:rPr>
            </w:pPr>
            <w:r>
              <w:rPr>
                <w:b/>
                <w:szCs w:val="22"/>
              </w:rPr>
              <w:t>v Kč s DPH</w:t>
            </w:r>
          </w:p>
        </w:tc>
      </w:tr>
      <w:tr w:rsidR="00F9796D" w14:paraId="31BE5A3E" w14:textId="77777777">
        <w:trPr>
          <w:trHeight w:hRule="exact" w:val="20"/>
        </w:trPr>
        <w:tc>
          <w:tcPr>
            <w:tcW w:w="1843"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ECA8D5C" w14:textId="77777777" w:rsidR="00F9796D" w:rsidRDefault="00F9796D">
            <w:pPr>
              <w:pStyle w:val="Tabulka"/>
              <w:rPr>
                <w:szCs w:val="22"/>
              </w:rPr>
            </w:pPr>
          </w:p>
        </w:tc>
        <w:tc>
          <w:tcPr>
            <w:tcW w:w="3544"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B9DD1C5" w14:textId="77777777" w:rsidR="00F9796D" w:rsidRDefault="00F9796D">
            <w:pPr>
              <w:pStyle w:val="Tabulka"/>
              <w:rPr>
                <w:szCs w:val="22"/>
              </w:rPr>
            </w:pPr>
          </w:p>
        </w:tc>
        <w:tc>
          <w:tcPr>
            <w:tcW w:w="1275"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0855A1F" w14:textId="77777777" w:rsidR="00F9796D" w:rsidRDefault="00F9796D">
            <w:pPr>
              <w:pStyle w:val="Tabulka"/>
              <w:rPr>
                <w:szCs w:val="22"/>
              </w:rPr>
            </w:pPr>
          </w:p>
        </w:tc>
        <w:tc>
          <w:tcPr>
            <w:tcW w:w="1560"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6DF0BCA" w14:textId="77777777" w:rsidR="00F9796D" w:rsidRDefault="00F9796D">
            <w:pPr>
              <w:pStyle w:val="Tabulka"/>
              <w:rPr>
                <w:szCs w:val="22"/>
              </w:rPr>
            </w:pPr>
          </w:p>
        </w:tc>
        <w:tc>
          <w:tcPr>
            <w:tcW w:w="1557" w:type="dxa"/>
            <w:tcBorders>
              <w:top w:val="single" w:sz="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5D40487" w14:textId="77777777" w:rsidR="00F9796D" w:rsidRDefault="00F9796D">
            <w:pPr>
              <w:pStyle w:val="Tabulka"/>
              <w:rPr>
                <w:szCs w:val="22"/>
              </w:rPr>
            </w:pPr>
          </w:p>
        </w:tc>
      </w:tr>
      <w:tr w:rsidR="00F9796D" w14:paraId="7553A85C" w14:textId="77777777">
        <w:trPr>
          <w:trHeight w:val="397"/>
        </w:trPr>
        <w:tc>
          <w:tcPr>
            <w:tcW w:w="184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E98B847" w14:textId="77777777" w:rsidR="00F9796D" w:rsidRDefault="00F9796D">
            <w:pPr>
              <w:pStyle w:val="Tabulka"/>
              <w:rPr>
                <w:szCs w:val="22"/>
              </w:rPr>
            </w:pPr>
          </w:p>
        </w:tc>
        <w:tc>
          <w:tcPr>
            <w:tcW w:w="354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3E26361" w14:textId="77777777" w:rsidR="00F9796D" w:rsidRDefault="00E03261">
            <w:pPr>
              <w:pStyle w:val="Tabulka"/>
              <w:rPr>
                <w:szCs w:val="22"/>
              </w:rPr>
            </w:pPr>
            <w:r>
              <w:rPr>
                <w:szCs w:val="22"/>
              </w:rPr>
              <w:t>Viz cenová nabídka v příloze č.01</w:t>
            </w:r>
          </w:p>
        </w:tc>
        <w:tc>
          <w:tcPr>
            <w:tcW w:w="127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F0B71E7" w14:textId="77777777" w:rsidR="00F9796D" w:rsidRDefault="00E03261">
            <w:pPr>
              <w:pStyle w:val="Tabulka"/>
              <w:rPr>
                <w:szCs w:val="22"/>
              </w:rPr>
            </w:pPr>
            <w:r>
              <w:rPr>
                <w:szCs w:val="22"/>
              </w:rPr>
              <w:t>475,250</w:t>
            </w:r>
          </w:p>
        </w:tc>
        <w:tc>
          <w:tcPr>
            <w:tcW w:w="156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51D99E4" w14:textId="77777777" w:rsidR="00F9796D" w:rsidRDefault="00E03261">
            <w:pPr>
              <w:pStyle w:val="Tabulka"/>
            </w:pPr>
            <w:r>
              <w:t>5 597 278,88</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BA573AD" w14:textId="77777777" w:rsidR="00F9796D" w:rsidRDefault="00E03261">
            <w:pPr>
              <w:pStyle w:val="Tabulka"/>
            </w:pPr>
            <w:r>
              <w:t>6 772 707,44</w:t>
            </w:r>
          </w:p>
        </w:tc>
      </w:tr>
      <w:tr w:rsidR="00F9796D" w14:paraId="0A310C0B" w14:textId="77777777">
        <w:trPr>
          <w:trHeight w:val="397"/>
        </w:trPr>
        <w:tc>
          <w:tcPr>
            <w:tcW w:w="5387" w:type="dxa"/>
            <w:gridSpan w:val="2"/>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56EBC92" w14:textId="77777777" w:rsidR="00F9796D" w:rsidRDefault="00E03261">
            <w:pPr>
              <w:pStyle w:val="Tabulka"/>
              <w:rPr>
                <w:b/>
                <w:szCs w:val="22"/>
              </w:rPr>
            </w:pPr>
            <w:r>
              <w:rPr>
                <w:b/>
                <w:szCs w:val="22"/>
              </w:rPr>
              <w:t>Celkem:</w:t>
            </w:r>
          </w:p>
        </w:tc>
        <w:tc>
          <w:tcPr>
            <w:tcW w:w="127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444FD4A" w14:textId="77777777" w:rsidR="00F9796D" w:rsidRDefault="00E03261">
            <w:pPr>
              <w:pStyle w:val="Tabulka"/>
              <w:rPr>
                <w:szCs w:val="22"/>
              </w:rPr>
            </w:pPr>
            <w:r>
              <w:rPr>
                <w:szCs w:val="22"/>
              </w:rPr>
              <w:t>475,250</w:t>
            </w:r>
          </w:p>
        </w:tc>
        <w:tc>
          <w:tcPr>
            <w:tcW w:w="156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5B5C7F8" w14:textId="77777777" w:rsidR="00F9796D" w:rsidRDefault="00E03261">
            <w:pPr>
              <w:pStyle w:val="Tabulka"/>
            </w:pPr>
            <w:r>
              <w:t>5 597 278,88</w:t>
            </w:r>
          </w:p>
        </w:tc>
        <w:tc>
          <w:tcPr>
            <w:tcW w:w="155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9C51E88" w14:textId="77777777" w:rsidR="00F9796D" w:rsidRDefault="00E03261">
            <w:pPr>
              <w:pStyle w:val="Tabulka"/>
            </w:pPr>
            <w:r>
              <w:t>6 772 707,44</w:t>
            </w:r>
          </w:p>
        </w:tc>
      </w:tr>
    </w:tbl>
    <w:p w14:paraId="16A7C429" w14:textId="77777777" w:rsidR="00F9796D" w:rsidRDefault="00F9796D">
      <w:pPr>
        <w:rPr>
          <w:sz w:val="8"/>
          <w:szCs w:val="8"/>
        </w:rPr>
      </w:pPr>
    </w:p>
    <w:p w14:paraId="3D1D1B48" w14:textId="77777777" w:rsidR="00F9796D" w:rsidRDefault="00E03261">
      <w:pPr>
        <w:rPr>
          <w:sz w:val="16"/>
          <w:szCs w:val="16"/>
        </w:rPr>
      </w:pPr>
      <w:r>
        <w:rPr>
          <w:sz w:val="16"/>
          <w:szCs w:val="16"/>
        </w:rPr>
        <w:t>(Pozn.: MD – člověkoden, MJ – měrná jednotka, např. počet kusů)</w:t>
      </w:r>
    </w:p>
    <w:p w14:paraId="20AC7073" w14:textId="77777777" w:rsidR="00F9796D" w:rsidRDefault="00F9796D">
      <w:pPr>
        <w:rPr>
          <w:szCs w:val="22"/>
        </w:rPr>
      </w:pPr>
    </w:p>
    <w:p w14:paraId="1262B6B5" w14:textId="77777777" w:rsidR="00F9796D" w:rsidRDefault="00F9796D">
      <w:pPr>
        <w:rPr>
          <w:szCs w:val="22"/>
        </w:rPr>
      </w:pPr>
    </w:p>
    <w:p w14:paraId="700809CE" w14:textId="77777777" w:rsidR="00F9796D" w:rsidRDefault="00F9796D"/>
    <w:p w14:paraId="7F6D0BAF" w14:textId="77777777" w:rsidR="00F9796D" w:rsidRDefault="00F9796D"/>
    <w:p w14:paraId="15662F7D" w14:textId="77777777" w:rsidR="00F9796D" w:rsidRDefault="00E03261">
      <w:pPr>
        <w:pStyle w:val="Nadpis1"/>
        <w:numPr>
          <w:ilvl w:val="0"/>
          <w:numId w:val="23"/>
        </w:numPr>
        <w:ind w:left="284" w:hanging="284"/>
        <w:rPr>
          <w:szCs w:val="22"/>
        </w:rPr>
      </w:pPr>
      <w:r>
        <w:rPr>
          <w:szCs w:val="22"/>
        </w:rPr>
        <w:t>Posouzení</w:t>
      </w:r>
    </w:p>
    <w:p w14:paraId="0C388C14" w14:textId="77777777" w:rsidR="00F9796D" w:rsidRDefault="00E03261">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W w:w="9342" w:type="dxa"/>
        <w:tblCellMar>
          <w:left w:w="10" w:type="dxa"/>
          <w:right w:w="10" w:type="dxa"/>
        </w:tblCellMar>
        <w:tblLook w:val="0000" w:firstRow="0" w:lastRow="0" w:firstColumn="0" w:lastColumn="0" w:noHBand="0" w:noVBand="0"/>
      </w:tblPr>
      <w:tblGrid>
        <w:gridCol w:w="3303"/>
        <w:gridCol w:w="3019"/>
        <w:gridCol w:w="3020"/>
      </w:tblGrid>
      <w:tr w:rsidR="00F9796D" w14:paraId="520DF813" w14:textId="77777777">
        <w:trPr>
          <w:trHeight w:val="539"/>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2A18C" w14:textId="77777777" w:rsidR="00F9796D" w:rsidRDefault="00E03261">
            <w:pPr>
              <w:rPr>
                <w:b/>
              </w:rPr>
            </w:pPr>
            <w:r>
              <w:rPr>
                <w:b/>
              </w:rPr>
              <w:t>Role</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C603D" w14:textId="77777777" w:rsidR="00F9796D" w:rsidRDefault="00E03261">
            <w:pPr>
              <w:rPr>
                <w:b/>
              </w:rPr>
            </w:pPr>
            <w:r>
              <w:rPr>
                <w:b/>
              </w:rPr>
              <w:t>Jméno</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B8B0" w14:textId="77777777" w:rsidR="00F9796D" w:rsidRDefault="00E03261">
            <w:r>
              <w:rPr>
                <w:b/>
              </w:rPr>
              <w:t>Podpis/Mail</w:t>
            </w:r>
            <w:r>
              <w:rPr>
                <w:rStyle w:val="Odkaznavysvtlivky"/>
                <w:b/>
              </w:rPr>
              <w:endnoteReference w:id="23"/>
            </w:r>
          </w:p>
        </w:tc>
      </w:tr>
      <w:tr w:rsidR="00F9796D" w14:paraId="29DD1357" w14:textId="77777777">
        <w:trPr>
          <w:trHeight w:val="735"/>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2DD52" w14:textId="77777777" w:rsidR="00F9796D" w:rsidRDefault="00E03261">
            <w:r>
              <w:t>Bezpečnostní garant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18CA0" w14:textId="77777777" w:rsidR="00F9796D" w:rsidRDefault="00E03261">
            <w:r>
              <w:t>Karel Štefl</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9716" w14:textId="77777777" w:rsidR="00F9796D" w:rsidRDefault="00F9796D"/>
        </w:tc>
      </w:tr>
      <w:tr w:rsidR="00F9796D" w14:paraId="22001C24" w14:textId="77777777">
        <w:trPr>
          <w:trHeight w:val="735"/>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BBD42" w14:textId="77777777" w:rsidR="00F9796D" w:rsidRDefault="00E03261">
            <w:r>
              <w:t>Provozní garant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85FDA" w14:textId="77777777" w:rsidR="00F9796D" w:rsidRDefault="00E03261">
            <w:r>
              <w:t>Aleš Prošek</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1DDA1" w14:textId="77777777" w:rsidR="00F9796D" w:rsidRDefault="00F9796D"/>
        </w:tc>
      </w:tr>
      <w:tr w:rsidR="00F9796D" w14:paraId="678FD408" w14:textId="77777777">
        <w:trPr>
          <w:trHeight w:val="735"/>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462D2" w14:textId="77777777" w:rsidR="00F9796D" w:rsidRDefault="00E03261">
            <w:r>
              <w:t>Architekt</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1902" w14:textId="77777777" w:rsidR="00F9796D" w:rsidRDefault="00E03261">
            <w:r>
              <w:t>-----------------------------------</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C5257" w14:textId="77777777" w:rsidR="00F9796D" w:rsidRDefault="00F9796D"/>
        </w:tc>
      </w:tr>
    </w:tbl>
    <w:p w14:paraId="13C61D7C" w14:textId="77777777" w:rsidR="00F9796D" w:rsidRDefault="00E03261">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265EB13" w14:textId="77777777" w:rsidR="00F9796D" w:rsidRDefault="00F9796D"/>
    <w:p w14:paraId="0AF80741" w14:textId="77777777" w:rsidR="00F9796D" w:rsidRDefault="00F9796D">
      <w:pPr>
        <w:rPr>
          <w:szCs w:val="22"/>
        </w:rPr>
      </w:pPr>
    </w:p>
    <w:p w14:paraId="683B09CC" w14:textId="77777777" w:rsidR="00F9796D" w:rsidRDefault="00F9796D">
      <w:pPr>
        <w:rPr>
          <w:szCs w:val="22"/>
        </w:rPr>
      </w:pPr>
    </w:p>
    <w:p w14:paraId="3BF3D85C" w14:textId="77777777" w:rsidR="00F9796D" w:rsidRDefault="00F9796D">
      <w:pPr>
        <w:rPr>
          <w:szCs w:val="22"/>
        </w:rPr>
      </w:pPr>
    </w:p>
    <w:p w14:paraId="14C027ED" w14:textId="77777777" w:rsidR="00F9796D" w:rsidRDefault="00F9796D">
      <w:pPr>
        <w:rPr>
          <w:szCs w:val="22"/>
        </w:rPr>
      </w:pPr>
    </w:p>
    <w:p w14:paraId="2AC87528" w14:textId="77777777" w:rsidR="00F9796D" w:rsidRDefault="00F9796D">
      <w:pPr>
        <w:rPr>
          <w:szCs w:val="22"/>
        </w:rPr>
      </w:pPr>
    </w:p>
    <w:p w14:paraId="67435300" w14:textId="77777777" w:rsidR="00F9796D" w:rsidRDefault="00F9796D">
      <w:pPr>
        <w:rPr>
          <w:szCs w:val="22"/>
        </w:rPr>
      </w:pPr>
    </w:p>
    <w:p w14:paraId="1CD40E2E" w14:textId="77777777" w:rsidR="00F9796D" w:rsidRDefault="00F9796D">
      <w:pPr>
        <w:rPr>
          <w:szCs w:val="22"/>
        </w:rPr>
      </w:pPr>
    </w:p>
    <w:p w14:paraId="0E30B2C3" w14:textId="77777777" w:rsidR="00F9796D" w:rsidRDefault="00F9796D">
      <w:pPr>
        <w:rPr>
          <w:szCs w:val="22"/>
        </w:rPr>
      </w:pPr>
    </w:p>
    <w:p w14:paraId="7D469138" w14:textId="77777777" w:rsidR="00F9796D" w:rsidRDefault="00F9796D">
      <w:pPr>
        <w:rPr>
          <w:szCs w:val="22"/>
        </w:rPr>
      </w:pPr>
    </w:p>
    <w:p w14:paraId="173DFBE5" w14:textId="77777777" w:rsidR="00F9796D" w:rsidRDefault="00F9796D">
      <w:pPr>
        <w:rPr>
          <w:szCs w:val="22"/>
        </w:rPr>
      </w:pPr>
    </w:p>
    <w:p w14:paraId="3FF53F0E" w14:textId="77777777" w:rsidR="00F9796D" w:rsidRDefault="00F9796D">
      <w:pPr>
        <w:rPr>
          <w:szCs w:val="22"/>
        </w:rPr>
      </w:pPr>
    </w:p>
    <w:p w14:paraId="3E80E523" w14:textId="77777777" w:rsidR="00F9796D" w:rsidRDefault="00F9796D">
      <w:pPr>
        <w:rPr>
          <w:szCs w:val="22"/>
        </w:rPr>
      </w:pPr>
    </w:p>
    <w:p w14:paraId="71E33C83" w14:textId="77777777" w:rsidR="00F9796D" w:rsidRDefault="00F9796D">
      <w:pPr>
        <w:rPr>
          <w:szCs w:val="22"/>
        </w:rPr>
      </w:pPr>
    </w:p>
    <w:p w14:paraId="359574C3" w14:textId="77777777" w:rsidR="00F9796D" w:rsidRDefault="00F9796D">
      <w:pPr>
        <w:rPr>
          <w:szCs w:val="22"/>
        </w:rPr>
      </w:pPr>
    </w:p>
    <w:p w14:paraId="41AD2A64" w14:textId="77777777" w:rsidR="00F9796D" w:rsidRDefault="00E03261">
      <w:pPr>
        <w:pStyle w:val="Nadpis1"/>
        <w:numPr>
          <w:ilvl w:val="0"/>
          <w:numId w:val="23"/>
        </w:numPr>
        <w:ind w:left="284" w:hanging="284"/>
        <w:rPr>
          <w:szCs w:val="22"/>
        </w:rPr>
      </w:pPr>
      <w:r>
        <w:rPr>
          <w:szCs w:val="22"/>
        </w:rPr>
        <w:lastRenderedPageBreak/>
        <w:t>Schválení</w:t>
      </w:r>
    </w:p>
    <w:p w14:paraId="2B401818" w14:textId="77777777" w:rsidR="00F9796D" w:rsidRDefault="00E03261">
      <w:r>
        <w:t>Svým podpisem potvrzuje požadavek na realizaci změny:</w:t>
      </w:r>
    </w:p>
    <w:tbl>
      <w:tblPr>
        <w:tblW w:w="9520" w:type="dxa"/>
        <w:tblCellMar>
          <w:left w:w="10" w:type="dxa"/>
          <w:right w:w="10" w:type="dxa"/>
        </w:tblCellMar>
        <w:tblLook w:val="0000" w:firstRow="0" w:lastRow="0" w:firstColumn="0" w:lastColumn="0" w:noHBand="0" w:noVBand="0"/>
      </w:tblPr>
      <w:tblGrid>
        <w:gridCol w:w="3365"/>
        <w:gridCol w:w="3077"/>
        <w:gridCol w:w="3078"/>
      </w:tblGrid>
      <w:tr w:rsidR="00F9796D" w14:paraId="55A07F6F" w14:textId="77777777">
        <w:trPr>
          <w:trHeight w:val="801"/>
        </w:trPr>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91B6C" w14:textId="77777777" w:rsidR="00F9796D" w:rsidRDefault="00E03261">
            <w:pPr>
              <w:rPr>
                <w:b/>
              </w:rPr>
            </w:pPr>
            <w:r>
              <w:rPr>
                <w:b/>
              </w:rPr>
              <w:t>Role</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DDBC0" w14:textId="77777777" w:rsidR="00F9796D" w:rsidRDefault="00E03261">
            <w:pPr>
              <w:rPr>
                <w:b/>
              </w:rPr>
            </w:pPr>
            <w:r>
              <w:rPr>
                <w:b/>
              </w:rPr>
              <w:t>Jméno</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3FC3D" w14:textId="77777777" w:rsidR="00F9796D" w:rsidRDefault="00E03261">
            <w:pPr>
              <w:rPr>
                <w:b/>
              </w:rPr>
            </w:pPr>
            <w:r>
              <w:rPr>
                <w:b/>
              </w:rPr>
              <w:t>Podpis</w:t>
            </w:r>
          </w:p>
        </w:tc>
      </w:tr>
      <w:tr w:rsidR="00F9796D" w14:paraId="395459AC" w14:textId="77777777">
        <w:trPr>
          <w:trHeight w:val="1092"/>
        </w:trPr>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5A5E9" w14:textId="77777777" w:rsidR="00F9796D" w:rsidRDefault="00E03261">
            <w:r>
              <w:t>Žadatel/věcný garant</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A944A" w14:textId="77777777" w:rsidR="00F9796D" w:rsidRDefault="00E03261">
            <w:r>
              <w:t>Josef Miškovský</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7C102" w14:textId="77777777" w:rsidR="00F9796D" w:rsidRDefault="00F9796D"/>
        </w:tc>
      </w:tr>
      <w:tr w:rsidR="00F9796D" w14:paraId="4B46FCEE" w14:textId="77777777">
        <w:trPr>
          <w:trHeight w:val="1092"/>
        </w:trPr>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0DD32" w14:textId="77777777" w:rsidR="00F9796D" w:rsidRDefault="00E03261">
            <w:r>
              <w:t>Věcný garant</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2AC77" w14:textId="77777777" w:rsidR="00F9796D" w:rsidRDefault="00E03261">
            <w:r>
              <w:t>David Kuna</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F4140" w14:textId="77777777" w:rsidR="00F9796D" w:rsidRDefault="00F9796D"/>
        </w:tc>
      </w:tr>
      <w:tr w:rsidR="00F9796D" w14:paraId="348168FA" w14:textId="77777777">
        <w:trPr>
          <w:trHeight w:val="1092"/>
        </w:trPr>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217A4" w14:textId="77777777" w:rsidR="00F9796D" w:rsidRDefault="00E03261">
            <w:r>
              <w:t>Koordinátor změny</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1DEF9" w14:textId="77777777" w:rsidR="00F9796D" w:rsidRDefault="00E03261">
            <w:r>
              <w:t>Jiří Bukovský</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3BB9F" w14:textId="77777777" w:rsidR="00F9796D" w:rsidRDefault="00F9796D"/>
        </w:tc>
      </w:tr>
      <w:tr w:rsidR="00F9796D" w14:paraId="1D837930" w14:textId="77777777">
        <w:trPr>
          <w:trHeight w:val="1092"/>
        </w:trPr>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0AB9" w14:textId="77777777" w:rsidR="00F9796D" w:rsidRDefault="00E03261">
            <w:r>
              <w:t>Oprávněná osoba ve věcech ad hoc služeb</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9351F" w14:textId="77777777" w:rsidR="00F9796D" w:rsidRDefault="00E03261">
            <w:r>
              <w:t>Vladimír Velas</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7BEE8" w14:textId="77777777" w:rsidR="00F9796D" w:rsidRDefault="00F9796D"/>
        </w:tc>
      </w:tr>
      <w:tr w:rsidR="00F9796D" w14:paraId="5533B6A5" w14:textId="77777777">
        <w:trPr>
          <w:trHeight w:val="1092"/>
        </w:trPr>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F509" w14:textId="77777777" w:rsidR="00F9796D" w:rsidRDefault="00E03261">
            <w:r>
              <w:t>Ředitel odboru IT</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148DC" w14:textId="77777777" w:rsidR="00F9796D" w:rsidRDefault="00E03261">
            <w:r>
              <w:t>Miroslav Rychtařík</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52406" w14:textId="77777777" w:rsidR="00F9796D" w:rsidRDefault="00F9796D"/>
        </w:tc>
      </w:tr>
    </w:tbl>
    <w:p w14:paraId="3BF2C82F" w14:textId="77777777" w:rsidR="00F9796D" w:rsidRDefault="00F9796D"/>
    <w:p w14:paraId="6BF690A8" w14:textId="77777777" w:rsidR="00F9796D" w:rsidRDefault="00F9796D"/>
    <w:p w14:paraId="6D187836" w14:textId="77777777" w:rsidR="00F9796D" w:rsidRDefault="00F9796D"/>
    <w:p w14:paraId="5EC8A122" w14:textId="77777777" w:rsidR="00F9796D" w:rsidRDefault="00F9796D"/>
    <w:p w14:paraId="51DA7662" w14:textId="77777777" w:rsidR="00F9796D" w:rsidRDefault="00F9796D"/>
    <w:p w14:paraId="44FC700F" w14:textId="77777777" w:rsidR="00F9796D" w:rsidRDefault="00F9796D"/>
    <w:p w14:paraId="2363BCDA" w14:textId="77777777" w:rsidR="00F9796D" w:rsidRDefault="00F9796D"/>
    <w:p w14:paraId="4450C306" w14:textId="77777777" w:rsidR="00F9796D" w:rsidRDefault="00F9796D"/>
    <w:p w14:paraId="69569020" w14:textId="77777777" w:rsidR="00F9796D" w:rsidRDefault="00F9796D"/>
    <w:p w14:paraId="38E3F863" w14:textId="77777777" w:rsidR="00F9796D" w:rsidRDefault="00F9796D"/>
    <w:p w14:paraId="1CBCC2DC" w14:textId="77777777" w:rsidR="00F9796D" w:rsidRDefault="00F9796D"/>
    <w:p w14:paraId="108C440C" w14:textId="77777777" w:rsidR="00F9796D" w:rsidRDefault="00F9796D"/>
    <w:p w14:paraId="701B36D4" w14:textId="77777777" w:rsidR="00F9796D" w:rsidRDefault="00F9796D"/>
    <w:p w14:paraId="5F13653D" w14:textId="77777777" w:rsidR="00F9796D" w:rsidRDefault="00F9796D"/>
    <w:p w14:paraId="061FC9AD" w14:textId="77777777" w:rsidR="00F9796D" w:rsidRDefault="00F9796D"/>
    <w:p w14:paraId="0C88B6A3" w14:textId="77777777" w:rsidR="00F9796D" w:rsidRDefault="00F9796D"/>
    <w:p w14:paraId="73D334F2" w14:textId="77777777" w:rsidR="00F9796D" w:rsidRDefault="00F9796D"/>
    <w:p w14:paraId="08A32ECA" w14:textId="77777777" w:rsidR="00F9796D" w:rsidRDefault="00F9796D"/>
    <w:p w14:paraId="7746AD0F" w14:textId="77777777" w:rsidR="00F9796D" w:rsidRDefault="00F9796D"/>
    <w:p w14:paraId="6D6A02B2" w14:textId="77777777" w:rsidR="00F9796D" w:rsidRDefault="00F9796D"/>
    <w:p w14:paraId="16F65663" w14:textId="77777777" w:rsidR="00F9796D" w:rsidRDefault="00F9796D"/>
    <w:p w14:paraId="035CC0DA" w14:textId="77777777" w:rsidR="00F9796D" w:rsidRDefault="00F9796D"/>
    <w:p w14:paraId="185F171B" w14:textId="77777777" w:rsidR="00F9796D" w:rsidRDefault="00F9796D"/>
    <w:p w14:paraId="13062B39" w14:textId="77777777" w:rsidR="00F9796D" w:rsidRDefault="00F9796D"/>
    <w:p w14:paraId="6EB4D6F6" w14:textId="77777777" w:rsidR="00F9796D" w:rsidRDefault="00F9796D"/>
    <w:p w14:paraId="2AA7907B" w14:textId="77777777" w:rsidR="00F9796D" w:rsidRDefault="00F9796D"/>
    <w:p w14:paraId="795E94EC" w14:textId="77777777" w:rsidR="00F9796D" w:rsidRDefault="00F9796D"/>
    <w:p w14:paraId="3C84248F" w14:textId="77777777" w:rsidR="00F9796D" w:rsidRDefault="00F9796D"/>
    <w:p w14:paraId="347B617C" w14:textId="77777777" w:rsidR="00F9796D" w:rsidRDefault="00F9796D"/>
    <w:p w14:paraId="7C579C39" w14:textId="77777777" w:rsidR="00F9796D" w:rsidRDefault="00F9796D"/>
    <w:p w14:paraId="4811302A" w14:textId="77777777" w:rsidR="00F9796D" w:rsidRDefault="00E03261">
      <w:pPr>
        <w:pStyle w:val="Nadpis1"/>
        <w:ind w:left="142" w:firstLine="0"/>
      </w:pPr>
      <w:r>
        <w:t>Vysvětlivky</w:t>
      </w:r>
    </w:p>
    <w:p w14:paraId="5671A608" w14:textId="77777777" w:rsidR="00F9796D" w:rsidRDefault="00F9796D">
      <w:pPr>
        <w:rPr>
          <w:szCs w:val="22"/>
        </w:rPr>
      </w:pPr>
    </w:p>
    <w:p w14:paraId="60FB5486" w14:textId="77777777" w:rsidR="00F9796D" w:rsidRDefault="00F9796D">
      <w:pPr>
        <w:rPr>
          <w:szCs w:val="22"/>
        </w:rPr>
      </w:pPr>
    </w:p>
    <w:sectPr w:rsidR="00F9796D">
      <w:headerReference w:type="even" r:id="rId24"/>
      <w:headerReference w:type="default" r:id="rId25"/>
      <w:footerReference w:type="default" r:id="rId26"/>
      <w:headerReference w:type="first" r:id="rId2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A882" w14:textId="77777777" w:rsidR="009F55FB" w:rsidRDefault="009F55FB">
      <w:r>
        <w:separator/>
      </w:r>
    </w:p>
  </w:endnote>
  <w:endnote w:type="continuationSeparator" w:id="0">
    <w:p w14:paraId="6ABFF206" w14:textId="77777777" w:rsidR="009F55FB" w:rsidRDefault="009F55FB">
      <w:r>
        <w:continuationSeparator/>
      </w:r>
    </w:p>
  </w:endnote>
  <w:endnote w:id="1">
    <w:p w14:paraId="3DFF651B" w14:textId="77777777" w:rsidR="00F9796D" w:rsidRDefault="00E03261">
      <w:pPr>
        <w:pStyle w:val="Textvysvtlivek"/>
        <w:ind w:left="142" w:hanging="142"/>
      </w:pPr>
      <w:r>
        <w:rPr>
          <w:rStyle w:val="Odkaznavysvtlivky"/>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09D691C8" w14:textId="77777777" w:rsidR="00F9796D" w:rsidRDefault="00E03261">
      <w:pPr>
        <w:pStyle w:val="Textvysvtlivek"/>
      </w:pPr>
      <w:r>
        <w:rPr>
          <w:rStyle w:val="Odkaznavysvtlivky"/>
        </w:rPr>
        <w:endnoteRef/>
      </w:r>
      <w:r>
        <w:rPr>
          <w:rFonts w:cs="Arial"/>
          <w:sz w:val="18"/>
          <w:szCs w:val="18"/>
        </w:rPr>
        <w:t xml:space="preserve"> ID PK MZe – pomocný identifikátor požadavku přidělený v pomocné evidenci projektové kanceláře MZe</w:t>
      </w:r>
    </w:p>
  </w:endnote>
  <w:endnote w:id="3">
    <w:p w14:paraId="07A35863" w14:textId="77777777" w:rsidR="00F9796D" w:rsidRDefault="00E03261">
      <w:pPr>
        <w:pStyle w:val="Textvysvtlivek"/>
        <w:ind w:left="142" w:hanging="142"/>
      </w:pPr>
      <w:r>
        <w:rPr>
          <w:rStyle w:val="Odkaznavysvtlivky"/>
        </w:rPr>
        <w:endnoteRef/>
      </w:r>
      <w:r>
        <w:rPr>
          <w:rFonts w:cs="Arial"/>
          <w:sz w:val="18"/>
          <w:szCs w:val="18"/>
        </w:rPr>
        <w:t xml:space="preserve"> Předmět změny – stručná informace, název požadavku</w:t>
      </w:r>
    </w:p>
  </w:endnote>
  <w:endnote w:id="4">
    <w:p w14:paraId="20828052" w14:textId="77777777" w:rsidR="00F9796D" w:rsidRDefault="00E03261">
      <w:pPr>
        <w:pStyle w:val="Textvysvtlivek"/>
      </w:pPr>
      <w:r>
        <w:rPr>
          <w:rStyle w:val="Odkaznavysvtlivky"/>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9817FAA" w14:textId="77777777" w:rsidR="00F9796D" w:rsidRDefault="00E03261">
      <w:pPr>
        <w:pStyle w:val="Textvysvtlivek"/>
      </w:pPr>
      <w:r>
        <w:rPr>
          <w:rStyle w:val="Odkaznavysvtlivky"/>
        </w:rPr>
        <w:endnoteRef/>
      </w:r>
      <w:r>
        <w:rPr>
          <w:rFonts w:cs="Arial"/>
          <w:sz w:val="18"/>
          <w:szCs w:val="18"/>
        </w:rPr>
        <w:t xml:space="preserve"> Priorita – vyjadřuje důležitost zapracování požadavku. Vyplní se v případě volby kategorie „Normální změna“.</w:t>
      </w:r>
    </w:p>
  </w:endnote>
  <w:endnote w:id="6">
    <w:p w14:paraId="080B673E" w14:textId="77777777" w:rsidR="00F9796D" w:rsidRDefault="00E03261">
      <w:pPr>
        <w:pStyle w:val="Textvysvtlivek"/>
      </w:pPr>
      <w:r>
        <w:rPr>
          <w:rStyle w:val="Odkaznavysvtlivky"/>
        </w:rPr>
        <w:endnoteRef/>
      </w:r>
      <w:r>
        <w:rPr>
          <w:rFonts w:cs="Arial"/>
          <w:sz w:val="18"/>
          <w:szCs w:val="18"/>
        </w:rPr>
        <w:t xml:space="preserve"> Zkratka – zkratka aplikace (viz „kód služby“ v katalogu služeb)</w:t>
      </w:r>
    </w:p>
  </w:endnote>
  <w:endnote w:id="7">
    <w:p w14:paraId="388457C4" w14:textId="77777777" w:rsidR="00F9796D" w:rsidRDefault="00E0326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827D46B" w14:textId="77777777" w:rsidR="00F9796D" w:rsidRDefault="00E03261">
      <w:pPr>
        <w:pStyle w:val="Textvysvtlivek"/>
        <w:ind w:left="142" w:hanging="142"/>
      </w:pPr>
      <w:r>
        <w:rPr>
          <w:rStyle w:val="Odkaznavysvtlivky"/>
        </w:rPr>
        <w:endnoteRef/>
      </w:r>
      <w:r>
        <w:rPr>
          <w:rFonts w:cs="Arial"/>
          <w:sz w:val="18"/>
          <w:szCs w:val="18"/>
        </w:rPr>
        <w:t xml:space="preserve"> Smlouva č. – uvede se, pokud existuje smlouva, v rámci níž se požadavky předkládají, totéž platí pro KL (katalogový list).</w:t>
      </w:r>
    </w:p>
  </w:endnote>
  <w:endnote w:id="9">
    <w:p w14:paraId="3B0CDB06" w14:textId="77777777" w:rsidR="00F9796D" w:rsidRDefault="00E03261">
      <w:pPr>
        <w:pStyle w:val="Textvysvtlivek"/>
      </w:pPr>
      <w:r>
        <w:rPr>
          <w:rStyle w:val="Odkaznavysvtlivky"/>
        </w:rPr>
        <w:endnoteRef/>
      </w:r>
      <w:r>
        <w:rPr>
          <w:rFonts w:cs="Arial"/>
        </w:rPr>
        <w:t xml:space="preserve"> </w:t>
      </w:r>
      <w:r>
        <w:rPr>
          <w:rFonts w:cs="Arial"/>
          <w:sz w:val="18"/>
          <w:szCs w:val="18"/>
        </w:rPr>
        <w:t>Vyplní Koordinátor změny. Uvedený seznam dokumentace je pouze příkladem.</w:t>
      </w:r>
    </w:p>
  </w:endnote>
  <w:endnote w:id="10">
    <w:p w14:paraId="773B39F6" w14:textId="77777777" w:rsidR="00F9796D" w:rsidRDefault="00E0326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362B88D4" w14:textId="77777777" w:rsidR="00F9796D" w:rsidRDefault="00E03261">
      <w:pPr>
        <w:pStyle w:val="Textvysvtlivek"/>
      </w:pPr>
      <w:r>
        <w:rPr>
          <w:rStyle w:val="Odkaznavysvtlivky"/>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F2D0D99" w14:textId="77777777" w:rsidR="00F9796D" w:rsidRDefault="00E03261">
      <w:pPr>
        <w:pStyle w:val="Textvysvtlivek"/>
      </w:pPr>
      <w:r>
        <w:rPr>
          <w:rStyle w:val="Odkaznavysvtlivky"/>
        </w:rPr>
        <w:endnoteRef/>
      </w:r>
      <w:r>
        <w:rPr>
          <w:sz w:val="18"/>
          <w:szCs w:val="18"/>
        </w:rPr>
        <w:t xml:space="preserve"> OKB – Oddělení kybernetické bezpečnosti, OPPT – Oddělení provozu a podpory technologií</w:t>
      </w:r>
    </w:p>
  </w:endnote>
  <w:endnote w:id="13">
    <w:p w14:paraId="3E6F8597" w14:textId="77777777" w:rsidR="00F9796D" w:rsidRDefault="00E03261">
      <w:pPr>
        <w:pStyle w:val="Textvysvtlivek"/>
      </w:pPr>
      <w:r>
        <w:rPr>
          <w:rStyle w:val="Odkaznavysvtlivky"/>
        </w:rPr>
        <w:endnoteRef/>
      </w:r>
      <w:r>
        <w:rPr>
          <w:sz w:val="16"/>
          <w:szCs w:val="16"/>
        </w:rPr>
        <w:t xml:space="preserve"> </w:t>
      </w:r>
      <w:r>
        <w:rPr>
          <w:sz w:val="18"/>
          <w:szCs w:val="18"/>
        </w:rPr>
        <w:t>Požadováno, pokud Dodavatel potvrdí dopad na dohledové scénáře/nástroje.</w:t>
      </w:r>
    </w:p>
  </w:endnote>
  <w:endnote w:id="14">
    <w:p w14:paraId="5764D7FB" w14:textId="77777777" w:rsidR="00F9796D" w:rsidRDefault="00E03261">
      <w:pPr>
        <w:pStyle w:val="Textvysvtlivek"/>
      </w:pPr>
      <w:r>
        <w:rPr>
          <w:rStyle w:val="Odkaznavysvtlivky"/>
        </w:rPr>
        <w:endnoteRef/>
      </w:r>
      <w:r>
        <w:rPr>
          <w:rFonts w:cs="Arial"/>
          <w:sz w:val="18"/>
          <w:szCs w:val="18"/>
        </w:rPr>
        <w:t xml:space="preserve"> ID PK MZe – pomocný identifikátor požadavku přidělený v pomocné evidenci projektové kanceláře MZe</w:t>
      </w:r>
    </w:p>
  </w:endnote>
  <w:endnote w:id="15">
    <w:p w14:paraId="52BEA820" w14:textId="77777777" w:rsidR="00F9796D" w:rsidRDefault="00E03261">
      <w:pPr>
        <w:pStyle w:val="Textvysvtlivek"/>
      </w:pPr>
      <w:r>
        <w:rPr>
          <w:rStyle w:val="Odkaznavysvtlivky"/>
        </w:rPr>
        <w:endnoteRef/>
      </w:r>
      <w:r>
        <w:rPr>
          <w:sz w:val="18"/>
          <w:szCs w:val="18"/>
        </w:rPr>
        <w:t xml:space="preserve"> Jednotlivé oblasti – položky v tabulce korespondují s kapitolami Standardu systémové bezpečnosti.</w:t>
      </w:r>
    </w:p>
  </w:endnote>
  <w:endnote w:id="16">
    <w:p w14:paraId="7744BBB3" w14:textId="77777777" w:rsidR="00F9796D" w:rsidRDefault="00E03261">
      <w:pPr>
        <w:pStyle w:val="Textvysvtlivek"/>
      </w:pPr>
      <w:r>
        <w:rPr>
          <w:rStyle w:val="Odkaznavysvtlivky"/>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2E1A755" w14:textId="77777777" w:rsidR="00F9796D" w:rsidRDefault="00E03261">
      <w:pPr>
        <w:pStyle w:val="Textvysvtlivek"/>
      </w:pPr>
      <w:r>
        <w:rPr>
          <w:rStyle w:val="Odkaznavysvtlivky"/>
        </w:rPr>
        <w:endnoteRef/>
      </w:r>
      <w:r>
        <w:rPr>
          <w:rFonts w:cs="Arial"/>
          <w:sz w:val="18"/>
          <w:szCs w:val="18"/>
        </w:rPr>
        <w:t xml:space="preserve"> Uvede se datum zahájení a ukončení realizace, příp. další etapy.</w:t>
      </w:r>
    </w:p>
  </w:endnote>
  <w:endnote w:id="18">
    <w:p w14:paraId="45DD3189" w14:textId="77777777" w:rsidR="00F9796D" w:rsidRDefault="00E03261">
      <w:pPr>
        <w:pStyle w:val="Textvysvtlivek"/>
      </w:pPr>
      <w:r>
        <w:rPr>
          <w:rStyle w:val="Odkaznavysvtlivky"/>
        </w:rPr>
        <w:endnoteRef/>
      </w:r>
      <w:r>
        <w:rPr>
          <w:rFonts w:cs="Arial"/>
          <w:sz w:val="18"/>
          <w:szCs w:val="18"/>
        </w:rPr>
        <w:t xml:space="preserve"> Role se vyplní pouze v relevantních případech, např. u požadavku na infrastrukturu.</w:t>
      </w:r>
    </w:p>
  </w:endnote>
  <w:endnote w:id="19">
    <w:p w14:paraId="51C21D73" w14:textId="77777777" w:rsidR="00F9796D" w:rsidRDefault="00E03261">
      <w:pPr>
        <w:pStyle w:val="Textvysvtlivek"/>
      </w:pPr>
      <w:r>
        <w:rPr>
          <w:rStyle w:val="Odkaznavysvtlivky"/>
        </w:rPr>
        <w:endnoteRef/>
      </w:r>
      <w:r>
        <w:rPr>
          <w:rFonts w:cs="Arial"/>
          <w:sz w:val="18"/>
          <w:szCs w:val="18"/>
        </w:rPr>
        <w:t xml:space="preserve"> Oprávněná osoba – smluvně určená osoba oprávněná k předkládání požadavku na předložení nabídky.</w:t>
      </w:r>
    </w:p>
  </w:endnote>
  <w:endnote w:id="20">
    <w:p w14:paraId="1EF0A5F6" w14:textId="77777777" w:rsidR="00F9796D" w:rsidRDefault="00E03261">
      <w:pPr>
        <w:pStyle w:val="Textvysvtlivek"/>
      </w:pPr>
      <w:r>
        <w:rPr>
          <w:rStyle w:val="Odkaznavysvtlivky"/>
        </w:rPr>
        <w:endnoteRef/>
      </w:r>
      <w:r>
        <w:rPr>
          <w:rFonts w:cs="Arial"/>
          <w:sz w:val="18"/>
          <w:szCs w:val="18"/>
        </w:rPr>
        <w:t xml:space="preserve"> ID PK MZe – pomocný identifikátor požadavku přidělený v pomocné evidenci projektové kanceláře MZe</w:t>
      </w:r>
    </w:p>
  </w:endnote>
  <w:endnote w:id="21">
    <w:p w14:paraId="111B9866" w14:textId="77777777" w:rsidR="00F9796D" w:rsidRDefault="00E03261">
      <w:pPr>
        <w:pStyle w:val="Textvysvtlivek"/>
      </w:pPr>
      <w:r>
        <w:rPr>
          <w:rStyle w:val="Odkaznavysvtlivky"/>
        </w:rPr>
        <w:endnoteRef/>
      </w:r>
      <w:r>
        <w:rPr>
          <w:rFonts w:cs="Arial"/>
          <w:sz w:val="18"/>
          <w:szCs w:val="18"/>
        </w:rPr>
        <w:t xml:space="preserve"> Uvede se datum zahájení a ukončení realizace, příp. další etapy.</w:t>
      </w:r>
    </w:p>
  </w:endnote>
  <w:endnote w:id="22">
    <w:p w14:paraId="6AB24636" w14:textId="77777777" w:rsidR="00F9796D" w:rsidRDefault="00E03261">
      <w:pPr>
        <w:pStyle w:val="Textvysvtlivek"/>
      </w:pPr>
      <w:r>
        <w:rPr>
          <w:rStyle w:val="Odkaznavysvtlivky"/>
        </w:rPr>
        <w:endnoteRef/>
      </w:r>
      <w:r>
        <w:rPr>
          <w:rFonts w:cs="Arial"/>
          <w:sz w:val="18"/>
          <w:szCs w:val="18"/>
        </w:rPr>
        <w:t xml:space="preserve"> Role se vyplní pouze v relevantních případech, např. u požadavku na infrastrukturu.</w:t>
      </w:r>
    </w:p>
  </w:endnote>
  <w:endnote w:id="23">
    <w:p w14:paraId="543C788E" w14:textId="77777777" w:rsidR="00F9796D" w:rsidRDefault="00E0326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CF6B" w14:textId="77777777" w:rsidR="00F9796D" w:rsidRDefault="00E03261">
    <w:pPr>
      <w:pBdr>
        <w:top w:val="single" w:sz="18" w:space="1" w:color="B2BC00"/>
      </w:pBdr>
      <w:tabs>
        <w:tab w:val="center" w:pos="4111"/>
        <w:tab w:val="right" w:pos="9356"/>
      </w:tabs>
      <w:ind w:right="-427"/>
      <w:jc w:val="center"/>
    </w:pPr>
    <w:r>
      <w:rPr>
        <w:sz w:val="16"/>
        <w:szCs w:val="16"/>
      </w:rPr>
      <w:t xml:space="preserve"> Stupeň důvěrnosti: </w:t>
    </w:r>
    <w:r>
      <w:t xml:space="preserve">Veřejné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sz w:val="16"/>
        <w:szCs w:val="16"/>
      </w:rPr>
      <w:t>11</w:t>
    </w:r>
    <w:r>
      <w:rPr>
        <w:sz w:val="16"/>
        <w:szCs w:val="16"/>
      </w:rPr>
      <w:fldChar w:fldCharType="end"/>
    </w:r>
    <w:r>
      <w:rPr>
        <w:sz w:val="16"/>
        <w:szCs w:val="16"/>
      </w:rPr>
      <w:t xml:space="preserve"> z 11</w:t>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CEB1" w14:textId="77777777" w:rsidR="00F9796D" w:rsidRDefault="00E03261">
    <w:pPr>
      <w:pBdr>
        <w:top w:val="single" w:sz="18" w:space="1" w:color="B2BC00"/>
      </w:pBdr>
      <w:tabs>
        <w:tab w:val="center" w:pos="4111"/>
        <w:tab w:val="right" w:pos="9356"/>
        <w:tab w:val="left" w:pos="9900"/>
      </w:tabs>
      <w:ind w:right="-427"/>
      <w:jc w:val="center"/>
    </w:pPr>
    <w:r>
      <w:rPr>
        <w:sz w:val="16"/>
        <w:szCs w:val="16"/>
      </w:rPr>
      <w:t xml:space="preserve">Stupeň důvěrnosti: </w:t>
    </w:r>
    <w:r>
      <w:rPr>
        <w:sz w:val="18"/>
        <w:szCs w:val="18"/>
      </w:rPr>
      <w:t>Veřejné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z 2</w:t>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9D27" w14:textId="291132B0" w:rsidR="00F9796D" w:rsidRDefault="00420449">
    <w:pPr>
      <w:pStyle w:val="Zpat"/>
    </w:pPr>
    <w:fldSimple w:instr=" DOCVARIABLE  dms_cj  \* MERGEFORMAT ">
      <w:r w:rsidRPr="00420449">
        <w:rPr>
          <w:bCs/>
        </w:rPr>
        <w:t>MZE-54971/2023-12122</w:t>
      </w:r>
    </w:fldSimple>
    <w:r w:rsidR="00E03261">
      <w:tab/>
    </w:r>
    <w:r w:rsidR="00E03261">
      <w:fldChar w:fldCharType="begin"/>
    </w:r>
    <w:r w:rsidR="00E03261">
      <w:instrText>PAGE   \* MERGEFORMAT</w:instrText>
    </w:r>
    <w:r w:rsidR="00E03261">
      <w:fldChar w:fldCharType="separate"/>
    </w:r>
    <w:r w:rsidR="00E03261">
      <w:t>6</w:t>
    </w:r>
    <w:r w:rsidR="00E03261">
      <w:fldChar w:fldCharType="end"/>
    </w:r>
  </w:p>
  <w:p w14:paraId="0883B23E" w14:textId="77777777" w:rsidR="00F9796D" w:rsidRDefault="00F979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4ED7D" w14:textId="77777777" w:rsidR="009F55FB" w:rsidRDefault="009F55FB">
      <w:r>
        <w:separator/>
      </w:r>
    </w:p>
  </w:footnote>
  <w:footnote w:type="continuationSeparator" w:id="0">
    <w:p w14:paraId="69520584" w14:textId="77777777" w:rsidR="009F55FB" w:rsidRDefault="009F55FB">
      <w:r>
        <w:continuationSeparator/>
      </w:r>
    </w:p>
  </w:footnote>
  <w:footnote w:id="1">
    <w:p w14:paraId="4BB604A7" w14:textId="77777777" w:rsidR="00F9796D" w:rsidRDefault="00E03261">
      <w:pPr>
        <w:pStyle w:val="Textpoznpodarou"/>
      </w:pPr>
      <w:r>
        <w:rPr>
          <w:rStyle w:val="Znakapoznpodarou"/>
        </w:rPr>
        <w:footnoteRef/>
      </w:r>
      <w:r>
        <w:t xml:space="preserve"> Pozn. opatření Podpora péče o porost bude řešena v r. 2024</w:t>
      </w:r>
    </w:p>
  </w:footnote>
  <w:footnote w:id="2">
    <w:p w14:paraId="20DD6B5D" w14:textId="77777777" w:rsidR="00F9796D" w:rsidRDefault="00E03261">
      <w:pPr>
        <w:pStyle w:val="Textpoznpodarou"/>
      </w:pPr>
      <w:r>
        <w:rPr>
          <w:rStyle w:val="Znakapoznpodarou"/>
        </w:rPr>
        <w:footnoteRef/>
      </w:r>
      <w:r>
        <w:t xml:space="preserve"> Pozn. opatření Podpora péče o porost bude řešena v r. 2024</w:t>
      </w:r>
    </w:p>
  </w:footnote>
  <w:footnote w:id="3">
    <w:p w14:paraId="696C8974" w14:textId="77777777" w:rsidR="00F9796D" w:rsidRDefault="00E03261">
      <w:pPr>
        <w:pStyle w:val="Textpoznpodarou"/>
      </w:pPr>
      <w:r>
        <w:rPr>
          <w:rStyle w:val="Znakapoznpodarou"/>
        </w:rPr>
        <w:footnoteRef/>
      </w:r>
      <w:r>
        <w:t xml:space="preserve"> V rámci výjimky jsou uvažovány obě varianty „povolení s výsadbou mimo ZCHÚ, v rámci ZCHÚ:</w:t>
      </w:r>
    </w:p>
    <w:p w14:paraId="03E2099A" w14:textId="77777777" w:rsidR="00F9796D" w:rsidRDefault="00E03261">
      <w:pPr>
        <w:pStyle w:val="Textkomente1"/>
        <w:numPr>
          <w:ilvl w:val="0"/>
          <w:numId w:val="16"/>
        </w:numPr>
      </w:pPr>
      <w:r>
        <w:rPr>
          <w:b/>
        </w:rPr>
        <w:t>povolení</w:t>
      </w:r>
      <w:r>
        <w:t xml:space="preserve"> s výsadbou dřevin do volné krajiny (toto povolení je třeba pro každou dřevinu i keř)</w:t>
      </w:r>
    </w:p>
    <w:p w14:paraId="1196FFFC" w14:textId="77777777" w:rsidR="00F9796D" w:rsidRDefault="00E03261">
      <w:pPr>
        <w:pStyle w:val="Textpoznpodarou"/>
        <w:numPr>
          <w:ilvl w:val="0"/>
          <w:numId w:val="16"/>
        </w:numPr>
      </w:pPr>
      <w:r>
        <w:rPr>
          <w:b/>
        </w:rPr>
        <w:t>výjimka ze zákazu</w:t>
      </w:r>
      <w:r>
        <w:t xml:space="preserve"> vysazovat dřeviny v ZCHÚ (dřevina i keř)</w:t>
      </w:r>
    </w:p>
    <w:p w14:paraId="68E7325F" w14:textId="77777777" w:rsidR="00F9796D" w:rsidRDefault="00E03261">
      <w:pPr>
        <w:pStyle w:val="Textpoznpodarou"/>
      </w:pPr>
      <w:r>
        <w:t>S ohledem na jednoduchost řešení obě varianty v systému supluje jedno souhlasné stanovisko</w:t>
      </w:r>
    </w:p>
  </w:footnote>
  <w:footnote w:id="4">
    <w:p w14:paraId="08845FD3" w14:textId="77777777" w:rsidR="00F9796D" w:rsidRDefault="00E03261">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5">
    <w:p w14:paraId="595CD80D" w14:textId="77777777" w:rsidR="00F9796D" w:rsidRDefault="00E03261">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6">
    <w:p w14:paraId="59D93F9D" w14:textId="77777777" w:rsidR="00F9796D" w:rsidRDefault="00E03261">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7">
    <w:p w14:paraId="7E6A6284" w14:textId="77777777" w:rsidR="00F9796D" w:rsidRDefault="00E03261">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C595" w14:textId="77777777" w:rsidR="00F9796D" w:rsidRDefault="009851F8">
    <w:r>
      <w:pict w14:anchorId="0347D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c84bdf-d97e-4b75-96c1-35c373afb3fa" o:spid="_x0000_s1036"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ADAE" w14:textId="77777777" w:rsidR="00F9796D" w:rsidRDefault="009851F8">
    <w:pPr>
      <w:pStyle w:val="Zhlav"/>
      <w:pBdr>
        <w:bottom w:val="single" w:sz="18" w:space="1" w:color="B2BC00"/>
      </w:pBdr>
      <w:tabs>
        <w:tab w:val="clear" w:pos="9072"/>
        <w:tab w:val="left" w:pos="3993"/>
        <w:tab w:val="right" w:pos="9923"/>
      </w:tabs>
      <w:ind w:right="-427"/>
    </w:pPr>
    <w:r>
      <w:pict w14:anchorId="76768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c7d5297-59db-46a0-9177-a241734a8f5b" o:spid="_x0000_s1035"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E03261">
      <w:tab/>
    </w:r>
    <w:r w:rsidR="00E03261">
      <w:tab/>
    </w:r>
    <w:r w:rsidR="00E03261">
      <w:tab/>
    </w:r>
    <w:r w:rsidR="00E03261">
      <w:rPr>
        <w:noProof/>
        <w:lang w:eastAsia="cs-CZ"/>
      </w:rPr>
      <w:drawing>
        <wp:inline distT="0" distB="0" distL="0" distR="0" wp14:anchorId="3B966AC6" wp14:editId="148AF8C9">
          <wp:extent cx="882652" cy="419096"/>
          <wp:effectExtent l="0" t="0" r="0" b="4"/>
          <wp:docPr id="12" name="Obrázek 6"/>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82652" cy="4190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7684" w14:textId="77777777" w:rsidR="00F9796D" w:rsidRDefault="009851F8">
    <w:pPr>
      <w:pStyle w:val="Zhlav"/>
    </w:pPr>
    <w:r>
      <w:pict w14:anchorId="3276F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8e8b73f-75e2-4d90-abac-9fa95db4fc3b" o:spid="_x0000_s1037" type="#_x0000_t136" style="position:absolute;left:0;text-align:left;margin-left:0;margin-top:0;width:0;height:0;rotation:315;z-index:25165414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CC7B" w14:textId="77777777" w:rsidR="00F9796D" w:rsidRDefault="009851F8">
    <w:pPr>
      <w:pStyle w:val="Zhlav"/>
      <w:pBdr>
        <w:bottom w:val="single" w:sz="18" w:space="1" w:color="B2BC00"/>
      </w:pBdr>
      <w:tabs>
        <w:tab w:val="clear" w:pos="9072"/>
        <w:tab w:val="left" w:pos="3993"/>
        <w:tab w:val="right" w:pos="9923"/>
      </w:tabs>
      <w:ind w:right="-427"/>
    </w:pPr>
    <w:r>
      <w:pict w14:anchorId="19B25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1705c1a-ca33-4794-86ac-fcc886e1bad6" o:spid="_x0000_s1034"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pict w14:anchorId="6AB6A1E4">
        <v:shape id="_x0000_s1030" type="#_x0000_t136" style="position:absolute;left:0;text-align:left;margin-left:0;margin-top:0;width:0;height:0;rotation:2949127fd;z-index:251658240;visibility:visible;mso-wrap-style:none;mso-position-horizontal:center;mso-position-horizontal-relative:margin;mso-position-vertical:center;mso-position-vertical-relative:margin;v-text-anchor:top" fillcolor="gray" stroked="f">
          <v:fill opacity="32896f"/>
          <v:textpath style="font-family:&quot;Arial&quot;;font-size:18pt;v-text-align:left" trim="t"/>
          <w10:wrap anchorx="margin" anchory="margin"/>
        </v:shape>
      </w:pict>
    </w:r>
    <w:r w:rsidR="00E03261">
      <w:tab/>
    </w:r>
    <w:r w:rsidR="00E03261">
      <w:tab/>
    </w:r>
    <w:r w:rsidR="00E03261">
      <w:tab/>
    </w:r>
    <w:r w:rsidR="00E03261">
      <w:rPr>
        <w:noProof/>
        <w:lang w:eastAsia="cs-CZ"/>
      </w:rPr>
      <w:drawing>
        <wp:inline distT="0" distB="0" distL="0" distR="0" wp14:anchorId="7B6DA7BA" wp14:editId="38C88D19">
          <wp:extent cx="882652" cy="419096"/>
          <wp:effectExtent l="0" t="0" r="0" b="4"/>
          <wp:docPr id="13" name="Obrázek 6"/>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82652" cy="419096"/>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28FC" w14:textId="77777777" w:rsidR="00F9796D" w:rsidRDefault="009851F8">
    <w:r>
      <w:pict w14:anchorId="00D9B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0123f4a-45ed-436a-8abc-e82ce3c93d66" o:spid="_x0000_s1032"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251B" w14:textId="77777777" w:rsidR="00F9796D" w:rsidRDefault="009851F8">
    <w:r>
      <w:pict w14:anchorId="3C044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adf0419-188c-4718-bd0a-bc5d8f220c54" o:spid="_x0000_s1031" type="#_x0000_t136" style="position:absolute;left:0;text-align:left;margin-left:0;margin-top:0;width:0;height:0;rotation:315;z-index:25166131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763C" w14:textId="77777777" w:rsidR="00F9796D" w:rsidRDefault="009851F8">
    <w:r>
      <w:pict w14:anchorId="0A7F2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894c5af-532f-4226-b45e-7e8327a741e8" o:spid="_x0000_s1033"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83D"/>
    <w:multiLevelType w:val="multilevel"/>
    <w:tmpl w:val="F5A08C9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943745"/>
    <w:multiLevelType w:val="multilevel"/>
    <w:tmpl w:val="51548766"/>
    <w:lvl w:ilvl="0">
      <w:start w:val="1"/>
      <w:numFmt w:val="decimal"/>
      <w:lvlText w:val="%1."/>
      <w:lvlJc w:val="left"/>
      <w:pPr>
        <w:ind w:left="1065" w:hanging="705"/>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B7909"/>
    <w:multiLevelType w:val="multilevel"/>
    <w:tmpl w:val="2578F2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AC46B5"/>
    <w:multiLevelType w:val="multilevel"/>
    <w:tmpl w:val="A5D8F69C"/>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2725B29"/>
    <w:multiLevelType w:val="multilevel"/>
    <w:tmpl w:val="9B302F20"/>
    <w:lvl w:ilvl="0">
      <w:start w:val="1"/>
      <w:numFmt w:val="decimal"/>
      <w:lvlText w:val="%1"/>
      <w:lvlJc w:val="left"/>
      <w:pPr>
        <w:ind w:left="156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7567914"/>
    <w:multiLevelType w:val="multilevel"/>
    <w:tmpl w:val="216EDE2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8727560"/>
    <w:multiLevelType w:val="multilevel"/>
    <w:tmpl w:val="1C705E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A5025A4"/>
    <w:multiLevelType w:val="multilevel"/>
    <w:tmpl w:val="CFACB2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BC2299B"/>
    <w:multiLevelType w:val="multilevel"/>
    <w:tmpl w:val="2344298C"/>
    <w:styleLink w:val="LFO13"/>
    <w:lvl w:ilvl="0">
      <w:numFmt w:val="bullet"/>
      <w:pStyle w:val="PlohaA"/>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D97555"/>
    <w:multiLevelType w:val="multilevel"/>
    <w:tmpl w:val="F02ED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04A9F"/>
    <w:multiLevelType w:val="multilevel"/>
    <w:tmpl w:val="671288A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793F9F"/>
    <w:multiLevelType w:val="multilevel"/>
    <w:tmpl w:val="C6600A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3233793"/>
    <w:multiLevelType w:val="multilevel"/>
    <w:tmpl w:val="ED488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7B0645"/>
    <w:multiLevelType w:val="multilevel"/>
    <w:tmpl w:val="2C66B4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A326A76"/>
    <w:multiLevelType w:val="multilevel"/>
    <w:tmpl w:val="705261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3409C5"/>
    <w:multiLevelType w:val="multilevel"/>
    <w:tmpl w:val="182CD692"/>
    <w:lvl w:ilvl="0">
      <w:numFmt w:val="bullet"/>
      <w:lvlText w:val="-"/>
      <w:lvlJc w:val="left"/>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EAC4A6F"/>
    <w:multiLevelType w:val="multilevel"/>
    <w:tmpl w:val="58BE01D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7" w15:restartNumberingAfterBreak="0">
    <w:nsid w:val="30160559"/>
    <w:multiLevelType w:val="multilevel"/>
    <w:tmpl w:val="6F28E3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1427F81"/>
    <w:multiLevelType w:val="multilevel"/>
    <w:tmpl w:val="E410B8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4A14012"/>
    <w:multiLevelType w:val="multilevel"/>
    <w:tmpl w:val="5826FF6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37211CC5"/>
    <w:multiLevelType w:val="multilevel"/>
    <w:tmpl w:val="7BD046D0"/>
    <w:lvl w:ilvl="0">
      <w:start w:val="1"/>
      <w:numFmt w:val="decimal"/>
      <w:lvlText w:val="%1."/>
      <w:lvlJc w:val="left"/>
      <w:pPr>
        <w:ind w:left="720" w:hanging="360"/>
      </w:pPr>
    </w:lvl>
    <w:lvl w:ilvl="1">
      <w:numFmt w:val="bullet"/>
      <w:lvlText w:val="–"/>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DB04E4"/>
    <w:multiLevelType w:val="multilevel"/>
    <w:tmpl w:val="CEE841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72177F8"/>
    <w:multiLevelType w:val="multilevel"/>
    <w:tmpl w:val="E09E9406"/>
    <w:lvl w:ilvl="0">
      <w:start w:val="1"/>
      <w:numFmt w:val="decimal"/>
      <w:lvlText w:val="%1"/>
      <w:lvlJc w:val="left"/>
      <w:pPr>
        <w:ind w:left="156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87765E"/>
    <w:multiLevelType w:val="multilevel"/>
    <w:tmpl w:val="E5BE58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D6276B8"/>
    <w:multiLevelType w:val="multilevel"/>
    <w:tmpl w:val="9C5AD5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2862EBF"/>
    <w:multiLevelType w:val="multilevel"/>
    <w:tmpl w:val="4A66BAB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2AE29E5"/>
    <w:multiLevelType w:val="multilevel"/>
    <w:tmpl w:val="5C56B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14152A"/>
    <w:multiLevelType w:val="multilevel"/>
    <w:tmpl w:val="2EDAE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6956198"/>
    <w:multiLevelType w:val="multilevel"/>
    <w:tmpl w:val="6E02A7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A181A88"/>
    <w:multiLevelType w:val="multilevel"/>
    <w:tmpl w:val="74729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A344A51"/>
    <w:multiLevelType w:val="multilevel"/>
    <w:tmpl w:val="9D5696FC"/>
    <w:lvl w:ilvl="0">
      <w:start w:val="1"/>
      <w:numFmt w:val="lowerLetter"/>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A873437"/>
    <w:multiLevelType w:val="multilevel"/>
    <w:tmpl w:val="EAB241DE"/>
    <w:styleLink w:val="LFO16"/>
    <w:lvl w:ilvl="0">
      <w:start w:val="1"/>
      <w:numFmt w:val="decimal"/>
      <w:pStyle w:val="RLlneksmlouvy"/>
      <w:lvlText w:val="%1."/>
      <w:lvlJc w:val="left"/>
      <w:pPr>
        <w:ind w:left="737" w:hanging="737"/>
      </w:pPr>
      <w:rPr>
        <w:rFonts w:ascii="Calibri" w:hAnsi="Calibri"/>
        <w:b/>
        <w:i w:val="0"/>
        <w:caps/>
        <w:strike w:val="0"/>
        <w:dstrike w:val="0"/>
        <w:vanish w:val="0"/>
        <w:color w:val="000000"/>
        <w:position w:val="0"/>
        <w:sz w:val="22"/>
        <w:szCs w:val="22"/>
        <w:vertAlign w:val="baseline"/>
      </w:rPr>
    </w:lvl>
    <w:lvl w:ilvl="1">
      <w:start w:val="1"/>
      <w:numFmt w:val="decimal"/>
      <w:lvlText w:val="%1.%2"/>
      <w:lvlJc w:val="left"/>
      <w:pPr>
        <w:ind w:left="1474" w:hanging="737"/>
      </w:pPr>
      <w:rPr>
        <w:rFonts w:ascii="Calibri" w:hAnsi="Calibri"/>
        <w:sz w:val="22"/>
        <w:szCs w:val="22"/>
      </w:rPr>
    </w:lvl>
    <w:lvl w:ilvl="2">
      <w:start w:val="1"/>
      <w:numFmt w:val="decimal"/>
      <w:lvlText w:val="%1.%2.%3"/>
      <w:lvlJc w:val="left"/>
      <w:pPr>
        <w:ind w:left="2211" w:hanging="737"/>
      </w:pPr>
    </w:lvl>
    <w:lvl w:ilvl="3">
      <w:start w:val="1"/>
      <w:numFmt w:val="lowerLetter"/>
      <w:lvlText w:val="%4)"/>
      <w:lvlJc w:val="left"/>
      <w:pPr>
        <w:ind w:left="2608" w:hanging="397"/>
      </w:pPr>
    </w:lvl>
    <w:lvl w:ilvl="4">
      <w:numFmt w:val="bullet"/>
      <w:lvlText w:val=""/>
      <w:lvlJc w:val="left"/>
      <w:pPr>
        <w:ind w:left="2835" w:hanging="227"/>
      </w:pPr>
      <w:rPr>
        <w:rFonts w:ascii="Symbol" w:hAnsi="Symbo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C24293C"/>
    <w:multiLevelType w:val="multilevel"/>
    <w:tmpl w:val="62D4F8FA"/>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609E5A7B"/>
    <w:multiLevelType w:val="multilevel"/>
    <w:tmpl w:val="B388F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BB7C5E"/>
    <w:multiLevelType w:val="multilevel"/>
    <w:tmpl w:val="1B38888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03175F"/>
    <w:multiLevelType w:val="multilevel"/>
    <w:tmpl w:val="0F7C8C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AF56AF9"/>
    <w:multiLevelType w:val="multilevel"/>
    <w:tmpl w:val="367A52A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8036202">
    <w:abstractNumId w:val="0"/>
  </w:num>
  <w:num w:numId="2" w16cid:durableId="421217499">
    <w:abstractNumId w:val="1"/>
  </w:num>
  <w:num w:numId="3" w16cid:durableId="664548803">
    <w:abstractNumId w:val="2"/>
  </w:num>
  <w:num w:numId="4" w16cid:durableId="819813438">
    <w:abstractNumId w:val="3"/>
  </w:num>
  <w:num w:numId="5" w16cid:durableId="2111005305">
    <w:abstractNumId w:val="4"/>
  </w:num>
  <w:num w:numId="6" w16cid:durableId="1497262999">
    <w:abstractNumId w:val="5"/>
  </w:num>
  <w:num w:numId="7" w16cid:durableId="1944069101">
    <w:abstractNumId w:val="6"/>
  </w:num>
  <w:num w:numId="8" w16cid:durableId="2077320076">
    <w:abstractNumId w:val="7"/>
  </w:num>
  <w:num w:numId="9" w16cid:durableId="1212617508">
    <w:abstractNumId w:val="8"/>
  </w:num>
  <w:num w:numId="10" w16cid:durableId="1095901996">
    <w:abstractNumId w:val="9"/>
  </w:num>
  <w:num w:numId="11" w16cid:durableId="334770445">
    <w:abstractNumId w:val="10"/>
  </w:num>
  <w:num w:numId="12" w16cid:durableId="1501044164">
    <w:abstractNumId w:val="11"/>
  </w:num>
  <w:num w:numId="13" w16cid:durableId="948312903">
    <w:abstractNumId w:val="12"/>
  </w:num>
  <w:num w:numId="14" w16cid:durableId="164395722">
    <w:abstractNumId w:val="13"/>
  </w:num>
  <w:num w:numId="15" w16cid:durableId="235363039">
    <w:abstractNumId w:val="14"/>
  </w:num>
  <w:num w:numId="16" w16cid:durableId="98644095">
    <w:abstractNumId w:val="15"/>
  </w:num>
  <w:num w:numId="17" w16cid:durableId="619606191">
    <w:abstractNumId w:val="16"/>
  </w:num>
  <w:num w:numId="18" w16cid:durableId="543560130">
    <w:abstractNumId w:val="17"/>
  </w:num>
  <w:num w:numId="19" w16cid:durableId="1162429592">
    <w:abstractNumId w:val="18"/>
  </w:num>
  <w:num w:numId="20" w16cid:durableId="2117558702">
    <w:abstractNumId w:val="19"/>
  </w:num>
  <w:num w:numId="21" w16cid:durableId="1879659675">
    <w:abstractNumId w:val="20"/>
  </w:num>
  <w:num w:numId="22" w16cid:durableId="437678412">
    <w:abstractNumId w:val="21"/>
  </w:num>
  <w:num w:numId="23" w16cid:durableId="1175149147">
    <w:abstractNumId w:val="22"/>
  </w:num>
  <w:num w:numId="24" w16cid:durableId="860439847">
    <w:abstractNumId w:val="23"/>
  </w:num>
  <w:num w:numId="25" w16cid:durableId="854466154">
    <w:abstractNumId w:val="24"/>
  </w:num>
  <w:num w:numId="26" w16cid:durableId="1207067878">
    <w:abstractNumId w:val="25"/>
  </w:num>
  <w:num w:numId="27" w16cid:durableId="782850230">
    <w:abstractNumId w:val="26"/>
  </w:num>
  <w:num w:numId="28" w16cid:durableId="710885864">
    <w:abstractNumId w:val="27"/>
  </w:num>
  <w:num w:numId="29" w16cid:durableId="1042286755">
    <w:abstractNumId w:val="28"/>
  </w:num>
  <w:num w:numId="30" w16cid:durableId="871308423">
    <w:abstractNumId w:val="29"/>
  </w:num>
  <w:num w:numId="31" w16cid:durableId="357774011">
    <w:abstractNumId w:val="30"/>
  </w:num>
  <w:num w:numId="32" w16cid:durableId="1142118872">
    <w:abstractNumId w:val="31"/>
  </w:num>
  <w:num w:numId="33" w16cid:durableId="1385980879">
    <w:abstractNumId w:val="32"/>
  </w:num>
  <w:num w:numId="34" w16cid:durableId="755782267">
    <w:abstractNumId w:val="33"/>
  </w:num>
  <w:num w:numId="35" w16cid:durableId="1780710907">
    <w:abstractNumId w:val="34"/>
  </w:num>
  <w:num w:numId="36" w16cid:durableId="1034311732">
    <w:abstractNumId w:val="35"/>
  </w:num>
  <w:num w:numId="37" w16cid:durableId="1682465936">
    <w:abstractNumId w:val="36"/>
  </w:num>
  <w:num w:numId="38" w16cid:durableId="491991564">
    <w:abstractNumId w:val="4"/>
    <w:lvlOverride w:ilvl="0">
      <w:startOverride w:val="1"/>
    </w:lvlOverride>
  </w:num>
  <w:num w:numId="39" w16cid:durableId="191065305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53"/>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742940"/>
    <w:docVar w:name="dms_carovy_kod_cj" w:val="MZE-54971/2023-12122"/>
    <w:docVar w:name="dms_cj" w:val="MZE-54971/2023-12122"/>
    <w:docVar w:name="dms_cj_skn" w:val=" "/>
    <w:docVar w:name="dms_datum" w:val="19. 9. 2023"/>
    <w:docVar w:name="dms_datum_textem" w:val="19. září 2023"/>
    <w:docVar w:name="dms_datum_vzniku" w:val="19. 9. 2023 12:27:2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6667-RFC-PRAISIII-HR-001-PZ806-LPIS-Implementace předtiskové aplikace pro opatření Agrolesnictví a Zalesňování"/>
    <w:docVar w:name="dms_VNVSpravce" w:val=" "/>
    <w:docVar w:name="dms_zpracoval_jmeno" w:val="David Neužil"/>
    <w:docVar w:name="dms_zpracoval_mail" w:val="David.Neuzil@mze.cz"/>
    <w:docVar w:name="dms_zpracoval_telefon" w:val="221812012"/>
  </w:docVars>
  <w:rsids>
    <w:rsidRoot w:val="009F55FB"/>
    <w:rsid w:val="0009514C"/>
    <w:rsid w:val="001705BC"/>
    <w:rsid w:val="001F2314"/>
    <w:rsid w:val="003B3610"/>
    <w:rsid w:val="00420449"/>
    <w:rsid w:val="00466B3C"/>
    <w:rsid w:val="007B6CCD"/>
    <w:rsid w:val="008D1929"/>
    <w:rsid w:val="009851F8"/>
    <w:rsid w:val="009F55FB"/>
    <w:rsid w:val="00B76503"/>
    <w:rsid w:val="00CE7698"/>
    <w:rsid w:val="00E03261"/>
    <w:rsid w:val="00F53544"/>
    <w:rsid w:val="00F979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03BBD200"/>
  <w15:docId w15:val="{04D4B56A-6137-4A65-9F23-C94424DB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uiPriority w:val="9"/>
    <w:qFormat/>
    <w:pPr>
      <w:keepNext/>
      <w:ind w:firstLine="708"/>
      <w:outlineLvl w:val="0"/>
    </w:pPr>
  </w:style>
  <w:style w:type="paragraph" w:styleId="Nadpis2">
    <w:name w:val="heading 2"/>
    <w:basedOn w:val="Normln"/>
    <w:uiPriority w:val="9"/>
    <w:qFormat/>
    <w:pPr>
      <w:keepNext/>
      <w:outlineLvl w:val="1"/>
    </w:pPr>
    <w:rPr>
      <w:i/>
    </w:rPr>
  </w:style>
  <w:style w:type="paragraph" w:styleId="Nadpis3">
    <w:name w:val="heading 3"/>
    <w:basedOn w:val="Normln"/>
    <w:uiPriority w:val="9"/>
    <w:qFormat/>
    <w:pPr>
      <w:keepNext/>
      <w:outlineLvl w:val="2"/>
    </w:pPr>
  </w:style>
  <w:style w:type="paragraph" w:styleId="Nadpis4">
    <w:name w:val="heading 4"/>
    <w:basedOn w:val="Normln"/>
    <w:uiPriority w:val="9"/>
    <w:qFormat/>
    <w:pPr>
      <w:keepNext/>
      <w:outlineLvl w:val="3"/>
    </w:pPr>
    <w:rPr>
      <w:u w:val="single"/>
    </w:rPr>
  </w:style>
  <w:style w:type="paragraph" w:styleId="Nadpis5">
    <w:name w:val="heading 5"/>
    <w:basedOn w:val="Normln"/>
    <w:uiPriority w:val="9"/>
    <w:qFormat/>
    <w:pPr>
      <w:keepNext/>
      <w:outlineLvl w:val="4"/>
    </w:pPr>
    <w:rPr>
      <w:b/>
    </w:rPr>
  </w:style>
  <w:style w:type="paragraph" w:styleId="Nadpis6">
    <w:name w:val="heading 6"/>
    <w:basedOn w:val="Normln"/>
    <w:next w:val="Normln"/>
    <w:link w:val="Nadpis6Char"/>
    <w:uiPriority w:val="9"/>
    <w:semiHidden/>
    <w:unhideWhenUsed/>
    <w:qFormat/>
    <w:pPr>
      <w:keepNext/>
      <w:keepLines/>
      <w:suppressAutoHyphens/>
      <w:autoSpaceDN w:val="0"/>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pPr>
      <w:keepNext/>
      <w:keepLines/>
      <w:suppressAutoHyphens/>
      <w:autoSpaceDN w:val="0"/>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pPr>
      <w:keepNext/>
      <w:keepLines/>
      <w:suppressAutoHyphens/>
      <w:autoSpaceDN w:val="0"/>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pPr>
      <w:keepNext/>
      <w:keepLines/>
      <w:suppressAutoHyphens/>
      <w:autoSpaceDN w:val="0"/>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rPr>
      <w:lang w:val="en-US" w:eastAsia="en-US"/>
    </w:rPr>
  </w:style>
  <w:style w:type="paragraph" w:customStyle="1" w:styleId="Adresanaoblku1">
    <w:name w:val="Adresa na obálku1"/>
    <w:basedOn w:val="Norml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uiPriority w:val="9"/>
    <w:semiHidden/>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customStyle="1" w:styleId="Nadpisobsahu1">
    <w:name w:val="Nadpis obsahu1"/>
    <w:basedOn w:val="Nadpis1"/>
    <w:next w:val="Normln"/>
    <w:pPr>
      <w:keepLines/>
      <w:tabs>
        <w:tab w:val="left" w:pos="540"/>
      </w:tabs>
      <w:suppressAutoHyphens/>
      <w:autoSpaceDN w:val="0"/>
      <w:spacing w:before="120" w:after="60"/>
      <w:ind w:left="1566" w:hanging="432"/>
      <w:jc w:val="left"/>
    </w:pPr>
    <w:rPr>
      <w:rFonts w:eastAsia="Times New Roman" w:cs="Times New Roman"/>
      <w:b/>
      <w:sz w:val="24"/>
      <w:szCs w:val="36"/>
    </w:rPr>
  </w:style>
  <w:style w:type="character" w:customStyle="1" w:styleId="Bezseznamu1000">
    <w:name w:val="Bez seznamu1_0_0_0"/>
    <w:basedOn w:val="Standardnpsmoodstavce"/>
  </w:style>
  <w:style w:type="character" w:customStyle="1" w:styleId="Nadpis1Char">
    <w:name w:val="Nadpis 1 Char"/>
    <w:basedOn w:val="Standardnpsmoodstavce"/>
    <w:rPr>
      <w:rFonts w:ascii="Arial" w:eastAsia="Arial" w:hAnsi="Arial" w:cs="Arial"/>
      <w:sz w:val="22"/>
      <w:szCs w:val="24"/>
      <w:lang w:eastAsia="en-US"/>
    </w:rPr>
  </w:style>
  <w:style w:type="character" w:customStyle="1" w:styleId="Nadpis2Char">
    <w:name w:val="Nadpis 2 Char"/>
    <w:basedOn w:val="Standardnpsmoodstavce"/>
    <w:rPr>
      <w:rFonts w:ascii="Arial" w:eastAsia="Arial" w:hAnsi="Arial" w:cs="Arial"/>
      <w:i/>
      <w:sz w:val="22"/>
      <w:szCs w:val="24"/>
      <w:lang w:eastAsia="en-US"/>
    </w:rPr>
  </w:style>
  <w:style w:type="character" w:customStyle="1" w:styleId="Nadpis3Char">
    <w:name w:val="Nadpis 3 Char"/>
    <w:basedOn w:val="Standardnpsmoodstavce"/>
    <w:rPr>
      <w:rFonts w:ascii="Arial" w:eastAsia="Arial" w:hAnsi="Arial" w:cs="Arial"/>
      <w:sz w:val="22"/>
      <w:szCs w:val="24"/>
      <w:lang w:eastAsia="en-US"/>
    </w:rPr>
  </w:style>
  <w:style w:type="character" w:customStyle="1" w:styleId="Nadpis4Char">
    <w:name w:val="Nadpis 4 Char"/>
    <w:basedOn w:val="Standardnpsmoodstavce"/>
    <w:rPr>
      <w:rFonts w:ascii="Arial" w:eastAsia="Arial" w:hAnsi="Arial" w:cs="Arial"/>
      <w:sz w:val="22"/>
      <w:szCs w:val="24"/>
      <w:u w:val="single"/>
      <w:lang w:eastAsia="en-US"/>
    </w:rPr>
  </w:style>
  <w:style w:type="character" w:customStyle="1" w:styleId="Nadpis5Char">
    <w:name w:val="Nadpis 5 Char"/>
    <w:basedOn w:val="Standardnpsmoodstavce"/>
    <w:rPr>
      <w:rFonts w:ascii="Arial" w:eastAsia="Arial" w:hAnsi="Arial" w:cs="Arial"/>
      <w:b/>
      <w:sz w:val="22"/>
      <w:szCs w:val="24"/>
      <w:lang w:eastAsia="en-US"/>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styleId="Podnadpis">
    <w:name w:val="Subtitle"/>
    <w:basedOn w:val="Normln"/>
    <w:next w:val="Normln"/>
    <w:link w:val="PodnadpisChar"/>
    <w:uiPriority w:val="11"/>
    <w:qFormat/>
    <w:pPr>
      <w:suppressAutoHyphens/>
      <w:autoSpaceDN w:val="0"/>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rPr>
      <w:b/>
      <w:bCs/>
    </w:rPr>
  </w:style>
  <w:style w:type="character" w:styleId="Zdraznn">
    <w:name w:val="Emphasis"/>
    <w:basedOn w:val="Standardnpsmoodstavce"/>
    <w:rPr>
      <w:i/>
      <w:iCs/>
    </w:rPr>
  </w:style>
  <w:style w:type="paragraph" w:customStyle="1" w:styleId="Bezmezer1">
    <w:name w:val="Bez mezer1"/>
    <w:pPr>
      <w:suppressAutoHyphens/>
      <w:autoSpaceDN w:val="0"/>
    </w:pPr>
    <w:rPr>
      <w:rFonts w:ascii="Gill Sans MT" w:hAnsi="Gill Sans MT"/>
      <w:sz w:val="21"/>
      <w:szCs w:val="21"/>
      <w:lang w:eastAsia="en-US"/>
    </w:rPr>
  </w:style>
  <w:style w:type="paragraph" w:styleId="Citt">
    <w:name w:val="Quote"/>
    <w:basedOn w:val="Normln"/>
    <w:next w:val="Normln"/>
    <w:pPr>
      <w:suppressAutoHyphens/>
      <w:autoSpaceDN w:val="0"/>
      <w:spacing w:before="240" w:after="240" w:line="242" w:lineRule="auto"/>
      <w:ind w:left="864" w:right="864"/>
      <w:jc w:val="center"/>
    </w:pPr>
    <w:rPr>
      <w:rFonts w:eastAsia="Times New Roman" w:cs="Times New Roman"/>
      <w:i/>
      <w:iCs/>
      <w:szCs w:val="21"/>
    </w:rPr>
  </w:style>
  <w:style w:type="character" w:customStyle="1" w:styleId="CittChar">
    <w:name w:val="Citát Char"/>
    <w:basedOn w:val="Standardnpsmoodstavce"/>
    <w:rPr>
      <w:rFonts w:ascii="Arial" w:hAnsi="Arial"/>
      <w:i/>
      <w:iCs/>
      <w:sz w:val="22"/>
      <w:szCs w:val="21"/>
      <w:lang w:eastAsia="en-US"/>
    </w:rPr>
  </w:style>
  <w:style w:type="paragraph" w:customStyle="1" w:styleId="Vrazncitt1">
    <w:name w:val="Výrazný citát1"/>
    <w:basedOn w:val="Normln"/>
    <w:next w:val="Normln"/>
    <w:pPr>
      <w:suppressAutoHyphens/>
      <w:autoSpaceDN w:val="0"/>
      <w:spacing w:before="100"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rPr>
      <w:rFonts w:ascii="Arial" w:hAnsi="Arial"/>
      <w:color w:val="B2BC00"/>
      <w:sz w:val="28"/>
      <w:szCs w:val="28"/>
      <w:lang w:eastAsia="en-US"/>
    </w:rPr>
  </w:style>
  <w:style w:type="character" w:customStyle="1" w:styleId="Zdraznnjemn1">
    <w:name w:val="Zdůraznění – jemné1"/>
    <w:basedOn w:val="Standardnpsmoodstavce"/>
    <w:rPr>
      <w:i/>
      <w:iCs/>
      <w:color w:val="F3FF2D"/>
    </w:rPr>
  </w:style>
  <w:style w:type="character" w:customStyle="1" w:styleId="Zdraznnintenzivn1">
    <w:name w:val="Zdůraznění – intenzivní1"/>
    <w:basedOn w:val="Standardnpsmoodstavce"/>
    <w:rPr>
      <w:b/>
      <w:bCs/>
      <w:i/>
      <w:iCs/>
    </w:rPr>
  </w:style>
  <w:style w:type="character" w:customStyle="1" w:styleId="Odkazjemn1">
    <w:name w:val="Odkaz – jemný1"/>
    <w:basedOn w:val="Standardnpsmoodstavce"/>
    <w:rPr>
      <w:smallCaps/>
      <w:color w:val="F1FF0D"/>
    </w:rPr>
  </w:style>
  <w:style w:type="character" w:customStyle="1" w:styleId="Odkazintenzivn1">
    <w:name w:val="Odkaz – intenzivní1"/>
    <w:basedOn w:val="Standardnpsmoodstavce"/>
    <w:rPr>
      <w:b/>
      <w:bCs/>
      <w:smallCaps/>
      <w:u w:val="single"/>
    </w:rPr>
  </w:style>
  <w:style w:type="character" w:customStyle="1" w:styleId="Nzevknihy1">
    <w:name w:val="Název knihy1"/>
    <w:basedOn w:val="Standardnpsmoodstavce"/>
    <w:rPr>
      <w:b/>
      <w:bCs/>
      <w:smallCaps/>
    </w:rPr>
  </w:style>
  <w:style w:type="paragraph" w:styleId="Odstavecseseznamem">
    <w:name w:val="List Paragraph"/>
    <w:basedOn w:val="Normln"/>
    <w:pPr>
      <w:suppressAutoHyphens/>
      <w:autoSpaceDN w:val="0"/>
      <w:spacing w:after="60"/>
      <w:ind w:left="720"/>
      <w:contextualSpacing/>
      <w:jc w:val="left"/>
    </w:pPr>
    <w:rPr>
      <w:rFonts w:eastAsia="Times New Roman" w:cs="Times New Roman"/>
      <w:szCs w:val="21"/>
    </w:rPr>
  </w:style>
  <w:style w:type="paragraph" w:styleId="Obsah1">
    <w:name w:val="toc 1"/>
    <w:basedOn w:val="Normln"/>
    <w:next w:val="Normln"/>
    <w:pPr>
      <w:suppressAutoHyphens/>
      <w:autoSpaceDN w:val="0"/>
      <w:contextualSpacing/>
      <w:jc w:val="left"/>
    </w:pPr>
    <w:rPr>
      <w:rFonts w:eastAsia="Times New Roman" w:cs="Times New Roman"/>
      <w:szCs w:val="21"/>
    </w:rPr>
  </w:style>
  <w:style w:type="paragraph" w:styleId="Obsah2">
    <w:name w:val="toc 2"/>
    <w:basedOn w:val="Normln"/>
    <w:next w:val="Normln"/>
    <w:pPr>
      <w:suppressAutoHyphens/>
      <w:autoSpaceDN w:val="0"/>
      <w:ind w:left="210"/>
      <w:contextualSpacing/>
      <w:jc w:val="left"/>
    </w:pPr>
    <w:rPr>
      <w:rFonts w:eastAsia="Times New Roman" w:cs="Times New Roman"/>
      <w:szCs w:val="21"/>
    </w:rPr>
  </w:style>
  <w:style w:type="paragraph" w:styleId="Obsah3">
    <w:name w:val="toc 3"/>
    <w:basedOn w:val="Normln"/>
    <w:next w:val="Normln"/>
    <w:pPr>
      <w:suppressAutoHyphens/>
      <w:autoSpaceDN w:val="0"/>
      <w:ind w:left="420"/>
      <w:contextualSpacing/>
      <w:jc w:val="left"/>
    </w:pPr>
    <w:rPr>
      <w:rFonts w:eastAsia="Times New Roman" w:cs="Times New Roman"/>
      <w:szCs w:val="21"/>
    </w:rPr>
  </w:style>
  <w:style w:type="character" w:customStyle="1" w:styleId="ZhlavChar">
    <w:name w:val="Záhlaví Char"/>
    <w:basedOn w:val="Standardnpsmoodstavce"/>
    <w:rPr>
      <w:rFonts w:ascii="Arial" w:eastAsia="Arial" w:hAnsi="Arial" w:cs="Arial"/>
      <w:sz w:val="22"/>
      <w:szCs w:val="24"/>
      <w:lang w:eastAsia="en-US"/>
    </w:rPr>
  </w:style>
  <w:style w:type="character" w:styleId="Hypertextovodkaz">
    <w:name w:val="Hyperlink"/>
    <w:basedOn w:val="Standardnpsmoodstavce"/>
    <w:rPr>
      <w:color w:val="0000FF"/>
      <w:u w:val="single"/>
    </w:rPr>
  </w:style>
  <w:style w:type="paragraph" w:styleId="Obsah4">
    <w:name w:val="toc 4"/>
    <w:basedOn w:val="Normln"/>
    <w:next w:val="Normln"/>
    <w:pPr>
      <w:suppressAutoHyphens/>
      <w:autoSpaceDN w:val="0"/>
      <w:spacing w:line="247" w:lineRule="auto"/>
      <w:ind w:left="658"/>
      <w:contextualSpacing/>
      <w:jc w:val="left"/>
    </w:pPr>
    <w:rPr>
      <w:rFonts w:eastAsia="Times New Roman" w:cs="Times New Roman"/>
      <w:szCs w:val="22"/>
      <w:lang w:eastAsia="cs-CZ"/>
    </w:rPr>
  </w:style>
  <w:style w:type="paragraph" w:styleId="Obsah5">
    <w:name w:val="toc 5"/>
    <w:basedOn w:val="Normln"/>
    <w:next w:val="Normln"/>
    <w:pPr>
      <w:suppressAutoHyphens/>
      <w:autoSpaceDN w:val="0"/>
      <w:spacing w:line="247" w:lineRule="auto"/>
      <w:ind w:left="879"/>
      <w:contextualSpacing/>
      <w:jc w:val="left"/>
    </w:pPr>
    <w:rPr>
      <w:rFonts w:eastAsia="Times New Roman" w:cs="Times New Roman"/>
      <w:szCs w:val="22"/>
      <w:lang w:eastAsia="cs-CZ"/>
    </w:rPr>
  </w:style>
  <w:style w:type="paragraph" w:styleId="Obsah6">
    <w:name w:val="toc 6"/>
    <w:basedOn w:val="Normln"/>
    <w:next w:val="Normln"/>
    <w:pPr>
      <w:suppressAutoHyphens/>
      <w:autoSpaceDN w:val="0"/>
      <w:spacing w:after="100" w:line="247" w:lineRule="auto"/>
      <w:ind w:left="1100"/>
      <w:jc w:val="left"/>
    </w:pPr>
    <w:rPr>
      <w:rFonts w:eastAsia="Times New Roman" w:cs="Times New Roman"/>
      <w:szCs w:val="22"/>
      <w:lang w:eastAsia="cs-CZ"/>
    </w:rPr>
  </w:style>
  <w:style w:type="paragraph" w:styleId="Obsah7">
    <w:name w:val="toc 7"/>
    <w:basedOn w:val="Normln"/>
    <w:next w:val="Normln"/>
    <w:pPr>
      <w:suppressAutoHyphens/>
      <w:autoSpaceDN w:val="0"/>
      <w:spacing w:after="100" w:line="247" w:lineRule="auto"/>
      <w:ind w:left="1320"/>
      <w:jc w:val="left"/>
    </w:pPr>
    <w:rPr>
      <w:rFonts w:eastAsia="Times New Roman" w:cs="Times New Roman"/>
      <w:szCs w:val="22"/>
      <w:lang w:eastAsia="cs-CZ"/>
    </w:rPr>
  </w:style>
  <w:style w:type="paragraph" w:styleId="Obsah8">
    <w:name w:val="toc 8"/>
    <w:basedOn w:val="Normln"/>
    <w:next w:val="Normln"/>
    <w:pPr>
      <w:suppressAutoHyphens/>
      <w:autoSpaceDN w:val="0"/>
      <w:spacing w:after="100" w:line="247" w:lineRule="auto"/>
      <w:ind w:left="1540"/>
      <w:jc w:val="left"/>
    </w:pPr>
    <w:rPr>
      <w:rFonts w:eastAsia="Times New Roman" w:cs="Times New Roman"/>
      <w:szCs w:val="22"/>
      <w:lang w:eastAsia="cs-CZ"/>
    </w:rPr>
  </w:style>
  <w:style w:type="paragraph" w:styleId="Obsah9">
    <w:name w:val="toc 9"/>
    <w:basedOn w:val="Normln"/>
    <w:next w:val="Normln"/>
    <w:pPr>
      <w:suppressAutoHyphens/>
      <w:autoSpaceDN w:val="0"/>
      <w:spacing w:after="100" w:line="247" w:lineRule="auto"/>
      <w:ind w:left="1760"/>
      <w:jc w:val="left"/>
    </w:pPr>
    <w:rPr>
      <w:rFonts w:eastAsia="Times New Roman" w:cs="Times New Roman"/>
      <w:szCs w:val="22"/>
      <w:lang w:eastAsia="cs-CZ"/>
    </w:rPr>
  </w:style>
  <w:style w:type="character" w:customStyle="1" w:styleId="TextbublinyChar">
    <w:name w:val="Text bubliny Char"/>
    <w:basedOn w:val="Standardnpsmoodstavce"/>
    <w:rPr>
      <w:rFonts w:ascii="Tahoma" w:eastAsia="Tahoma" w:hAnsi="Tahoma" w:cs="Tahoma"/>
      <w:sz w:val="16"/>
      <w:szCs w:val="16"/>
      <w:lang w:eastAsia="en-US"/>
    </w:rPr>
  </w:style>
  <w:style w:type="paragraph" w:styleId="Normlnweb">
    <w:name w:val="Normal (Web)"/>
    <w:basedOn w:val="Normln"/>
    <w:pPr>
      <w:suppressAutoHyphens/>
      <w:autoSpaceDN w:val="0"/>
      <w:spacing w:before="100" w:after="100"/>
      <w:jc w:val="left"/>
    </w:pPr>
    <w:rPr>
      <w:rFonts w:ascii="Times New Roman" w:eastAsia="Times New Roman" w:hAnsi="Times New Roman" w:cs="Times New Roman"/>
      <w:sz w:val="24"/>
      <w:lang w:eastAsia="cs-CZ"/>
    </w:rPr>
  </w:style>
  <w:style w:type="character" w:styleId="Sledovanodkaz">
    <w:name w:val="FollowedHyperlink"/>
    <w:basedOn w:val="Standardnpsmoodstavce"/>
    <w:rPr>
      <w:color w:val="800080"/>
      <w:u w:val="single"/>
    </w:rPr>
  </w:style>
  <w:style w:type="character" w:styleId="PsacstrojHTML">
    <w:name w:val="HTML Typewriter"/>
    <w:basedOn w:val="Standardnpsmoodstavce"/>
    <w:rPr>
      <w:rFonts w:ascii="Courier New" w:eastAsia="Times New Roman" w:hAnsi="Courier New" w:cs="Courier New"/>
      <w:color w:val="135908"/>
      <w:sz w:val="24"/>
      <w:szCs w:val="24"/>
    </w:rPr>
  </w:style>
  <w:style w:type="paragraph" w:styleId="FormtovanvHTML">
    <w:name w:val="HTML Preformatted"/>
    <w:basedOn w:val="Normln"/>
    <w:pPr>
      <w:suppressAutoHyphens/>
      <w:autoSpaceDN w:val="0"/>
      <w:jc w:val="left"/>
    </w:pPr>
    <w:rPr>
      <w:rFonts w:ascii="Consolas" w:eastAsia="Times New Roman" w:hAnsi="Consolas" w:cs="Times New Roman"/>
      <w:sz w:val="20"/>
      <w:szCs w:val="20"/>
    </w:rPr>
  </w:style>
  <w:style w:type="character" w:customStyle="1" w:styleId="FormtovanvHTMLChar">
    <w:name w:val="Formátovaný v HTML Char"/>
    <w:basedOn w:val="Standardnpsmoodstavce"/>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pPr>
      <w:suppressAutoHyphens/>
      <w:autoSpaceDN w:val="0"/>
      <w:jc w:val="left"/>
    </w:pPr>
    <w:rPr>
      <w:rFonts w:eastAsia="Times New Roman" w:cs="Times New Roman"/>
      <w:szCs w:val="21"/>
    </w:rPr>
  </w:style>
  <w:style w:type="paragraph" w:customStyle="1" w:styleId="Titulkytabulekobrzk">
    <w:name w:val="Titulky tabulek/obrázků"/>
    <w:basedOn w:val="Normln"/>
    <w:next w:val="Normln"/>
    <w:pPr>
      <w:suppressAutoHyphens/>
      <w:autoSpaceDN w:val="0"/>
      <w:jc w:val="left"/>
    </w:pPr>
    <w:rPr>
      <w:rFonts w:eastAsia="Times New Roman" w:cs="Times New Roman"/>
      <w:sz w:val="18"/>
      <w:szCs w:val="21"/>
    </w:r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rPr>
      <w:color w:val="808080"/>
    </w:rPr>
  </w:style>
  <w:style w:type="paragraph" w:customStyle="1" w:styleId="NormlntextChar">
    <w:name w:val="Normální text Char"/>
    <w:basedOn w:val="Normln"/>
    <w:pPr>
      <w:tabs>
        <w:tab w:val="left" w:pos="851"/>
      </w:tabs>
      <w:suppressAutoHyphens/>
      <w:autoSpaceDN w:val="0"/>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9"/>
      </w:numPr>
      <w:tabs>
        <w:tab w:val="left" w:pos="-1179"/>
      </w:tabs>
      <w:spacing w:before="80"/>
      <w:jc w:val="center"/>
    </w:pPr>
    <w:rPr>
      <w:rFonts w:ascii="Times New Roman" w:hAnsi="Times New Roman"/>
      <w:b/>
      <w:bCs/>
      <w:sz w:val="32"/>
      <w:szCs w:val="32"/>
      <w:lang w:eastAsia="cs-CZ"/>
    </w:rPr>
  </w:style>
  <w:style w:type="paragraph" w:styleId="Zkladntext">
    <w:name w:val="Body Text"/>
    <w:basedOn w:val="Normln"/>
    <w:pPr>
      <w:suppressAutoHyphens/>
      <w:autoSpaceDN w:val="0"/>
      <w:spacing w:after="60"/>
      <w:jc w:val="left"/>
    </w:pPr>
    <w:rPr>
      <w:rFonts w:eastAsia="Times New Roman" w:cs="Times New Roman"/>
      <w:szCs w:val="21"/>
    </w:rPr>
  </w:style>
  <w:style w:type="character" w:customStyle="1" w:styleId="ZkladntextChar">
    <w:name w:val="Základní text Char"/>
    <w:basedOn w:val="Standardnpsmoodstavce"/>
    <w:rPr>
      <w:rFonts w:ascii="Arial" w:hAnsi="Arial"/>
      <w:sz w:val="22"/>
      <w:szCs w:val="21"/>
      <w:lang w:eastAsia="en-US"/>
    </w:rPr>
  </w:style>
  <w:style w:type="paragraph" w:styleId="Textpoznpodarou">
    <w:name w:val="footnote text"/>
    <w:basedOn w:val="Normln"/>
    <w:pPr>
      <w:suppressAutoHyphens/>
      <w:autoSpaceDN w:val="0"/>
      <w:jc w:val="left"/>
    </w:pPr>
    <w:rPr>
      <w:rFonts w:eastAsia="Times New Roman" w:cs="Times New Roman"/>
      <w:sz w:val="20"/>
      <w:szCs w:val="20"/>
    </w:rPr>
  </w:style>
  <w:style w:type="character" w:customStyle="1" w:styleId="TextpoznpodarouChar">
    <w:name w:val="Text pozn. pod čarou Char"/>
    <w:basedOn w:val="Standardnpsmoodstavce"/>
    <w:rPr>
      <w:rFonts w:ascii="Arial" w:hAnsi="Arial"/>
      <w:lang w:eastAsia="en-US"/>
    </w:rPr>
  </w:style>
  <w:style w:type="character" w:styleId="Znakapoznpodarou">
    <w:name w:val="footnote reference"/>
    <w:basedOn w:val="Standardnpsmoodstavce"/>
    <w:rPr>
      <w:position w:val="0"/>
      <w:vertAlign w:val="superscript"/>
    </w:rPr>
  </w:style>
  <w:style w:type="paragraph" w:customStyle="1" w:styleId="A1">
    <w:name w:val="A"/>
    <w:basedOn w:val="Normln"/>
    <w:pPr>
      <w:suppressAutoHyphens/>
      <w:autoSpaceDN w:val="0"/>
      <w:jc w:val="center"/>
    </w:pPr>
    <w:rPr>
      <w:rFonts w:eastAsia="Times New Roman" w:cs="Times New Roman"/>
      <w:b/>
      <w:sz w:val="28"/>
      <w:szCs w:val="28"/>
      <w:lang w:eastAsia="cs-CZ"/>
    </w:rPr>
  </w:style>
  <w:style w:type="character" w:customStyle="1" w:styleId="AChar">
    <w:name w:val="A Char"/>
    <w:basedOn w:val="Standardnpsmoodstavce"/>
    <w:rPr>
      <w:rFonts w:ascii="Arial" w:hAnsi="Arial"/>
      <w:b/>
      <w:sz w:val="28"/>
      <w:szCs w:val="28"/>
      <w:lang w:eastAsia="cs-CZ"/>
    </w:rPr>
  </w:style>
  <w:style w:type="character" w:customStyle="1" w:styleId="Odkaznakoment1">
    <w:name w:val="Odkaz na komentář1"/>
    <w:basedOn w:val="Standardnpsmoodstavce"/>
    <w:rPr>
      <w:sz w:val="16"/>
      <w:szCs w:val="16"/>
    </w:rPr>
  </w:style>
  <w:style w:type="paragraph" w:customStyle="1" w:styleId="Textkomente1">
    <w:name w:val="Text komentáře1"/>
    <w:basedOn w:val="Normln"/>
    <w:pPr>
      <w:suppressAutoHyphens/>
      <w:autoSpaceDN w:val="0"/>
      <w:spacing w:after="60"/>
      <w:jc w:val="left"/>
    </w:pPr>
    <w:rPr>
      <w:rFonts w:eastAsia="Times New Roman" w:cs="Times New Roman"/>
      <w:sz w:val="20"/>
      <w:szCs w:val="20"/>
    </w:rPr>
  </w:style>
  <w:style w:type="character" w:customStyle="1" w:styleId="TextkomenteChar">
    <w:name w:val="Text komentáře Char"/>
    <w:basedOn w:val="Standardnpsmoodstavce"/>
    <w:rPr>
      <w:rFonts w:ascii="Arial" w:hAnsi="Arial"/>
      <w:lang w:eastAsia="en-US"/>
    </w:rPr>
  </w:style>
  <w:style w:type="paragraph" w:customStyle="1" w:styleId="Pedmtkomente1">
    <w:name w:val="Předmět komentáře1"/>
    <w:basedOn w:val="Textkomente1"/>
    <w:next w:val="Textkomente1"/>
    <w:rPr>
      <w:b/>
      <w:bCs/>
    </w:rPr>
  </w:style>
  <w:style w:type="character" w:customStyle="1" w:styleId="PedmtkomenteChar">
    <w:name w:val="Předmět komentáře Char"/>
    <w:basedOn w:val="Standardnpsmoodstavce"/>
    <w:rPr>
      <w:rFonts w:ascii="Arial" w:hAnsi="Arial"/>
      <w:b/>
      <w:bCs/>
      <w:lang w:eastAsia="en-US"/>
    </w:rPr>
  </w:style>
  <w:style w:type="paragraph" w:customStyle="1" w:styleId="Revize1">
    <w:name w:val="Revize1"/>
    <w:pPr>
      <w:suppressAutoHyphens/>
      <w:autoSpaceDN w:val="0"/>
    </w:pPr>
    <w:rPr>
      <w:rFonts w:ascii="Calibri" w:hAnsi="Calibri"/>
      <w:sz w:val="22"/>
      <w:szCs w:val="21"/>
      <w:lang w:eastAsia="en-US"/>
    </w:rPr>
  </w:style>
  <w:style w:type="paragraph" w:styleId="Textvysvtlivek">
    <w:name w:val="endnote text"/>
    <w:basedOn w:val="Normln"/>
    <w:pPr>
      <w:suppressAutoHyphens/>
      <w:autoSpaceDN w:val="0"/>
      <w:jc w:val="left"/>
    </w:pPr>
    <w:rPr>
      <w:rFonts w:eastAsia="Times New Roman" w:cs="Times New Roman"/>
      <w:sz w:val="20"/>
      <w:szCs w:val="20"/>
    </w:rPr>
  </w:style>
  <w:style w:type="character" w:customStyle="1" w:styleId="TextvysvtlivekChar">
    <w:name w:val="Text vysvětlivek Char"/>
    <w:basedOn w:val="Standardnpsmoodstavce"/>
    <w:rPr>
      <w:rFonts w:ascii="Arial" w:hAnsi="Arial"/>
      <w:lang w:eastAsia="en-US"/>
    </w:rPr>
  </w:style>
  <w:style w:type="character" w:styleId="Odkaznavysvtlivky">
    <w:name w:val="endnote reference"/>
    <w:basedOn w:val="Standardnpsmoodstavce"/>
    <w:rPr>
      <w:position w:val="0"/>
      <w:vertAlign w:val="superscript"/>
    </w:rPr>
  </w:style>
  <w:style w:type="paragraph" w:customStyle="1" w:styleId="RLTextlnkuslovan">
    <w:name w:val="RL Text článku číslovaný"/>
    <w:basedOn w:val="Normln"/>
    <w:pPr>
      <w:suppressAutoHyphens/>
      <w:autoSpaceDN w:val="0"/>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32"/>
      </w:numPr>
      <w:suppressAutoHyphens/>
      <w:autoSpaceDN w:val="0"/>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pPr>
      <w:suppressAutoHyphens/>
      <w:autoSpaceDN w:val="0"/>
      <w:spacing w:before="80" w:after="40"/>
      <w:jc w:val="left"/>
    </w:pPr>
    <w:rPr>
      <w:rFonts w:eastAsia="Calibri"/>
      <w:bCs/>
      <w:szCs w:val="26"/>
    </w:rPr>
  </w:style>
  <w:style w:type="character" w:customStyle="1" w:styleId="TabulkaChar">
    <w:name w:val="Tabulka Char"/>
    <w:basedOn w:val="Standardnpsmoodstavce"/>
    <w:rPr>
      <w:rFonts w:ascii="Arial" w:eastAsia="Calibri" w:hAnsi="Arial" w:cs="Arial"/>
      <w:bCs/>
      <w:sz w:val="22"/>
      <w:szCs w:val="26"/>
      <w:lang w:eastAsia="en-US"/>
    </w:rPr>
  </w:style>
  <w:style w:type="character" w:customStyle="1" w:styleId="OdstavecseseznamemChar">
    <w:name w:val="Odstavec se seznamem Char"/>
    <w:basedOn w:val="Standardnpsmoodstavce"/>
    <w:rPr>
      <w:rFonts w:ascii="Arial" w:hAnsi="Arial"/>
      <w:sz w:val="22"/>
      <w:szCs w:val="21"/>
      <w:lang w:eastAsia="en-US"/>
    </w:rPr>
  </w:style>
  <w:style w:type="character" w:customStyle="1" w:styleId="Nevyeenzmnka1">
    <w:name w:val="Nevyřešená zmínka1"/>
    <w:basedOn w:val="Standardnpsmoodstavce"/>
    <w:rPr>
      <w:color w:val="605E5C"/>
      <w:shd w:val="clear" w:color="auto" w:fill="E1DFDD"/>
    </w:rPr>
  </w:style>
  <w:style w:type="character" w:customStyle="1" w:styleId="Odkaznakoment11">
    <w:name w:val="Odkaz na komentář11"/>
    <w:basedOn w:val="Standardnpsmoodstavce"/>
    <w:rPr>
      <w:sz w:val="16"/>
      <w:szCs w:val="16"/>
    </w:rPr>
  </w:style>
  <w:style w:type="character" w:customStyle="1" w:styleId="objectbox">
    <w:name w:val="objectbox"/>
    <w:basedOn w:val="Standardnpsmoodstavce"/>
  </w:style>
  <w:style w:type="paragraph" w:customStyle="1" w:styleId="xmsonormal">
    <w:name w:val="x_msonormal"/>
    <w:basedOn w:val="Normln"/>
    <w:pPr>
      <w:suppressAutoHyphens/>
      <w:autoSpaceDN w:val="0"/>
      <w:jc w:val="left"/>
    </w:pPr>
    <w:rPr>
      <w:rFonts w:ascii="Calibri" w:eastAsia="Calibri" w:hAnsi="Calibri" w:cs="Calibri"/>
      <w:szCs w:val="22"/>
      <w:lang w:eastAsia="cs-CZ"/>
    </w:rPr>
  </w:style>
  <w:style w:type="character" w:customStyle="1" w:styleId="Nevyeenzmnka2">
    <w:name w:val="Nevyřešená zmínka2"/>
    <w:basedOn w:val="Standardnpsmoodstavce"/>
    <w:rPr>
      <w:color w:val="605E5C"/>
      <w:shd w:val="clear" w:color="auto" w:fill="E1DFDD"/>
    </w:rPr>
  </w:style>
  <w:style w:type="paragraph" w:customStyle="1" w:styleId="TextPZ">
    <w:name w:val="Text PZ"/>
    <w:basedOn w:val="Normln"/>
    <w:pPr>
      <w:suppressAutoHyphens/>
      <w:autoSpaceDN w:val="0"/>
      <w:spacing w:after="60"/>
      <w:jc w:val="left"/>
    </w:pPr>
    <w:rPr>
      <w:rFonts w:eastAsia="Times New Roman" w:cs="Times New Roman"/>
      <w:szCs w:val="22"/>
    </w:rPr>
  </w:style>
  <w:style w:type="character" w:customStyle="1" w:styleId="TextPZChar">
    <w:name w:val="Text PZ Char"/>
    <w:basedOn w:val="Standardnpsmoodstavce"/>
    <w:rPr>
      <w:rFonts w:ascii="Arial" w:hAnsi="Arial"/>
      <w:sz w:val="22"/>
      <w:szCs w:val="22"/>
      <w:lang w:eastAsia="en-US"/>
    </w:rPr>
  </w:style>
  <w:style w:type="numbering" w:customStyle="1" w:styleId="LFO13">
    <w:name w:val="LFO13"/>
    <w:basedOn w:val="Bezseznamu"/>
    <w:pPr>
      <w:numPr>
        <w:numId w:val="9"/>
      </w:numPr>
    </w:pPr>
  </w:style>
  <w:style w:type="numbering" w:customStyle="1" w:styleId="LFO16">
    <w:name w:val="LFO16"/>
    <w:basedOn w:val="Bezseznamu"/>
    <w:pPr>
      <w:numPr>
        <w:numId w:val="32"/>
      </w:numPr>
    </w:pPr>
  </w:style>
  <w:style w:type="paragraph" w:styleId="Revize">
    <w:name w:val="Revision"/>
    <w:hidden/>
    <w:uiPriority w:val="99"/>
    <w:semiHidden/>
    <w:rsid w:val="00B76503"/>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iri.Bukovsky@mze.cz"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package" Target="embeddings/Microsoft_Word_Document.docx"/><Relationship Id="rId7" Type="http://schemas.openxmlformats.org/officeDocument/2006/relationships/image" Target="media/image1.png"/><Relationship Id="rId12" Type="http://schemas.openxmlformats.org/officeDocument/2006/relationships/hyperlink" Target="mailto:David.Kuna@mze.cz"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4163</Words>
  <Characters>24563</Characters>
  <Application>Microsoft Office Word</Application>
  <DocSecurity>0</DocSecurity>
  <Lines>204</Lines>
  <Paragraphs>57</Paragraphs>
  <ScaleCrop>false</ScaleCrop>
  <Company>T-Soft a.s.</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Neužil David</dc:creator>
  <cp:lastModifiedBy>Hynková Dana</cp:lastModifiedBy>
  <cp:revision>2</cp:revision>
  <cp:lastPrinted>2023-09-21T08:42:00Z</cp:lastPrinted>
  <dcterms:created xsi:type="dcterms:W3CDTF">2023-10-06T08:57:00Z</dcterms:created>
  <dcterms:modified xsi:type="dcterms:W3CDTF">2023-10-06T08:57:00Z</dcterms:modified>
</cp:coreProperties>
</file>