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22F7E" w14:textId="21C7835B" w:rsidR="00CA02C5" w:rsidRPr="004C3396" w:rsidRDefault="007564AA" w:rsidP="007564AA">
      <w:pPr>
        <w:contextualSpacing/>
        <w:jc w:val="center"/>
        <w:rPr>
          <w:b/>
          <w:bCs/>
        </w:rPr>
      </w:pPr>
      <w:r w:rsidRPr="004C3396">
        <w:rPr>
          <w:b/>
          <w:bCs/>
        </w:rPr>
        <w:t>Dodatek č. 1 ke SMLOUVĚ O DÍLO</w:t>
      </w:r>
    </w:p>
    <w:p w14:paraId="7E070462" w14:textId="6A47DF5A" w:rsidR="007564AA" w:rsidRDefault="007564AA" w:rsidP="007564AA">
      <w:pPr>
        <w:contextualSpacing/>
        <w:jc w:val="center"/>
      </w:pPr>
      <w:r>
        <w:t>uzavřená podle § 2586 a násl.</w:t>
      </w:r>
    </w:p>
    <w:p w14:paraId="22F2A33D" w14:textId="62506632" w:rsidR="007564AA" w:rsidRDefault="007564AA" w:rsidP="007564AA">
      <w:pPr>
        <w:contextualSpacing/>
        <w:jc w:val="center"/>
      </w:pPr>
      <w:r>
        <w:t>Zákona č. 89/2012 SB., občanský zákoník</w:t>
      </w:r>
    </w:p>
    <w:p w14:paraId="416D7896" w14:textId="1FB7E5F7" w:rsidR="007564AA" w:rsidRDefault="007564AA" w:rsidP="007564AA">
      <w:pPr>
        <w:contextualSpacing/>
        <w:jc w:val="center"/>
      </w:pPr>
    </w:p>
    <w:p w14:paraId="6CFDF58B" w14:textId="65C1B3E7" w:rsidR="007564AA" w:rsidRDefault="007564AA" w:rsidP="007564AA">
      <w:pPr>
        <w:contextualSpacing/>
        <w:jc w:val="center"/>
      </w:pPr>
    </w:p>
    <w:p w14:paraId="531FA006" w14:textId="5AA56B76" w:rsidR="007564AA" w:rsidRDefault="007564AA" w:rsidP="007564AA">
      <w:pPr>
        <w:contextualSpacing/>
        <w:jc w:val="center"/>
      </w:pPr>
      <w:r>
        <w:t>Číslo smlouvy objednatele: ……</w:t>
      </w:r>
    </w:p>
    <w:p w14:paraId="1718695C" w14:textId="1209EB38" w:rsidR="007564AA" w:rsidRDefault="007564AA" w:rsidP="007564AA">
      <w:pPr>
        <w:contextualSpacing/>
        <w:jc w:val="center"/>
      </w:pPr>
      <w:r>
        <w:t>Číslo smlouvy zhotovitele: …….</w:t>
      </w:r>
    </w:p>
    <w:p w14:paraId="21917FE3" w14:textId="65E3F84F" w:rsidR="007564AA" w:rsidRDefault="007564AA" w:rsidP="007564AA">
      <w:pPr>
        <w:contextualSpacing/>
        <w:jc w:val="center"/>
      </w:pPr>
    </w:p>
    <w:p w14:paraId="75B9EE86" w14:textId="7900863C" w:rsidR="007564AA" w:rsidRDefault="007564AA" w:rsidP="007564AA">
      <w:pPr>
        <w:contextualSpacing/>
        <w:jc w:val="center"/>
      </w:pPr>
    </w:p>
    <w:p w14:paraId="242A99DE" w14:textId="7585306B" w:rsidR="007564AA" w:rsidRDefault="007564AA" w:rsidP="007564AA">
      <w:pPr>
        <w:contextualSpacing/>
        <w:jc w:val="center"/>
      </w:pPr>
      <w:r>
        <w:t>I.</w:t>
      </w:r>
    </w:p>
    <w:p w14:paraId="119F739B" w14:textId="362F1EBD" w:rsidR="007564AA" w:rsidRPr="004C3396" w:rsidRDefault="007564AA" w:rsidP="007564AA">
      <w:pPr>
        <w:contextualSpacing/>
        <w:jc w:val="center"/>
        <w:rPr>
          <w:b/>
          <w:bCs/>
        </w:rPr>
      </w:pPr>
      <w:r w:rsidRPr="004C3396">
        <w:rPr>
          <w:b/>
          <w:bCs/>
        </w:rPr>
        <w:t>Smluvní strany</w:t>
      </w:r>
    </w:p>
    <w:p w14:paraId="48BB0DA1" w14:textId="4B06B294" w:rsidR="007564AA" w:rsidRDefault="007564AA" w:rsidP="007564AA">
      <w:pPr>
        <w:contextualSpacing/>
        <w:jc w:val="center"/>
      </w:pPr>
    </w:p>
    <w:p w14:paraId="11D24372" w14:textId="5EC88753" w:rsidR="007564AA" w:rsidRPr="004C3396" w:rsidRDefault="007564AA" w:rsidP="007564AA">
      <w:pPr>
        <w:pStyle w:val="Odstavecseseznamem"/>
        <w:numPr>
          <w:ilvl w:val="0"/>
          <w:numId w:val="1"/>
        </w:numPr>
        <w:ind w:left="714" w:hanging="357"/>
        <w:rPr>
          <w:b/>
          <w:bCs/>
        </w:rPr>
      </w:pPr>
      <w:r w:rsidRPr="004C3396">
        <w:rPr>
          <w:b/>
          <w:bCs/>
        </w:rPr>
        <w:t>Střední škola, Základní škola a Mateřská škola Lipník nad Bečvou, Osecká 301</w:t>
      </w:r>
    </w:p>
    <w:p w14:paraId="4DFC7356" w14:textId="29B281BA" w:rsidR="007564AA" w:rsidRDefault="007564AA" w:rsidP="007564AA">
      <w:pPr>
        <w:ind w:left="357"/>
        <w:contextualSpacing/>
      </w:pPr>
      <w:r>
        <w:t>Se sídlem: Osecká 301, 751 31 Lipník nad Bečvou</w:t>
      </w:r>
    </w:p>
    <w:p w14:paraId="402792D0" w14:textId="00F0F7E0" w:rsidR="007564AA" w:rsidRDefault="007564AA" w:rsidP="007564AA">
      <w:pPr>
        <w:ind w:left="357"/>
        <w:contextualSpacing/>
      </w:pPr>
      <w:r>
        <w:t>Zastoupené: Mgr. Miluší Juráňovou, ředitelkou školy</w:t>
      </w:r>
    </w:p>
    <w:p w14:paraId="3761FB35" w14:textId="70CCDDAA" w:rsidR="007564AA" w:rsidRDefault="007564AA" w:rsidP="007564AA">
      <w:pPr>
        <w:ind w:left="357"/>
        <w:contextualSpacing/>
      </w:pPr>
      <w:r>
        <w:t>IČ: 61985953</w:t>
      </w:r>
    </w:p>
    <w:p w14:paraId="7E60B77E" w14:textId="3824E8B2" w:rsidR="007564AA" w:rsidRDefault="007564AA" w:rsidP="007564AA">
      <w:pPr>
        <w:ind w:left="357"/>
        <w:contextualSpacing/>
      </w:pPr>
      <w:r>
        <w:t>DIČ: -</w:t>
      </w:r>
    </w:p>
    <w:p w14:paraId="7AFFC0B7" w14:textId="5A645770" w:rsidR="007564AA" w:rsidRDefault="007564AA" w:rsidP="007564AA">
      <w:pPr>
        <w:ind w:left="357"/>
        <w:contextualSpacing/>
      </w:pPr>
      <w:r>
        <w:t>Bankovní spojení: Komerční banka</w:t>
      </w:r>
    </w:p>
    <w:p w14:paraId="567B5175" w14:textId="1AEB329D" w:rsidR="007564AA" w:rsidRDefault="007564AA" w:rsidP="007564AA">
      <w:pPr>
        <w:ind w:left="357"/>
        <w:contextualSpacing/>
      </w:pPr>
      <w:r>
        <w:t xml:space="preserve">Číslo účtu: </w:t>
      </w:r>
      <w:proofErr w:type="gramStart"/>
      <w:r>
        <w:t>19 – 4273450267</w:t>
      </w:r>
      <w:proofErr w:type="gramEnd"/>
      <w:r>
        <w:t>/0100</w:t>
      </w:r>
    </w:p>
    <w:p w14:paraId="4C016B8E" w14:textId="6D87FB1A" w:rsidR="007564AA" w:rsidRDefault="007564AA" w:rsidP="007564AA">
      <w:pPr>
        <w:ind w:left="357"/>
        <w:contextualSpacing/>
      </w:pPr>
    </w:p>
    <w:p w14:paraId="14B91074" w14:textId="4F2115AC" w:rsidR="007564AA" w:rsidRDefault="007564AA" w:rsidP="007564AA">
      <w:pPr>
        <w:ind w:left="357"/>
        <w:contextualSpacing/>
      </w:pPr>
      <w:r>
        <w:t>(dále jen „objednatel“)</w:t>
      </w:r>
    </w:p>
    <w:p w14:paraId="434938C8" w14:textId="6B142D91" w:rsidR="007564AA" w:rsidRDefault="007564AA" w:rsidP="007564AA">
      <w:pPr>
        <w:ind w:left="357"/>
        <w:contextualSpacing/>
      </w:pPr>
    </w:p>
    <w:p w14:paraId="0024F683" w14:textId="3FDD1724" w:rsidR="007564AA" w:rsidRDefault="007564AA" w:rsidP="007564AA">
      <w:pPr>
        <w:ind w:left="357"/>
        <w:contextualSpacing/>
      </w:pPr>
      <w:r>
        <w:t>a</w:t>
      </w:r>
    </w:p>
    <w:p w14:paraId="1FCD8AA2" w14:textId="2B4C386D" w:rsidR="007564AA" w:rsidRDefault="007564AA" w:rsidP="007564AA">
      <w:pPr>
        <w:ind w:left="357"/>
        <w:contextualSpacing/>
      </w:pPr>
    </w:p>
    <w:p w14:paraId="261D83B1" w14:textId="4BFC15E3" w:rsidR="007564AA" w:rsidRPr="004C3396" w:rsidRDefault="007564AA" w:rsidP="007564AA">
      <w:pPr>
        <w:pStyle w:val="Odstavecseseznamem"/>
        <w:numPr>
          <w:ilvl w:val="0"/>
          <w:numId w:val="1"/>
        </w:numPr>
        <w:rPr>
          <w:b/>
          <w:bCs/>
        </w:rPr>
      </w:pPr>
      <w:proofErr w:type="spellStart"/>
      <w:r w:rsidRPr="004C3396">
        <w:rPr>
          <w:b/>
          <w:bCs/>
        </w:rPr>
        <w:t>Traweko</w:t>
      </w:r>
      <w:proofErr w:type="spellEnd"/>
      <w:r w:rsidRPr="004C3396">
        <w:rPr>
          <w:b/>
          <w:bCs/>
        </w:rPr>
        <w:t xml:space="preserve"> 96 s.r.o.</w:t>
      </w:r>
    </w:p>
    <w:p w14:paraId="20E08261" w14:textId="429A236F" w:rsidR="007564AA" w:rsidRDefault="007564AA" w:rsidP="007564AA">
      <w:pPr>
        <w:ind w:left="357"/>
        <w:contextualSpacing/>
      </w:pPr>
      <w:r>
        <w:t>Se sídlem: Hranická 1455, 751 31 Lipník nad Bečvou</w:t>
      </w:r>
    </w:p>
    <w:p w14:paraId="2E4E4359" w14:textId="6F316051" w:rsidR="007564AA" w:rsidRDefault="007564AA" w:rsidP="007564AA">
      <w:pPr>
        <w:ind w:left="357"/>
        <w:contextualSpacing/>
      </w:pPr>
      <w:r>
        <w:t>Zastoupené: Roman Koutný – jednatel společnosti</w:t>
      </w:r>
    </w:p>
    <w:p w14:paraId="5448EAC1" w14:textId="4D5B9F23" w:rsidR="007564AA" w:rsidRDefault="007564AA" w:rsidP="007564AA">
      <w:pPr>
        <w:ind w:left="357"/>
        <w:contextualSpacing/>
      </w:pPr>
      <w:r>
        <w:t>IČO: 25363751</w:t>
      </w:r>
    </w:p>
    <w:p w14:paraId="4EF4E79E" w14:textId="27F2710D" w:rsidR="007564AA" w:rsidRDefault="007564AA" w:rsidP="007564AA">
      <w:pPr>
        <w:ind w:left="357"/>
        <w:contextualSpacing/>
      </w:pPr>
      <w:r>
        <w:t>DIČ: CZ25363751</w:t>
      </w:r>
    </w:p>
    <w:p w14:paraId="1AE7C509" w14:textId="1741A9D0" w:rsidR="007564AA" w:rsidRDefault="007564AA" w:rsidP="007564AA">
      <w:pPr>
        <w:ind w:left="357"/>
        <w:contextualSpacing/>
      </w:pPr>
      <w:r>
        <w:t>Zapsáno ve veřejném rejstříku – spisová značka C, vložka 15481 vedená Krajským soudem v Ostravě</w:t>
      </w:r>
    </w:p>
    <w:p w14:paraId="522E67B7" w14:textId="4D1C5858" w:rsidR="007564AA" w:rsidRDefault="007564AA" w:rsidP="007564AA">
      <w:pPr>
        <w:ind w:left="357"/>
        <w:contextualSpacing/>
      </w:pPr>
    </w:p>
    <w:p w14:paraId="53760242" w14:textId="16ADE129" w:rsidR="007564AA" w:rsidRDefault="007564AA" w:rsidP="007564AA">
      <w:pPr>
        <w:ind w:left="357"/>
        <w:contextualSpacing/>
      </w:pPr>
      <w:r>
        <w:t>(dále jen „zhotovitel“)</w:t>
      </w:r>
    </w:p>
    <w:p w14:paraId="27A39F43" w14:textId="4B219E1D" w:rsidR="007564AA" w:rsidRDefault="007564AA" w:rsidP="007564AA">
      <w:pPr>
        <w:ind w:left="357"/>
        <w:contextualSpacing/>
      </w:pPr>
    </w:p>
    <w:p w14:paraId="63BB9108" w14:textId="79E10F2F" w:rsidR="007564AA" w:rsidRPr="004C3396" w:rsidRDefault="007564AA" w:rsidP="007564AA">
      <w:pPr>
        <w:ind w:left="357"/>
        <w:contextualSpacing/>
        <w:jc w:val="center"/>
        <w:rPr>
          <w:b/>
          <w:bCs/>
        </w:rPr>
      </w:pPr>
      <w:r w:rsidRPr="004C3396">
        <w:rPr>
          <w:b/>
          <w:bCs/>
        </w:rPr>
        <w:t>Smluvní strany se formou Dodatku č. 1 – „Výměna vstupních dveří“ dohodly na níže uvedených změnách:</w:t>
      </w:r>
    </w:p>
    <w:p w14:paraId="4A107EE0" w14:textId="75E03A81" w:rsidR="007564AA" w:rsidRDefault="007564AA" w:rsidP="007564AA">
      <w:pPr>
        <w:ind w:left="357"/>
        <w:contextualSpacing/>
      </w:pPr>
    </w:p>
    <w:p w14:paraId="36314C9E" w14:textId="1C5516A7" w:rsidR="007564AA" w:rsidRDefault="007564AA" w:rsidP="007564AA">
      <w:pPr>
        <w:ind w:left="357"/>
        <w:contextualSpacing/>
      </w:pPr>
    </w:p>
    <w:p w14:paraId="0752C290" w14:textId="41D7EF41" w:rsidR="007564AA" w:rsidRPr="004C3396" w:rsidRDefault="007564AA" w:rsidP="007564AA">
      <w:pPr>
        <w:ind w:left="357"/>
        <w:contextualSpacing/>
        <w:jc w:val="center"/>
        <w:rPr>
          <w:b/>
          <w:bCs/>
        </w:rPr>
      </w:pPr>
      <w:r w:rsidRPr="004C3396">
        <w:rPr>
          <w:b/>
          <w:bCs/>
        </w:rPr>
        <w:t>III.</w:t>
      </w:r>
    </w:p>
    <w:p w14:paraId="14026955" w14:textId="05B538EA" w:rsidR="007564AA" w:rsidRPr="004C3396" w:rsidRDefault="007564AA" w:rsidP="007564AA">
      <w:pPr>
        <w:ind w:left="357"/>
        <w:contextualSpacing/>
        <w:jc w:val="center"/>
        <w:rPr>
          <w:b/>
          <w:bCs/>
        </w:rPr>
      </w:pPr>
      <w:r w:rsidRPr="004C3396">
        <w:rPr>
          <w:b/>
          <w:bCs/>
        </w:rPr>
        <w:t>Doba plnění</w:t>
      </w:r>
    </w:p>
    <w:p w14:paraId="14551DC3" w14:textId="20637086" w:rsidR="007564AA" w:rsidRDefault="007564AA" w:rsidP="007564AA">
      <w:pPr>
        <w:ind w:left="357"/>
        <w:contextualSpacing/>
        <w:jc w:val="center"/>
      </w:pPr>
    </w:p>
    <w:p w14:paraId="21E07E60" w14:textId="119A7985" w:rsidR="007564AA" w:rsidRDefault="007564AA" w:rsidP="007564AA">
      <w:pPr>
        <w:pStyle w:val="Odstavecseseznamem"/>
        <w:numPr>
          <w:ilvl w:val="0"/>
          <w:numId w:val="2"/>
        </w:numPr>
      </w:pPr>
      <w:r>
        <w:t>Z důvodu opožděného schválení specifikace členění vchodových dveří došlo ke zpoždění dodávky vybraného výrobku a tímto se posunuje termín dokončení díle ve lhůtě: do 30. 9. 2023.</w:t>
      </w:r>
    </w:p>
    <w:p w14:paraId="6E348B67" w14:textId="41335959" w:rsidR="007564AA" w:rsidRDefault="007564AA" w:rsidP="007564AA">
      <w:pPr>
        <w:ind w:left="357"/>
      </w:pPr>
    </w:p>
    <w:p w14:paraId="69F79594" w14:textId="7EDF3A24" w:rsidR="007564AA" w:rsidRPr="004C3396" w:rsidRDefault="007564AA" w:rsidP="007564AA">
      <w:pPr>
        <w:ind w:left="357"/>
        <w:contextualSpacing/>
        <w:jc w:val="center"/>
        <w:rPr>
          <w:b/>
          <w:bCs/>
        </w:rPr>
      </w:pPr>
      <w:r w:rsidRPr="004C3396">
        <w:rPr>
          <w:b/>
          <w:bCs/>
        </w:rPr>
        <w:lastRenderedPageBreak/>
        <w:t>XI.</w:t>
      </w:r>
    </w:p>
    <w:p w14:paraId="2B1AA56A" w14:textId="6162EA30" w:rsidR="007564AA" w:rsidRPr="004C3396" w:rsidRDefault="007564AA" w:rsidP="007564AA">
      <w:pPr>
        <w:ind w:left="357"/>
        <w:contextualSpacing/>
        <w:jc w:val="center"/>
        <w:rPr>
          <w:b/>
          <w:bCs/>
        </w:rPr>
      </w:pPr>
      <w:r w:rsidRPr="004C3396">
        <w:rPr>
          <w:b/>
          <w:bCs/>
        </w:rPr>
        <w:t>Závěrečná ujednání</w:t>
      </w:r>
    </w:p>
    <w:p w14:paraId="2ABF0AE1" w14:textId="7E11329A" w:rsidR="007564AA" w:rsidRDefault="007564AA" w:rsidP="007564AA">
      <w:pPr>
        <w:ind w:left="357"/>
        <w:contextualSpacing/>
      </w:pPr>
    </w:p>
    <w:p w14:paraId="74CF281E" w14:textId="0ECB238C" w:rsidR="007564AA" w:rsidRDefault="007564AA" w:rsidP="007564AA">
      <w:pPr>
        <w:ind w:left="357"/>
        <w:contextualSpacing/>
      </w:pPr>
      <w:r>
        <w:t>7. Tento dodatek je vyhotovení ve čtyřech stejnopisech s platností originálu podepsaných oprávněnými zástupci</w:t>
      </w:r>
      <w:r w:rsidR="008B1A59">
        <w:t xml:space="preserve"> smluvních stran, přičemž objednatel obdrží tři a zhotovitel jedno vyhotovení.</w:t>
      </w:r>
    </w:p>
    <w:p w14:paraId="221F5FB8" w14:textId="28A7CF9D" w:rsidR="008B1A59" w:rsidRDefault="008B1A59" w:rsidP="007564AA">
      <w:pPr>
        <w:ind w:left="357"/>
        <w:contextualSpacing/>
      </w:pPr>
    </w:p>
    <w:p w14:paraId="48D49599" w14:textId="1E7BE713" w:rsidR="008B1A59" w:rsidRDefault="008B1A59" w:rsidP="007564AA">
      <w:pPr>
        <w:ind w:left="357"/>
        <w:contextualSpacing/>
      </w:pPr>
    </w:p>
    <w:p w14:paraId="125C8B3D" w14:textId="035653A5" w:rsidR="008B1A59" w:rsidRDefault="008B1A59" w:rsidP="007564AA">
      <w:pPr>
        <w:ind w:left="357"/>
        <w:contextualSpacing/>
      </w:pPr>
    </w:p>
    <w:p w14:paraId="21D38210" w14:textId="2DF0004D" w:rsidR="008B1A59" w:rsidRDefault="008B1A59" w:rsidP="007564AA">
      <w:pPr>
        <w:ind w:left="357"/>
        <w:contextualSpacing/>
      </w:pPr>
      <w:r>
        <w:t>Ostatní ustanovení Smlouvy o dílo se nemění.</w:t>
      </w:r>
    </w:p>
    <w:p w14:paraId="6B4848D6" w14:textId="4F1F22CB" w:rsidR="008B1A59" w:rsidRDefault="008B1A59" w:rsidP="007564AA">
      <w:pPr>
        <w:ind w:left="357"/>
        <w:contextualSpacing/>
      </w:pPr>
    </w:p>
    <w:p w14:paraId="788692B2" w14:textId="08AE8523" w:rsidR="008B1A59" w:rsidRDefault="008B1A59" w:rsidP="007564AA">
      <w:pPr>
        <w:ind w:left="357"/>
        <w:contextualSpacing/>
      </w:pPr>
    </w:p>
    <w:p w14:paraId="2A365806" w14:textId="7B91AB11" w:rsidR="008B1A59" w:rsidRDefault="008B1A59" w:rsidP="007564AA">
      <w:pPr>
        <w:ind w:left="357"/>
        <w:contextualSpacing/>
      </w:pPr>
      <w:r>
        <w:t>V …………………… dne ………………………</w:t>
      </w:r>
      <w:r>
        <w:tab/>
      </w:r>
      <w:r>
        <w:tab/>
      </w:r>
      <w:r>
        <w:tab/>
        <w:t>V ……………………. dne ……………………</w:t>
      </w:r>
    </w:p>
    <w:p w14:paraId="1E5C9A99" w14:textId="61A396F4" w:rsidR="008B1A59" w:rsidRDefault="008B1A59" w:rsidP="007564AA">
      <w:pPr>
        <w:ind w:left="357"/>
        <w:contextualSpacing/>
      </w:pPr>
    </w:p>
    <w:p w14:paraId="5BE2F165" w14:textId="52BB31F1" w:rsidR="008B1A59" w:rsidRPr="008B1A59" w:rsidRDefault="008B1A59" w:rsidP="007564AA">
      <w:pPr>
        <w:ind w:left="357"/>
        <w:contextualSpacing/>
        <w:rPr>
          <w:u w:val="single"/>
        </w:rPr>
      </w:pPr>
      <w:r>
        <w:rPr>
          <w:u w:val="single"/>
        </w:rP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1A59">
        <w:rPr>
          <w:u w:val="single"/>
        </w:rPr>
        <w:t>Za zhotovitele:</w:t>
      </w:r>
    </w:p>
    <w:p w14:paraId="5CB1CB66" w14:textId="7277D180" w:rsidR="007564AA" w:rsidRDefault="007564AA" w:rsidP="008B1A59">
      <w:pPr>
        <w:ind w:left="357"/>
      </w:pPr>
    </w:p>
    <w:p w14:paraId="79AD0B5D" w14:textId="7E99F654" w:rsidR="008B1A59" w:rsidRDefault="008B1A59" w:rsidP="008B1A59">
      <w:pPr>
        <w:ind w:left="357"/>
      </w:pPr>
    </w:p>
    <w:p w14:paraId="738BE4FB" w14:textId="58DC63BF" w:rsidR="008B1A59" w:rsidRDefault="008B1A59" w:rsidP="008B1A59">
      <w:pPr>
        <w:ind w:left="357"/>
      </w:pPr>
    </w:p>
    <w:p w14:paraId="19EB8C40" w14:textId="07C75CF1" w:rsidR="008B1A59" w:rsidRDefault="008B1A59" w:rsidP="008B1A59">
      <w:pPr>
        <w:ind w:left="357"/>
      </w:pPr>
      <w:r>
        <w:t>………………………………………………………….</w:t>
      </w:r>
      <w:r>
        <w:tab/>
      </w:r>
      <w:r>
        <w:tab/>
      </w:r>
      <w:r>
        <w:tab/>
        <w:t>………………………………………………………..</w:t>
      </w:r>
    </w:p>
    <w:p w14:paraId="06454E30" w14:textId="72440A74" w:rsidR="008B1A59" w:rsidRDefault="008B1A59" w:rsidP="008B1A59">
      <w:pPr>
        <w:ind w:left="357"/>
        <w:contextualSpacing/>
      </w:pPr>
      <w:r>
        <w:t xml:space="preserve">            Mgr. Miluše Juráňová</w:t>
      </w:r>
      <w:r>
        <w:tab/>
      </w:r>
      <w:r>
        <w:tab/>
      </w:r>
      <w:r>
        <w:tab/>
      </w:r>
      <w:r>
        <w:tab/>
      </w:r>
      <w:r>
        <w:tab/>
        <w:t>Roman Koutný</w:t>
      </w:r>
    </w:p>
    <w:p w14:paraId="3C77A03A" w14:textId="1E169C5C" w:rsidR="008B1A59" w:rsidRDefault="008B1A59" w:rsidP="008B1A59">
      <w:pPr>
        <w:ind w:left="357"/>
        <w:contextualSpacing/>
      </w:pPr>
      <w:r>
        <w:t xml:space="preserve">                 Ředitelka školy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jednatel</w:t>
      </w:r>
    </w:p>
    <w:p w14:paraId="2138BE18" w14:textId="77777777" w:rsidR="008B1A59" w:rsidRDefault="008B1A59" w:rsidP="008B1A59">
      <w:pPr>
        <w:ind w:left="357"/>
        <w:contextualSpacing/>
      </w:pPr>
    </w:p>
    <w:p w14:paraId="24EA1929" w14:textId="77777777" w:rsidR="008B1A59" w:rsidRDefault="008B1A59" w:rsidP="008B1A59">
      <w:pPr>
        <w:ind w:left="357"/>
      </w:pPr>
    </w:p>
    <w:p w14:paraId="79AF2F85" w14:textId="77777777" w:rsidR="008B1A59" w:rsidRDefault="008B1A59" w:rsidP="008B1A59">
      <w:pPr>
        <w:ind w:left="357"/>
      </w:pPr>
    </w:p>
    <w:p w14:paraId="79B55FF1" w14:textId="77777777" w:rsidR="007564AA" w:rsidRDefault="007564AA" w:rsidP="007564AA">
      <w:pPr>
        <w:ind w:left="360"/>
      </w:pPr>
    </w:p>
    <w:p w14:paraId="1E4D0FCA" w14:textId="77777777" w:rsidR="007564AA" w:rsidRDefault="007564AA" w:rsidP="007564AA">
      <w:pPr>
        <w:ind w:left="357"/>
        <w:contextualSpacing/>
      </w:pPr>
    </w:p>
    <w:p w14:paraId="437A5E01" w14:textId="77777777" w:rsidR="007564AA" w:rsidRDefault="007564AA" w:rsidP="007564AA">
      <w:pPr>
        <w:ind w:left="357"/>
      </w:pPr>
    </w:p>
    <w:p w14:paraId="1F92D380" w14:textId="77777777" w:rsidR="007564AA" w:rsidRDefault="007564AA" w:rsidP="007564AA">
      <w:pPr>
        <w:pStyle w:val="Odstavecseseznamem"/>
        <w:ind w:left="714"/>
      </w:pPr>
    </w:p>
    <w:p w14:paraId="39751B9A" w14:textId="77777777" w:rsidR="007564AA" w:rsidRDefault="007564AA" w:rsidP="007564AA">
      <w:pPr>
        <w:jc w:val="center"/>
      </w:pPr>
    </w:p>
    <w:sectPr w:rsidR="00756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24BE3"/>
    <w:multiLevelType w:val="hybridMultilevel"/>
    <w:tmpl w:val="DC069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F10E1"/>
    <w:multiLevelType w:val="hybridMultilevel"/>
    <w:tmpl w:val="3BF47138"/>
    <w:lvl w:ilvl="0" w:tplc="A016F2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AA"/>
    <w:rsid w:val="004C3396"/>
    <w:rsid w:val="007564AA"/>
    <w:rsid w:val="008B1A59"/>
    <w:rsid w:val="00CA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8D06"/>
  <w15:chartTrackingRefBased/>
  <w15:docId w15:val="{CC76CAFF-CF88-4E1F-9539-69F00CB0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6C70-EC73-442A-9C8F-83AD8D47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 ZS MS Lipnik nad Becvou Osecka 301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SŠ a ZŠ Lipník nad Bečvou</dc:creator>
  <cp:keywords/>
  <dc:description/>
  <cp:lastModifiedBy>SŠ a ZŠ Lipník nad Bečvou</cp:lastModifiedBy>
  <cp:revision>2</cp:revision>
  <dcterms:created xsi:type="dcterms:W3CDTF">2023-07-27T06:28:00Z</dcterms:created>
  <dcterms:modified xsi:type="dcterms:W3CDTF">2023-07-27T06:44:00Z</dcterms:modified>
</cp:coreProperties>
</file>