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CEA" w:rsidRDefault="008D6212">
      <w:pPr>
        <w:pStyle w:val="Zkladntext30"/>
        <w:shd w:val="clear" w:color="auto" w:fill="auto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.05pt;margin-top:-2.35pt;width:186.55pt;height:17.95pt;z-index:-125829376;mso-wrap-distance-left:5pt;mso-wrap-distance-right:8.9pt;mso-wrap-distance-bottom:27.6pt;mso-position-horizontal-relative:margin;mso-position-vertical-relative:margin" filled="f" stroked="f">
            <v:textbox style="mso-fit-shape-to-text:t" inset="0,0,0,0">
              <w:txbxContent>
                <w:p w:rsidR="00240CEA" w:rsidRDefault="008D6212">
                  <w:pPr>
                    <w:pStyle w:val="Zkladntext5"/>
                    <w:shd w:val="clear" w:color="auto" w:fill="auto"/>
                    <w:spacing w:line="300" w:lineRule="exact"/>
                  </w:pPr>
                  <w:r>
                    <w:t>Krajská správa a údržba</w:t>
                  </w:r>
                </w:p>
              </w:txbxContent>
            </v:textbox>
            <w10:wrap type="square" side="right" anchorx="margin" anchory="margin"/>
          </v:shape>
        </w:pict>
      </w:r>
      <w:r>
        <w:pict>
          <v:shape id="_x0000_s1027" type="#_x0000_t202" style="position:absolute;left:0;text-align:left;margin-left:-.3pt;margin-top:14.5pt;width:115.3pt;height:28.95pt;z-index:-125829375;mso-wrap-distance-left:5pt;mso-wrap-distance-top:16.25pt;mso-wrap-distance-right:9.15pt;mso-position-horizontal-relative:margin;mso-position-vertical-relative:margin" filled="f" stroked="f">
            <v:textbox style="mso-fit-shape-to-text:t" inset="0,0,0,0">
              <w:txbxContent>
                <w:p w:rsidR="00240CEA" w:rsidRDefault="008D6212">
                  <w:pPr>
                    <w:pStyle w:val="Titulekobrzku2"/>
                    <w:shd w:val="clear" w:color="auto" w:fill="auto"/>
                    <w:spacing w:after="0" w:line="300" w:lineRule="exact"/>
                  </w:pPr>
                  <w:r>
                    <w:t>silnic Vysočiny</w:t>
                  </w:r>
                </w:p>
                <w:p w:rsidR="00240CEA" w:rsidRDefault="008D6212">
                  <w:pPr>
                    <w:pStyle w:val="Titulekobrzku"/>
                    <w:shd w:val="clear" w:color="auto" w:fill="auto"/>
                    <w:spacing w:before="0" w:line="190" w:lineRule="exact"/>
                  </w:pPr>
                  <w:r>
                    <w:t>příspěvková organizace</w:t>
                  </w:r>
                </w:p>
              </w:txbxContent>
            </v:textbox>
            <w10:wrap type="square" side="right" anchorx="margin" anchory="margin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115.6pt;margin-top:19.25pt;width:70.55pt;height:23.05pt;z-index:-125829374;mso-wrap-distance-left:5pt;mso-wrap-distance-top:16.25pt;mso-wrap-distance-right:9.15pt;mso-position-horizontal-relative:margin;mso-position-vertical-relative:margin">
            <v:imagedata r:id="rId6" o:title="image1"/>
            <w10:wrap type="square" side="right" anchorx="margin" anchory="margin"/>
          </v:shape>
        </w:pict>
      </w:r>
      <w:r>
        <w:t>Krajská správa a údržba silnic Vysočiny, příspěvková organizace</w:t>
      </w:r>
    </w:p>
    <w:p w:rsidR="00240CEA" w:rsidRDefault="008D6212">
      <w:pPr>
        <w:pStyle w:val="Zkladntext30"/>
        <w:shd w:val="clear" w:color="auto" w:fill="auto"/>
        <w:tabs>
          <w:tab w:val="left" w:pos="2164"/>
        </w:tabs>
      </w:pPr>
      <w:r>
        <w:t>Kosovská</w:t>
      </w:r>
      <w:r>
        <w:tab/>
        <w:t>16</w:t>
      </w:r>
    </w:p>
    <w:p w:rsidR="00240CEA" w:rsidRDefault="008D6212">
      <w:pPr>
        <w:pStyle w:val="Zkladntext30"/>
        <w:shd w:val="clear" w:color="auto" w:fill="auto"/>
      </w:pPr>
      <w:r>
        <w:t>Jihlava</w:t>
      </w:r>
    </w:p>
    <w:p w:rsidR="00240CEA" w:rsidRDefault="008D6212">
      <w:pPr>
        <w:pStyle w:val="Zkladntext30"/>
        <w:shd w:val="clear" w:color="auto" w:fill="auto"/>
        <w:tabs>
          <w:tab w:val="left" w:pos="2990"/>
        </w:tabs>
        <w:spacing w:after="110" w:line="190" w:lineRule="exact"/>
        <w:ind w:left="1260"/>
      </w:pPr>
      <w:r>
        <w:t>lč0:00090450</w:t>
      </w:r>
      <w:r>
        <w:tab/>
        <w:t>DIČ:CZ00090450</w:t>
      </w:r>
    </w:p>
    <w:p w:rsidR="00240CEA" w:rsidRDefault="008D6212">
      <w:pPr>
        <w:pStyle w:val="Zkladntext40"/>
        <w:shd w:val="clear" w:color="auto" w:fill="auto"/>
        <w:tabs>
          <w:tab w:val="left" w:pos="3950"/>
        </w:tabs>
        <w:spacing w:before="0" w:line="190" w:lineRule="exact"/>
      </w:pPr>
      <w:r>
        <w:pict>
          <v:shape id="_x0000_s1029" type="#_x0000_t202" style="position:absolute;left:0;text-align:left;margin-left:1.2pt;margin-top:73.05pt;width:192.5pt;height:.05pt;z-index:-125829373;mso-wrap-distance-left:5pt;mso-wrap-distance-right:12.7pt;mso-position-horizontal-relative:margin;mso-position-vertic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80"/>
                    <w:gridCol w:w="2170"/>
                  </w:tblGrid>
                  <w:tr w:rsidR="00240CE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72"/>
                      <w:jc w:val="center"/>
                    </w:trPr>
                    <w:tc>
                      <w:tcPr>
                        <w:tcW w:w="16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40CEA" w:rsidRDefault="008D6212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jc w:val="left"/>
                        </w:pPr>
                        <w:r>
                          <w:rPr>
                            <w:rStyle w:val="Zkladntext295pt"/>
                          </w:rPr>
                          <w:t>Druh dokladu</w:t>
                        </w:r>
                      </w:p>
                    </w:tc>
                    <w:tc>
                      <w:tcPr>
                        <w:tcW w:w="217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240CEA" w:rsidRDefault="008D6212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jc w:val="left"/>
                        </w:pPr>
                        <w:r>
                          <w:rPr>
                            <w:rStyle w:val="Zkladntext295pt"/>
                          </w:rPr>
                          <w:t>750</w:t>
                        </w:r>
                      </w:p>
                    </w:tc>
                  </w:tr>
                  <w:tr w:rsidR="00240CE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  <w:jc w:val="center"/>
                    </w:trPr>
                    <w:tc>
                      <w:tcPr>
                        <w:tcW w:w="16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40CEA" w:rsidRDefault="008D6212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jc w:val="left"/>
                        </w:pPr>
                        <w:r>
                          <w:rPr>
                            <w:rStyle w:val="Zkladntext295pt"/>
                          </w:rPr>
                          <w:t>Číslo dokladu</w:t>
                        </w:r>
                      </w:p>
                    </w:tc>
                    <w:tc>
                      <w:tcPr>
                        <w:tcW w:w="217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240CEA" w:rsidRDefault="008D6212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jc w:val="left"/>
                        </w:pPr>
                        <w:r>
                          <w:rPr>
                            <w:rStyle w:val="Zkladntext295pt"/>
                          </w:rPr>
                          <w:t>75030585</w:t>
                        </w:r>
                      </w:p>
                    </w:tc>
                  </w:tr>
                  <w:tr w:rsidR="00240CE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6"/>
                      <w:jc w:val="center"/>
                    </w:trPr>
                    <w:tc>
                      <w:tcPr>
                        <w:tcW w:w="16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40CEA" w:rsidRDefault="008D6212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jc w:val="left"/>
                        </w:pPr>
                        <w:r>
                          <w:rPr>
                            <w:rStyle w:val="Zkladntext295pt"/>
                          </w:rPr>
                          <w:t>Rok</w:t>
                        </w:r>
                      </w:p>
                    </w:tc>
                    <w:tc>
                      <w:tcPr>
                        <w:tcW w:w="217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240CEA" w:rsidRDefault="008D6212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jc w:val="left"/>
                        </w:pPr>
                        <w:r>
                          <w:rPr>
                            <w:rStyle w:val="Zkladntext295pt"/>
                          </w:rPr>
                          <w:t>2023</w:t>
                        </w:r>
                      </w:p>
                    </w:tc>
                  </w:tr>
                  <w:tr w:rsidR="00240CE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  <w:jc w:val="center"/>
                    </w:trPr>
                    <w:tc>
                      <w:tcPr>
                        <w:tcW w:w="16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40CEA" w:rsidRDefault="008D6212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jc w:val="left"/>
                        </w:pPr>
                        <w:r>
                          <w:rPr>
                            <w:rStyle w:val="Zkladntext295pt"/>
                          </w:rPr>
                          <w:t>Dodací lhůta</w:t>
                        </w:r>
                      </w:p>
                    </w:tc>
                    <w:tc>
                      <w:tcPr>
                        <w:tcW w:w="217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240CEA" w:rsidRDefault="008D6212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jc w:val="left"/>
                        </w:pPr>
                        <w:r>
                          <w:rPr>
                            <w:rStyle w:val="Zkladntext295pt"/>
                          </w:rPr>
                          <w:t>26.06.2023</w:t>
                        </w:r>
                      </w:p>
                    </w:tc>
                  </w:tr>
                  <w:tr w:rsidR="00240CE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  <w:jc w:val="center"/>
                    </w:trPr>
                    <w:tc>
                      <w:tcPr>
                        <w:tcW w:w="16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40CEA" w:rsidRDefault="008D6212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jc w:val="left"/>
                        </w:pPr>
                        <w:r>
                          <w:rPr>
                            <w:rStyle w:val="Zkladntext295pt"/>
                          </w:rPr>
                          <w:t>Způsob dopravy</w:t>
                        </w:r>
                      </w:p>
                    </w:tc>
                    <w:tc>
                      <w:tcPr>
                        <w:tcW w:w="217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240CEA" w:rsidRDefault="00240CE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240CE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6"/>
                      <w:jc w:val="center"/>
                    </w:trPr>
                    <w:tc>
                      <w:tcPr>
                        <w:tcW w:w="16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40CEA" w:rsidRDefault="008D6212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jc w:val="left"/>
                        </w:pPr>
                        <w:r>
                          <w:rPr>
                            <w:rStyle w:val="Zkladntext295pt"/>
                          </w:rPr>
                          <w:t>Místo určení</w:t>
                        </w:r>
                      </w:p>
                    </w:tc>
                    <w:tc>
                      <w:tcPr>
                        <w:tcW w:w="217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240CEA" w:rsidRDefault="008D6212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jc w:val="left"/>
                        </w:pPr>
                        <w:r>
                          <w:rPr>
                            <w:rStyle w:val="Zkladntext295pt"/>
                          </w:rPr>
                          <w:t>VB</w:t>
                        </w:r>
                      </w:p>
                    </w:tc>
                  </w:tr>
                  <w:tr w:rsidR="00240CE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72"/>
                      <w:jc w:val="center"/>
                    </w:trPr>
                    <w:tc>
                      <w:tcPr>
                        <w:tcW w:w="1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240CEA" w:rsidRDefault="008D6212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jc w:val="left"/>
                        </w:pPr>
                        <w:r>
                          <w:rPr>
                            <w:rStyle w:val="Zkladntext295pt"/>
                          </w:rPr>
                          <w:t>Vyřizuje</w:t>
                        </w:r>
                      </w:p>
                    </w:tc>
                    <w:tc>
                      <w:tcPr>
                        <w:tcW w:w="217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240CEA" w:rsidRDefault="00240CE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:rsidR="00240CEA" w:rsidRDefault="00240CEA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 anchory="margin"/>
          </v:shape>
        </w:pict>
      </w:r>
      <w:r>
        <w:pict>
          <v:shape id="_x0000_s1030" type="#_x0000_t202" style="position:absolute;left:0;text-align:left;margin-left:206.4pt;margin-top:73pt;width:217.9pt;height:67.2pt;z-index:-125829372;mso-wrap-distance-left:32.5pt;mso-wrap-distance-right:87.5pt;mso-wrap-distance-bottom:25.7pt;mso-position-horizontal-relative:margin;mso-position-vertical-relative:margin" filled="f" stroked="f">
            <v:textbox style="mso-fit-shape-to-text:t" inset="0,0,0,0">
              <w:txbxContent>
                <w:p w:rsidR="00240CEA" w:rsidRDefault="008D6212">
                  <w:pPr>
                    <w:pStyle w:val="Zkladntext40"/>
                    <w:shd w:val="clear" w:color="auto" w:fill="auto"/>
                    <w:tabs>
                      <w:tab w:val="left" w:leader="underscore" w:pos="4329"/>
                    </w:tabs>
                    <w:spacing w:before="0" w:after="68" w:line="190" w:lineRule="exact"/>
                  </w:pPr>
                  <w:r>
                    <w:rPr>
                      <w:rStyle w:val="Zkladntext4Exact0"/>
                      <w:b/>
                      <w:bCs/>
                    </w:rPr>
                    <w:t>Dodavatel:</w:t>
                  </w:r>
                  <w:r>
                    <w:rPr>
                      <w:rStyle w:val="Zkladntext4Exact"/>
                      <w:b/>
                      <w:bCs/>
                    </w:rPr>
                    <w:tab/>
                  </w:r>
                </w:p>
                <w:p w:rsidR="00240CEA" w:rsidRDefault="008D6212">
                  <w:pPr>
                    <w:pStyle w:val="Zkladntext40"/>
                    <w:shd w:val="clear" w:color="auto" w:fill="auto"/>
                    <w:spacing w:before="0" w:line="242" w:lineRule="exact"/>
                    <w:ind w:left="260"/>
                  </w:pPr>
                  <w:r>
                    <w:rPr>
                      <w:rStyle w:val="Zkladntext4Exact"/>
                      <w:b/>
                      <w:bCs/>
                    </w:rPr>
                    <w:t>OMV Česká republika, s.r.o.</w:t>
                  </w:r>
                </w:p>
                <w:p w:rsidR="00240CEA" w:rsidRDefault="008D6212">
                  <w:pPr>
                    <w:pStyle w:val="Zkladntext30"/>
                    <w:shd w:val="clear" w:color="auto" w:fill="auto"/>
                    <w:spacing w:line="242" w:lineRule="exact"/>
                    <w:ind w:left="260" w:right="1560"/>
                    <w:jc w:val="left"/>
                  </w:pPr>
                  <w:r>
                    <w:rPr>
                      <w:rStyle w:val="Zkladntext3Exact"/>
                    </w:rPr>
                    <w:t>Štětková 1638/18 14000 PRAHA 4</w:t>
                  </w:r>
                </w:p>
                <w:p w:rsidR="00240CEA" w:rsidRDefault="008D6212">
                  <w:pPr>
                    <w:pStyle w:val="Zkladntext30"/>
                    <w:shd w:val="clear" w:color="auto" w:fill="auto"/>
                    <w:tabs>
                      <w:tab w:val="left" w:pos="2776"/>
                    </w:tabs>
                    <w:spacing w:line="242" w:lineRule="exact"/>
                    <w:ind w:left="260"/>
                  </w:pPr>
                  <w:r>
                    <w:rPr>
                      <w:rStyle w:val="Zkladntext3Exact"/>
                    </w:rPr>
                    <w:t>IČO: 48038687</w:t>
                  </w:r>
                  <w:r>
                    <w:rPr>
                      <w:rStyle w:val="Zkladntext3Exact"/>
                    </w:rPr>
                    <w:tab/>
                    <w:t>DIČ: CZ48038687</w:t>
                  </w:r>
                </w:p>
              </w:txbxContent>
            </v:textbox>
            <w10:wrap type="topAndBottom" anchorx="margin" anchory="margin"/>
          </v:shape>
        </w:pict>
      </w:r>
      <w:r>
        <w:t>Číslo objednávky: 75030585</w:t>
      </w:r>
      <w:r>
        <w:tab/>
      </w:r>
      <w:r>
        <w:rPr>
          <w:rStyle w:val="Zkladntext4Netun"/>
        </w:rPr>
        <w:t>Ze dne: 22.06.2023</w:t>
      </w:r>
    </w:p>
    <w:p w:rsidR="00240CEA" w:rsidRDefault="008D6212">
      <w:pPr>
        <w:pStyle w:val="Zkladntext30"/>
        <w:shd w:val="clear" w:color="auto" w:fill="auto"/>
        <w:spacing w:line="240" w:lineRule="exact"/>
        <w:jc w:val="left"/>
      </w:pPr>
      <w:r>
        <w:pict>
          <v:shape id="_x0000_s1031" type="#_x0000_t202" style="position:absolute;margin-left:1.75pt;margin-top:176.45pt;width:136.6pt;height:51.55pt;z-index:-125829371;mso-wrap-distance-left:5pt;mso-wrap-distance-right:75.25pt;mso-wrap-distance-bottom:35.45pt;mso-position-horizontal-relative:margin;mso-position-vertical-relative:margin" filled="f" stroked="f">
            <v:textbox style="mso-fit-shape-to-text:t" inset="0,0,0,0">
              <w:txbxContent>
                <w:p w:rsidR="00240CEA" w:rsidRDefault="008D6212">
                  <w:pPr>
                    <w:pStyle w:val="Zkladntext30"/>
                    <w:shd w:val="clear" w:color="auto" w:fill="auto"/>
                    <w:spacing w:line="242" w:lineRule="exact"/>
                    <w:jc w:val="left"/>
                  </w:pPr>
                  <w:r>
                    <w:rPr>
                      <w:rStyle w:val="Zkladntext3Exact"/>
                    </w:rPr>
                    <w:t>Dodací adresa:</w:t>
                  </w:r>
                </w:p>
                <w:p w:rsidR="00240CEA" w:rsidRDefault="008D6212">
                  <w:pPr>
                    <w:pStyle w:val="Zkladntext30"/>
                    <w:shd w:val="clear" w:color="auto" w:fill="auto"/>
                    <w:tabs>
                      <w:tab w:val="left" w:pos="2404"/>
                    </w:tabs>
                    <w:spacing w:line="242" w:lineRule="exact"/>
                    <w:ind w:left="160"/>
                    <w:jc w:val="left"/>
                  </w:pPr>
                  <w:r>
                    <w:rPr>
                      <w:rStyle w:val="Zkladntext3Exact"/>
                    </w:rPr>
                    <w:t xml:space="preserve">Středisko Velká Bíteš Kpt. </w:t>
                  </w:r>
                  <w:r>
                    <w:rPr>
                      <w:rStyle w:val="Zkladntext3Exact"/>
                    </w:rPr>
                    <w:t>Jaroše</w:t>
                  </w:r>
                  <w:r>
                    <w:rPr>
                      <w:rStyle w:val="Zkladntext3Exact"/>
                    </w:rPr>
                    <w:tab/>
                    <w:t>146</w:t>
                  </w:r>
                </w:p>
                <w:p w:rsidR="00240CEA" w:rsidRDefault="008D6212">
                  <w:pPr>
                    <w:pStyle w:val="Zkladntext30"/>
                    <w:shd w:val="clear" w:color="auto" w:fill="auto"/>
                    <w:spacing w:line="242" w:lineRule="exact"/>
                    <w:ind w:left="160"/>
                    <w:jc w:val="left"/>
                  </w:pPr>
                  <w:r>
                    <w:rPr>
                      <w:rStyle w:val="Zkladntext3Exact"/>
                    </w:rPr>
                    <w:t>595 01 Velká Bíteš</w:t>
                  </w:r>
                </w:p>
              </w:txbxContent>
            </v:textbox>
            <w10:wrap type="square" side="right" anchorx="margin" anchory="margin"/>
          </v:shape>
        </w:pict>
      </w:r>
      <w:r>
        <w:t>Korespondenční adresa: KSÚSV Žďár nad Sázavou</w:t>
      </w:r>
    </w:p>
    <w:p w:rsidR="00240CEA" w:rsidRDefault="008D6212">
      <w:pPr>
        <w:pStyle w:val="Zkladntext30"/>
        <w:shd w:val="clear" w:color="auto" w:fill="auto"/>
        <w:spacing w:line="240" w:lineRule="exact"/>
        <w:ind w:left="2260" w:right="2120"/>
        <w:jc w:val="left"/>
      </w:pPr>
      <w:r>
        <w:t>Jihlavská 1 Žďár nad Sázavou 591 14</w:t>
      </w:r>
    </w:p>
    <w:p w:rsidR="00240CEA" w:rsidRDefault="008D6212">
      <w:pPr>
        <w:pStyle w:val="Titulektabulky0"/>
        <w:framePr w:w="10213" w:wrap="notBeside" w:vAnchor="text" w:hAnchor="text" w:xAlign="center" w:y="1"/>
        <w:shd w:val="clear" w:color="auto" w:fill="auto"/>
        <w:spacing w:line="190" w:lineRule="exact"/>
      </w:pPr>
      <w:r>
        <w:t>Objednáváme u Vás naftu motorovou na základě smlouvy pod naším č.N-DO-8-2021 ID 21524001.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3"/>
        <w:gridCol w:w="1141"/>
        <w:gridCol w:w="994"/>
        <w:gridCol w:w="574"/>
        <w:gridCol w:w="1242"/>
        <w:gridCol w:w="946"/>
        <w:gridCol w:w="1035"/>
        <w:gridCol w:w="1088"/>
      </w:tblGrid>
      <w:tr w:rsidR="00240CEA">
        <w:tblPrEx>
          <w:tblCellMar>
            <w:top w:w="0" w:type="dxa"/>
            <w:bottom w:w="0" w:type="dxa"/>
          </w:tblCellMar>
        </w:tblPrEx>
        <w:trPr>
          <w:trHeight w:hRule="exact" w:val="716"/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0CEA" w:rsidRDefault="008D6212">
            <w:pPr>
              <w:pStyle w:val="Zkladntext20"/>
              <w:framePr w:w="10213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95pt"/>
              </w:rPr>
              <w:t>Popis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0CEA" w:rsidRDefault="008D6212">
            <w:pPr>
              <w:pStyle w:val="Zkladntext20"/>
              <w:framePr w:w="10213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Zkladntext295pt"/>
              </w:rPr>
              <w:t>Cena MJ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0CEA" w:rsidRDefault="008D6212">
            <w:pPr>
              <w:pStyle w:val="Zkladntext20"/>
              <w:framePr w:w="10213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Zkladntext295pt"/>
              </w:rPr>
              <w:t>Počet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0CEA" w:rsidRDefault="008D6212">
            <w:pPr>
              <w:pStyle w:val="Zkladntext20"/>
              <w:framePr w:w="10213" w:wrap="notBeside" w:vAnchor="text" w:hAnchor="text" w:xAlign="center" w:y="1"/>
              <w:shd w:val="clear" w:color="auto" w:fill="auto"/>
              <w:spacing w:before="0" w:after="0" w:line="190" w:lineRule="exact"/>
              <w:ind w:left="180"/>
              <w:jc w:val="left"/>
            </w:pPr>
            <w:r>
              <w:rPr>
                <w:rStyle w:val="Zkladntext295pt"/>
              </w:rPr>
              <w:t>MJ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0CEA" w:rsidRDefault="008D6212">
            <w:pPr>
              <w:pStyle w:val="Zkladntext20"/>
              <w:framePr w:w="10213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95pt"/>
              </w:rPr>
              <w:t>Základ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0CEA" w:rsidRDefault="008D6212">
            <w:pPr>
              <w:pStyle w:val="Zkladntext20"/>
              <w:framePr w:w="10213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95pt"/>
              </w:rPr>
              <w:t>Sazba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0CEA" w:rsidRDefault="008D6212">
            <w:pPr>
              <w:pStyle w:val="Zkladntext20"/>
              <w:framePr w:w="10213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95pt"/>
              </w:rPr>
              <w:t>Dph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0CEA" w:rsidRDefault="008D6212">
            <w:pPr>
              <w:pStyle w:val="Zkladntext20"/>
              <w:framePr w:w="10213" w:wrap="notBeside" w:vAnchor="text" w:hAnchor="text" w:xAlign="center" w:y="1"/>
              <w:shd w:val="clear" w:color="auto" w:fill="auto"/>
              <w:spacing w:before="0" w:after="0" w:line="204" w:lineRule="exact"/>
              <w:jc w:val="right"/>
            </w:pPr>
            <w:r>
              <w:rPr>
                <w:rStyle w:val="Zkladntext295pt"/>
              </w:rPr>
              <w:t>Cena</w:t>
            </w:r>
          </w:p>
          <w:p w:rsidR="00240CEA" w:rsidRDefault="008D6212">
            <w:pPr>
              <w:pStyle w:val="Zkladntext20"/>
              <w:framePr w:w="10213" w:wrap="notBeside" w:vAnchor="text" w:hAnchor="text" w:xAlign="center" w:y="1"/>
              <w:shd w:val="clear" w:color="auto" w:fill="auto"/>
              <w:spacing w:before="0" w:after="0" w:line="204" w:lineRule="exact"/>
              <w:jc w:val="right"/>
            </w:pPr>
            <w:r>
              <w:rPr>
                <w:rStyle w:val="Zkladntext295pt"/>
              </w:rPr>
              <w:t>celkem</w:t>
            </w:r>
          </w:p>
          <w:p w:rsidR="00240CEA" w:rsidRDefault="008D6212">
            <w:pPr>
              <w:pStyle w:val="Zkladntext20"/>
              <w:framePr w:w="10213" w:wrap="notBeside" w:vAnchor="text" w:hAnchor="text" w:xAlign="center" w:y="1"/>
              <w:shd w:val="clear" w:color="auto" w:fill="auto"/>
              <w:spacing w:before="0" w:after="0" w:line="204" w:lineRule="exact"/>
              <w:jc w:val="right"/>
            </w:pPr>
            <w:r>
              <w:rPr>
                <w:rStyle w:val="Zkladntext295pt"/>
              </w:rPr>
              <w:t>vč.dph</w:t>
            </w:r>
          </w:p>
        </w:tc>
      </w:tr>
      <w:tr w:rsidR="00240CEA">
        <w:tblPrEx>
          <w:tblCellMar>
            <w:top w:w="0" w:type="dxa"/>
            <w:bottom w:w="0" w:type="dxa"/>
          </w:tblCellMar>
        </w:tblPrEx>
        <w:trPr>
          <w:trHeight w:hRule="exact" w:val="242"/>
          <w:jc w:val="center"/>
        </w:trPr>
        <w:tc>
          <w:tcPr>
            <w:tcW w:w="3193" w:type="dxa"/>
            <w:tcBorders>
              <w:top w:val="single" w:sz="4" w:space="0" w:color="auto"/>
            </w:tcBorders>
            <w:shd w:val="clear" w:color="auto" w:fill="FFFFFF"/>
          </w:tcPr>
          <w:p w:rsidR="00240CEA" w:rsidRDefault="008D6212">
            <w:pPr>
              <w:pStyle w:val="Zkladntext20"/>
              <w:framePr w:w="10213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95pt"/>
              </w:rPr>
              <w:t>motorová nafta</w:t>
            </w:r>
          </w:p>
        </w:tc>
        <w:tc>
          <w:tcPr>
            <w:tcW w:w="1141" w:type="dxa"/>
            <w:tcBorders>
              <w:top w:val="single" w:sz="4" w:space="0" w:color="auto"/>
            </w:tcBorders>
            <w:shd w:val="clear" w:color="auto" w:fill="FFFFFF"/>
          </w:tcPr>
          <w:p w:rsidR="00240CEA" w:rsidRDefault="008D6212">
            <w:pPr>
              <w:pStyle w:val="Zkladntext20"/>
              <w:framePr w:w="10213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Zkladntext295pt"/>
              </w:rPr>
              <w:t>24,79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/>
          </w:tcPr>
          <w:p w:rsidR="00240CEA" w:rsidRDefault="008D6212">
            <w:pPr>
              <w:pStyle w:val="Zkladntext20"/>
              <w:framePr w:w="10213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Zkladntext295pt"/>
              </w:rPr>
              <w:t>5 000,00</w:t>
            </w:r>
          </w:p>
        </w:tc>
        <w:tc>
          <w:tcPr>
            <w:tcW w:w="574" w:type="dxa"/>
            <w:tcBorders>
              <w:top w:val="single" w:sz="4" w:space="0" w:color="auto"/>
            </w:tcBorders>
            <w:shd w:val="clear" w:color="auto" w:fill="FFFFFF"/>
          </w:tcPr>
          <w:p w:rsidR="00240CEA" w:rsidRDefault="008D6212">
            <w:pPr>
              <w:pStyle w:val="Zkladntext20"/>
              <w:framePr w:w="10213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Zkladntext295pt"/>
              </w:rPr>
              <w:t>I</w:t>
            </w:r>
          </w:p>
        </w:tc>
        <w:tc>
          <w:tcPr>
            <w:tcW w:w="1242" w:type="dxa"/>
            <w:tcBorders>
              <w:top w:val="single" w:sz="4" w:space="0" w:color="auto"/>
            </w:tcBorders>
            <w:shd w:val="clear" w:color="auto" w:fill="FFFFFF"/>
          </w:tcPr>
          <w:p w:rsidR="00240CEA" w:rsidRDefault="008D6212">
            <w:pPr>
              <w:pStyle w:val="Zkladntext20"/>
              <w:framePr w:w="10213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Zkladntext295pt"/>
              </w:rPr>
              <w:t>123 950,00</w:t>
            </w: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40CEA" w:rsidRDefault="008D6212">
            <w:pPr>
              <w:pStyle w:val="Zkladntext20"/>
              <w:framePr w:w="10213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Zkladntext295pt"/>
              </w:rPr>
              <w:t>21</w:t>
            </w:r>
          </w:p>
        </w:tc>
        <w:tc>
          <w:tcPr>
            <w:tcW w:w="1035" w:type="dxa"/>
            <w:tcBorders>
              <w:top w:val="single" w:sz="4" w:space="0" w:color="auto"/>
            </w:tcBorders>
            <w:shd w:val="clear" w:color="auto" w:fill="FFFFFF"/>
          </w:tcPr>
          <w:p w:rsidR="00240CEA" w:rsidRDefault="008D6212">
            <w:pPr>
              <w:pStyle w:val="Zkladntext20"/>
              <w:framePr w:w="10213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Zkladntext295pt"/>
              </w:rPr>
              <w:t>26 029,50</w:t>
            </w:r>
          </w:p>
        </w:tc>
        <w:tc>
          <w:tcPr>
            <w:tcW w:w="1088" w:type="dxa"/>
            <w:tcBorders>
              <w:top w:val="single" w:sz="4" w:space="0" w:color="auto"/>
            </w:tcBorders>
            <w:shd w:val="clear" w:color="auto" w:fill="FFFFFF"/>
          </w:tcPr>
          <w:p w:rsidR="00240CEA" w:rsidRDefault="008D6212">
            <w:pPr>
              <w:pStyle w:val="Zkladntext20"/>
              <w:framePr w:w="10213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Zkladntext295pt"/>
              </w:rPr>
              <w:t>149 979,50</w:t>
            </w:r>
          </w:p>
        </w:tc>
      </w:tr>
      <w:tr w:rsidR="00240CEA">
        <w:tblPrEx>
          <w:tblCellMar>
            <w:top w:w="0" w:type="dxa"/>
            <w:bottom w:w="0" w:type="dxa"/>
          </w:tblCellMar>
        </w:tblPrEx>
        <w:trPr>
          <w:trHeight w:hRule="exact" w:val="272"/>
          <w:jc w:val="center"/>
        </w:trPr>
        <w:tc>
          <w:tcPr>
            <w:tcW w:w="3193" w:type="dxa"/>
            <w:shd w:val="clear" w:color="auto" w:fill="FFFFFF"/>
            <w:vAlign w:val="bottom"/>
          </w:tcPr>
          <w:p w:rsidR="00240CEA" w:rsidRDefault="008D6212">
            <w:pPr>
              <w:pStyle w:val="Zkladntext20"/>
              <w:framePr w:w="10213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95pt"/>
              </w:rPr>
              <w:t>přepočet pro naftu o teplotě 15 °C</w:t>
            </w:r>
          </w:p>
        </w:tc>
        <w:tc>
          <w:tcPr>
            <w:tcW w:w="1141" w:type="dxa"/>
            <w:shd w:val="clear" w:color="auto" w:fill="FFFFFF"/>
            <w:vAlign w:val="bottom"/>
          </w:tcPr>
          <w:p w:rsidR="00240CEA" w:rsidRDefault="008D6212">
            <w:pPr>
              <w:pStyle w:val="Zkladntext20"/>
              <w:framePr w:w="10213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Zkladntext295pt"/>
              </w:rPr>
              <w:t>24,79</w:t>
            </w:r>
          </w:p>
        </w:tc>
        <w:tc>
          <w:tcPr>
            <w:tcW w:w="994" w:type="dxa"/>
            <w:shd w:val="clear" w:color="auto" w:fill="FFFFFF"/>
            <w:vAlign w:val="bottom"/>
          </w:tcPr>
          <w:p w:rsidR="00240CEA" w:rsidRDefault="008D6212">
            <w:pPr>
              <w:pStyle w:val="Zkladntext20"/>
              <w:framePr w:w="10213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Zkladntext295pt"/>
              </w:rPr>
              <w:t>700,00</w:t>
            </w:r>
          </w:p>
        </w:tc>
        <w:tc>
          <w:tcPr>
            <w:tcW w:w="574" w:type="dxa"/>
            <w:shd w:val="clear" w:color="auto" w:fill="FFFFFF"/>
            <w:vAlign w:val="bottom"/>
          </w:tcPr>
          <w:p w:rsidR="00240CEA" w:rsidRDefault="008D6212">
            <w:pPr>
              <w:pStyle w:val="Zkladntext20"/>
              <w:framePr w:w="10213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Zkladntext295pt"/>
              </w:rPr>
              <w:t>I</w:t>
            </w:r>
          </w:p>
        </w:tc>
        <w:tc>
          <w:tcPr>
            <w:tcW w:w="1242" w:type="dxa"/>
            <w:shd w:val="clear" w:color="auto" w:fill="FFFFFF"/>
            <w:vAlign w:val="bottom"/>
          </w:tcPr>
          <w:p w:rsidR="00240CEA" w:rsidRDefault="008D6212">
            <w:pPr>
              <w:pStyle w:val="Zkladntext20"/>
              <w:framePr w:w="10213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Zkladntext295pt"/>
              </w:rPr>
              <w:t>17 353,00</w:t>
            </w:r>
          </w:p>
        </w:tc>
        <w:tc>
          <w:tcPr>
            <w:tcW w:w="946" w:type="dxa"/>
            <w:shd w:val="clear" w:color="auto" w:fill="FFFFFF"/>
            <w:vAlign w:val="bottom"/>
          </w:tcPr>
          <w:p w:rsidR="00240CEA" w:rsidRDefault="008D6212">
            <w:pPr>
              <w:pStyle w:val="Zkladntext20"/>
              <w:framePr w:w="10213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Zkladntext295pt"/>
              </w:rPr>
              <w:t>21</w:t>
            </w:r>
          </w:p>
        </w:tc>
        <w:tc>
          <w:tcPr>
            <w:tcW w:w="1035" w:type="dxa"/>
            <w:shd w:val="clear" w:color="auto" w:fill="FFFFFF"/>
            <w:vAlign w:val="bottom"/>
          </w:tcPr>
          <w:p w:rsidR="00240CEA" w:rsidRDefault="008D6212">
            <w:pPr>
              <w:pStyle w:val="Zkladntext20"/>
              <w:framePr w:w="10213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Zkladntext295pt"/>
              </w:rPr>
              <w:t>3 644,13</w:t>
            </w:r>
          </w:p>
        </w:tc>
        <w:tc>
          <w:tcPr>
            <w:tcW w:w="1088" w:type="dxa"/>
            <w:shd w:val="clear" w:color="auto" w:fill="FFFFFF"/>
            <w:vAlign w:val="bottom"/>
          </w:tcPr>
          <w:p w:rsidR="00240CEA" w:rsidRDefault="008D6212">
            <w:pPr>
              <w:pStyle w:val="Zkladntext20"/>
              <w:framePr w:w="10213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Zkladntext295pt"/>
              </w:rPr>
              <w:t>20 997,13</w:t>
            </w:r>
          </w:p>
        </w:tc>
      </w:tr>
    </w:tbl>
    <w:p w:rsidR="00240CEA" w:rsidRDefault="00240CEA">
      <w:pPr>
        <w:framePr w:w="10213" w:wrap="notBeside" w:vAnchor="text" w:hAnchor="text" w:xAlign="center" w:y="1"/>
        <w:rPr>
          <w:sz w:val="2"/>
          <w:szCs w:val="2"/>
        </w:rPr>
      </w:pPr>
    </w:p>
    <w:p w:rsidR="00240CEA" w:rsidRDefault="00240CEA">
      <w:pPr>
        <w:rPr>
          <w:sz w:val="2"/>
          <w:szCs w:val="2"/>
        </w:rPr>
      </w:pPr>
    </w:p>
    <w:p w:rsidR="00240CEA" w:rsidRDefault="008D6212">
      <w:pPr>
        <w:pStyle w:val="Zkladntext30"/>
        <w:shd w:val="clear" w:color="auto" w:fill="auto"/>
        <w:spacing w:before="2844" w:line="302" w:lineRule="exact"/>
        <w:ind w:left="5040" w:right="3720"/>
        <w:jc w:val="left"/>
      </w:pPr>
      <w:r>
        <w:t>Věcná správnost Příkazce</w:t>
      </w:r>
    </w:p>
    <w:p w:rsidR="00240CEA" w:rsidRDefault="008D6212">
      <w:pPr>
        <w:pStyle w:val="Zkladntext30"/>
        <w:shd w:val="clear" w:color="auto" w:fill="auto"/>
        <w:spacing w:line="190" w:lineRule="exact"/>
        <w:ind w:left="5040"/>
        <w:jc w:val="left"/>
      </w:pPr>
      <w:r>
        <w:pict>
          <v:shape id="_x0000_s1032" type="#_x0000_t202" style="position:absolute;left:0;text-align:left;margin-left:8pt;margin-top:573.95pt;width:238.9pt;height:.05pt;z-index:-125829370;mso-wrap-distance-left:8pt;mso-wrap-distance-right:5pt;mso-position-horizontal-relative:margin;mso-position-vertic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31"/>
                    <w:gridCol w:w="3347"/>
                  </w:tblGrid>
                  <w:tr w:rsidR="00240CE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37"/>
                      <w:jc w:val="center"/>
                    </w:trPr>
                    <w:tc>
                      <w:tcPr>
                        <w:tcW w:w="477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240CEA" w:rsidRDefault="008D6212">
                        <w:pPr>
                          <w:pStyle w:val="Zkladntext20"/>
                          <w:shd w:val="clear" w:color="auto" w:fill="auto"/>
                          <w:spacing w:before="0" w:after="0" w:line="230" w:lineRule="exact"/>
                          <w:jc w:val="left"/>
                        </w:pPr>
                        <w:r>
                          <w:rPr>
                            <w:rStyle w:val="Zkladntext2115ptTun"/>
                          </w:rPr>
                          <w:t>Akceptace dodavatele</w:t>
                        </w:r>
                      </w:p>
                    </w:tc>
                  </w:tr>
                  <w:tr w:rsidR="00240CE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31"/>
                      <w:jc w:val="center"/>
                    </w:trPr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40CEA" w:rsidRDefault="008D6212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jc w:val="left"/>
                        </w:pPr>
                        <w:r>
                          <w:rPr>
                            <w:rStyle w:val="Zkladntext295pt"/>
                          </w:rPr>
                          <w:t>Schváleno:</w:t>
                        </w:r>
                      </w:p>
                    </w:tc>
                    <w:tc>
                      <w:tcPr>
                        <w:tcW w:w="3347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240CEA" w:rsidRDefault="00240CE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240CE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90"/>
                      <w:jc w:val="center"/>
                    </w:trPr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240CEA" w:rsidRDefault="008D6212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jc w:val="left"/>
                        </w:pPr>
                        <w:r>
                          <w:rPr>
                            <w:rStyle w:val="Zkladntext295pt"/>
                          </w:rPr>
                          <w:t>Datum:</w:t>
                        </w:r>
                      </w:p>
                    </w:tc>
                    <w:tc>
                      <w:tcPr>
                        <w:tcW w:w="3347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240CEA" w:rsidRDefault="00240CEA"/>
                    </w:tc>
                  </w:tr>
                </w:tbl>
                <w:p w:rsidR="00240CEA" w:rsidRDefault="00240CEA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 anchory="margin"/>
          </v:shape>
        </w:pict>
      </w:r>
      <w:r>
        <w:pict>
          <v:shape id="_x0000_s1033" type="#_x0000_t202" style="position:absolute;left:0;text-align:left;margin-left:250.75pt;margin-top:543.85pt;width:205.8pt;height:42.8pt;z-index:-125829369;mso-wrap-distance-left:5pt;mso-wrap-distance-right:55.3pt;mso-wrap-distance-bottom:40.2pt;mso-position-horizontal-relative:margin;mso-position-vertical-relative:margin" filled="f" stroked="f">
            <v:textbox style="mso-fit-shape-to-text:t" inset="0,0,0,0">
              <w:txbxContent>
                <w:p w:rsidR="00240CEA" w:rsidRDefault="008D6212">
                  <w:pPr>
                    <w:pStyle w:val="Zkladntext30"/>
                    <w:shd w:val="clear" w:color="auto" w:fill="auto"/>
                    <w:spacing w:after="15" w:line="190" w:lineRule="exact"/>
                    <w:jc w:val="left"/>
                  </w:pPr>
                  <w:r>
                    <w:rPr>
                      <w:rStyle w:val="Zkladntext3Exact"/>
                    </w:rPr>
                    <w:t>Vystavil:</w:t>
                  </w:r>
                </w:p>
                <w:p w:rsidR="00240CEA" w:rsidRDefault="008D6212">
                  <w:pPr>
                    <w:pStyle w:val="Zkladntext30"/>
                    <w:shd w:val="clear" w:color="auto" w:fill="auto"/>
                    <w:spacing w:after="135" w:line="190" w:lineRule="exact"/>
                    <w:jc w:val="left"/>
                  </w:pPr>
                  <w:r>
                    <w:rPr>
                      <w:rStyle w:val="Zkladntext3Exact"/>
                    </w:rPr>
                    <w:t xml:space="preserve">Tisk: </w:t>
                  </w:r>
                  <w:r>
                    <w:rPr>
                      <w:rStyle w:val="Zkladntext3Exact"/>
                    </w:rPr>
                    <w:t>23.06.2023</w:t>
                  </w:r>
                </w:p>
                <w:p w:rsidR="00240CEA" w:rsidRDefault="008D6212">
                  <w:pPr>
                    <w:pStyle w:val="Zkladntext30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Zkladntext3Exact"/>
                    </w:rPr>
                    <w:t>Orientační cena objednávky s Dph: 170 976,63</w:t>
                  </w:r>
                </w:p>
              </w:txbxContent>
            </v:textbox>
            <w10:wrap type="topAndBottom" anchorx="margin" anchory="margin"/>
          </v:shape>
        </w:pict>
      </w:r>
      <w:r>
        <w:t>Správce rozpočtu</w:t>
      </w:r>
    </w:p>
    <w:p w:rsidR="00240CEA" w:rsidRDefault="008D6212">
      <w:pPr>
        <w:pStyle w:val="Zkladntext30"/>
        <w:shd w:val="clear" w:color="auto" w:fill="auto"/>
        <w:spacing w:after="295" w:line="190" w:lineRule="exact"/>
        <w:ind w:left="7160"/>
        <w:jc w:val="left"/>
      </w:pPr>
      <w:r>
        <w:t>razítko a podpis</w:t>
      </w:r>
    </w:p>
    <w:p w:rsidR="00240CEA" w:rsidRDefault="008D6212">
      <w:pPr>
        <w:pStyle w:val="Zkladntext20"/>
        <w:shd w:val="clear" w:color="auto" w:fill="auto"/>
        <w:spacing w:before="0" w:after="119"/>
        <w:ind w:left="180"/>
      </w:pPr>
      <w:r>
        <w:t xml:space="preserve">Informace o politice EMS, BOZP a souvislosti se zavedením integrovaného systému řízení dle ISO 9001, ISO 14001 a specifikace OHSAS 18001 jsou k dispozici na </w:t>
      </w:r>
      <w:hyperlink r:id="rId7" w:history="1">
        <w:r>
          <w:rPr>
            <w:rStyle w:val="Hypertextovodkaz"/>
            <w:lang w:val="en-US" w:eastAsia="en-US" w:bidi="en-US"/>
          </w:rPr>
          <w:t>www.ksusv.cz</w:t>
        </w:r>
      </w:hyperlink>
      <w:r>
        <w:rPr>
          <w:lang w:val="en-US" w:eastAsia="en-US" w:bidi="en-US"/>
        </w:rPr>
        <w:t xml:space="preserve">. </w:t>
      </w:r>
      <w:r>
        <w:t>V prostorách naší oraganizace se řiďte pokyny našeho zástupce. Vyhodnocení významných environmentálních aspektů je následující • Likvidace a odstraňování starých živičných povrchů. • Pokládka nových živičných povrchů.</w:t>
      </w:r>
      <w:r>
        <w:t xml:space="preserve"> • Chemické odstraňování sněhu z povrchu silnic. • Inertní posyp silnic.* Manipulace s nebezpečným odpadem. Nejvyšší míry rizika BOZP v naší organizaci jsou • Dopravní nehoda nebo havárie ve veřejném dopravním provozu. • Činnosti spojené s obsluhou motorov</w:t>
      </w:r>
      <w:r>
        <w:t>é pily v souvislosti s nepříznivými klimatickými podmínkami. V případě provádění stavební činnosti budete písemně seznámeni s riziky prostřednictvím stavbyvedoucího.</w:t>
      </w:r>
    </w:p>
    <w:p w:rsidR="002D50A8" w:rsidRDefault="002D50A8">
      <w:pPr>
        <w:rPr>
          <w:rFonts w:ascii="Arial" w:eastAsia="Arial" w:hAnsi="Arial" w:cs="Arial"/>
          <w:sz w:val="16"/>
          <w:szCs w:val="16"/>
        </w:rPr>
      </w:pPr>
      <w:r>
        <w:br w:type="page"/>
      </w:r>
    </w:p>
    <w:p w:rsidR="008D6212" w:rsidRDefault="008D6212" w:rsidP="008D6212">
      <w:pPr>
        <w:outlineLvl w:val="0"/>
        <w:rPr>
          <w:rFonts w:ascii="Calibri" w:eastAsia="Times New Roman" w:hAnsi="Calibri" w:cs="Calibri"/>
          <w:color w:val="FFFFFF"/>
        </w:rPr>
      </w:pPr>
      <w:r>
        <w:rPr>
          <w:rFonts w:ascii="Calibri" w:eastAsia="Times New Roman" w:hAnsi="Calibri" w:cs="Calibri"/>
          <w:b/>
          <w:bCs/>
          <w:sz w:val="22"/>
          <w:szCs w:val="22"/>
        </w:rPr>
        <w:lastRenderedPageBreak/>
        <w:t>Od: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>
        <w:rPr>
          <w:rFonts w:ascii="Calibri" w:eastAsia="Times New Roman" w:hAnsi="Calibri" w:cs="Calibri"/>
          <w:sz w:val="22"/>
          <w:szCs w:val="22"/>
        </w:rPr>
        <w:t>xxxxxxxxxxxxxxxxxxxxxxx</w:t>
      </w:r>
      <w:r>
        <w:rPr>
          <w:rFonts w:ascii="Calibri" w:eastAsia="Times New Roman" w:hAnsi="Calibri" w:cs="Calibri"/>
          <w:sz w:val="22"/>
          <w:szCs w:val="22"/>
        </w:rPr>
        <w:t xml:space="preserve"> &lt;</w:t>
      </w:r>
      <w:hyperlink r:id="rId8" w:history="1">
        <w:r w:rsidRPr="00AB7747">
          <w:rPr>
            <w:rStyle w:val="Hypertextovodkaz"/>
            <w:rFonts w:ascii="Calibri" w:eastAsia="Times New Roman" w:hAnsi="Calibri" w:cs="Calibri"/>
            <w:sz w:val="22"/>
            <w:szCs w:val="22"/>
          </w:rPr>
          <w:t>xxxxxxxxxxxxxxxxxxxxxxxxxxxxxxxxxxxxxx@omv.com</w:t>
        </w:r>
      </w:hyperlink>
      <w:r>
        <w:rPr>
          <w:rFonts w:ascii="Calibri" w:eastAsia="Times New Roman" w:hAnsi="Calibri" w:cs="Calibri"/>
          <w:sz w:val="22"/>
          <w:szCs w:val="22"/>
        </w:rPr>
        <w:t xml:space="preserve">&gt; za uživatele </w:t>
      </w:r>
      <w:r>
        <w:rPr>
          <w:rFonts w:ascii="Calibri" w:eastAsia="Times New Roman" w:hAnsi="Calibri" w:cs="Calibri"/>
          <w:sz w:val="22"/>
          <w:szCs w:val="22"/>
        </w:rPr>
        <w:t xml:space="preserve">xxxx </w:t>
      </w:r>
      <w:r>
        <w:rPr>
          <w:rFonts w:ascii="Calibri" w:eastAsia="Times New Roman" w:hAnsi="Calibri" w:cs="Calibri"/>
          <w:sz w:val="22"/>
          <w:szCs w:val="22"/>
        </w:rPr>
        <w:t>zakaznicke-centrum.cz &lt;</w:t>
      </w:r>
      <w:hyperlink r:id="rId9" w:history="1">
        <w:r w:rsidRPr="00AB7747">
          <w:rPr>
            <w:rStyle w:val="Hypertextovodkaz"/>
            <w:rFonts w:ascii="Calibri" w:eastAsia="Times New Roman" w:hAnsi="Calibri" w:cs="Calibri"/>
            <w:sz w:val="22"/>
            <w:szCs w:val="22"/>
          </w:rPr>
          <w:t>xxxxxxxxxxxxxxxxxxxxxxxxxxxxxx@omv.com</w:t>
        </w:r>
      </w:hyperlink>
      <w:r>
        <w:rPr>
          <w:rFonts w:ascii="Calibri" w:eastAsia="Times New Roman" w:hAnsi="Calibri" w:cs="Calibri"/>
          <w:sz w:val="22"/>
          <w:szCs w:val="22"/>
        </w:rPr>
        <w:t>&gt;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Odesláno:</w:t>
      </w:r>
      <w:r>
        <w:rPr>
          <w:rFonts w:ascii="Calibri" w:eastAsia="Times New Roman" w:hAnsi="Calibri" w:cs="Calibri"/>
          <w:sz w:val="22"/>
          <w:szCs w:val="22"/>
        </w:rPr>
        <w:t xml:space="preserve"> 23. června 2023 9:56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Komu: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>
        <w:rPr>
          <w:rFonts w:ascii="Calibri" w:eastAsia="Times New Roman" w:hAnsi="Calibri" w:cs="Calibri"/>
          <w:sz w:val="22"/>
          <w:szCs w:val="22"/>
        </w:rPr>
        <w:t>xxxxxxxxxxxxxxxxxxxxxxxx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Kopie: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>
        <w:rPr>
          <w:rFonts w:ascii="Calibri" w:eastAsia="Times New Roman" w:hAnsi="Calibri" w:cs="Calibri"/>
          <w:sz w:val="22"/>
          <w:szCs w:val="22"/>
        </w:rPr>
        <w:t>xxxxxxxxxxxxxxxxxxxxxxxxxxxx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Předmět:</w:t>
      </w:r>
      <w:r>
        <w:rPr>
          <w:rFonts w:ascii="Calibri" w:eastAsia="Times New Roman" w:hAnsi="Calibri" w:cs="Calibri"/>
          <w:sz w:val="22"/>
          <w:szCs w:val="22"/>
        </w:rPr>
        <w:t xml:space="preserve"> RE: Objednávka</w:t>
      </w:r>
      <w:r>
        <w:rPr>
          <w:rFonts w:ascii="Calibri" w:eastAsia="Times New Roman" w:hAnsi="Calibri" w:cs="Calibri"/>
          <w:color w:val="FFFFFF"/>
        </w:rPr>
        <w:t xml:space="preserve"> </w:t>
      </w:r>
    </w:p>
    <w:p w:rsidR="008D6212" w:rsidRDefault="008D6212" w:rsidP="008D6212">
      <w:pPr>
        <w:rPr>
          <w:rFonts w:ascii="Calibri" w:eastAsia="Times New Roman" w:hAnsi="Calibri" w:cs="Calibri"/>
          <w:color w:val="FFFFFF"/>
        </w:rPr>
      </w:pPr>
      <w:r>
        <w:rPr>
          <w:rFonts w:ascii="Calibri" w:eastAsia="Times New Roman" w:hAnsi="Calibri" w:cs="Calibri"/>
          <w:color w:val="FFFFFF"/>
        </w:rPr>
        <w:t> </w:t>
      </w:r>
    </w:p>
    <w:p w:rsidR="008D6212" w:rsidRDefault="008D6212" w:rsidP="008D6212">
      <w:pPr>
        <w:spacing w:before="100" w:beforeAutospacing="1" w:after="100" w:afterAutospacing="1"/>
        <w:rPr>
          <w:rFonts w:ascii="Calibri" w:eastAsiaTheme="minorHAnsi" w:hAnsi="Calibri" w:cs="Calibri"/>
          <w:color w:val="FFFFFF"/>
        </w:rPr>
      </w:pPr>
      <w:r>
        <w:rPr>
          <w:rFonts w:ascii="Calibri" w:hAnsi="Calibri" w:cs="Calibri"/>
          <w:color w:val="1F497D"/>
        </w:rPr>
        <w:t>Dobrý den,</w:t>
      </w:r>
    </w:p>
    <w:p w:rsidR="008D6212" w:rsidRDefault="008D6212" w:rsidP="008D6212">
      <w:pPr>
        <w:spacing w:before="100" w:beforeAutospacing="1" w:after="100" w:afterAutospacing="1"/>
        <w:rPr>
          <w:rFonts w:ascii="Calibri" w:hAnsi="Calibri" w:cs="Calibri"/>
          <w:color w:val="FFFFFF"/>
        </w:rPr>
      </w:pPr>
      <w:r>
        <w:rPr>
          <w:rFonts w:ascii="Calibri" w:hAnsi="Calibri" w:cs="Calibri"/>
          <w:color w:val="1F497D"/>
        </w:rPr>
        <w:t> </w:t>
      </w:r>
    </w:p>
    <w:p w:rsidR="008D6212" w:rsidRDefault="008D6212" w:rsidP="008D6212">
      <w:pPr>
        <w:spacing w:before="100" w:beforeAutospacing="1" w:after="100" w:afterAutospacing="1"/>
        <w:rPr>
          <w:rFonts w:ascii="Calibri" w:hAnsi="Calibri" w:cs="Calibri"/>
          <w:color w:val="FFFFFF"/>
        </w:rPr>
      </w:pPr>
      <w:r>
        <w:rPr>
          <w:rFonts w:ascii="Calibri" w:hAnsi="Calibri" w:cs="Calibri"/>
          <w:color w:val="1F497D"/>
        </w:rPr>
        <w:t>Děkujeme Vám za Vaši objednávku č.:75030585</w:t>
      </w:r>
      <w:r>
        <w:rPr>
          <w:rFonts w:ascii="Calibri" w:hAnsi="Calibri" w:cs="Calibri"/>
          <w:color w:val="002060"/>
        </w:rPr>
        <w:t xml:space="preserve"> </w:t>
      </w:r>
      <w:r>
        <w:t>a tímto Vám potvrzujeme její příjem.</w:t>
      </w:r>
    </w:p>
    <w:p w:rsidR="008D6212" w:rsidRDefault="008D6212" w:rsidP="008D6212">
      <w:pPr>
        <w:spacing w:before="100" w:beforeAutospacing="1" w:after="100" w:afterAutospacing="1"/>
        <w:rPr>
          <w:rFonts w:ascii="Calibri" w:hAnsi="Calibri" w:cs="Calibri"/>
          <w:color w:val="FFFFFF"/>
        </w:rPr>
      </w:pPr>
      <w:r>
        <w:rPr>
          <w:rFonts w:ascii="Calibri" w:hAnsi="Calibri" w:cs="Calibri"/>
          <w:color w:val="1F497D"/>
        </w:rPr>
        <w:t>Prosím o zpětnou informaci, jestli ji můžeme zadat do systému.</w:t>
      </w:r>
    </w:p>
    <w:p w:rsidR="008D6212" w:rsidRDefault="008D6212" w:rsidP="008D6212">
      <w:pPr>
        <w:spacing w:before="100" w:beforeAutospacing="1" w:after="100" w:afterAutospacing="1"/>
        <w:rPr>
          <w:rFonts w:ascii="Times New Roman" w:hAnsi="Times New Roman" w:cs="Times New Roman"/>
          <w:color w:val="auto"/>
        </w:rPr>
      </w:pPr>
      <w:r>
        <w:rPr>
          <w:rFonts w:ascii="Calibri" w:hAnsi="Calibri" w:cs="Calibri"/>
          <w:color w:val="1F497D"/>
          <w:sz w:val="20"/>
          <w:szCs w:val="20"/>
        </w:rPr>
        <w:t>Best regards/S pozdravem</w:t>
      </w:r>
      <w:r>
        <w:rPr>
          <w:rFonts w:ascii="Calibri" w:hAnsi="Calibri" w:cs="Calibri"/>
          <w:color w:val="1F497D"/>
        </w:rPr>
        <w:t xml:space="preserve"> </w:t>
      </w:r>
    </w:p>
    <w:p w:rsidR="008D6212" w:rsidRDefault="008D6212" w:rsidP="008D6212">
      <w:pPr>
        <w:spacing w:before="100" w:beforeAutospacing="1" w:after="100" w:afterAutospacing="1"/>
        <w:rPr>
          <w:rFonts w:ascii="Calibri" w:hAnsi="Calibri" w:cs="Calibri"/>
          <w:color w:val="FFFFFF"/>
        </w:rPr>
      </w:pPr>
      <w:r>
        <w:rPr>
          <w:rFonts w:ascii="Calibri" w:hAnsi="Calibri" w:cs="Calibri"/>
          <w:color w:val="1F497D"/>
        </w:rPr>
        <w:br/>
      </w:r>
      <w:r>
        <w:rPr>
          <w:rFonts w:ascii="Calibri" w:hAnsi="Calibri" w:cs="Calibri"/>
          <w:b/>
          <w:bCs/>
          <w:color w:val="1F497D"/>
          <w:sz w:val="20"/>
          <w:szCs w:val="20"/>
        </w:rPr>
        <w:t>xxxxxxxxxxxxxxxxxxxxxxxxxxxxxxxxxxxxxxxxx</w:t>
      </w:r>
      <w:r>
        <w:rPr>
          <w:rFonts w:ascii="Calibri" w:hAnsi="Calibri" w:cs="Calibri"/>
          <w:b/>
          <w:bCs/>
          <w:color w:val="1F497D"/>
          <w:sz w:val="20"/>
          <w:szCs w:val="20"/>
        </w:rPr>
        <w:br/>
      </w:r>
      <w:r>
        <w:t>Customer Service Operations</w:t>
      </w:r>
    </w:p>
    <w:p w:rsidR="008D6212" w:rsidRDefault="008D6212" w:rsidP="008D6212">
      <w:pPr>
        <w:spacing w:before="100" w:beforeAutospacing="1" w:after="100" w:afterAutospacing="1"/>
        <w:rPr>
          <w:rFonts w:ascii="Calibri" w:hAnsi="Calibri" w:cs="Calibri"/>
          <w:color w:val="FFFFFF"/>
        </w:rPr>
      </w:pPr>
      <w:r>
        <w:rPr>
          <w:rFonts w:ascii="Calibri" w:hAnsi="Calibri" w:cs="Calibri"/>
          <w:color w:val="1F497D"/>
          <w:sz w:val="20"/>
          <w:szCs w:val="20"/>
          <w:lang w:val="en-US"/>
        </w:rPr>
        <w:t>Direct Sales CZ</w:t>
      </w:r>
      <w:r>
        <w:rPr>
          <w:rFonts w:ascii="Calibri" w:hAnsi="Calibri" w:cs="Calibri"/>
          <w:color w:val="1F497D"/>
          <w:sz w:val="20"/>
          <w:szCs w:val="20"/>
        </w:rPr>
        <w:br/>
        <w:t xml:space="preserve">Construction &amp; Industry  </w:t>
      </w:r>
    </w:p>
    <w:p w:rsidR="008D6212" w:rsidRDefault="008D6212" w:rsidP="008D6212">
      <w:pPr>
        <w:spacing w:before="100" w:beforeAutospacing="1" w:after="100" w:afterAutospacing="1"/>
        <w:rPr>
          <w:rFonts w:ascii="Calibri" w:hAnsi="Calibri" w:cs="Calibri"/>
          <w:color w:val="FFFFFF"/>
        </w:rPr>
      </w:pPr>
      <w:r>
        <w:rPr>
          <w:rFonts w:ascii="Calibri" w:hAnsi="Calibri" w:cs="Calibri"/>
          <w:color w:val="1F497D"/>
          <w:sz w:val="20"/>
          <w:szCs w:val="20"/>
          <w:lang w:val="en-US"/>
        </w:rPr>
        <w:t> </w:t>
      </w:r>
    </w:p>
    <w:p w:rsidR="008D6212" w:rsidRDefault="008D6212" w:rsidP="008D6212">
      <w:pPr>
        <w:spacing w:before="100" w:beforeAutospacing="1" w:after="100" w:afterAutospacing="1"/>
        <w:rPr>
          <w:rFonts w:ascii="Calibri" w:hAnsi="Calibri" w:cs="Calibri"/>
          <w:color w:val="FFFFFF"/>
        </w:rPr>
      </w:pPr>
      <w:r>
        <w:rPr>
          <w:rFonts w:ascii="Calibri" w:hAnsi="Calibri" w:cs="Calibri"/>
          <w:color w:val="1F497D"/>
          <w:sz w:val="20"/>
          <w:szCs w:val="20"/>
        </w:rPr>
        <w:t>OMV Česká republika s.r.o.</w:t>
      </w:r>
    </w:p>
    <w:p w:rsidR="008D6212" w:rsidRDefault="008D6212" w:rsidP="008D6212">
      <w:pPr>
        <w:spacing w:before="100" w:beforeAutospacing="1" w:after="100" w:afterAutospacing="1"/>
        <w:rPr>
          <w:rFonts w:ascii="Calibri" w:hAnsi="Calibri" w:cs="Calibri"/>
          <w:color w:val="FFFFFF"/>
        </w:rPr>
      </w:pPr>
      <w:r>
        <w:rPr>
          <w:rFonts w:ascii="Calibri" w:hAnsi="Calibri" w:cs="Calibri"/>
          <w:color w:val="1F497D"/>
          <w:sz w:val="20"/>
          <w:szCs w:val="20"/>
        </w:rPr>
        <w:t>Štětkova 1638/18</w:t>
      </w:r>
    </w:p>
    <w:p w:rsidR="008D6212" w:rsidRDefault="008D6212" w:rsidP="008D6212">
      <w:pPr>
        <w:spacing w:before="100" w:beforeAutospacing="1" w:after="100" w:afterAutospacing="1"/>
        <w:rPr>
          <w:rFonts w:ascii="Calibri" w:hAnsi="Calibri" w:cs="Calibri"/>
          <w:color w:val="FFFFFF"/>
        </w:rPr>
      </w:pPr>
      <w:r>
        <w:rPr>
          <w:rFonts w:ascii="Calibri" w:hAnsi="Calibri" w:cs="Calibri"/>
          <w:color w:val="1F497D"/>
          <w:sz w:val="20"/>
          <w:szCs w:val="20"/>
        </w:rPr>
        <w:t>140 00 Praha 4</w:t>
      </w:r>
    </w:p>
    <w:p w:rsidR="008D6212" w:rsidRDefault="008D6212" w:rsidP="008D6212">
      <w:pPr>
        <w:spacing w:before="100" w:beforeAutospacing="1" w:after="100" w:afterAutospacing="1"/>
        <w:rPr>
          <w:rFonts w:ascii="Calibri" w:hAnsi="Calibri" w:cs="Calibri"/>
          <w:color w:val="FFFFFF"/>
        </w:rPr>
      </w:pPr>
      <w:r>
        <w:rPr>
          <w:rFonts w:ascii="Calibri" w:hAnsi="Calibri" w:cs="Calibri"/>
          <w:color w:val="1F497D"/>
          <w:sz w:val="20"/>
          <w:szCs w:val="20"/>
        </w:rPr>
        <w:br/>
        <w:t>CRT Hotline: 00 420 844 900 031</w:t>
      </w:r>
      <w:bookmarkStart w:id="0" w:name="_GoBack"/>
      <w:bookmarkEnd w:id="0"/>
    </w:p>
    <w:p w:rsidR="008D6212" w:rsidRDefault="008D6212" w:rsidP="008D6212">
      <w:pPr>
        <w:spacing w:before="100" w:beforeAutospacing="1" w:after="100" w:afterAutospacing="1"/>
        <w:rPr>
          <w:rFonts w:ascii="Calibri" w:hAnsi="Calibri" w:cs="Calibri"/>
          <w:color w:val="FFFFFF"/>
        </w:rPr>
      </w:pPr>
      <w:hyperlink r:id="rId10" w:history="1">
        <w:r>
          <w:rPr>
            <w:rStyle w:val="Hypertextovodkaz"/>
            <w:rFonts w:ascii="Verdana" w:hAnsi="Verdana" w:cs="Calibri"/>
            <w:color w:val="0563C1"/>
            <w:sz w:val="20"/>
            <w:szCs w:val="20"/>
          </w:rPr>
          <w:t>xxxxxxxxxxxxxxxxxxxxxxxxxxxxx</w:t>
        </w:r>
      </w:hyperlink>
    </w:p>
    <w:p w:rsidR="008D6212" w:rsidRDefault="008D6212" w:rsidP="008D6212">
      <w:pPr>
        <w:spacing w:before="100" w:beforeAutospacing="1" w:after="100" w:afterAutospacing="1"/>
        <w:rPr>
          <w:rFonts w:ascii="Times New Roman" w:hAnsi="Times New Roman" w:cs="Times New Roman"/>
          <w:color w:val="auto"/>
        </w:rPr>
      </w:pPr>
      <w:r>
        <w:rPr>
          <w:rFonts w:ascii="Verdana" w:hAnsi="Verdana" w:cs="Calibri"/>
          <w:sz w:val="20"/>
          <w:szCs w:val="20"/>
        </w:rPr>
        <w:t xml:space="preserve">Web: </w:t>
      </w:r>
      <w:hyperlink r:id="rId11" w:history="1">
        <w:r>
          <w:rPr>
            <w:rStyle w:val="Hypertextovodkaz"/>
            <w:rFonts w:ascii="Verdana" w:hAnsi="Verdana" w:cs="Calibri"/>
            <w:color w:val="0563C1"/>
            <w:sz w:val="20"/>
            <w:szCs w:val="20"/>
          </w:rPr>
          <w:t>www.omv.cz</w:t>
        </w:r>
      </w:hyperlink>
      <w:r>
        <w:rPr>
          <w:rFonts w:ascii="Verdana" w:hAnsi="Verdana" w:cs="Calibri"/>
          <w:sz w:val="20"/>
          <w:szCs w:val="20"/>
        </w:rPr>
        <w:t xml:space="preserve"> </w:t>
      </w:r>
    </w:p>
    <w:p w:rsidR="008D6212" w:rsidRDefault="008D6212" w:rsidP="008D6212">
      <w:pPr>
        <w:spacing w:before="100" w:beforeAutospacing="1" w:after="100" w:afterAutospacing="1"/>
        <w:rPr>
          <w:rFonts w:ascii="Calibri" w:hAnsi="Calibri" w:cs="Calibri"/>
          <w:color w:val="FFFFFF"/>
        </w:rPr>
      </w:pPr>
      <w:r>
        <w:rPr>
          <w:color w:val="FFFFFF"/>
        </w:rPr>
        <w:t> </w:t>
      </w:r>
    </w:p>
    <w:p w:rsidR="008D6212" w:rsidRDefault="008D6212" w:rsidP="008D6212">
      <w:pPr>
        <w:spacing w:before="100" w:beforeAutospacing="1" w:after="100" w:afterAutospacing="1"/>
        <w:rPr>
          <w:rFonts w:ascii="Calibri" w:hAnsi="Calibri" w:cs="Calibri"/>
          <w:color w:val="FFFFFF"/>
        </w:rPr>
      </w:pPr>
      <w:r>
        <w:rPr>
          <w:rFonts w:ascii="Arial" w:hAnsi="Arial" w:cs="Arial"/>
          <w:color w:val="1F497D"/>
          <w:lang w:val="en-US"/>
        </w:rPr>
        <w:t> </w:t>
      </w:r>
    </w:p>
    <w:p w:rsidR="008D6212" w:rsidRDefault="008D6212" w:rsidP="008D6212">
      <w:pPr>
        <w:spacing w:before="100" w:beforeAutospacing="1" w:after="100" w:afterAutospacing="1"/>
        <w:rPr>
          <w:rFonts w:ascii="Calibri" w:hAnsi="Calibri" w:cs="Calibri"/>
          <w:color w:val="FFFFFF"/>
        </w:rPr>
      </w:pPr>
      <w:r>
        <w:rPr>
          <w:rFonts w:ascii="Calibri" w:hAnsi="Calibri" w:cs="Calibri"/>
          <w:color w:val="FFFFFF"/>
        </w:rPr>
        <w:t> </w:t>
      </w:r>
    </w:p>
    <w:p w:rsidR="008D6212" w:rsidRDefault="008D6212" w:rsidP="008D6212">
      <w:pPr>
        <w:spacing w:before="100" w:beforeAutospacing="1" w:after="100" w:afterAutospacing="1"/>
        <w:rPr>
          <w:rFonts w:ascii="Calibri" w:hAnsi="Calibri" w:cs="Calibri"/>
          <w:color w:val="FFFFFF"/>
        </w:rPr>
      </w:pPr>
      <w:r>
        <w:rPr>
          <w:rFonts w:ascii="Calibri" w:hAnsi="Calibri" w:cs="Calibri"/>
          <w:color w:val="FFFFFF"/>
        </w:rPr>
        <w:t> </w:t>
      </w:r>
    </w:p>
    <w:p w:rsidR="002D50A8" w:rsidRDefault="002D50A8">
      <w:pPr>
        <w:pStyle w:val="Zkladntext20"/>
        <w:shd w:val="clear" w:color="auto" w:fill="auto"/>
        <w:spacing w:before="0" w:after="119"/>
        <w:ind w:left="180"/>
      </w:pPr>
    </w:p>
    <w:p w:rsidR="00240CEA" w:rsidRDefault="008D6212">
      <w:pPr>
        <w:pStyle w:val="Zkladntext30"/>
        <w:shd w:val="clear" w:color="auto" w:fill="auto"/>
        <w:spacing w:line="190" w:lineRule="exact"/>
        <w:ind w:left="8940"/>
        <w:jc w:val="left"/>
      </w:pPr>
      <w:r>
        <w:t>Strana 1/1</w:t>
      </w:r>
    </w:p>
    <w:sectPr w:rsidR="00240CEA">
      <w:pgSz w:w="11900" w:h="16840"/>
      <w:pgMar w:top="900" w:right="854" w:bottom="891" w:left="81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D6212">
      <w:r>
        <w:separator/>
      </w:r>
    </w:p>
  </w:endnote>
  <w:endnote w:type="continuationSeparator" w:id="0">
    <w:p w:rsidR="00000000" w:rsidRDefault="008D6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CEA" w:rsidRDefault="00240CEA"/>
  </w:footnote>
  <w:footnote w:type="continuationSeparator" w:id="0">
    <w:p w:rsidR="00240CEA" w:rsidRDefault="00240CE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240CEA"/>
    <w:rsid w:val="00240CEA"/>
    <w:rsid w:val="002D50A8"/>
    <w:rsid w:val="008D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70F5485B"/>
  <w15:docId w15:val="{9220F8A7-ADD1-4E27-A2A3-54212B18C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5Exact">
    <w:name w:val="Základní text (5) Exact"/>
    <w:basedOn w:val="Standardnpsmoodstavce"/>
    <w:link w:val="Zkladntext5"/>
    <w:rPr>
      <w:rFonts w:ascii="Arial" w:eastAsia="Arial" w:hAnsi="Arial" w:cs="Arial"/>
      <w:b/>
      <w:bCs/>
      <w:i/>
      <w:iCs/>
      <w:smallCaps w:val="0"/>
      <w:strike w:val="0"/>
      <w:sz w:val="30"/>
      <w:szCs w:val="30"/>
      <w:u w:val="non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Arial" w:eastAsia="Arial" w:hAnsi="Arial" w:cs="Arial"/>
      <w:b/>
      <w:bCs/>
      <w:i/>
      <w:iCs/>
      <w:smallCaps w:val="0"/>
      <w:strike w:val="0"/>
      <w:sz w:val="30"/>
      <w:szCs w:val="30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Arial" w:eastAsia="Arial" w:hAnsi="Arial" w:cs="Arial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95pt">
    <w:name w:val="Základní text (2) + 9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4Exact">
    <w:name w:val="Základní text (4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Exact0">
    <w:name w:val="Základní text (4) Exact"/>
    <w:basedOn w:val="Zkladntext4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single"/>
    </w:rPr>
  </w:style>
  <w:style w:type="character" w:customStyle="1" w:styleId="Zkladntext3Exact">
    <w:name w:val="Základní text (3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15ptTun">
    <w:name w:val="Základní text (2) + 11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Netun">
    <w:name w:val="Základní text (4) + Ne tučné"/>
    <w:basedOn w:val="Zkladn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0" w:lineRule="atLeast"/>
    </w:pPr>
    <w:rPr>
      <w:rFonts w:ascii="Arial" w:eastAsia="Arial" w:hAnsi="Arial" w:cs="Arial"/>
      <w:b/>
      <w:bCs/>
      <w:i/>
      <w:iCs/>
      <w:sz w:val="30"/>
      <w:szCs w:val="30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after="60" w:line="0" w:lineRule="atLeast"/>
    </w:pPr>
    <w:rPr>
      <w:rFonts w:ascii="Arial" w:eastAsia="Arial" w:hAnsi="Arial" w:cs="Arial"/>
      <w:b/>
      <w:bCs/>
      <w:i/>
      <w:iCs/>
      <w:sz w:val="30"/>
      <w:szCs w:val="30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before="60" w:line="0" w:lineRule="atLeast"/>
    </w:pPr>
    <w:rPr>
      <w:rFonts w:ascii="Arial" w:eastAsia="Arial" w:hAnsi="Arial" w:cs="Arial"/>
      <w:b/>
      <w:bCs/>
      <w:i/>
      <w:iCs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60" w:after="120" w:line="189" w:lineRule="exact"/>
      <w:jc w:val="both"/>
    </w:pPr>
    <w:rPr>
      <w:rFonts w:ascii="Arial" w:eastAsia="Arial" w:hAnsi="Arial" w:cs="Arial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120" w:line="0" w:lineRule="atLeas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37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5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xxxxxxxxxxxxxxxxxxxxxxxxxxxxxxx@omv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ksusv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omv.cz/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info.zakaznicke-centrum.cz@omv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xxxxxxxxxxxxxxxxxxxxxxxxxxxxxx@omv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350</Words>
  <Characters>2071</Characters>
  <Application>Microsoft Office Word</Application>
  <DocSecurity>0</DocSecurity>
  <Lines>17</Lines>
  <Paragraphs>4</Paragraphs>
  <ScaleCrop>false</ScaleCrop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Krajzingrová Marie</cp:lastModifiedBy>
  <cp:revision>3</cp:revision>
  <dcterms:created xsi:type="dcterms:W3CDTF">2023-06-23T09:29:00Z</dcterms:created>
  <dcterms:modified xsi:type="dcterms:W3CDTF">2023-06-23T09:32:00Z</dcterms:modified>
</cp:coreProperties>
</file>