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915C" w14:textId="7D1B09B8" w:rsidR="001F245C" w:rsidRDefault="00BA42E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2BCCB9F" wp14:editId="4F795768">
                <wp:simplePos x="0" y="0"/>
                <wp:positionH relativeFrom="page">
                  <wp:posOffset>617220</wp:posOffset>
                </wp:positionH>
                <wp:positionV relativeFrom="page">
                  <wp:posOffset>751840</wp:posOffset>
                </wp:positionV>
                <wp:extent cx="6395085" cy="0"/>
                <wp:effectExtent l="7620" t="8890" r="7620" b="1016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950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FD1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8.6pt;margin-top:59.2pt;width:503.5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FDC4531" wp14:editId="6ABD745E">
                <wp:simplePos x="0" y="0"/>
                <wp:positionH relativeFrom="page">
                  <wp:posOffset>641985</wp:posOffset>
                </wp:positionH>
                <wp:positionV relativeFrom="page">
                  <wp:posOffset>9582150</wp:posOffset>
                </wp:positionV>
                <wp:extent cx="6385560" cy="0"/>
                <wp:effectExtent l="13335" t="9525" r="11430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855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0EA9D" id="AutoShape 12" o:spid="_x0000_s1026" type="#_x0000_t32" style="position:absolute;margin-left:50.55pt;margin-top:754.5pt;width:502.8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4A305881" w14:textId="77777777" w:rsidR="001F245C" w:rsidRDefault="00105CFE">
      <w:pPr>
        <w:pStyle w:val="Headerorfooter20"/>
        <w:framePr w:wrap="none" w:vAnchor="page" w:hAnchor="page" w:x="10184" w:y="937"/>
        <w:shd w:val="clear" w:color="auto" w:fill="auto"/>
      </w:pPr>
      <w:r>
        <w:t>N230204</w:t>
      </w:r>
    </w:p>
    <w:p w14:paraId="3BC01DC9" w14:textId="77777777" w:rsidR="001F245C" w:rsidRDefault="00105CFE">
      <w:pPr>
        <w:pStyle w:val="Bodytext20"/>
        <w:framePr w:w="3730" w:h="3358" w:hRule="exact" w:wrap="none" w:vAnchor="page" w:hAnchor="page" w:x="997" w:y="1282"/>
        <w:shd w:val="clear" w:color="auto" w:fill="auto"/>
        <w:spacing w:after="115"/>
        <w:ind w:firstLine="0"/>
      </w:pPr>
      <w:r>
        <w:t>provozovna</w:t>
      </w:r>
    </w:p>
    <w:p w14:paraId="54438874" w14:textId="77777777" w:rsidR="001F245C" w:rsidRDefault="00105CFE">
      <w:pPr>
        <w:pStyle w:val="Bodytext30"/>
        <w:framePr w:w="3730" w:h="3358" w:hRule="exact" w:wrap="none" w:vAnchor="page" w:hAnchor="page" w:x="997" w:y="1282"/>
        <w:shd w:val="clear" w:color="auto" w:fill="auto"/>
        <w:spacing w:before="0" w:after="108"/>
      </w:pPr>
      <w:r>
        <w:t>Říha Josef - plastová okna a dveře</w:t>
      </w:r>
    </w:p>
    <w:p w14:paraId="3DD69B37" w14:textId="77777777" w:rsidR="001F245C" w:rsidRDefault="00105CFE">
      <w:pPr>
        <w:pStyle w:val="Bodytext20"/>
        <w:framePr w:w="3730" w:h="3358" w:hRule="exact" w:wrap="none" w:vAnchor="page" w:hAnchor="page" w:x="997" w:y="1282"/>
        <w:shd w:val="clear" w:color="auto" w:fill="auto"/>
        <w:spacing w:after="76" w:line="211" w:lineRule="exact"/>
        <w:ind w:firstLine="0"/>
      </w:pPr>
      <w:r>
        <w:t>Benešovice 104 Benešovice 349 01</w:t>
      </w:r>
    </w:p>
    <w:p w14:paraId="6D0D54FC" w14:textId="77777777" w:rsidR="001F245C" w:rsidRDefault="00105CFE">
      <w:pPr>
        <w:pStyle w:val="Bodytext20"/>
        <w:framePr w:w="3730" w:h="3358" w:hRule="exact" w:wrap="none" w:vAnchor="page" w:hAnchor="page" w:x="997" w:y="1282"/>
        <w:shd w:val="clear" w:color="auto" w:fill="auto"/>
        <w:spacing w:after="0" w:line="216" w:lineRule="exact"/>
        <w:ind w:firstLine="0"/>
      </w:pPr>
      <w:r>
        <w:t>tel.: 723 265 686,723 776 574 fax:</w:t>
      </w:r>
    </w:p>
    <w:p w14:paraId="338236BE" w14:textId="77777777" w:rsidR="001F245C" w:rsidRDefault="00105CFE">
      <w:pPr>
        <w:pStyle w:val="Bodytext20"/>
        <w:framePr w:w="3730" w:h="3358" w:hRule="exact" w:wrap="none" w:vAnchor="page" w:hAnchor="page" w:x="997" w:y="1282"/>
        <w:shd w:val="clear" w:color="auto" w:fill="auto"/>
        <w:spacing w:after="132" w:line="254" w:lineRule="exact"/>
        <w:ind w:firstLine="0"/>
      </w:pPr>
      <w:r>
        <w:t xml:space="preserve">e-mail: </w:t>
      </w:r>
      <w:hyperlink r:id="rId7" w:history="1">
        <w:r>
          <w:rPr>
            <w:lang w:val="en-US" w:eastAsia="en-US" w:bidi="en-US"/>
          </w:rPr>
          <w:t>rlhaokna@seznam.cz</w:t>
        </w:r>
      </w:hyperlink>
      <w:r>
        <w:rPr>
          <w:lang w:val="en-US" w:eastAsia="en-US" w:bidi="en-US"/>
        </w:rPr>
        <w:t xml:space="preserve"> </w:t>
      </w:r>
      <w:r>
        <w:t>Bankovní spojení:</w:t>
      </w:r>
    </w:p>
    <w:p w14:paraId="257ADFC8" w14:textId="77777777" w:rsidR="001F245C" w:rsidRDefault="00105CFE">
      <w:pPr>
        <w:pStyle w:val="Bodytext20"/>
        <w:framePr w:w="3730" w:h="3358" w:hRule="exact" w:wrap="none" w:vAnchor="page" w:hAnchor="page" w:x="997" w:y="1282"/>
        <w:shd w:val="clear" w:color="auto" w:fill="auto"/>
        <w:spacing w:after="80"/>
        <w:ind w:firstLine="0"/>
      </w:pPr>
      <w:r>
        <w:t>Moneta</w:t>
      </w:r>
    </w:p>
    <w:p w14:paraId="75E7BD71" w14:textId="77777777" w:rsidR="001F245C" w:rsidRDefault="00105CFE">
      <w:pPr>
        <w:pStyle w:val="Bodytext20"/>
        <w:framePr w:w="3730" w:h="3358" w:hRule="exact" w:wrap="none" w:vAnchor="page" w:hAnchor="page" w:x="997" w:y="1282"/>
        <w:shd w:val="clear" w:color="auto" w:fill="auto"/>
        <w:spacing w:after="260"/>
        <w:ind w:firstLine="0"/>
      </w:pPr>
      <w:r>
        <w:t>č.ú.: 155269776/0600</w:t>
      </w:r>
    </w:p>
    <w:p w14:paraId="565B8452" w14:textId="77777777" w:rsidR="001F245C" w:rsidRDefault="00105CFE">
      <w:pPr>
        <w:pStyle w:val="Bodytext20"/>
        <w:framePr w:w="3730" w:h="3358" w:hRule="exact" w:wrap="none" w:vAnchor="page" w:hAnchor="page" w:x="997" w:y="1282"/>
        <w:shd w:val="clear" w:color="auto" w:fill="auto"/>
        <w:spacing w:after="0"/>
        <w:ind w:firstLine="0"/>
      </w:pPr>
      <w:r>
        <w:t xml:space="preserve">IČ: </w:t>
      </w:r>
      <w:r>
        <w:t>87778998 D!Č: CZ7802095983</w:t>
      </w:r>
    </w:p>
    <w:p w14:paraId="0FF029C4" w14:textId="77777777" w:rsidR="001F245C" w:rsidRDefault="00105CFE">
      <w:pPr>
        <w:pStyle w:val="Bodytext40"/>
        <w:framePr w:w="2688" w:h="1910" w:hRule="exact" w:wrap="none" w:vAnchor="page" w:hAnchor="page" w:x="8279" w:y="1243"/>
        <w:shd w:val="clear" w:color="auto" w:fill="auto"/>
        <w:spacing w:after="0"/>
        <w:ind w:left="360"/>
      </w:pPr>
      <w:r>
        <w:t xml:space="preserve">v </w:t>
      </w:r>
      <w:r>
        <w:rPr>
          <w:rStyle w:val="Bodytext412ptItalic"/>
          <w:b/>
          <w:bCs/>
        </w:rPr>
        <w:t>m</w:t>
      </w:r>
    </w:p>
    <w:p w14:paraId="0B7EEDDE" w14:textId="77777777" w:rsidR="001F245C" w:rsidRDefault="00105CFE">
      <w:pPr>
        <w:pStyle w:val="Bodytext50"/>
        <w:framePr w:w="2688" w:h="1910" w:hRule="exact" w:wrap="none" w:vAnchor="page" w:hAnchor="page" w:x="8279" w:y="1243"/>
        <w:shd w:val="clear" w:color="auto" w:fill="auto"/>
        <w:spacing w:before="0"/>
        <w:ind w:left="360"/>
      </w:pPr>
      <w:r>
        <w:t>RIHA</w:t>
      </w:r>
    </w:p>
    <w:p w14:paraId="1F7810D4" w14:textId="77777777" w:rsidR="001F245C" w:rsidRDefault="00105CFE">
      <w:pPr>
        <w:pStyle w:val="Bodytext50"/>
        <w:framePr w:w="2688" w:h="1910" w:hRule="exact" w:wrap="none" w:vAnchor="page" w:hAnchor="page" w:x="8279" w:y="1243"/>
        <w:shd w:val="clear" w:color="auto" w:fill="auto"/>
        <w:spacing w:before="0"/>
        <w:ind w:left="360"/>
      </w:pPr>
      <w:r>
        <w:t>OKNA</w:t>
      </w:r>
    </w:p>
    <w:p w14:paraId="5C2A4AD0" w14:textId="77777777" w:rsidR="001F245C" w:rsidRDefault="00105CFE">
      <w:pPr>
        <w:pStyle w:val="Bodytext60"/>
        <w:framePr w:w="2688" w:h="1910" w:hRule="exact" w:wrap="none" w:vAnchor="page" w:hAnchor="page" w:x="8279" w:y="1243"/>
        <w:shd w:val="clear" w:color="auto" w:fill="auto"/>
      </w:pPr>
      <w:r>
        <w:t>píastovů o&lt;na &amp; ovefe</w:t>
      </w:r>
    </w:p>
    <w:p w14:paraId="5D84F76F" w14:textId="77777777" w:rsidR="001F245C" w:rsidRDefault="00105CFE">
      <w:pPr>
        <w:pStyle w:val="Bodytext70"/>
        <w:framePr w:w="6048" w:h="298" w:hRule="exact" w:wrap="none" w:vAnchor="page" w:hAnchor="page" w:x="1036" w:y="5044"/>
        <w:shd w:val="clear" w:color="auto" w:fill="auto"/>
      </w:pPr>
      <w:r>
        <w:t>Nabídka: N2302O4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0"/>
        <w:gridCol w:w="5016"/>
      </w:tblGrid>
      <w:tr w:rsidR="001F245C" w14:paraId="7ADA7F79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5506A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tabs>
                <w:tab w:val="left" w:pos="1646"/>
              </w:tabs>
              <w:spacing w:after="0" w:line="216" w:lineRule="exact"/>
              <w:ind w:firstLine="0"/>
              <w:jc w:val="both"/>
            </w:pPr>
            <w:r>
              <w:rPr>
                <w:rStyle w:val="Bodytext21"/>
              </w:rPr>
              <w:t>Objednatel:</w:t>
            </w:r>
            <w:r>
              <w:rPr>
                <w:rStyle w:val="Bodytext21"/>
              </w:rPr>
              <w:tab/>
              <w:t>Střední průmyslová škola dopravní,</w:t>
            </w:r>
          </w:p>
          <w:p w14:paraId="39BACC59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 w:line="216" w:lineRule="exact"/>
              <w:ind w:left="1760" w:firstLine="0"/>
            </w:pPr>
            <w:r>
              <w:rPr>
                <w:rStyle w:val="Bodytext21"/>
              </w:rPr>
              <w:t>Plzeň, Karlovarská 89</w:t>
            </w:r>
          </w:p>
        </w:tc>
        <w:tc>
          <w:tcPr>
            <w:tcW w:w="5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E4401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100"/>
              <w:ind w:firstLine="0"/>
            </w:pPr>
            <w:r>
              <w:rPr>
                <w:rStyle w:val="Bodytext21"/>
              </w:rPr>
              <w:t>Adresa stavby.</w:t>
            </w:r>
          </w:p>
          <w:p w14:paraId="45C3B3C1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before="100" w:after="100"/>
              <w:ind w:left="400" w:firstLine="0"/>
            </w:pPr>
            <w:r>
              <w:rPr>
                <w:rStyle w:val="Bodytext21"/>
              </w:rPr>
              <w:t>Karlovarská 99</w:t>
            </w:r>
          </w:p>
          <w:p w14:paraId="7FD3C156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before="100" w:after="0" w:line="269" w:lineRule="exact"/>
              <w:ind w:left="400" w:firstLine="0"/>
            </w:pPr>
            <w:r>
              <w:rPr>
                <w:rStyle w:val="Bodytext21"/>
              </w:rPr>
              <w:t>Plzeň</w:t>
            </w:r>
          </w:p>
          <w:p w14:paraId="79ACF25B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 w:line="269" w:lineRule="exact"/>
              <w:ind w:left="400" w:firstLine="0"/>
            </w:pPr>
            <w:r>
              <w:rPr>
                <w:rStyle w:val="Bodytext21"/>
              </w:rPr>
              <w:t>323 00</w:t>
            </w:r>
          </w:p>
        </w:tc>
      </w:tr>
      <w:tr w:rsidR="001F245C" w14:paraId="1B6F8599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92CE2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tabs>
                <w:tab w:val="left" w:pos="1570"/>
              </w:tabs>
              <w:spacing w:after="0"/>
              <w:ind w:firstLine="0"/>
              <w:jc w:val="both"/>
            </w:pPr>
            <w:r>
              <w:rPr>
                <w:rStyle w:val="Bodytext21"/>
              </w:rPr>
              <w:t>IČ:</w:t>
            </w:r>
            <w:r>
              <w:rPr>
                <w:rStyle w:val="Bodytext21"/>
              </w:rPr>
              <w:tab/>
              <w:t>69457930</w:t>
            </w:r>
          </w:p>
          <w:p w14:paraId="171BB18C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tabs>
                <w:tab w:val="left" w:pos="1574"/>
              </w:tabs>
              <w:spacing w:after="0"/>
              <w:ind w:firstLine="0"/>
              <w:jc w:val="both"/>
            </w:pPr>
            <w:r>
              <w:rPr>
                <w:rStyle w:val="Bodytext21"/>
              </w:rPr>
              <w:t>DIČ:</w:t>
            </w:r>
            <w:r>
              <w:rPr>
                <w:rStyle w:val="Bodytext21"/>
              </w:rPr>
              <w:tab/>
              <w:t>CZ69457930</w:t>
            </w:r>
          </w:p>
        </w:tc>
        <w:tc>
          <w:tcPr>
            <w:tcW w:w="5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6FA5D" w14:textId="77777777" w:rsidR="001F245C" w:rsidRDefault="001F245C">
            <w:pPr>
              <w:framePr w:w="10066" w:h="4637" w:wrap="none" w:vAnchor="page" w:hAnchor="page" w:x="988" w:y="5356"/>
            </w:pPr>
          </w:p>
        </w:tc>
      </w:tr>
      <w:tr w:rsidR="001F245C" w14:paraId="0C2C2A1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500D2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/>
              <w:ind w:firstLine="0"/>
              <w:jc w:val="both"/>
            </w:pPr>
            <w:r>
              <w:rPr>
                <w:rStyle w:val="Bodytext21"/>
              </w:rPr>
              <w:t>Zástupce:</w:t>
            </w:r>
          </w:p>
        </w:tc>
        <w:tc>
          <w:tcPr>
            <w:tcW w:w="5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41A4" w14:textId="77777777" w:rsidR="001F245C" w:rsidRDefault="001F245C">
            <w:pPr>
              <w:framePr w:w="10066" w:h="4637" w:wrap="none" w:vAnchor="page" w:hAnchor="page" w:x="988" w:y="5356"/>
            </w:pPr>
          </w:p>
        </w:tc>
      </w:tr>
      <w:tr w:rsidR="001F245C" w14:paraId="5A7D9B5B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865D7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/>
              <w:ind w:firstLine="0"/>
              <w:jc w:val="both"/>
            </w:pPr>
            <w:r>
              <w:rPr>
                <w:rStyle w:val="Bodytext21"/>
              </w:rPr>
              <w:t>tet.:</w:t>
            </w:r>
          </w:p>
          <w:p w14:paraId="7B47B1A2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Bodytext21"/>
              </w:rPr>
              <w:t>fax:</w:t>
            </w:r>
          </w:p>
          <w:p w14:paraId="08768D77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Bodytext21"/>
              </w:rPr>
              <w:t>e-mail:</w:t>
            </w:r>
          </w:p>
        </w:tc>
        <w:tc>
          <w:tcPr>
            <w:tcW w:w="5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DBA37" w14:textId="77777777" w:rsidR="001F245C" w:rsidRDefault="001F245C">
            <w:pPr>
              <w:framePr w:w="10066" w:h="4637" w:wrap="none" w:vAnchor="page" w:hAnchor="page" w:x="988" w:y="5356"/>
            </w:pPr>
          </w:p>
        </w:tc>
      </w:tr>
      <w:tr w:rsidR="001F245C" w14:paraId="160BF37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DE7EC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tabs>
                <w:tab w:val="left" w:pos="1661"/>
              </w:tabs>
              <w:spacing w:after="0"/>
              <w:ind w:firstLine="0"/>
              <w:jc w:val="both"/>
            </w:pPr>
            <w:r>
              <w:rPr>
                <w:rStyle w:val="Bodytext21"/>
              </w:rPr>
              <w:t>Adresa:</w:t>
            </w:r>
            <w:r>
              <w:rPr>
                <w:rStyle w:val="Bodytext21"/>
              </w:rPr>
              <w:tab/>
              <w:t>Karlovarská 1210/99</w:t>
            </w:r>
          </w:p>
          <w:p w14:paraId="537717DC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 w:line="259" w:lineRule="exact"/>
              <w:ind w:left="1760" w:firstLine="0"/>
            </w:pPr>
            <w:r>
              <w:rPr>
                <w:rStyle w:val="Bodytext21"/>
              </w:rPr>
              <w:t>Plzeň</w:t>
            </w:r>
          </w:p>
          <w:p w14:paraId="1ADB2592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 w:line="259" w:lineRule="exact"/>
              <w:ind w:left="1760" w:firstLine="0"/>
            </w:pPr>
            <w:r>
              <w:rPr>
                <w:rStyle w:val="Bodytext21"/>
              </w:rPr>
              <w:t>32300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D12ED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Dokončení výroby</w:t>
            </w:r>
          </w:p>
        </w:tc>
      </w:tr>
      <w:tr w:rsidR="001F245C" w14:paraId="7854828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885FF1" w14:textId="77777777" w:rsidR="001F245C" w:rsidRDefault="001F245C">
            <w:pPr>
              <w:framePr w:w="10066" w:h="4637" w:wrap="none" w:vAnchor="page" w:hAnchor="page" w:x="988" w:y="5356"/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58B7A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Termín realizace:</w:t>
            </w:r>
          </w:p>
        </w:tc>
      </w:tr>
      <w:tr w:rsidR="001F245C" w14:paraId="4D0DBEC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FC876" w14:textId="77777777" w:rsidR="001F245C" w:rsidRDefault="001F245C">
            <w:pPr>
              <w:framePr w:w="10066" w:h="4637" w:wrap="none" w:vAnchor="page" w:hAnchor="page" w:x="988" w:y="5356"/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A44CA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Výrobní rozměry dodal:</w:t>
            </w:r>
          </w:p>
        </w:tc>
      </w:tr>
      <w:tr w:rsidR="001F245C" w14:paraId="64105C5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C46B0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/>
              <w:ind w:firstLine="0"/>
              <w:jc w:val="both"/>
            </w:pPr>
            <w:r>
              <w:rPr>
                <w:rStyle w:val="Bodytext21"/>
              </w:rPr>
              <w:t>Zpracováno dne: 30.5.2023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08D7B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Zpracovat: Říha Josef</w:t>
            </w:r>
          </w:p>
        </w:tc>
      </w:tr>
      <w:tr w:rsidR="001F245C" w14:paraId="55470EA5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4037F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after="280"/>
              <w:ind w:firstLine="0"/>
            </w:pPr>
            <w:r>
              <w:rPr>
                <w:rStyle w:val="Bodytext21"/>
              </w:rPr>
              <w:t>Vážený zákazníku,</w:t>
            </w:r>
          </w:p>
          <w:p w14:paraId="2EF70351" w14:textId="77777777" w:rsidR="001F245C" w:rsidRDefault="00105CFE">
            <w:pPr>
              <w:pStyle w:val="Bodytext20"/>
              <w:framePr w:w="10066" w:h="4637" w:wrap="none" w:vAnchor="page" w:hAnchor="page" w:x="988" w:y="5356"/>
              <w:shd w:val="clear" w:color="auto" w:fill="auto"/>
              <w:spacing w:before="280" w:after="0"/>
              <w:ind w:firstLine="0"/>
            </w:pPr>
            <w:r>
              <w:rPr>
                <w:rStyle w:val="Bodytext21"/>
              </w:rPr>
              <w:t>zasíláme Vám cenovou nabídku na plastové výrobky.</w:t>
            </w:r>
          </w:p>
        </w:tc>
      </w:tr>
    </w:tbl>
    <w:p w14:paraId="2209B014" w14:textId="77777777" w:rsidR="001F245C" w:rsidRDefault="00105CFE">
      <w:pPr>
        <w:pStyle w:val="Bodytext20"/>
        <w:framePr w:w="6048" w:h="1765" w:hRule="exact" w:wrap="none" w:vAnchor="page" w:hAnchor="page" w:x="1036" w:y="9916"/>
        <w:shd w:val="clear" w:color="auto" w:fill="auto"/>
        <w:spacing w:after="0" w:line="283" w:lineRule="exact"/>
        <w:ind w:left="9" w:right="940" w:firstLine="0"/>
      </w:pPr>
      <w:r>
        <w:t xml:space="preserve">které vyrábíme z kvalitního 6-tí komorového </w:t>
      </w:r>
      <w:r>
        <w:rPr>
          <w:rStyle w:val="Bodytext29ptBold"/>
        </w:rPr>
        <w:t>německého</w:t>
      </w:r>
      <w:r>
        <w:rPr>
          <w:rStyle w:val="Bodytext29ptBold"/>
        </w:rPr>
        <w:br/>
        <w:t xml:space="preserve">profilu </w:t>
      </w:r>
      <w:r>
        <w:t>Gealan S 8000 IQ se stavební hloubkou 74mm a jsou</w:t>
      </w:r>
      <w:r>
        <w:br/>
        <w:t>okovány ceíoobvodovým kováním ROTO. Okna otvíravá</w:t>
      </w:r>
      <w:r>
        <w:br/>
        <w:t>a zároveň vyklápěcí mají ve standardu miroventitach Zasklení</w:t>
      </w:r>
      <w:r>
        <w:br/>
        <w:t>dvojsklem Ug = 1,1-1,0 nebo trojs</w:t>
      </w:r>
      <w:r>
        <w:t>klem U&amp;= 0,7. Všechny</w:t>
      </w:r>
      <w:r>
        <w:br/>
        <w:t>naše výrobky jsou certífikované.</w:t>
      </w:r>
    </w:p>
    <w:p w14:paraId="68B4A476" w14:textId="4391B8AD" w:rsidR="001F245C" w:rsidRDefault="00BA42E9">
      <w:pPr>
        <w:framePr w:wrap="none" w:vAnchor="page" w:hAnchor="page" w:x="9512" w:y="10027"/>
        <w:rPr>
          <w:sz w:val="2"/>
          <w:szCs w:val="2"/>
        </w:rPr>
      </w:pPr>
      <w:r>
        <w:rPr>
          <w:noProof/>
        </w:rPr>
        <w:drawing>
          <wp:inline distT="0" distB="0" distL="0" distR="0" wp14:anchorId="605725A5" wp14:editId="70067A60">
            <wp:extent cx="771525" cy="1724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641B8" w14:textId="77777777" w:rsidR="001F245C" w:rsidRDefault="00105CFE">
      <w:pPr>
        <w:pStyle w:val="Headerorfooter10"/>
        <w:framePr w:wrap="none" w:vAnchor="page" w:hAnchor="page" w:x="10756" w:y="15167"/>
        <w:shd w:val="clear" w:color="auto" w:fill="auto"/>
        <w:spacing w:line="146" w:lineRule="exact"/>
      </w:pPr>
      <w:r>
        <w:rPr>
          <w:rStyle w:val="Headerorfooter1Spacing1pt"/>
          <w:b/>
          <w:bCs/>
        </w:rPr>
        <w:t>1/ 6</w:t>
      </w:r>
    </w:p>
    <w:p w14:paraId="71E41D89" w14:textId="77777777" w:rsidR="001F245C" w:rsidRDefault="00105CFE">
      <w:pPr>
        <w:pStyle w:val="Headerorfooter30"/>
        <w:framePr w:wrap="none" w:vAnchor="page" w:hAnchor="page" w:x="1055" w:y="15119"/>
        <w:shd w:val="clear" w:color="auto" w:fill="auto"/>
      </w:pPr>
      <w:r>
        <w:t>1054:47 31 5 2023</w:t>
      </w:r>
    </w:p>
    <w:p w14:paraId="574E0DF9" w14:textId="77777777" w:rsidR="001F245C" w:rsidRDefault="00105CFE">
      <w:pPr>
        <w:pStyle w:val="Headerorfooter10"/>
        <w:framePr w:wrap="none" w:vAnchor="page" w:hAnchor="page" w:x="3906" w:y="15115"/>
        <w:shd w:val="clear" w:color="auto" w:fill="auto"/>
      </w:pPr>
      <w:r>
        <w:t xml:space="preserve">Zpracováno systémem MfSOFT </w:t>
      </w:r>
      <w:r>
        <w:rPr>
          <w:rStyle w:val="Headerorfooter175pt"/>
          <w:b/>
          <w:bCs/>
        </w:rPr>
        <w:t xml:space="preserve">- www.misoft.čž </w:t>
      </w:r>
      <w:r>
        <w:t>(Licence 1244)</w:t>
      </w:r>
    </w:p>
    <w:p w14:paraId="687AF760" w14:textId="77777777" w:rsidR="001F245C" w:rsidRDefault="001F245C">
      <w:pPr>
        <w:rPr>
          <w:sz w:val="2"/>
          <w:szCs w:val="2"/>
        </w:rPr>
        <w:sectPr w:rsidR="001F24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71099F" w14:textId="77777777" w:rsidR="001F245C" w:rsidRDefault="00105CFE">
      <w:pPr>
        <w:pStyle w:val="Bodytext90"/>
        <w:framePr w:wrap="none" w:vAnchor="page" w:hAnchor="page" w:x="1541" w:y="1393"/>
        <w:pBdr>
          <w:top w:val="single" w:sz="4" w:space="1" w:color="auto"/>
        </w:pBdr>
        <w:shd w:val="clear" w:color="auto" w:fill="auto"/>
      </w:pPr>
      <w:r>
        <w:lastRenderedPageBreak/>
        <w:t>Pozice: 1/: Sestava</w:t>
      </w:r>
    </w:p>
    <w:p w14:paraId="1B8AFA3F" w14:textId="77777777" w:rsidR="001F245C" w:rsidRDefault="00105CFE">
      <w:pPr>
        <w:pStyle w:val="Bodytext20"/>
        <w:framePr w:w="10032" w:h="545" w:hRule="exact" w:wrap="none" w:vAnchor="page" w:hAnchor="page" w:x="999" w:y="1103"/>
        <w:shd w:val="clear" w:color="auto" w:fill="auto"/>
        <w:tabs>
          <w:tab w:val="left" w:leader="underscore" w:pos="9202"/>
        </w:tabs>
        <w:spacing w:after="80"/>
        <w:ind w:left="6749" w:right="72" w:firstLine="0"/>
        <w:jc w:val="both"/>
      </w:pPr>
      <w:bdo w:val="ltr">
        <w:r>
          <w:tab/>
        </w:r>
        <w:r>
          <w:t>‬</w:t>
        </w:r>
        <w:r>
          <w:rPr>
            <w:rStyle w:val="Bodytext22"/>
          </w:rPr>
          <w:t>N2302Q4</w:t>
        </w:r>
      </w:bdo>
    </w:p>
    <w:p w14:paraId="3DAF026D" w14:textId="77777777" w:rsidR="001F245C" w:rsidRDefault="00105CFE">
      <w:pPr>
        <w:pStyle w:val="Bodytext20"/>
        <w:framePr w:w="10032" w:h="545" w:hRule="exact" w:wrap="none" w:vAnchor="page" w:hAnchor="page" w:x="999" w:y="1103"/>
        <w:shd w:val="clear" w:color="auto" w:fill="auto"/>
        <w:spacing w:after="0"/>
        <w:ind w:left="6749" w:right="72" w:firstLine="0"/>
        <w:jc w:val="both"/>
      </w:pPr>
      <w:r>
        <w:t>Rozměry rámu: 4198,0 x 2400,0 mm</w:t>
      </w:r>
    </w:p>
    <w:p w14:paraId="7DFCEAA2" w14:textId="77777777" w:rsidR="001F245C" w:rsidRDefault="00105CFE">
      <w:pPr>
        <w:pStyle w:val="Bodytext20"/>
        <w:framePr w:w="10032" w:h="503" w:hRule="exact" w:wrap="none" w:vAnchor="page" w:hAnchor="page" w:x="999" w:y="1675"/>
        <w:shd w:val="clear" w:color="auto" w:fill="auto"/>
        <w:spacing w:after="98"/>
        <w:ind w:left="6780" w:firstLine="0"/>
      </w:pPr>
      <w:r>
        <w:t>Stavební otvor: 4218,0 x 2450,0 mm</w:t>
      </w:r>
    </w:p>
    <w:p w14:paraId="6AC23D4A" w14:textId="77777777" w:rsidR="001F245C" w:rsidRDefault="00105CFE">
      <w:pPr>
        <w:pStyle w:val="Bodytext80"/>
        <w:framePr w:w="10032" w:h="503" w:hRule="exact" w:wrap="none" w:vAnchor="page" w:hAnchor="page" w:x="999" w:y="1675"/>
        <w:shd w:val="clear" w:color="auto" w:fill="auto"/>
        <w:spacing w:before="0"/>
        <w:ind w:left="200"/>
      </w:pPr>
      <w:r>
        <w:t>GeatenSBtffiO</w:t>
      </w:r>
    </w:p>
    <w:p w14:paraId="38B62436" w14:textId="12EC6CC1" w:rsidR="001F245C" w:rsidRDefault="00BA42E9">
      <w:pPr>
        <w:framePr w:wrap="none" w:vAnchor="page" w:hAnchor="page" w:x="2809" w:y="2734"/>
        <w:rPr>
          <w:sz w:val="2"/>
          <w:szCs w:val="2"/>
        </w:rPr>
      </w:pPr>
      <w:r>
        <w:rPr>
          <w:noProof/>
        </w:rPr>
        <w:drawing>
          <wp:inline distT="0" distB="0" distL="0" distR="0" wp14:anchorId="0A4C084E" wp14:editId="6F6BBADC">
            <wp:extent cx="4295775" cy="28860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80DC6" w14:textId="77777777" w:rsidR="001F245C" w:rsidRDefault="00105CFE">
      <w:pPr>
        <w:pStyle w:val="Picturecaption10"/>
        <w:framePr w:wrap="none" w:vAnchor="page" w:hAnchor="page" w:x="6068" w:y="7472"/>
        <w:shd w:val="clear" w:color="auto" w:fill="auto"/>
      </w:pPr>
      <w:r>
        <w:t>Výška ktiky: (FFG) A:584, B:191</w:t>
      </w:r>
    </w:p>
    <w:p w14:paraId="6A553CD1" w14:textId="77777777" w:rsidR="001F245C" w:rsidRDefault="00105CFE">
      <w:pPr>
        <w:pStyle w:val="Bodytext100"/>
        <w:framePr w:w="3494" w:h="638" w:hRule="exact" w:wrap="none" w:vAnchor="page" w:hAnchor="page" w:x="6063" w:y="7840"/>
        <w:shd w:val="clear" w:color="auto" w:fill="auto"/>
        <w:tabs>
          <w:tab w:val="left" w:pos="1109"/>
        </w:tabs>
      </w:pPr>
      <w:r>
        <w:t>Spoje:</w:t>
      </w:r>
      <w:r>
        <w:tab/>
        <w:t>celkem</w:t>
      </w:r>
    </w:p>
    <w:p w14:paraId="630B2099" w14:textId="77777777" w:rsidR="001F245C" w:rsidRDefault="00105CFE">
      <w:pPr>
        <w:pStyle w:val="Bodytext100"/>
        <w:framePr w:w="3494" w:h="638" w:hRule="exact" w:wrap="none" w:vAnchor="page" w:hAnchor="page" w:x="6063" w:y="7840"/>
        <w:shd w:val="clear" w:color="auto" w:fill="auto"/>
        <w:ind w:left="1140"/>
      </w:pPr>
      <w:r>
        <w:t>ZM5204 spoj osma s výztuhou ZM5204 spoj osma s výztuhou</w:t>
      </w:r>
    </w:p>
    <w:p w14:paraId="3CEE8565" w14:textId="77777777" w:rsidR="001F245C" w:rsidRDefault="00105CFE">
      <w:pPr>
        <w:pStyle w:val="Bodytext100"/>
        <w:framePr w:w="10032" w:h="2366" w:hRule="exact" w:wrap="none" w:vAnchor="page" w:hAnchor="page" w:x="999" w:y="9755"/>
        <w:shd w:val="clear" w:color="auto" w:fill="auto"/>
        <w:tabs>
          <w:tab w:val="left" w:pos="1095"/>
        </w:tabs>
        <w:spacing w:line="192" w:lineRule="exact"/>
      </w:pPr>
      <w:r>
        <w:t>Pozice: 1b</w:t>
      </w:r>
      <w:r>
        <w:tab/>
        <w:t>2180,0x2400,0 mm 1 ks</w:t>
      </w:r>
    </w:p>
    <w:p w14:paraId="2580382E" w14:textId="77777777" w:rsidR="001F245C" w:rsidRDefault="00105CFE">
      <w:pPr>
        <w:pStyle w:val="Bodytext100"/>
        <w:framePr w:w="10032" w:h="2366" w:hRule="exact" w:wrap="none" w:vAnchor="page" w:hAnchor="page" w:x="999" w:y="9755"/>
        <w:shd w:val="clear" w:color="auto" w:fill="auto"/>
        <w:tabs>
          <w:tab w:val="left" w:pos="3925"/>
        </w:tabs>
        <w:spacing w:line="192" w:lineRule="exact"/>
      </w:pPr>
      <w:r>
        <w:t>Základní cena: Čtyřdílné okno s poutcem a</w:t>
      </w:r>
      <w:r>
        <w:tab/>
        <w:t>25 042,00 Kč</w:t>
      </w:r>
    </w:p>
    <w:p w14:paraId="42F7F0F0" w14:textId="77777777" w:rsidR="001F245C" w:rsidRDefault="00105CFE">
      <w:pPr>
        <w:pStyle w:val="Bodytext100"/>
        <w:framePr w:w="10032" w:h="2366" w:hRule="exact" w:wrap="none" w:vAnchor="page" w:hAnchor="page" w:x="999" w:y="9755"/>
        <w:shd w:val="clear" w:color="auto" w:fill="auto"/>
        <w:spacing w:line="192" w:lineRule="exact"/>
        <w:ind w:right="8140" w:firstLine="1180"/>
        <w:jc w:val="left"/>
      </w:pPr>
      <w:r>
        <w:t>sloupkem Barva (ext/int): Bííá</w:t>
      </w:r>
    </w:p>
    <w:p w14:paraId="3CE2F1D1" w14:textId="77777777" w:rsidR="001F245C" w:rsidRDefault="00105CFE">
      <w:pPr>
        <w:pStyle w:val="Bodytext100"/>
        <w:framePr w:w="10032" w:h="2366" w:hRule="exact" w:wrap="none" w:vAnchor="page" w:hAnchor="page" w:x="999" w:y="9755"/>
        <w:shd w:val="clear" w:color="auto" w:fill="auto"/>
        <w:tabs>
          <w:tab w:val="left" w:pos="1095"/>
          <w:tab w:val="right" w:pos="2467"/>
          <w:tab w:val="right" w:pos="3322"/>
          <w:tab w:val="center" w:pos="3686"/>
        </w:tabs>
        <w:spacing w:line="192" w:lineRule="exact"/>
      </w:pPr>
      <w:r>
        <w:t>Sklo:</w:t>
      </w:r>
      <w:r>
        <w:tab/>
        <w:t>F4-16-E4</w:t>
      </w:r>
      <w:r>
        <w:tab/>
        <w:t>dvojsklo</w:t>
      </w:r>
      <w:r>
        <w:tab/>
        <w:t>Thermobel</w:t>
      </w:r>
      <w:r>
        <w:tab/>
        <w:t>4PI.CIea</w:t>
      </w:r>
    </w:p>
    <w:p w14:paraId="6963B577" w14:textId="77777777" w:rsidR="001F245C" w:rsidRDefault="00105CFE">
      <w:pPr>
        <w:pStyle w:val="Tableofcontents10"/>
        <w:framePr w:w="10032" w:h="2366" w:hRule="exact" w:wrap="none" w:vAnchor="page" w:hAnchor="page" w:x="999" w:y="9755"/>
        <w:shd w:val="clear" w:color="auto" w:fill="auto"/>
        <w:tabs>
          <w:tab w:val="center" w:pos="2481"/>
        </w:tabs>
        <w:spacing w:line="192" w:lineRule="exact"/>
        <w:ind w:left="1180"/>
        <w:jc w:val="both"/>
      </w:pPr>
      <w:r>
        <w:t>r-16 Ar-4 iplus</w:t>
      </w:r>
      <w:r>
        <w:tab/>
        <w:t>1.1</w:t>
      </w:r>
    </w:p>
    <w:p w14:paraId="31358E91" w14:textId="77777777" w:rsidR="001F245C" w:rsidRDefault="00105CFE">
      <w:pPr>
        <w:pStyle w:val="Tableofcontents10"/>
        <w:framePr w:w="10032" w:h="2366" w:hRule="exact" w:wrap="none" w:vAnchor="page" w:hAnchor="page" w:x="999" w:y="9755"/>
        <w:shd w:val="clear" w:color="auto" w:fill="auto"/>
        <w:tabs>
          <w:tab w:val="left" w:pos="1095"/>
        </w:tabs>
        <w:spacing w:line="192" w:lineRule="exact"/>
        <w:jc w:val="both"/>
      </w:pPr>
      <w:r>
        <w:t>Flám:</w:t>
      </w:r>
      <w:r>
        <w:tab/>
        <w:t>66mm</w:t>
      </w:r>
    </w:p>
    <w:p w14:paraId="6EAB1F93" w14:textId="77777777" w:rsidR="001F245C" w:rsidRDefault="00105CFE">
      <w:pPr>
        <w:pStyle w:val="Tableofcontents10"/>
        <w:framePr w:w="10032" w:h="2366" w:hRule="exact" w:wrap="none" w:vAnchor="page" w:hAnchor="page" w:x="999" w:y="9755"/>
        <w:shd w:val="clear" w:color="auto" w:fill="auto"/>
        <w:tabs>
          <w:tab w:val="left" w:pos="1095"/>
        </w:tabs>
        <w:spacing w:line="192" w:lineRule="exact"/>
        <w:jc w:val="both"/>
      </w:pPr>
      <w:r>
        <w:t>Sloupek:</w:t>
      </w:r>
      <w:r>
        <w:tab/>
        <w:t>94mm</w:t>
      </w:r>
    </w:p>
    <w:p w14:paraId="35E72E82" w14:textId="77777777" w:rsidR="001F245C" w:rsidRDefault="00105CFE">
      <w:pPr>
        <w:pStyle w:val="Tableofcontents10"/>
        <w:framePr w:w="10032" w:h="2366" w:hRule="exact" w:wrap="none" w:vAnchor="page" w:hAnchor="page" w:x="999" w:y="9755"/>
        <w:shd w:val="clear" w:color="auto" w:fill="auto"/>
        <w:tabs>
          <w:tab w:val="left" w:pos="1095"/>
        </w:tabs>
        <w:spacing w:line="192" w:lineRule="exact"/>
        <w:jc w:val="both"/>
      </w:pPr>
      <w:r>
        <w:t>Křídlo:</w:t>
      </w:r>
      <w:r>
        <w:tab/>
        <w:t>78mm</w:t>
      </w:r>
    </w:p>
    <w:p w14:paraId="00EFFE7B" w14:textId="77777777" w:rsidR="001F245C" w:rsidRDefault="00105CFE">
      <w:pPr>
        <w:pStyle w:val="Bodytext100"/>
        <w:framePr w:w="10032" w:h="2366" w:hRule="exact" w:wrap="none" w:vAnchor="page" w:hAnchor="page" w:x="999" w:y="9755"/>
        <w:shd w:val="clear" w:color="auto" w:fill="auto"/>
        <w:spacing w:line="192" w:lineRule="exact"/>
      </w:pPr>
      <w:r>
        <w:t>Zazdívací lišta:30 mm</w:t>
      </w:r>
    </w:p>
    <w:p w14:paraId="12027294" w14:textId="77777777" w:rsidR="001F245C" w:rsidRDefault="00105CFE">
      <w:pPr>
        <w:pStyle w:val="Bodytext100"/>
        <w:framePr w:w="10032" w:h="2366" w:hRule="exact" w:wrap="none" w:vAnchor="page" w:hAnchor="page" w:x="999" w:y="9755"/>
        <w:shd w:val="clear" w:color="auto" w:fill="auto"/>
        <w:tabs>
          <w:tab w:val="left" w:pos="1095"/>
        </w:tabs>
        <w:spacing w:line="192" w:lineRule="exact"/>
      </w:pPr>
      <w:r>
        <w:t>Kíika:</w:t>
      </w:r>
      <w:r>
        <w:tab/>
      </w:r>
      <w:r>
        <w:t>Ok.kíika Pluton tí standard bílá</w:t>
      </w:r>
    </w:p>
    <w:p w14:paraId="02F24C98" w14:textId="77777777" w:rsidR="001F245C" w:rsidRDefault="00105CFE">
      <w:pPr>
        <w:pStyle w:val="Bodytext100"/>
        <w:framePr w:w="10032" w:h="2366" w:hRule="exact" w:wrap="none" w:vAnchor="page" w:hAnchor="page" w:x="999" w:y="9755"/>
        <w:pBdr>
          <w:bottom w:val="single" w:sz="4" w:space="1" w:color="auto"/>
        </w:pBdr>
        <w:shd w:val="clear" w:color="auto" w:fill="auto"/>
        <w:tabs>
          <w:tab w:val="left" w:pos="1095"/>
        </w:tabs>
        <w:spacing w:line="192" w:lineRule="exact"/>
      </w:pPr>
      <w:r>
        <w:t>Výška kliky:</w:t>
      </w:r>
      <w:r>
        <w:tab/>
        <w:t>(FFG) A:2S1-, B:551-, C:584, D:584</w:t>
      </w:r>
    </w:p>
    <w:p w14:paraId="2471245F" w14:textId="77777777" w:rsidR="001F245C" w:rsidRDefault="00105CFE">
      <w:pPr>
        <w:pStyle w:val="Bodytext100"/>
        <w:framePr w:w="10032" w:h="2001" w:hRule="exact" w:wrap="none" w:vAnchor="page" w:hAnchor="page" w:x="999" w:y="12247"/>
        <w:shd w:val="clear" w:color="auto" w:fill="auto"/>
        <w:tabs>
          <w:tab w:val="left" w:pos="1095"/>
        </w:tabs>
        <w:spacing w:line="192" w:lineRule="exact"/>
      </w:pPr>
      <w:r>
        <w:t>Pozice: 1c</w:t>
      </w:r>
      <w:r>
        <w:tab/>
        <w:t>990,0x2400,0 mm 1 ks</w:t>
      </w:r>
    </w:p>
    <w:p w14:paraId="238D14BD" w14:textId="77777777" w:rsidR="001F245C" w:rsidRDefault="00105CFE">
      <w:pPr>
        <w:pStyle w:val="Bodytext100"/>
        <w:framePr w:w="10032" w:h="2001" w:hRule="exact" w:wrap="none" w:vAnchor="page" w:hAnchor="page" w:x="999" w:y="12247"/>
        <w:shd w:val="clear" w:color="auto" w:fill="auto"/>
        <w:tabs>
          <w:tab w:val="left" w:pos="3925"/>
        </w:tabs>
        <w:spacing w:line="192" w:lineRule="exact"/>
      </w:pPr>
      <w:r>
        <w:t>Základní cena: Dvojdílné (Ano s poutcem</w:t>
      </w:r>
      <w:r>
        <w:tab/>
        <w:t>12 311,00 Kč</w:t>
      </w:r>
    </w:p>
    <w:p w14:paraId="76615CAD" w14:textId="77777777" w:rsidR="001F245C" w:rsidRDefault="00105CFE">
      <w:pPr>
        <w:pStyle w:val="Bodytext100"/>
        <w:framePr w:w="10032" w:h="2001" w:hRule="exact" w:wrap="none" w:vAnchor="page" w:hAnchor="page" w:x="999" w:y="12247"/>
        <w:shd w:val="clear" w:color="auto" w:fill="auto"/>
        <w:spacing w:line="192" w:lineRule="exact"/>
      </w:pPr>
      <w:r>
        <w:t>Barva (ext/int): Bitá</w:t>
      </w:r>
    </w:p>
    <w:p w14:paraId="102D6262" w14:textId="77777777" w:rsidR="001F245C" w:rsidRDefault="00105CFE">
      <w:pPr>
        <w:pStyle w:val="Bodytext100"/>
        <w:framePr w:w="10032" w:h="2001" w:hRule="exact" w:wrap="none" w:vAnchor="page" w:hAnchor="page" w:x="999" w:y="12247"/>
        <w:shd w:val="clear" w:color="auto" w:fill="auto"/>
        <w:tabs>
          <w:tab w:val="left" w:pos="1095"/>
        </w:tabs>
        <w:spacing w:line="192" w:lineRule="exact"/>
      </w:pPr>
      <w:r>
        <w:t>Sklo:</w:t>
      </w:r>
      <w:r>
        <w:tab/>
        <w:t>F4-16-E4 dvojsklo Thermobel 4PI.CIea</w:t>
      </w:r>
    </w:p>
    <w:p w14:paraId="3823F955" w14:textId="77777777" w:rsidR="001F245C" w:rsidRDefault="00105CFE">
      <w:pPr>
        <w:pStyle w:val="Tableofcontents10"/>
        <w:framePr w:w="10032" w:h="2001" w:hRule="exact" w:wrap="none" w:vAnchor="page" w:hAnchor="page" w:x="999" w:y="12247"/>
        <w:shd w:val="clear" w:color="auto" w:fill="auto"/>
        <w:tabs>
          <w:tab w:val="left" w:pos="1095"/>
        </w:tabs>
        <w:spacing w:line="192" w:lineRule="exact"/>
        <w:ind w:right="7560" w:firstLine="1180"/>
      </w:pPr>
      <w:r>
        <w:t xml:space="preserve">r-16 Ar-4 iplus 1.1 </w:t>
      </w:r>
      <w:r>
        <w:t>Rám:</w:t>
      </w:r>
      <w:r>
        <w:tab/>
        <w:t>66mm</w:t>
      </w:r>
    </w:p>
    <w:p w14:paraId="57210067" w14:textId="77777777" w:rsidR="001F245C" w:rsidRDefault="00105CFE">
      <w:pPr>
        <w:pStyle w:val="Tableofcontents10"/>
        <w:framePr w:w="10032" w:h="2001" w:hRule="exact" w:wrap="none" w:vAnchor="page" w:hAnchor="page" w:x="999" w:y="12247"/>
        <w:shd w:val="clear" w:color="auto" w:fill="auto"/>
        <w:tabs>
          <w:tab w:val="left" w:pos="1095"/>
        </w:tabs>
        <w:spacing w:line="192" w:lineRule="exact"/>
        <w:jc w:val="both"/>
      </w:pPr>
      <w:r>
        <w:t>Sloupek:</w:t>
      </w:r>
      <w:r>
        <w:tab/>
        <w:t>94mm</w:t>
      </w:r>
    </w:p>
    <w:p w14:paraId="2819570C" w14:textId="77777777" w:rsidR="001F245C" w:rsidRDefault="00105CFE">
      <w:pPr>
        <w:pStyle w:val="Tableofcontents10"/>
        <w:framePr w:w="10032" w:h="2001" w:hRule="exact" w:wrap="none" w:vAnchor="page" w:hAnchor="page" w:x="999" w:y="12247"/>
        <w:shd w:val="clear" w:color="auto" w:fill="auto"/>
        <w:tabs>
          <w:tab w:val="left" w:pos="1095"/>
        </w:tabs>
        <w:spacing w:line="192" w:lineRule="exact"/>
        <w:jc w:val="both"/>
      </w:pPr>
      <w:r>
        <w:t>Křídlo:</w:t>
      </w:r>
      <w:r>
        <w:tab/>
        <w:t>78mm</w:t>
      </w:r>
    </w:p>
    <w:p w14:paraId="6F2D22DA" w14:textId="77777777" w:rsidR="001F245C" w:rsidRDefault="00105CFE">
      <w:pPr>
        <w:pStyle w:val="Bodytext100"/>
        <w:framePr w:w="10032" w:h="2001" w:hRule="exact" w:wrap="none" w:vAnchor="page" w:hAnchor="page" w:x="999" w:y="12247"/>
        <w:shd w:val="clear" w:color="auto" w:fill="auto"/>
        <w:spacing w:line="192" w:lineRule="exact"/>
      </w:pPr>
      <w:r>
        <w:t>Zazdívací lišta:30 mm</w:t>
      </w:r>
    </w:p>
    <w:p w14:paraId="319EE794" w14:textId="77777777" w:rsidR="001F245C" w:rsidRDefault="00105CFE">
      <w:pPr>
        <w:pStyle w:val="Bodytext100"/>
        <w:framePr w:w="10032" w:h="2001" w:hRule="exact" w:wrap="none" w:vAnchor="page" w:hAnchor="page" w:x="999" w:y="12247"/>
        <w:shd w:val="clear" w:color="auto" w:fill="auto"/>
        <w:tabs>
          <w:tab w:val="left" w:pos="1095"/>
        </w:tabs>
        <w:spacing w:line="192" w:lineRule="exact"/>
      </w:pPr>
      <w:r>
        <w:t>Klika;</w:t>
      </w:r>
      <w:r>
        <w:tab/>
        <w:t>Ok.kíika Pluton II standard bílá</w:t>
      </w:r>
    </w:p>
    <w:p w14:paraId="3826DF46" w14:textId="77777777" w:rsidR="001F245C" w:rsidRDefault="00105CFE">
      <w:pPr>
        <w:pStyle w:val="Bodytext100"/>
        <w:framePr w:w="10032" w:h="2145" w:hRule="exact" w:wrap="none" w:vAnchor="page" w:hAnchor="page" w:x="999" w:y="7451"/>
        <w:shd w:val="clear" w:color="auto" w:fill="auto"/>
        <w:tabs>
          <w:tab w:val="left" w:pos="1095"/>
        </w:tabs>
        <w:ind w:right="5055"/>
      </w:pPr>
      <w:r>
        <w:t>Pozice: 1a</w:t>
      </w:r>
      <w:r>
        <w:tab/>
        <w:t>990,0x2400,0 mm 1 ks</w:t>
      </w:r>
    </w:p>
    <w:p w14:paraId="46505759" w14:textId="77777777" w:rsidR="001F245C" w:rsidRDefault="00105CFE">
      <w:pPr>
        <w:pStyle w:val="Bodytext100"/>
        <w:framePr w:w="10032" w:h="2145" w:hRule="exact" w:wrap="none" w:vAnchor="page" w:hAnchor="page" w:x="999" w:y="7451"/>
        <w:shd w:val="clear" w:color="auto" w:fill="auto"/>
        <w:tabs>
          <w:tab w:val="left" w:pos="3925"/>
        </w:tabs>
        <w:ind w:right="5055"/>
      </w:pPr>
      <w:r>
        <w:t>Základní cena: Dvojdílné okno s poutcem</w:t>
      </w:r>
      <w:r>
        <w:tab/>
        <w:t>12 017,00 Kč</w:t>
      </w:r>
    </w:p>
    <w:p w14:paraId="1333BFC9" w14:textId="77777777" w:rsidR="001F245C" w:rsidRDefault="00105CFE">
      <w:pPr>
        <w:pStyle w:val="Bodytext100"/>
        <w:framePr w:w="10032" w:h="2145" w:hRule="exact" w:wrap="none" w:vAnchor="page" w:hAnchor="page" w:x="999" w:y="7451"/>
        <w:shd w:val="clear" w:color="auto" w:fill="auto"/>
        <w:ind w:right="5055"/>
      </w:pPr>
      <w:r>
        <w:t>Barva {ext/int}: Bílá</w:t>
      </w:r>
    </w:p>
    <w:p w14:paraId="43513C50" w14:textId="77777777" w:rsidR="001F245C" w:rsidRDefault="00105CFE">
      <w:pPr>
        <w:pStyle w:val="Bodytext100"/>
        <w:framePr w:w="10032" w:h="2145" w:hRule="exact" w:wrap="none" w:vAnchor="page" w:hAnchor="page" w:x="999" w:y="7451"/>
        <w:shd w:val="clear" w:color="auto" w:fill="auto"/>
        <w:tabs>
          <w:tab w:val="left" w:pos="1095"/>
        </w:tabs>
        <w:ind w:right="5055"/>
      </w:pPr>
      <w:r>
        <w:t>Sklo:</w:t>
      </w:r>
      <w:r>
        <w:tab/>
        <w:t>F4-16-E4 dvojsklo Thermobel 4PI,C!ea</w:t>
      </w:r>
    </w:p>
    <w:p w14:paraId="1E83AF0B" w14:textId="77777777" w:rsidR="001F245C" w:rsidRDefault="00105CFE">
      <w:pPr>
        <w:pStyle w:val="Tableofcontents10"/>
        <w:framePr w:w="10032" w:h="2145" w:hRule="exact" w:wrap="none" w:vAnchor="page" w:hAnchor="page" w:x="999" w:y="7451"/>
        <w:shd w:val="clear" w:color="auto" w:fill="auto"/>
        <w:tabs>
          <w:tab w:val="left" w:pos="1095"/>
        </w:tabs>
        <w:ind w:right="7560" w:firstLine="1180"/>
      </w:pPr>
      <w:r>
        <w:t>r-16 Ar-4 iplus 1.1</w:t>
      </w:r>
      <w:r>
        <w:br/>
        <w:t>Rám:</w:t>
      </w:r>
      <w:r>
        <w:tab/>
        <w:t>66mm</w:t>
      </w:r>
    </w:p>
    <w:p w14:paraId="3CDEF4A4" w14:textId="77777777" w:rsidR="001F245C" w:rsidRDefault="00105CFE">
      <w:pPr>
        <w:pStyle w:val="Tableofcontents10"/>
        <w:framePr w:w="10032" w:h="2145" w:hRule="exact" w:wrap="none" w:vAnchor="page" w:hAnchor="page" w:x="999" w:y="7451"/>
        <w:shd w:val="clear" w:color="auto" w:fill="auto"/>
        <w:tabs>
          <w:tab w:val="left" w:pos="1095"/>
        </w:tabs>
        <w:ind w:right="5055"/>
        <w:jc w:val="both"/>
      </w:pPr>
      <w:r>
        <w:t>Sloupek:</w:t>
      </w:r>
      <w:r>
        <w:tab/>
        <w:t>94mm</w:t>
      </w:r>
    </w:p>
    <w:p w14:paraId="505C0188" w14:textId="77777777" w:rsidR="001F245C" w:rsidRDefault="00105CFE">
      <w:pPr>
        <w:pStyle w:val="Tableofcontents10"/>
        <w:framePr w:w="10032" w:h="2145" w:hRule="exact" w:wrap="none" w:vAnchor="page" w:hAnchor="page" w:x="999" w:y="7451"/>
        <w:shd w:val="clear" w:color="auto" w:fill="auto"/>
        <w:tabs>
          <w:tab w:val="left" w:pos="1095"/>
        </w:tabs>
        <w:ind w:right="5055"/>
        <w:jc w:val="both"/>
      </w:pPr>
      <w:r>
        <w:t>Křídlo:</w:t>
      </w:r>
      <w:r>
        <w:tab/>
        <w:t>78mm</w:t>
      </w:r>
    </w:p>
    <w:p w14:paraId="74B3A2F5" w14:textId="77777777" w:rsidR="001F245C" w:rsidRDefault="00105CFE">
      <w:pPr>
        <w:pStyle w:val="Bodytext100"/>
        <w:framePr w:w="10032" w:h="2145" w:hRule="exact" w:wrap="none" w:vAnchor="page" w:hAnchor="page" w:x="999" w:y="7451"/>
        <w:shd w:val="clear" w:color="auto" w:fill="auto"/>
        <w:ind w:right="5055"/>
      </w:pPr>
      <w:r>
        <w:t>Zazdívací lišta:30 mm</w:t>
      </w:r>
    </w:p>
    <w:p w14:paraId="2A7F8811" w14:textId="77777777" w:rsidR="001F245C" w:rsidRDefault="00105CFE">
      <w:pPr>
        <w:pStyle w:val="Bodytext100"/>
        <w:framePr w:w="10032" w:h="2145" w:hRule="exact" w:wrap="none" w:vAnchor="page" w:hAnchor="page" w:x="999" w:y="7451"/>
        <w:shd w:val="clear" w:color="auto" w:fill="auto"/>
        <w:tabs>
          <w:tab w:val="left" w:pos="1095"/>
        </w:tabs>
        <w:ind w:right="5055"/>
      </w:pPr>
      <w:r>
        <w:t>Klika:</w:t>
      </w:r>
      <w:r>
        <w:tab/>
        <w:t>Ok.kíika Pluton II standard bílá</w:t>
      </w:r>
    </w:p>
    <w:p w14:paraId="7993BFC6" w14:textId="77777777" w:rsidR="001F245C" w:rsidRDefault="00105CFE">
      <w:pPr>
        <w:pStyle w:val="Bodytext100"/>
        <w:framePr w:w="10032" w:h="2145" w:hRule="exact" w:wrap="none" w:vAnchor="page" w:hAnchor="page" w:x="999" w:y="7451"/>
        <w:pBdr>
          <w:bottom w:val="single" w:sz="4" w:space="1" w:color="auto"/>
        </w:pBdr>
        <w:shd w:val="clear" w:color="auto" w:fill="auto"/>
        <w:ind w:right="5055"/>
      </w:pPr>
      <w:r>
        <w:t>Výška kliky: (FFG) A:401-,B:S84</w:t>
      </w:r>
    </w:p>
    <w:p w14:paraId="343119B3" w14:textId="77777777" w:rsidR="001F245C" w:rsidRDefault="00105CFE">
      <w:pPr>
        <w:pStyle w:val="Bodytext20"/>
        <w:framePr w:wrap="none" w:vAnchor="page" w:hAnchor="page" w:x="10071" w:y="7857"/>
        <w:shd w:val="clear" w:color="auto" w:fill="auto"/>
        <w:spacing w:after="0"/>
        <w:ind w:firstLine="0"/>
      </w:pPr>
      <w:r>
        <w:t>4 713,00 Kč</w:t>
      </w:r>
    </w:p>
    <w:p w14:paraId="5AB3AACA" w14:textId="77777777" w:rsidR="001F245C" w:rsidRDefault="00105CFE">
      <w:pPr>
        <w:pStyle w:val="Bodytext90"/>
        <w:framePr w:w="10032" w:h="709" w:hRule="exact" w:wrap="none" w:vAnchor="page" w:hAnchor="page" w:x="999" w:y="14300"/>
        <w:shd w:val="clear" w:color="auto" w:fill="auto"/>
        <w:tabs>
          <w:tab w:val="left" w:pos="7803"/>
        </w:tabs>
        <w:spacing w:after="126"/>
        <w:ind w:left="5720"/>
        <w:jc w:val="both"/>
      </w:pPr>
      <w:r>
        <w:t>Množství: 1</w:t>
      </w:r>
      <w:r>
        <w:tab/>
        <w:t>cena za Ks: 54 083,oo Kč</w:t>
      </w:r>
    </w:p>
    <w:p w14:paraId="39ABDB27" w14:textId="77777777" w:rsidR="001F245C" w:rsidRDefault="00105CFE">
      <w:pPr>
        <w:pStyle w:val="Heading210"/>
        <w:framePr w:w="10032" w:h="709" w:hRule="exact" w:wrap="none" w:vAnchor="page" w:hAnchor="page" w:x="999" w:y="14300"/>
        <w:shd w:val="clear" w:color="auto" w:fill="auto"/>
        <w:tabs>
          <w:tab w:val="left" w:pos="8425"/>
        </w:tabs>
        <w:spacing w:before="0"/>
        <w:ind w:left="5780"/>
      </w:pPr>
      <w:bookmarkStart w:id="0" w:name="bookmark0"/>
      <w:r>
        <w:t>Celkem:</w:t>
      </w:r>
      <w:r>
        <w:tab/>
        <w:t>54 083,00 Kč</w:t>
      </w:r>
      <w:bookmarkEnd w:id="0"/>
    </w:p>
    <w:p w14:paraId="110343DC" w14:textId="77777777" w:rsidR="001F245C" w:rsidRDefault="00105CFE">
      <w:pPr>
        <w:pStyle w:val="Headerorfooter30"/>
        <w:framePr w:wrap="none" w:vAnchor="page" w:hAnchor="page" w:x="1047" w:y="15324"/>
        <w:shd w:val="clear" w:color="auto" w:fill="auto"/>
      </w:pPr>
      <w:r>
        <w:t>10:54:47 31.5.2023</w:t>
      </w:r>
    </w:p>
    <w:p w14:paraId="454EF67C" w14:textId="77777777" w:rsidR="001F245C" w:rsidRDefault="00105CFE">
      <w:pPr>
        <w:pStyle w:val="Headerorfooter10"/>
        <w:framePr w:wrap="none" w:vAnchor="page" w:hAnchor="page" w:x="3879" w:y="15334"/>
        <w:shd w:val="clear" w:color="auto" w:fill="auto"/>
        <w:spacing w:line="146" w:lineRule="exact"/>
      </w:pPr>
      <w:r>
        <w:t xml:space="preserve">Zpracováno systémem MISOFT - </w:t>
      </w:r>
      <w:hyperlink r:id="rId10" w:history="1">
        <w:r>
          <w:rPr>
            <w:lang w:val="en-US" w:eastAsia="en-US" w:bidi="en-US"/>
          </w:rPr>
          <w:t>www.misoft.cz</w:t>
        </w:r>
      </w:hyperlink>
      <w:r>
        <w:rPr>
          <w:lang w:val="en-US" w:eastAsia="en-US" w:bidi="en-US"/>
        </w:rPr>
        <w:t xml:space="preserve"> </w:t>
      </w:r>
      <w:r>
        <w:t>{Licence 1244)</w:t>
      </w:r>
    </w:p>
    <w:p w14:paraId="0152C94B" w14:textId="77777777" w:rsidR="001F245C" w:rsidRDefault="00105CFE">
      <w:pPr>
        <w:pStyle w:val="Headerorfooter10"/>
        <w:framePr w:wrap="none" w:vAnchor="page" w:hAnchor="page" w:x="10705" w:y="15372"/>
        <w:shd w:val="clear" w:color="auto" w:fill="auto"/>
        <w:spacing w:line="146" w:lineRule="exact"/>
      </w:pPr>
      <w:r>
        <w:t>2/6</w:t>
      </w:r>
    </w:p>
    <w:p w14:paraId="6000F858" w14:textId="77777777" w:rsidR="001F245C" w:rsidRDefault="001F245C">
      <w:pPr>
        <w:rPr>
          <w:sz w:val="2"/>
          <w:szCs w:val="2"/>
        </w:rPr>
        <w:sectPr w:rsidR="001F24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44275B" w14:textId="630A9155" w:rsidR="001F245C" w:rsidRDefault="00BA42E9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1E75840" wp14:editId="6672F414">
                <wp:simplePos x="0" y="0"/>
                <wp:positionH relativeFrom="page">
                  <wp:posOffset>4264025</wp:posOffset>
                </wp:positionH>
                <wp:positionV relativeFrom="page">
                  <wp:posOffset>9105900</wp:posOffset>
                </wp:positionV>
                <wp:extent cx="2788920" cy="0"/>
                <wp:effectExtent l="15875" t="19050" r="14605" b="1905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0A3C6" id="AutoShape 9" o:spid="_x0000_s1026" type="#_x0000_t32" style="position:absolute;margin-left:335.75pt;margin-top:717pt;width:219.6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" filled="t" strokeweight="1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3166C4" wp14:editId="2DDE644E">
                <wp:simplePos x="0" y="0"/>
                <wp:positionH relativeFrom="page">
                  <wp:posOffset>673100</wp:posOffset>
                </wp:positionH>
                <wp:positionV relativeFrom="page">
                  <wp:posOffset>9389110</wp:posOffset>
                </wp:positionV>
                <wp:extent cx="6385560" cy="0"/>
                <wp:effectExtent l="15875" t="16510" r="8890" b="1206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855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B05C" id="AutoShape 8" o:spid="_x0000_s1026" type="#_x0000_t32" style="position:absolute;margin-left:53pt;margin-top:739.3pt;width:502.8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71A695C3" w14:textId="77777777" w:rsidR="001F245C" w:rsidRDefault="00105CFE">
      <w:pPr>
        <w:pStyle w:val="Headerorfooter30"/>
        <w:framePr w:wrap="none" w:vAnchor="page" w:hAnchor="page" w:x="10220" w:y="826"/>
        <w:shd w:val="clear" w:color="auto" w:fill="auto"/>
      </w:pPr>
      <w:r>
        <w:t>N230204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1"/>
        <w:gridCol w:w="3542"/>
      </w:tblGrid>
      <w:tr w:rsidR="001F245C" w14:paraId="4E08620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CC5387" w14:textId="77777777" w:rsidR="001F245C" w:rsidRDefault="00105CFE">
            <w:pPr>
              <w:pStyle w:val="Bodytext20"/>
              <w:framePr w:w="10123" w:h="638" w:wrap="none" w:vAnchor="page" w:hAnchor="page" w:x="946" w:y="1030"/>
              <w:shd w:val="clear" w:color="auto" w:fill="auto"/>
              <w:spacing w:after="0" w:line="224" w:lineRule="exact"/>
              <w:ind w:left="620" w:firstLine="0"/>
            </w:pPr>
            <w:r>
              <w:rPr>
                <w:rStyle w:val="Bodytext29ptBold0"/>
              </w:rPr>
              <w:t xml:space="preserve">Pozice: </w:t>
            </w:r>
            <w:r>
              <w:rPr>
                <w:rStyle w:val="Bodytext210ptBoldItalic"/>
              </w:rPr>
              <w:t>21</w:t>
            </w:r>
            <w:r>
              <w:rPr>
                <w:rStyle w:val="Bodytext26ptBoldItalic"/>
              </w:rPr>
              <w:t>:</w:t>
            </w:r>
            <w:r>
              <w:rPr>
                <w:rStyle w:val="Bodytext21"/>
              </w:rPr>
              <w:t xml:space="preserve"> </w:t>
            </w:r>
            <w:r>
              <w:rPr>
                <w:rStyle w:val="Bodytext29ptBold0"/>
              </w:rPr>
              <w:t>Sestava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D14EC" w14:textId="77777777" w:rsidR="001F245C" w:rsidRDefault="00105CFE">
            <w:pPr>
              <w:pStyle w:val="Bodytext20"/>
              <w:framePr w:w="10123" w:h="638" w:wrap="none" w:vAnchor="page" w:hAnchor="page" w:x="946" w:y="1030"/>
              <w:shd w:val="clear" w:color="auto" w:fill="auto"/>
              <w:spacing w:after="0"/>
              <w:ind w:left="280" w:firstLine="0"/>
            </w:pPr>
            <w:r>
              <w:rPr>
                <w:rStyle w:val="Bodytext21"/>
              </w:rPr>
              <w:t>Rozměry rámu: 3189,0 x 2400,0 mm</w:t>
            </w:r>
          </w:p>
        </w:tc>
      </w:tr>
      <w:tr w:rsidR="001F245C" w14:paraId="5664A8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581" w:type="dxa"/>
            <w:shd w:val="clear" w:color="auto" w:fill="FFFFFF"/>
          </w:tcPr>
          <w:p w14:paraId="32A5542D" w14:textId="77777777" w:rsidR="001F245C" w:rsidRDefault="001F245C">
            <w:pPr>
              <w:framePr w:w="10123" w:h="638" w:wrap="none" w:vAnchor="page" w:hAnchor="page" w:x="946" w:y="1030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B0D94" w14:textId="77777777" w:rsidR="001F245C" w:rsidRDefault="00105CFE">
            <w:pPr>
              <w:pStyle w:val="Bodytext20"/>
              <w:framePr w:w="10123" w:h="638" w:wrap="none" w:vAnchor="page" w:hAnchor="page" w:x="946" w:y="1030"/>
              <w:shd w:val="clear" w:color="auto" w:fill="auto"/>
              <w:spacing w:after="0"/>
              <w:ind w:left="280" w:firstLine="0"/>
            </w:pPr>
            <w:r>
              <w:rPr>
                <w:rStyle w:val="Bodytext21"/>
              </w:rPr>
              <w:t>Stavební otvor 3209,0 x 2450,0 mm</w:t>
            </w:r>
          </w:p>
        </w:tc>
      </w:tr>
    </w:tbl>
    <w:p w14:paraId="6E9A75E1" w14:textId="77777777" w:rsidR="001F245C" w:rsidRDefault="00105CFE">
      <w:pPr>
        <w:pStyle w:val="Tablecaption10"/>
        <w:framePr w:wrap="none" w:vAnchor="page" w:hAnchor="page" w:x="1157" w:y="1679"/>
        <w:shd w:val="clear" w:color="auto" w:fill="auto"/>
      </w:pPr>
      <w:r>
        <w:t xml:space="preserve">©eaten </w:t>
      </w:r>
      <w:r>
        <w:rPr>
          <w:lang w:val="cs-CZ" w:eastAsia="cs-CZ" w:bidi="cs-CZ"/>
        </w:rPr>
        <w:t>S 8000</w:t>
      </w:r>
    </w:p>
    <w:p w14:paraId="36A93100" w14:textId="3F4A26B7" w:rsidR="001F245C" w:rsidRDefault="00BA42E9">
      <w:pPr>
        <w:framePr w:wrap="none" w:vAnchor="page" w:hAnchor="page" w:x="3529" w:y="2475"/>
        <w:rPr>
          <w:sz w:val="2"/>
          <w:szCs w:val="2"/>
        </w:rPr>
      </w:pPr>
      <w:r>
        <w:rPr>
          <w:noProof/>
        </w:rPr>
        <w:drawing>
          <wp:inline distT="0" distB="0" distL="0" distR="0" wp14:anchorId="59404D09" wp14:editId="73DB4DF2">
            <wp:extent cx="3238500" cy="28670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99502" w14:textId="77777777" w:rsidR="001F245C" w:rsidRDefault="00105CFE">
      <w:pPr>
        <w:pStyle w:val="Bodytext100"/>
        <w:framePr w:w="10032" w:h="2183" w:hRule="exact" w:wrap="none" w:vAnchor="page" w:hAnchor="page" w:x="999" w:y="7184"/>
        <w:shd w:val="clear" w:color="auto" w:fill="auto"/>
        <w:spacing w:line="192" w:lineRule="exact"/>
      </w:pPr>
      <w:r>
        <w:t>Pozice; 2a 990,0x2400,0 mm 1 ks</w:t>
      </w:r>
    </w:p>
    <w:p w14:paraId="3766368F" w14:textId="77777777" w:rsidR="001F245C" w:rsidRDefault="00105CFE">
      <w:pPr>
        <w:pStyle w:val="Bodytext100"/>
        <w:framePr w:w="10032" w:h="2183" w:hRule="exact" w:wrap="none" w:vAnchor="page" w:hAnchor="page" w:x="999" w:y="7184"/>
        <w:shd w:val="clear" w:color="auto" w:fill="auto"/>
        <w:tabs>
          <w:tab w:val="left" w:pos="3971"/>
        </w:tabs>
        <w:spacing w:line="192" w:lineRule="exact"/>
      </w:pPr>
      <w:r>
        <w:t>Základní cena: Dvojdílné okno s poutcem</w:t>
      </w:r>
      <w:r>
        <w:tab/>
        <w:t>12 017,00 Kč</w:t>
      </w:r>
    </w:p>
    <w:p w14:paraId="6747D4B4" w14:textId="77777777" w:rsidR="001F245C" w:rsidRDefault="00105CFE">
      <w:pPr>
        <w:pStyle w:val="Bodytext100"/>
        <w:framePr w:w="10032" w:h="2183" w:hRule="exact" w:wrap="none" w:vAnchor="page" w:hAnchor="page" w:x="999" w:y="7184"/>
        <w:shd w:val="clear" w:color="auto" w:fill="auto"/>
        <w:spacing w:line="192" w:lineRule="exact"/>
      </w:pPr>
      <w:r>
        <w:t>Barva (ext/int):</w:t>
      </w:r>
      <w:r>
        <w:t xml:space="preserve"> Bílá</w:t>
      </w:r>
    </w:p>
    <w:p w14:paraId="49B7E58A" w14:textId="77777777" w:rsidR="001F245C" w:rsidRDefault="00105CFE">
      <w:pPr>
        <w:pStyle w:val="Bodytext100"/>
        <w:framePr w:w="10032" w:h="2183" w:hRule="exact" w:wrap="none" w:vAnchor="page" w:hAnchor="page" w:x="999" w:y="7184"/>
        <w:shd w:val="clear" w:color="auto" w:fill="auto"/>
        <w:tabs>
          <w:tab w:val="left" w:pos="1105"/>
        </w:tabs>
        <w:spacing w:line="192" w:lineRule="exact"/>
      </w:pPr>
      <w:r>
        <w:t>Sklo:</w:t>
      </w:r>
      <w:r>
        <w:tab/>
        <w:t>F4-16-E4 dvojsklo Thermobel 4PI.CIea</w:t>
      </w:r>
    </w:p>
    <w:p w14:paraId="2EEDCB68" w14:textId="77777777" w:rsidR="001F245C" w:rsidRDefault="00105CFE">
      <w:pPr>
        <w:pStyle w:val="Tableofcontents10"/>
        <w:framePr w:w="10032" w:h="2183" w:hRule="exact" w:wrap="none" w:vAnchor="page" w:hAnchor="page" w:x="999" w:y="7184"/>
        <w:shd w:val="clear" w:color="auto" w:fill="auto"/>
        <w:tabs>
          <w:tab w:val="left" w:pos="1105"/>
        </w:tabs>
        <w:spacing w:line="192" w:lineRule="exact"/>
        <w:ind w:right="6520" w:firstLine="1220"/>
      </w:pPr>
      <w:r>
        <w:t>r-16 Ar-4 iplus 1.1 Rám:</w:t>
      </w:r>
      <w:r>
        <w:tab/>
        <w:t>66mm</w:t>
      </w:r>
    </w:p>
    <w:p w14:paraId="73A11A50" w14:textId="77777777" w:rsidR="001F245C" w:rsidRDefault="00105CFE">
      <w:pPr>
        <w:pStyle w:val="Tableofcontents10"/>
        <w:framePr w:w="10032" w:h="2183" w:hRule="exact" w:wrap="none" w:vAnchor="page" w:hAnchor="page" w:x="999" w:y="7184"/>
        <w:shd w:val="clear" w:color="auto" w:fill="auto"/>
        <w:tabs>
          <w:tab w:val="center" w:pos="1393"/>
        </w:tabs>
        <w:spacing w:line="192" w:lineRule="exact"/>
        <w:jc w:val="both"/>
      </w:pPr>
      <w:r>
        <w:t>Sloupek:</w:t>
      </w:r>
      <w:r>
        <w:tab/>
        <w:t>94mm</w:t>
      </w:r>
    </w:p>
    <w:p w14:paraId="067B5E7C" w14:textId="77777777" w:rsidR="001F245C" w:rsidRDefault="00105CFE">
      <w:pPr>
        <w:pStyle w:val="Tableofcontents10"/>
        <w:framePr w:w="10032" w:h="2183" w:hRule="exact" w:wrap="none" w:vAnchor="page" w:hAnchor="page" w:x="999" w:y="7184"/>
        <w:shd w:val="clear" w:color="auto" w:fill="auto"/>
        <w:tabs>
          <w:tab w:val="center" w:pos="1393"/>
        </w:tabs>
        <w:spacing w:line="192" w:lineRule="exact"/>
        <w:jc w:val="both"/>
      </w:pPr>
      <w:r>
        <w:t>Křidlo:</w:t>
      </w:r>
      <w:r>
        <w:tab/>
        <w:t>78mm</w:t>
      </w:r>
    </w:p>
    <w:p w14:paraId="45E4726B" w14:textId="77777777" w:rsidR="001F245C" w:rsidRDefault="00105CFE">
      <w:pPr>
        <w:pStyle w:val="Tableofcontents10"/>
        <w:framePr w:w="10032" w:h="2183" w:hRule="exact" w:wrap="none" w:vAnchor="page" w:hAnchor="page" w:x="999" w:y="7184"/>
        <w:shd w:val="clear" w:color="auto" w:fill="auto"/>
        <w:spacing w:line="192" w:lineRule="exact"/>
        <w:jc w:val="both"/>
      </w:pPr>
      <w:r>
        <w:t>Zazdívací lišta:30 mm</w:t>
      </w:r>
    </w:p>
    <w:p w14:paraId="680655A0" w14:textId="77777777" w:rsidR="001F245C" w:rsidRDefault="00105CFE">
      <w:pPr>
        <w:pStyle w:val="Tableofcontents10"/>
        <w:framePr w:w="10032" w:h="2183" w:hRule="exact" w:wrap="none" w:vAnchor="page" w:hAnchor="page" w:x="999" w:y="7184"/>
        <w:shd w:val="clear" w:color="auto" w:fill="auto"/>
        <w:tabs>
          <w:tab w:val="center" w:pos="1393"/>
          <w:tab w:val="right" w:pos="2273"/>
          <w:tab w:val="left" w:pos="2478"/>
        </w:tabs>
        <w:spacing w:line="192" w:lineRule="exact"/>
        <w:jc w:val="both"/>
      </w:pPr>
      <w:r>
        <w:t>Klika:</w:t>
      </w:r>
      <w:r>
        <w:tab/>
        <w:t>Ok.klika</w:t>
      </w:r>
      <w:r>
        <w:tab/>
        <w:t>Pluton</w:t>
      </w:r>
      <w:r>
        <w:tab/>
        <w:t>li standard bílá</w:t>
      </w:r>
    </w:p>
    <w:p w14:paraId="560FC466" w14:textId="77777777" w:rsidR="001F245C" w:rsidRDefault="00105CFE">
      <w:pPr>
        <w:pStyle w:val="Tableofcontents10"/>
        <w:framePr w:w="10032" w:h="2183" w:hRule="exact" w:wrap="none" w:vAnchor="page" w:hAnchor="page" w:x="999" w:y="7184"/>
        <w:pBdr>
          <w:bottom w:val="single" w:sz="4" w:space="1" w:color="auto"/>
        </w:pBdr>
        <w:shd w:val="clear" w:color="auto" w:fill="auto"/>
        <w:tabs>
          <w:tab w:val="center" w:pos="1393"/>
          <w:tab w:val="right" w:pos="2273"/>
          <w:tab w:val="left" w:pos="2494"/>
        </w:tabs>
        <w:spacing w:line="192" w:lineRule="exact"/>
        <w:jc w:val="both"/>
      </w:pPr>
      <w:r>
        <w:t>Výška kíiky:</w:t>
      </w:r>
      <w:r>
        <w:tab/>
        <w:t>(FFO)</w:t>
      </w:r>
      <w:r>
        <w:tab/>
        <w:t>A:401-,</w:t>
      </w:r>
      <w:r>
        <w:tab/>
        <w:t>B:584</w:t>
      </w:r>
    </w:p>
    <w:p w14:paraId="35EE5EC3" w14:textId="77777777" w:rsidR="001F245C" w:rsidRDefault="00105CFE">
      <w:pPr>
        <w:pStyle w:val="Bodytext100"/>
        <w:framePr w:w="10032" w:h="2380" w:hRule="exact" w:wrap="none" w:vAnchor="page" w:hAnchor="page" w:x="999" w:y="9502"/>
        <w:shd w:val="clear" w:color="auto" w:fill="auto"/>
        <w:tabs>
          <w:tab w:val="left" w:pos="1105"/>
        </w:tabs>
        <w:spacing w:line="192" w:lineRule="exact"/>
      </w:pPr>
      <w:r>
        <w:t>Pozice: 2b</w:t>
      </w:r>
      <w:r>
        <w:tab/>
        <w:t>2180,0x2400,0 mm 1 ks</w:t>
      </w:r>
    </w:p>
    <w:p w14:paraId="14B63349" w14:textId="77777777" w:rsidR="001F245C" w:rsidRDefault="00105CFE">
      <w:pPr>
        <w:pStyle w:val="Bodytext100"/>
        <w:framePr w:w="10032" w:h="2380" w:hRule="exact" w:wrap="none" w:vAnchor="page" w:hAnchor="page" w:x="999" w:y="9502"/>
        <w:shd w:val="clear" w:color="auto" w:fill="auto"/>
        <w:tabs>
          <w:tab w:val="left" w:pos="3971"/>
        </w:tabs>
        <w:spacing w:line="192" w:lineRule="exact"/>
      </w:pPr>
      <w:r>
        <w:t xml:space="preserve">Základní cena: </w:t>
      </w:r>
      <w:r>
        <w:t>Čtyřdílné okno s poutcem a</w:t>
      </w:r>
      <w:r>
        <w:tab/>
        <w:t>25 042,00 Kč</w:t>
      </w:r>
    </w:p>
    <w:p w14:paraId="2CDA4632" w14:textId="77777777" w:rsidR="001F245C" w:rsidRDefault="00105CFE">
      <w:pPr>
        <w:pStyle w:val="Bodytext100"/>
        <w:framePr w:w="10032" w:h="2380" w:hRule="exact" w:wrap="none" w:vAnchor="page" w:hAnchor="page" w:x="999" w:y="9502"/>
        <w:shd w:val="clear" w:color="auto" w:fill="auto"/>
        <w:spacing w:line="192" w:lineRule="exact"/>
        <w:ind w:right="6520" w:firstLine="1220"/>
        <w:jc w:val="left"/>
      </w:pPr>
      <w:r>
        <w:t>sloupkem Barva (ext/int): Bílé</w:t>
      </w:r>
    </w:p>
    <w:p w14:paraId="4CC3BB5D" w14:textId="77777777" w:rsidR="001F245C" w:rsidRDefault="00105CFE">
      <w:pPr>
        <w:pStyle w:val="Bodytext100"/>
        <w:framePr w:w="10032" w:h="2380" w:hRule="exact" w:wrap="none" w:vAnchor="page" w:hAnchor="page" w:x="999" w:y="9502"/>
        <w:shd w:val="clear" w:color="auto" w:fill="auto"/>
        <w:tabs>
          <w:tab w:val="left" w:pos="1105"/>
        </w:tabs>
        <w:spacing w:line="192" w:lineRule="exact"/>
      </w:pPr>
      <w:r>
        <w:t>Sklo:</w:t>
      </w:r>
      <w:r>
        <w:tab/>
        <w:t>F446-E4 dvojsklo Thermobel 4PI.CIea</w:t>
      </w:r>
    </w:p>
    <w:p w14:paraId="0BF7B867" w14:textId="77777777" w:rsidR="001F245C" w:rsidRDefault="00105CFE">
      <w:pPr>
        <w:pStyle w:val="Bodytext100"/>
        <w:framePr w:w="10032" w:h="2380" w:hRule="exact" w:wrap="none" w:vAnchor="page" w:hAnchor="page" w:x="999" w:y="9502"/>
        <w:shd w:val="clear" w:color="auto" w:fill="auto"/>
        <w:tabs>
          <w:tab w:val="left" w:pos="1105"/>
        </w:tabs>
        <w:spacing w:line="192" w:lineRule="exact"/>
        <w:ind w:right="6520" w:firstLine="1220"/>
        <w:jc w:val="left"/>
      </w:pPr>
      <w:r>
        <w:t>r-16 Ar-4 iplus 1.1 Rám:</w:t>
      </w:r>
      <w:r>
        <w:tab/>
        <w:t>66mm</w:t>
      </w:r>
    </w:p>
    <w:p w14:paraId="396A042F" w14:textId="77777777" w:rsidR="001F245C" w:rsidRDefault="00105CFE">
      <w:pPr>
        <w:pStyle w:val="Bodytext100"/>
        <w:framePr w:w="10032" w:h="2380" w:hRule="exact" w:wrap="none" w:vAnchor="page" w:hAnchor="page" w:x="999" w:y="9502"/>
        <w:shd w:val="clear" w:color="auto" w:fill="auto"/>
        <w:tabs>
          <w:tab w:val="left" w:pos="1105"/>
        </w:tabs>
        <w:spacing w:line="192" w:lineRule="exact"/>
      </w:pPr>
      <w:r>
        <w:t>Sloupek:</w:t>
      </w:r>
      <w:r>
        <w:tab/>
        <w:t>94mrh</w:t>
      </w:r>
    </w:p>
    <w:p w14:paraId="332F64D4" w14:textId="77777777" w:rsidR="001F245C" w:rsidRDefault="00105CFE">
      <w:pPr>
        <w:pStyle w:val="Bodytext100"/>
        <w:framePr w:w="10032" w:h="2380" w:hRule="exact" w:wrap="none" w:vAnchor="page" w:hAnchor="page" w:x="999" w:y="9502"/>
        <w:shd w:val="clear" w:color="auto" w:fill="auto"/>
        <w:tabs>
          <w:tab w:val="left" w:pos="1105"/>
        </w:tabs>
        <w:spacing w:line="192" w:lineRule="exact"/>
      </w:pPr>
      <w:r>
        <w:t>Křídlo:</w:t>
      </w:r>
      <w:r>
        <w:tab/>
        <w:t>78mm</w:t>
      </w:r>
    </w:p>
    <w:p w14:paraId="3C3BE61E" w14:textId="77777777" w:rsidR="001F245C" w:rsidRDefault="00105CFE">
      <w:pPr>
        <w:pStyle w:val="Bodytext100"/>
        <w:framePr w:w="10032" w:h="2380" w:hRule="exact" w:wrap="none" w:vAnchor="page" w:hAnchor="page" w:x="999" w:y="9502"/>
        <w:shd w:val="clear" w:color="auto" w:fill="auto"/>
        <w:spacing w:line="192" w:lineRule="exact"/>
      </w:pPr>
      <w:r>
        <w:t>Zazdívací lišta:30 mm</w:t>
      </w:r>
    </w:p>
    <w:p w14:paraId="60F7E337" w14:textId="77777777" w:rsidR="001F245C" w:rsidRDefault="00105CFE">
      <w:pPr>
        <w:pStyle w:val="Bodytext100"/>
        <w:framePr w:w="10032" w:h="2380" w:hRule="exact" w:wrap="none" w:vAnchor="page" w:hAnchor="page" w:x="999" w:y="9502"/>
        <w:shd w:val="clear" w:color="auto" w:fill="auto"/>
        <w:tabs>
          <w:tab w:val="left" w:pos="1105"/>
        </w:tabs>
        <w:spacing w:line="192" w:lineRule="exact"/>
      </w:pPr>
      <w:r>
        <w:t>Klika:</w:t>
      </w:r>
      <w:r>
        <w:tab/>
        <w:t>Ok.klika Pluton íí standard bílá</w:t>
      </w:r>
    </w:p>
    <w:p w14:paraId="20D4986A" w14:textId="77777777" w:rsidR="001F245C" w:rsidRDefault="00105CFE">
      <w:pPr>
        <w:pStyle w:val="Bodytext100"/>
        <w:framePr w:w="10032" w:h="2380" w:hRule="exact" w:wrap="none" w:vAnchor="page" w:hAnchor="page" w:x="999" w:y="9502"/>
        <w:pBdr>
          <w:bottom w:val="single" w:sz="4" w:space="1" w:color="auto"/>
        </w:pBdr>
        <w:shd w:val="clear" w:color="auto" w:fill="auto"/>
        <w:spacing w:line="192" w:lineRule="exact"/>
      </w:pPr>
      <w:r>
        <w:t xml:space="preserve">Výška kíiky: (FFG) </w:t>
      </w:r>
      <w:r>
        <w:t>A:251-, B:551-, C:584, D:584</w:t>
      </w:r>
    </w:p>
    <w:p w14:paraId="16E7CF69" w14:textId="77777777" w:rsidR="001F245C" w:rsidRDefault="00105CFE">
      <w:pPr>
        <w:pStyle w:val="Bodytext100"/>
        <w:framePr w:w="10032" w:h="438" w:hRule="exact" w:wrap="none" w:vAnchor="page" w:hAnchor="page" w:x="999" w:y="12012"/>
        <w:shd w:val="clear" w:color="auto" w:fill="auto"/>
        <w:tabs>
          <w:tab w:val="left" w:pos="1105"/>
          <w:tab w:val="left" w:pos="3971"/>
        </w:tabs>
        <w:spacing w:line="192" w:lineRule="exact"/>
      </w:pPr>
      <w:r>
        <w:t>Spoje:</w:t>
      </w:r>
      <w:r>
        <w:tab/>
        <w:t>celkem</w:t>
      </w:r>
      <w:r>
        <w:tab/>
        <w:t>2 357,00 Kč</w:t>
      </w:r>
    </w:p>
    <w:p w14:paraId="560CABC3" w14:textId="77777777" w:rsidR="001F245C" w:rsidRDefault="00105CFE">
      <w:pPr>
        <w:pStyle w:val="Bodytext100"/>
        <w:framePr w:w="10032" w:h="438" w:hRule="exact" w:wrap="none" w:vAnchor="page" w:hAnchor="page" w:x="999" w:y="12012"/>
        <w:shd w:val="clear" w:color="auto" w:fill="auto"/>
        <w:spacing w:line="192" w:lineRule="exact"/>
        <w:ind w:firstLine="1220"/>
        <w:jc w:val="left"/>
      </w:pPr>
      <w:r>
        <w:t>ZM5204 spoj osma s výztuhou</w:t>
      </w:r>
    </w:p>
    <w:p w14:paraId="3F262FA8" w14:textId="77777777" w:rsidR="001F245C" w:rsidRDefault="00105CFE">
      <w:pPr>
        <w:pStyle w:val="Bodytext90"/>
        <w:framePr w:w="4368" w:h="709" w:hRule="exact" w:wrap="none" w:vAnchor="page" w:hAnchor="page" w:x="6740" w:y="14041"/>
        <w:shd w:val="clear" w:color="auto" w:fill="auto"/>
        <w:tabs>
          <w:tab w:val="left" w:pos="2069"/>
        </w:tabs>
        <w:spacing w:after="166"/>
        <w:jc w:val="both"/>
      </w:pPr>
      <w:r>
        <w:t>Množství: 1</w:t>
      </w:r>
      <w:r>
        <w:tab/>
        <w:t xml:space="preserve">cena za </w:t>
      </w:r>
      <w:r>
        <w:rPr>
          <w:rStyle w:val="Bodytext9SmallCaps"/>
          <w:b/>
          <w:bCs/>
        </w:rPr>
        <w:t xml:space="preserve">ks: </w:t>
      </w:r>
      <w:r>
        <w:t>39 416,00 Kč</w:t>
      </w:r>
    </w:p>
    <w:p w14:paraId="36FF1560" w14:textId="77777777" w:rsidR="001F245C" w:rsidRDefault="00105CFE">
      <w:pPr>
        <w:pStyle w:val="Heading210"/>
        <w:framePr w:w="4368" w:h="709" w:hRule="exact" w:wrap="none" w:vAnchor="page" w:hAnchor="page" w:x="6740" w:y="14041"/>
        <w:shd w:val="clear" w:color="auto" w:fill="auto"/>
        <w:tabs>
          <w:tab w:val="left" w:pos="2640"/>
        </w:tabs>
        <w:spacing w:before="0"/>
      </w:pPr>
      <w:bookmarkStart w:id="1" w:name="bookmark1"/>
      <w:r>
        <w:t>Celkem:</w:t>
      </w:r>
      <w:r>
        <w:tab/>
        <w:t>39 416,00 Kč</w:t>
      </w:r>
      <w:bookmarkEnd w:id="1"/>
    </w:p>
    <w:p w14:paraId="72E3D971" w14:textId="77777777" w:rsidR="001F245C" w:rsidRDefault="00105CFE">
      <w:pPr>
        <w:pStyle w:val="Headerorfooter30"/>
        <w:framePr w:wrap="none" w:vAnchor="page" w:hAnchor="page" w:x="1081" w:y="15082"/>
        <w:shd w:val="clear" w:color="auto" w:fill="auto"/>
      </w:pPr>
      <w:r>
        <w:t>10:54:47 31.5.2023</w:t>
      </w:r>
    </w:p>
    <w:p w14:paraId="2A19AE87" w14:textId="77777777" w:rsidR="001F245C" w:rsidRDefault="00105CFE">
      <w:pPr>
        <w:pStyle w:val="Headerorfooter10"/>
        <w:framePr w:wrap="none" w:vAnchor="page" w:hAnchor="page" w:x="3951" w:y="15090"/>
        <w:shd w:val="clear" w:color="auto" w:fill="auto"/>
        <w:spacing w:line="146" w:lineRule="exact"/>
      </w:pPr>
      <w:r>
        <w:t xml:space="preserve">Zpracováno systémem MiSOFT - </w:t>
      </w:r>
      <w:hyperlink r:id="rId12" w:history="1">
        <w:r>
          <w:rPr>
            <w:lang w:val="en-US" w:eastAsia="en-US" w:bidi="en-US"/>
          </w:rPr>
          <w:t>www.misofl.cz</w:t>
        </w:r>
      </w:hyperlink>
      <w:r>
        <w:rPr>
          <w:lang w:val="en-US" w:eastAsia="en-US" w:bidi="en-US"/>
        </w:rPr>
        <w:t xml:space="preserve"> </w:t>
      </w:r>
      <w:r>
        <w:t xml:space="preserve">(Licence </w:t>
      </w:r>
      <w:r>
        <w:t>1244)</w:t>
      </w:r>
    </w:p>
    <w:p w14:paraId="364928DE" w14:textId="77777777" w:rsidR="001F245C" w:rsidRDefault="00105CFE">
      <w:pPr>
        <w:pStyle w:val="Headerorfooter30"/>
        <w:framePr w:wrap="none" w:vAnchor="page" w:hAnchor="page" w:x="10791" w:y="15092"/>
        <w:shd w:val="clear" w:color="auto" w:fill="auto"/>
      </w:pPr>
      <w:r>
        <w:t>3/6</w:t>
      </w:r>
    </w:p>
    <w:p w14:paraId="2FB18C7D" w14:textId="77777777" w:rsidR="001F245C" w:rsidRDefault="001F245C">
      <w:pPr>
        <w:rPr>
          <w:sz w:val="2"/>
          <w:szCs w:val="2"/>
        </w:rPr>
        <w:sectPr w:rsidR="001F24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6767F5" w14:textId="77777777" w:rsidR="001F245C" w:rsidRDefault="00105CFE">
      <w:pPr>
        <w:pStyle w:val="Headerorfooter20"/>
        <w:framePr w:wrap="none" w:vAnchor="page" w:hAnchor="page" w:x="10193" w:y="834"/>
        <w:shd w:val="clear" w:color="auto" w:fill="auto"/>
      </w:pPr>
      <w:r>
        <w:lastRenderedPageBreak/>
        <w:t>N230204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7"/>
        <w:gridCol w:w="3523"/>
      </w:tblGrid>
      <w:tr w:rsidR="001F245C" w14:paraId="547598B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0C05F6" w14:textId="77777777" w:rsidR="001F245C" w:rsidRDefault="00105CFE">
            <w:pPr>
              <w:pStyle w:val="Bodytext20"/>
              <w:framePr w:w="10070" w:h="821" w:wrap="none" w:vAnchor="page" w:hAnchor="page" w:x="973" w:y="1058"/>
              <w:shd w:val="clear" w:color="auto" w:fill="auto"/>
              <w:spacing w:after="0" w:line="200" w:lineRule="exact"/>
              <w:ind w:left="600" w:firstLine="0"/>
            </w:pPr>
            <w:r>
              <w:rPr>
                <w:rStyle w:val="Bodytext29ptBold0"/>
              </w:rPr>
              <w:t>Pozice: 3/: Sestava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D6DAF" w14:textId="77777777" w:rsidR="001F245C" w:rsidRDefault="00105CFE">
            <w:pPr>
              <w:pStyle w:val="Bodytext20"/>
              <w:framePr w:w="10070" w:h="821" w:wrap="none" w:vAnchor="page" w:hAnchor="page" w:x="973" w:y="1058"/>
              <w:shd w:val="clear" w:color="auto" w:fill="auto"/>
              <w:spacing w:after="0"/>
              <w:ind w:left="280" w:firstLine="0"/>
            </w:pPr>
            <w:r>
              <w:rPr>
                <w:rStyle w:val="Bodytext21"/>
              </w:rPr>
              <w:t>Rozměry rámu: 3189,0 x 2400,0 mm</w:t>
            </w:r>
          </w:p>
        </w:tc>
      </w:tr>
      <w:tr w:rsidR="001F245C" w14:paraId="1B24045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547" w:type="dxa"/>
            <w:shd w:val="clear" w:color="auto" w:fill="FFFFFF"/>
          </w:tcPr>
          <w:p w14:paraId="3E703231" w14:textId="77777777" w:rsidR="001F245C" w:rsidRDefault="001F245C">
            <w:pPr>
              <w:framePr w:w="10070" w:h="821" w:wrap="none" w:vAnchor="page" w:hAnchor="page" w:x="973" w:y="1058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4264DA" w14:textId="77777777" w:rsidR="001F245C" w:rsidRDefault="00105CFE">
            <w:pPr>
              <w:pStyle w:val="Bodytext20"/>
              <w:framePr w:w="10070" w:h="821" w:wrap="none" w:vAnchor="page" w:hAnchor="page" w:x="973" w:y="1058"/>
              <w:shd w:val="clear" w:color="auto" w:fill="auto"/>
              <w:spacing w:after="0"/>
              <w:ind w:left="280" w:firstLine="0"/>
            </w:pPr>
            <w:r>
              <w:rPr>
                <w:rStyle w:val="Bodytext21"/>
              </w:rPr>
              <w:t>Stavební otvor 3209,0 x 2450,0 mm</w:t>
            </w:r>
          </w:p>
        </w:tc>
      </w:tr>
      <w:tr w:rsidR="001F245C" w14:paraId="0E6DFFD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547" w:type="dxa"/>
            <w:shd w:val="clear" w:color="auto" w:fill="FFFFFF"/>
            <w:vAlign w:val="bottom"/>
          </w:tcPr>
          <w:p w14:paraId="4FC77544" w14:textId="77777777" w:rsidR="001F245C" w:rsidRDefault="00105CFE">
            <w:pPr>
              <w:pStyle w:val="Bodytext20"/>
              <w:framePr w:w="10070" w:h="821" w:wrap="none" w:vAnchor="page" w:hAnchor="page" w:x="973" w:y="1058"/>
              <w:shd w:val="clear" w:color="auto" w:fill="auto"/>
              <w:spacing w:after="0"/>
              <w:ind w:left="240" w:firstLine="0"/>
            </w:pPr>
            <w:r>
              <w:rPr>
                <w:rStyle w:val="Bodytext21"/>
              </w:rPr>
              <w:t>GeSfenSSOQQ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FFFFFF"/>
          </w:tcPr>
          <w:p w14:paraId="31EA8E9E" w14:textId="77777777" w:rsidR="001F245C" w:rsidRDefault="001F245C">
            <w:pPr>
              <w:framePr w:w="10070" w:h="821" w:wrap="none" w:vAnchor="page" w:hAnchor="page" w:x="973" w:y="1058"/>
              <w:rPr>
                <w:sz w:val="10"/>
                <w:szCs w:val="10"/>
              </w:rPr>
            </w:pPr>
          </w:p>
        </w:tc>
      </w:tr>
    </w:tbl>
    <w:p w14:paraId="2CFDB187" w14:textId="4752E069" w:rsidR="001F245C" w:rsidRDefault="00BA42E9">
      <w:pPr>
        <w:framePr w:wrap="none" w:vAnchor="page" w:hAnchor="page" w:x="3541" w:y="2474"/>
        <w:rPr>
          <w:sz w:val="2"/>
          <w:szCs w:val="2"/>
        </w:rPr>
      </w:pPr>
      <w:r>
        <w:rPr>
          <w:noProof/>
        </w:rPr>
        <w:drawing>
          <wp:inline distT="0" distB="0" distL="0" distR="0" wp14:anchorId="12D83853" wp14:editId="734208A7">
            <wp:extent cx="3228975" cy="28670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065A2" w14:textId="77777777" w:rsidR="001F245C" w:rsidRDefault="00105CFE">
      <w:pPr>
        <w:pStyle w:val="Bodytext100"/>
        <w:framePr w:w="10085" w:h="2178" w:hRule="exact" w:wrap="none" w:vAnchor="page" w:hAnchor="page" w:x="973" w:y="7168"/>
        <w:shd w:val="clear" w:color="auto" w:fill="auto"/>
        <w:tabs>
          <w:tab w:val="left" w:pos="1098"/>
        </w:tabs>
      </w:pPr>
      <w:r>
        <w:t>Pozice: 3a</w:t>
      </w:r>
      <w:r>
        <w:tab/>
        <w:t>990,0x2400,0 mm 1 ks</w:t>
      </w:r>
    </w:p>
    <w:p w14:paraId="0D97A64F" w14:textId="77777777" w:rsidR="001F245C" w:rsidRDefault="00105CFE">
      <w:pPr>
        <w:pStyle w:val="Bodytext100"/>
        <w:framePr w:w="10085" w:h="2178" w:hRule="exact" w:wrap="none" w:vAnchor="page" w:hAnchor="page" w:x="973" w:y="7168"/>
        <w:shd w:val="clear" w:color="auto" w:fill="auto"/>
        <w:tabs>
          <w:tab w:val="left" w:pos="3936"/>
        </w:tabs>
      </w:pPr>
      <w:r>
        <w:t>Základní cena: Dvojdílné okno s poutcem</w:t>
      </w:r>
      <w:r>
        <w:tab/>
        <w:t>12 017,00 Kč</w:t>
      </w:r>
    </w:p>
    <w:p w14:paraId="0DD3EFDB" w14:textId="77777777" w:rsidR="001F245C" w:rsidRDefault="00105CFE">
      <w:pPr>
        <w:pStyle w:val="Bodytext100"/>
        <w:framePr w:w="10085" w:h="2178" w:hRule="exact" w:wrap="none" w:vAnchor="page" w:hAnchor="page" w:x="973" w:y="7168"/>
        <w:shd w:val="clear" w:color="auto" w:fill="auto"/>
      </w:pPr>
      <w:r>
        <w:t xml:space="preserve">Barva </w:t>
      </w:r>
      <w:r>
        <w:t>(extfint): Bílá</w:t>
      </w:r>
    </w:p>
    <w:p w14:paraId="16A55F28" w14:textId="77777777" w:rsidR="001F245C" w:rsidRDefault="00105CFE">
      <w:pPr>
        <w:pStyle w:val="Bodytext100"/>
        <w:framePr w:w="10085" w:h="2178" w:hRule="exact" w:wrap="none" w:vAnchor="page" w:hAnchor="page" w:x="973" w:y="7168"/>
        <w:shd w:val="clear" w:color="auto" w:fill="auto"/>
        <w:tabs>
          <w:tab w:val="left" w:pos="1098"/>
        </w:tabs>
      </w:pPr>
      <w:r>
        <w:t>Sklo:</w:t>
      </w:r>
      <w:r>
        <w:tab/>
        <w:t>F4-16-E4 dvojsklo Thermobel 4PI.CIea</w:t>
      </w:r>
    </w:p>
    <w:p w14:paraId="614036A7" w14:textId="77777777" w:rsidR="001F245C" w:rsidRDefault="00105CFE">
      <w:pPr>
        <w:pStyle w:val="Tableofcontents10"/>
        <w:framePr w:w="10085" w:h="2178" w:hRule="exact" w:wrap="none" w:vAnchor="page" w:hAnchor="page" w:x="973" w:y="7168"/>
        <w:shd w:val="clear" w:color="auto" w:fill="auto"/>
        <w:tabs>
          <w:tab w:val="center" w:pos="1369"/>
        </w:tabs>
        <w:ind w:firstLine="1240"/>
      </w:pPr>
      <w:r>
        <w:t>r-16 Ar-4 iplus 1.1 Rám:</w:t>
      </w:r>
      <w:r>
        <w:tab/>
        <w:t>66mm</w:t>
      </w:r>
    </w:p>
    <w:p w14:paraId="777D9C8D" w14:textId="77777777" w:rsidR="001F245C" w:rsidRDefault="00105CFE">
      <w:pPr>
        <w:pStyle w:val="Tableofcontents10"/>
        <w:framePr w:w="10085" w:h="2178" w:hRule="exact" w:wrap="none" w:vAnchor="page" w:hAnchor="page" w:x="973" w:y="7168"/>
        <w:shd w:val="clear" w:color="auto" w:fill="auto"/>
        <w:tabs>
          <w:tab w:val="center" w:pos="1369"/>
        </w:tabs>
        <w:jc w:val="both"/>
      </w:pPr>
      <w:r>
        <w:t>Sloupek:</w:t>
      </w:r>
      <w:r>
        <w:tab/>
        <w:t>94mm</w:t>
      </w:r>
    </w:p>
    <w:p w14:paraId="28EBBF0A" w14:textId="77777777" w:rsidR="001F245C" w:rsidRDefault="00105CFE">
      <w:pPr>
        <w:pStyle w:val="Tableofcontents10"/>
        <w:framePr w:w="10085" w:h="2178" w:hRule="exact" w:wrap="none" w:vAnchor="page" w:hAnchor="page" w:x="973" w:y="7168"/>
        <w:shd w:val="clear" w:color="auto" w:fill="auto"/>
        <w:tabs>
          <w:tab w:val="center" w:pos="1369"/>
        </w:tabs>
        <w:jc w:val="both"/>
      </w:pPr>
      <w:r>
        <w:t>Křídlo:</w:t>
      </w:r>
      <w:r>
        <w:tab/>
        <w:t>78mm</w:t>
      </w:r>
    </w:p>
    <w:p w14:paraId="770CB92C" w14:textId="77777777" w:rsidR="001F245C" w:rsidRDefault="00105CFE">
      <w:pPr>
        <w:pStyle w:val="Bodytext100"/>
        <w:framePr w:w="10085" w:h="2178" w:hRule="exact" w:wrap="none" w:vAnchor="page" w:hAnchor="page" w:x="973" w:y="7168"/>
        <w:shd w:val="clear" w:color="auto" w:fill="auto"/>
      </w:pPr>
      <w:r>
        <w:t>Zazdívacf lišta:30 mm</w:t>
      </w:r>
    </w:p>
    <w:p w14:paraId="3E28C552" w14:textId="77777777" w:rsidR="001F245C" w:rsidRDefault="00105CFE">
      <w:pPr>
        <w:pStyle w:val="Bodytext100"/>
        <w:framePr w:w="10085" w:h="2178" w:hRule="exact" w:wrap="none" w:vAnchor="page" w:hAnchor="page" w:x="973" w:y="7168"/>
        <w:shd w:val="clear" w:color="auto" w:fill="auto"/>
        <w:tabs>
          <w:tab w:val="center" w:pos="1369"/>
          <w:tab w:val="right" w:pos="2232"/>
          <w:tab w:val="left" w:pos="2437"/>
        </w:tabs>
      </w:pPr>
      <w:r>
        <w:t>Klika:</w:t>
      </w:r>
      <w:r>
        <w:tab/>
        <w:t>Ok.klika</w:t>
      </w:r>
      <w:r>
        <w:tab/>
        <w:t>Pluton</w:t>
      </w:r>
      <w:r>
        <w:tab/>
        <w:t>II standard bílá</w:t>
      </w:r>
    </w:p>
    <w:p w14:paraId="3D26A9D7" w14:textId="77777777" w:rsidR="001F245C" w:rsidRDefault="00105CFE">
      <w:pPr>
        <w:pStyle w:val="Bodytext100"/>
        <w:framePr w:w="10085" w:h="2178" w:hRule="exact" w:wrap="none" w:vAnchor="page" w:hAnchor="page" w:x="973" w:y="7168"/>
        <w:pBdr>
          <w:bottom w:val="single" w:sz="4" w:space="1" w:color="auto"/>
        </w:pBdr>
        <w:shd w:val="clear" w:color="auto" w:fill="auto"/>
        <w:tabs>
          <w:tab w:val="center" w:pos="1369"/>
          <w:tab w:val="right" w:pos="2731"/>
        </w:tabs>
      </w:pPr>
      <w:r>
        <w:t>Výška kliky:</w:t>
      </w:r>
      <w:r>
        <w:tab/>
        <w:t>(FFG)</w:t>
      </w:r>
      <w:r>
        <w:tab/>
        <w:t>A.401-, B:584</w:t>
      </w:r>
    </w:p>
    <w:p w14:paraId="0F4E68C9" w14:textId="77777777" w:rsidR="001F245C" w:rsidRDefault="00105CFE">
      <w:pPr>
        <w:pStyle w:val="Bodytext100"/>
        <w:framePr w:w="10085" w:h="2385" w:hRule="exact" w:wrap="none" w:vAnchor="page" w:hAnchor="page" w:x="973" w:y="9477"/>
        <w:shd w:val="clear" w:color="auto" w:fill="auto"/>
        <w:tabs>
          <w:tab w:val="left" w:pos="1098"/>
        </w:tabs>
        <w:spacing w:line="192" w:lineRule="exact"/>
      </w:pPr>
      <w:r>
        <w:t>Pozice: 3b</w:t>
      </w:r>
      <w:r>
        <w:tab/>
        <w:t>2180,0x2400,0 mm 1 ks</w:t>
      </w:r>
    </w:p>
    <w:p w14:paraId="4E16AC07" w14:textId="77777777" w:rsidR="001F245C" w:rsidRDefault="00105CFE">
      <w:pPr>
        <w:pStyle w:val="Bodytext100"/>
        <w:framePr w:w="10085" w:h="2385" w:hRule="exact" w:wrap="none" w:vAnchor="page" w:hAnchor="page" w:x="973" w:y="9477"/>
        <w:shd w:val="clear" w:color="auto" w:fill="auto"/>
        <w:tabs>
          <w:tab w:val="left" w:pos="3936"/>
        </w:tabs>
        <w:spacing w:line="192" w:lineRule="exact"/>
      </w:pPr>
      <w:r>
        <w:t>Základní cena: Čtyřdílné okno s poutcem a</w:t>
      </w:r>
      <w:r>
        <w:tab/>
        <w:t>25 042,00 Kč</w:t>
      </w:r>
    </w:p>
    <w:p w14:paraId="56D26D8C" w14:textId="77777777" w:rsidR="001F245C" w:rsidRDefault="00105CFE">
      <w:pPr>
        <w:pStyle w:val="Bodytext100"/>
        <w:framePr w:w="10085" w:h="2385" w:hRule="exact" w:wrap="none" w:vAnchor="page" w:hAnchor="page" w:x="973" w:y="9477"/>
        <w:shd w:val="clear" w:color="auto" w:fill="auto"/>
        <w:spacing w:line="192" w:lineRule="exact"/>
        <w:ind w:firstLine="1240"/>
        <w:jc w:val="left"/>
      </w:pPr>
      <w:r>
        <w:t>sloupkem Barva (exťint): Bílá</w:t>
      </w:r>
    </w:p>
    <w:p w14:paraId="61C16801" w14:textId="77777777" w:rsidR="001F245C" w:rsidRDefault="00105CFE">
      <w:pPr>
        <w:pStyle w:val="Bodytext100"/>
        <w:framePr w:w="10085" w:h="2385" w:hRule="exact" w:wrap="none" w:vAnchor="page" w:hAnchor="page" w:x="973" w:y="9477"/>
        <w:shd w:val="clear" w:color="auto" w:fill="auto"/>
        <w:tabs>
          <w:tab w:val="left" w:pos="1098"/>
        </w:tabs>
        <w:spacing w:line="192" w:lineRule="exact"/>
      </w:pPr>
      <w:r>
        <w:t>Sklo:</w:t>
      </w:r>
      <w:r>
        <w:tab/>
        <w:t>F4-16-E4 dvojsklo Thermobel 4PI.Ctea</w:t>
      </w:r>
    </w:p>
    <w:p w14:paraId="53BFC787" w14:textId="77777777" w:rsidR="001F245C" w:rsidRDefault="00105CFE">
      <w:pPr>
        <w:pStyle w:val="Tableofcontents10"/>
        <w:framePr w:w="10085" w:h="2385" w:hRule="exact" w:wrap="none" w:vAnchor="page" w:hAnchor="page" w:x="973" w:y="9477"/>
        <w:shd w:val="clear" w:color="auto" w:fill="auto"/>
        <w:tabs>
          <w:tab w:val="left" w:pos="1098"/>
        </w:tabs>
        <w:spacing w:line="192" w:lineRule="exact"/>
        <w:ind w:firstLine="1240"/>
      </w:pPr>
      <w:r>
        <w:t>r-16 Ar-4 iplus 1.1 Rám:</w:t>
      </w:r>
      <w:r>
        <w:tab/>
        <w:t>66mm</w:t>
      </w:r>
    </w:p>
    <w:p w14:paraId="7F5665B9" w14:textId="77777777" w:rsidR="001F245C" w:rsidRDefault="00105CFE">
      <w:pPr>
        <w:pStyle w:val="Tableofcontents10"/>
        <w:framePr w:w="10085" w:h="2385" w:hRule="exact" w:wrap="none" w:vAnchor="page" w:hAnchor="page" w:x="973" w:y="9477"/>
        <w:shd w:val="clear" w:color="auto" w:fill="auto"/>
        <w:tabs>
          <w:tab w:val="left" w:pos="1098"/>
        </w:tabs>
        <w:spacing w:line="192" w:lineRule="exact"/>
        <w:jc w:val="both"/>
      </w:pPr>
      <w:r>
        <w:t>Sloupek:</w:t>
      </w:r>
      <w:r>
        <w:tab/>
        <w:t>94mm</w:t>
      </w:r>
    </w:p>
    <w:p w14:paraId="308968B0" w14:textId="77777777" w:rsidR="001F245C" w:rsidRDefault="00105CFE">
      <w:pPr>
        <w:pStyle w:val="Tableofcontents10"/>
        <w:framePr w:w="10085" w:h="2385" w:hRule="exact" w:wrap="none" w:vAnchor="page" w:hAnchor="page" w:x="973" w:y="9477"/>
        <w:shd w:val="clear" w:color="auto" w:fill="auto"/>
        <w:tabs>
          <w:tab w:val="left" w:pos="1098"/>
        </w:tabs>
        <w:spacing w:line="192" w:lineRule="exact"/>
        <w:jc w:val="both"/>
      </w:pPr>
      <w:r>
        <w:t>Křídlo:</w:t>
      </w:r>
      <w:r>
        <w:tab/>
        <w:t>78mm</w:t>
      </w:r>
    </w:p>
    <w:p w14:paraId="2281F2CB" w14:textId="77777777" w:rsidR="001F245C" w:rsidRDefault="00105CFE">
      <w:pPr>
        <w:pStyle w:val="Bodytext100"/>
        <w:framePr w:w="10085" w:h="2385" w:hRule="exact" w:wrap="none" w:vAnchor="page" w:hAnchor="page" w:x="973" w:y="9477"/>
        <w:shd w:val="clear" w:color="auto" w:fill="auto"/>
        <w:spacing w:line="192" w:lineRule="exact"/>
      </w:pPr>
      <w:r>
        <w:t>Zazdivací lišta:30 mm</w:t>
      </w:r>
    </w:p>
    <w:p w14:paraId="6E4C1AD4" w14:textId="77777777" w:rsidR="001F245C" w:rsidRDefault="00105CFE">
      <w:pPr>
        <w:pStyle w:val="Bodytext100"/>
        <w:framePr w:w="10085" w:h="2385" w:hRule="exact" w:wrap="none" w:vAnchor="page" w:hAnchor="page" w:x="973" w:y="9477"/>
        <w:shd w:val="clear" w:color="auto" w:fill="auto"/>
        <w:tabs>
          <w:tab w:val="left" w:pos="1098"/>
        </w:tabs>
        <w:spacing w:line="192" w:lineRule="exact"/>
      </w:pPr>
      <w:r>
        <w:t>Klika:</w:t>
      </w:r>
      <w:r>
        <w:tab/>
        <w:t>Ok.klika Pluton II standard bílá</w:t>
      </w:r>
    </w:p>
    <w:p w14:paraId="78AE22FC" w14:textId="77777777" w:rsidR="001F245C" w:rsidRDefault="00105CFE">
      <w:pPr>
        <w:pStyle w:val="Bodytext100"/>
        <w:framePr w:w="10085" w:h="2385" w:hRule="exact" w:wrap="none" w:vAnchor="page" w:hAnchor="page" w:x="973" w:y="9477"/>
        <w:shd w:val="clear" w:color="auto" w:fill="auto"/>
        <w:spacing w:line="192" w:lineRule="exact"/>
      </w:pPr>
      <w:r>
        <w:t>Výška kliky: (FFG) A.S51-, B:251-, C:584, D:584</w:t>
      </w:r>
    </w:p>
    <w:p w14:paraId="4B811402" w14:textId="77777777" w:rsidR="001F245C" w:rsidRDefault="00105CFE">
      <w:pPr>
        <w:pStyle w:val="Bodytext20"/>
        <w:framePr w:w="10085" w:h="432" w:hRule="exact" w:wrap="none" w:vAnchor="page" w:hAnchor="page" w:x="973" w:y="12007"/>
        <w:shd w:val="clear" w:color="auto" w:fill="auto"/>
        <w:tabs>
          <w:tab w:val="left" w:pos="1170"/>
        </w:tabs>
        <w:spacing w:after="0"/>
        <w:ind w:left="72" w:right="6513" w:firstLine="0"/>
        <w:jc w:val="both"/>
      </w:pPr>
      <w:r>
        <w:t>Spoje:</w:t>
      </w:r>
      <w:r>
        <w:tab/>
        <w:t>celkem</w:t>
      </w:r>
    </w:p>
    <w:p w14:paraId="31E9714F" w14:textId="77777777" w:rsidR="001F245C" w:rsidRDefault="00105CFE">
      <w:pPr>
        <w:pStyle w:val="Bodytext100"/>
        <w:framePr w:w="10085" w:h="432" w:hRule="exact" w:wrap="none" w:vAnchor="page" w:hAnchor="page" w:x="973" w:y="12007"/>
        <w:shd w:val="clear" w:color="auto" w:fill="auto"/>
        <w:spacing w:line="168" w:lineRule="exact"/>
        <w:ind w:firstLine="1240"/>
        <w:jc w:val="left"/>
      </w:pPr>
      <w:r>
        <w:t>ZM5204 spoj osma s výztuhou</w:t>
      </w:r>
    </w:p>
    <w:p w14:paraId="63ACC2B5" w14:textId="77777777" w:rsidR="001F245C" w:rsidRDefault="00105CFE">
      <w:pPr>
        <w:pStyle w:val="Bodytext100"/>
        <w:framePr w:wrap="none" w:vAnchor="page" w:hAnchor="page" w:x="5048" w:y="12007"/>
        <w:shd w:val="clear" w:color="auto" w:fill="auto"/>
        <w:spacing w:line="168" w:lineRule="exact"/>
        <w:jc w:val="left"/>
      </w:pPr>
      <w:r>
        <w:t>2 357,00 Kč</w:t>
      </w:r>
    </w:p>
    <w:p w14:paraId="75B67FE1" w14:textId="77777777" w:rsidR="001F245C" w:rsidRDefault="00105CFE">
      <w:pPr>
        <w:pStyle w:val="Bodytext90"/>
        <w:framePr w:w="10085" w:h="704" w:hRule="exact" w:wrap="none" w:vAnchor="page" w:hAnchor="page" w:x="973" w:y="14036"/>
        <w:shd w:val="clear" w:color="auto" w:fill="auto"/>
        <w:tabs>
          <w:tab w:val="left" w:pos="7872"/>
        </w:tabs>
        <w:spacing w:after="146"/>
        <w:ind w:left="5760"/>
        <w:jc w:val="both"/>
      </w:pPr>
      <w:r>
        <w:t>Množství: 1</w:t>
      </w:r>
      <w:r>
        <w:tab/>
        <w:t>cena za Ks: 39 4i®,oo Kč</w:t>
      </w:r>
    </w:p>
    <w:p w14:paraId="7554CAAE" w14:textId="77777777" w:rsidR="001F245C" w:rsidRDefault="00105CFE">
      <w:pPr>
        <w:pStyle w:val="Heading210"/>
        <w:framePr w:w="10085" w:h="704" w:hRule="exact" w:wrap="none" w:vAnchor="page" w:hAnchor="page" w:x="973" w:y="14036"/>
        <w:shd w:val="clear" w:color="auto" w:fill="auto"/>
        <w:tabs>
          <w:tab w:val="left" w:pos="8505"/>
        </w:tabs>
        <w:spacing w:before="0"/>
        <w:ind w:left="5860"/>
      </w:pPr>
      <w:bookmarkStart w:id="2" w:name="bookmark2"/>
      <w:r>
        <w:t>Celkem:</w:t>
      </w:r>
      <w:r>
        <w:tab/>
        <w:t>39 416,00 Kč</w:t>
      </w:r>
      <w:bookmarkEnd w:id="2"/>
    </w:p>
    <w:p w14:paraId="50F05D6F" w14:textId="77777777" w:rsidR="001F245C" w:rsidRDefault="00105CFE">
      <w:pPr>
        <w:pStyle w:val="Headerorfooter30"/>
        <w:framePr w:wrap="none" w:vAnchor="page" w:hAnchor="page" w:x="1073" w:y="15052"/>
        <w:shd w:val="clear" w:color="auto" w:fill="auto"/>
      </w:pPr>
      <w:r>
        <w:t>10:54:47 31.5.2023</w:t>
      </w:r>
    </w:p>
    <w:p w14:paraId="303D5EA4" w14:textId="77777777" w:rsidR="001F245C" w:rsidRDefault="00105CFE">
      <w:pPr>
        <w:pStyle w:val="Headerorfooter10"/>
        <w:framePr w:wrap="none" w:vAnchor="page" w:hAnchor="page" w:x="3925" w:y="15060"/>
        <w:shd w:val="clear" w:color="auto" w:fill="auto"/>
        <w:spacing w:line="146" w:lineRule="exact"/>
      </w:pPr>
      <w:r>
        <w:t xml:space="preserve">Zpracováno systémem MISOFT - </w:t>
      </w:r>
      <w:hyperlink r:id="rId14" w:history="1">
        <w:r>
          <w:rPr>
            <w:lang w:val="en-US" w:eastAsia="en-US" w:bidi="en-US"/>
          </w:rPr>
          <w:t>www.misoft.cr</w:t>
        </w:r>
      </w:hyperlink>
      <w:r>
        <w:rPr>
          <w:lang w:val="en-US" w:eastAsia="en-US" w:bidi="en-US"/>
        </w:rPr>
        <w:t xml:space="preserve"> (Licence </w:t>
      </w:r>
      <w:r>
        <w:t>1244)</w:t>
      </w:r>
    </w:p>
    <w:p w14:paraId="3D6481F6" w14:textId="77777777" w:rsidR="001F245C" w:rsidRDefault="00105CFE">
      <w:pPr>
        <w:pStyle w:val="Headerorfooter30"/>
        <w:framePr w:wrap="none" w:vAnchor="page" w:hAnchor="page" w:x="10731" w:y="15081"/>
        <w:shd w:val="clear" w:color="auto" w:fill="auto"/>
      </w:pPr>
      <w:r>
        <w:t>4/6</w:t>
      </w:r>
    </w:p>
    <w:p w14:paraId="53DA7FAD" w14:textId="77777777" w:rsidR="001F245C" w:rsidRDefault="001F245C">
      <w:pPr>
        <w:rPr>
          <w:sz w:val="2"/>
          <w:szCs w:val="2"/>
        </w:rPr>
        <w:sectPr w:rsidR="001F24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60EA5E" w14:textId="56167B1D" w:rsidR="001F245C" w:rsidRDefault="00BA42E9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F58AC4" wp14:editId="60F5F074">
                <wp:simplePos x="0" y="0"/>
                <wp:positionH relativeFrom="page">
                  <wp:posOffset>657860</wp:posOffset>
                </wp:positionH>
                <wp:positionV relativeFrom="page">
                  <wp:posOffset>9681210</wp:posOffset>
                </wp:positionV>
                <wp:extent cx="6395085" cy="0"/>
                <wp:effectExtent l="10160" t="13335" r="14605" b="1524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950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97A54" id="AutoShape 5" o:spid="_x0000_s1026" type="#_x0000_t32" style="position:absolute;margin-left:51.8pt;margin-top:762.3pt;width:503.5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210BB573" w14:textId="77777777" w:rsidR="001F245C" w:rsidRDefault="00105CFE">
      <w:pPr>
        <w:pStyle w:val="Tablecaption20"/>
        <w:framePr w:wrap="none" w:vAnchor="page" w:hAnchor="page" w:x="10177" w:y="1089"/>
        <w:shd w:val="clear" w:color="auto" w:fill="auto"/>
      </w:pPr>
      <w:r>
        <w:t>N23Q2G4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0"/>
        <w:gridCol w:w="2654"/>
        <w:gridCol w:w="1934"/>
      </w:tblGrid>
      <w:tr w:rsidR="001F245C" w14:paraId="08622C4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009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3CB114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Cenová rekapitulace</w:t>
            </w:r>
          </w:p>
        </w:tc>
      </w:tr>
      <w:tr w:rsidR="001F245C" w14:paraId="6E2F43F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860E0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Položek: 3 cena: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</w:tcPr>
          <w:p w14:paraId="28B9521C" w14:textId="77777777" w:rsidR="001F245C" w:rsidRDefault="001F245C">
            <w:pPr>
              <w:framePr w:w="10099" w:h="3778" w:wrap="none" w:vAnchor="page" w:hAnchor="page" w:x="980" w:y="1332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FC2C1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123 488,00 Kč</w:t>
            </w:r>
          </w:p>
        </w:tc>
      </w:tr>
      <w:tr w:rsidR="001F245C" w14:paraId="56101EF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507E55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Statické spoje</w:t>
            </w:r>
          </w:p>
        </w:tc>
        <w:tc>
          <w:tcPr>
            <w:tcW w:w="2654" w:type="dxa"/>
            <w:shd w:val="clear" w:color="auto" w:fill="FFFFFF"/>
          </w:tcPr>
          <w:p w14:paraId="790B3D8B" w14:textId="77777777" w:rsidR="001F245C" w:rsidRDefault="001F245C">
            <w:pPr>
              <w:framePr w:w="10099" w:h="3778" w:wrap="none" w:vAnchor="page" w:hAnchor="page" w:x="980" w:y="1332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F450651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9 427,00 Kč</w:t>
            </w:r>
          </w:p>
        </w:tc>
      </w:tr>
      <w:tr w:rsidR="001F245C" w14:paraId="106604B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</w:tcPr>
          <w:p w14:paraId="43813696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Montáž,demontáž,likvidace</w:t>
            </w:r>
          </w:p>
        </w:tc>
        <w:tc>
          <w:tcPr>
            <w:tcW w:w="2654" w:type="dxa"/>
            <w:shd w:val="clear" w:color="auto" w:fill="FFFFFF"/>
          </w:tcPr>
          <w:p w14:paraId="4F17E332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left="1340" w:firstLine="0"/>
            </w:pPr>
            <w:r>
              <w:rPr>
                <w:rStyle w:val="Bodytext21"/>
              </w:rPr>
              <w:t>45,00 m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</w:tcPr>
          <w:p w14:paraId="6273D2AC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13 050,00 Kč</w:t>
            </w:r>
          </w:p>
        </w:tc>
      </w:tr>
      <w:tr w:rsidR="001F245C" w14:paraId="5DD8235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CF164D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 xml:space="preserve">Zednické začištění </w:t>
            </w:r>
            <w:r>
              <w:rPr>
                <w:rStyle w:val="Bodytext21"/>
              </w:rPr>
              <w:t>vč.materiáiu</w:t>
            </w:r>
          </w:p>
        </w:tc>
        <w:tc>
          <w:tcPr>
            <w:tcW w:w="2654" w:type="dxa"/>
            <w:shd w:val="clear" w:color="auto" w:fill="FFFFFF"/>
            <w:vAlign w:val="bottom"/>
          </w:tcPr>
          <w:p w14:paraId="0797688F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left="1340" w:firstLine="0"/>
            </w:pPr>
            <w:r>
              <w:rPr>
                <w:rStyle w:val="Bodytext21"/>
              </w:rPr>
              <w:t>45,00 m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692EE98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16 200,00 Kč</w:t>
            </w:r>
          </w:p>
        </w:tc>
      </w:tr>
      <w:tr w:rsidR="001F245C" w14:paraId="3F70237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D0D6E9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Pňzdiváni otvorů, včetně mat. + povrchová úprava</w:t>
            </w:r>
          </w:p>
        </w:tc>
        <w:tc>
          <w:tcPr>
            <w:tcW w:w="2654" w:type="dxa"/>
            <w:shd w:val="clear" w:color="auto" w:fill="FFFFFF"/>
          </w:tcPr>
          <w:p w14:paraId="31D190B9" w14:textId="77777777" w:rsidR="001F245C" w:rsidRDefault="001F245C">
            <w:pPr>
              <w:framePr w:w="10099" w:h="3778" w:wrap="none" w:vAnchor="page" w:hAnchor="page" w:x="980" w:y="1332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FA9C825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23 400,00 Kč</w:t>
            </w:r>
          </w:p>
        </w:tc>
      </w:tr>
      <w:tr w:rsidR="001F245C" w14:paraId="372023B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0D2E8C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Horizontální žaluzie vč. montáže 20ks</w:t>
            </w:r>
          </w:p>
        </w:tc>
        <w:tc>
          <w:tcPr>
            <w:tcW w:w="2654" w:type="dxa"/>
            <w:shd w:val="clear" w:color="auto" w:fill="FFFFFF"/>
          </w:tcPr>
          <w:p w14:paraId="30BF920B" w14:textId="77777777" w:rsidR="001F245C" w:rsidRDefault="001F245C">
            <w:pPr>
              <w:framePr w:w="10099" w:h="3778" w:wrap="none" w:vAnchor="page" w:hAnchor="page" w:x="980" w:y="1332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0527A07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13 699,00 Kč</w:t>
            </w:r>
          </w:p>
        </w:tc>
      </w:tr>
      <w:tr w:rsidR="001F245C" w14:paraId="602992D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067CF7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Vnitřní parapety 3ks</w:t>
            </w:r>
          </w:p>
        </w:tc>
        <w:tc>
          <w:tcPr>
            <w:tcW w:w="2654" w:type="dxa"/>
            <w:shd w:val="clear" w:color="auto" w:fill="FFFFFF"/>
          </w:tcPr>
          <w:p w14:paraId="7EF501FE" w14:textId="77777777" w:rsidR="001F245C" w:rsidRDefault="001F245C">
            <w:pPr>
              <w:framePr w:w="10099" w:h="3778" w:wrap="none" w:vAnchor="page" w:hAnchor="page" w:x="980" w:y="1332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85A6D8E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4 840,00 Kč</w:t>
            </w:r>
          </w:p>
        </w:tc>
      </w:tr>
      <w:tr w:rsidR="001F245C" w14:paraId="7CCB29D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F3FD8E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Montáž vnitř. par.</w:t>
            </w:r>
          </w:p>
        </w:tc>
        <w:tc>
          <w:tcPr>
            <w:tcW w:w="2654" w:type="dxa"/>
            <w:shd w:val="clear" w:color="auto" w:fill="FFFFFF"/>
          </w:tcPr>
          <w:p w14:paraId="6C52FF2F" w14:textId="77777777" w:rsidR="001F245C" w:rsidRDefault="001F245C">
            <w:pPr>
              <w:framePr w:w="10099" w:h="3778" w:wrap="none" w:vAnchor="page" w:hAnchor="page" w:x="980" w:y="1332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7149CAB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2 120,00 Kč</w:t>
            </w:r>
          </w:p>
        </w:tc>
      </w:tr>
      <w:tr w:rsidR="001F245C" w14:paraId="3D6CD98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119951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Venkovní Ai par. 3ks</w:t>
            </w:r>
          </w:p>
        </w:tc>
        <w:tc>
          <w:tcPr>
            <w:tcW w:w="2654" w:type="dxa"/>
            <w:shd w:val="clear" w:color="auto" w:fill="FFFFFF"/>
          </w:tcPr>
          <w:p w14:paraId="53337B7C" w14:textId="77777777" w:rsidR="001F245C" w:rsidRDefault="001F245C">
            <w:pPr>
              <w:framePr w:w="10099" w:h="3778" w:wrap="none" w:vAnchor="page" w:hAnchor="page" w:x="980" w:y="1332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91533B0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 xml:space="preserve">10 </w:t>
            </w:r>
            <w:r>
              <w:rPr>
                <w:rStyle w:val="Bodytext21"/>
              </w:rPr>
              <w:t>850,00 Kč</w:t>
            </w:r>
          </w:p>
        </w:tc>
      </w:tr>
      <w:tr w:rsidR="001F245C" w14:paraId="3AAFB22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E0F95D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Montáž ven. AI par.</w:t>
            </w:r>
          </w:p>
        </w:tc>
        <w:tc>
          <w:tcPr>
            <w:tcW w:w="2654" w:type="dxa"/>
            <w:shd w:val="clear" w:color="auto" w:fill="FFFFFF"/>
          </w:tcPr>
          <w:p w14:paraId="38CB33E9" w14:textId="77777777" w:rsidR="001F245C" w:rsidRDefault="001F245C">
            <w:pPr>
              <w:framePr w:w="10099" w:h="3778" w:wrap="none" w:vAnchor="page" w:hAnchor="page" w:x="980" w:y="1332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693444A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2 120,00 Kč</w:t>
            </w:r>
          </w:p>
        </w:tc>
      </w:tr>
      <w:tr w:rsidR="001F245C" w14:paraId="2316DB4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51A7BC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vymalování ostěnf</w:t>
            </w:r>
          </w:p>
        </w:tc>
        <w:tc>
          <w:tcPr>
            <w:tcW w:w="2654" w:type="dxa"/>
            <w:shd w:val="clear" w:color="auto" w:fill="FFFFFF"/>
            <w:vAlign w:val="bottom"/>
          </w:tcPr>
          <w:p w14:paraId="349C818F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left="1340" w:firstLine="0"/>
            </w:pPr>
            <w:r>
              <w:rPr>
                <w:rStyle w:val="Bodytext21"/>
              </w:rPr>
              <w:t>45,00 m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3230F82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9 000,00 Kč</w:t>
            </w:r>
          </w:p>
        </w:tc>
      </w:tr>
      <w:tr w:rsidR="001F245C" w14:paraId="78DA6DD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510" w:type="dxa"/>
            <w:tcBorders>
              <w:left w:val="single" w:sz="4" w:space="0" w:color="auto"/>
            </w:tcBorders>
            <w:shd w:val="clear" w:color="auto" w:fill="FFFFFF"/>
          </w:tcPr>
          <w:p w14:paraId="3EE754B7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 xml:space="preserve">Zatemňující závěs </w:t>
            </w:r>
            <w:r>
              <w:rPr>
                <w:rStyle w:val="Bodytext21"/>
                <w:lang w:val="en-US" w:eastAsia="en-US" w:bidi="en-US"/>
              </w:rPr>
              <w:t xml:space="preserve">Blackout </w:t>
            </w:r>
            <w:r>
              <w:rPr>
                <w:rStyle w:val="Bodytext21"/>
              </w:rPr>
              <w:t>West 30 Dante</w:t>
            </w:r>
          </w:p>
        </w:tc>
        <w:tc>
          <w:tcPr>
            <w:tcW w:w="2654" w:type="dxa"/>
            <w:shd w:val="clear" w:color="auto" w:fill="FFFFFF"/>
          </w:tcPr>
          <w:p w14:paraId="4BA9B81D" w14:textId="77777777" w:rsidR="001F245C" w:rsidRDefault="001F245C">
            <w:pPr>
              <w:framePr w:w="10099" w:h="3778" w:wrap="none" w:vAnchor="page" w:hAnchor="page" w:x="980" w:y="1332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FFFFFF"/>
          </w:tcPr>
          <w:p w14:paraId="4908FCE3" w14:textId="77777777" w:rsidR="001F245C" w:rsidRDefault="00105CFE">
            <w:pPr>
              <w:pStyle w:val="Bodytext20"/>
              <w:framePr w:w="10099" w:h="3778" w:wrap="none" w:vAnchor="page" w:hAnchor="page" w:x="980" w:y="1332"/>
              <w:shd w:val="clear" w:color="auto" w:fill="auto"/>
              <w:spacing w:after="0"/>
              <w:ind w:firstLine="0"/>
              <w:jc w:val="right"/>
            </w:pPr>
            <w:r>
              <w:rPr>
                <w:rStyle w:val="Bodytext21"/>
              </w:rPr>
              <w:t>12 450,00 Kč</w:t>
            </w:r>
          </w:p>
        </w:tc>
      </w:tr>
    </w:tbl>
    <w:p w14:paraId="6EB41DED" w14:textId="77777777" w:rsidR="001F245C" w:rsidRDefault="00105CFE">
      <w:pPr>
        <w:pStyle w:val="Bodytext30"/>
        <w:framePr w:wrap="none" w:vAnchor="page" w:hAnchor="page" w:x="5977" w:y="5090"/>
        <w:shd w:val="clear" w:color="auto" w:fill="auto"/>
        <w:tabs>
          <w:tab w:val="left" w:pos="3490"/>
        </w:tabs>
        <w:spacing w:before="0" w:after="0"/>
        <w:jc w:val="both"/>
      </w:pPr>
      <w:r>
        <w:t>Součet:</w:t>
      </w:r>
      <w:r>
        <w:tab/>
        <w:t>240 644,00 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1"/>
        <w:gridCol w:w="2957"/>
      </w:tblGrid>
      <w:tr w:rsidR="001F245C" w14:paraId="11FB4E7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ED0B0E" w14:textId="77777777" w:rsidR="001F245C" w:rsidRDefault="00105CFE">
            <w:pPr>
              <w:pStyle w:val="Bodytext20"/>
              <w:framePr w:w="5208" w:h="1522" w:wrap="none" w:vAnchor="page" w:hAnchor="page" w:x="5871" w:y="5364"/>
              <w:shd w:val="clear" w:color="auto" w:fill="auto"/>
              <w:spacing w:after="0" w:line="212" w:lineRule="exact"/>
              <w:ind w:firstLine="0"/>
            </w:pPr>
            <w:r>
              <w:rPr>
                <w:rStyle w:val="Bodytext295ptBold"/>
              </w:rPr>
              <w:t>DPH[2t%}:</w:t>
            </w:r>
          </w:p>
        </w:tc>
        <w:tc>
          <w:tcPr>
            <w:tcW w:w="29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CDD89A" w14:textId="77777777" w:rsidR="001F245C" w:rsidRDefault="00105CFE">
            <w:pPr>
              <w:pStyle w:val="Bodytext20"/>
              <w:framePr w:w="5208" w:h="1522" w:wrap="none" w:vAnchor="page" w:hAnchor="page" w:x="5871" w:y="5364"/>
              <w:shd w:val="clear" w:color="auto" w:fill="auto"/>
              <w:spacing w:after="0" w:line="212" w:lineRule="exact"/>
              <w:ind w:firstLine="0"/>
              <w:jc w:val="right"/>
            </w:pPr>
            <w:r>
              <w:rPr>
                <w:rStyle w:val="Bodytext295ptBold"/>
              </w:rPr>
              <w:t>50 535,24 Kč</w:t>
            </w:r>
          </w:p>
        </w:tc>
      </w:tr>
      <w:tr w:rsidR="001F245C" w14:paraId="6690D19D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EA9E9" w14:textId="77777777" w:rsidR="001F245C" w:rsidRDefault="00105CFE">
            <w:pPr>
              <w:pStyle w:val="Bodytext20"/>
              <w:framePr w:w="5208" w:h="1522" w:wrap="none" w:vAnchor="page" w:hAnchor="page" w:x="5871" w:y="536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Celkem*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938B1" w14:textId="77777777" w:rsidR="001F245C" w:rsidRDefault="00105CFE">
            <w:pPr>
              <w:pStyle w:val="Bodytext20"/>
              <w:framePr w:w="5208" w:h="1522" w:wrap="none" w:vAnchor="page" w:hAnchor="page" w:x="5871" w:y="536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291 179,00 Kč</w:t>
            </w:r>
          </w:p>
        </w:tc>
      </w:tr>
      <w:tr w:rsidR="001F245C" w14:paraId="2C29E32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662DA" w14:textId="77777777" w:rsidR="001F245C" w:rsidRDefault="00105CFE">
            <w:pPr>
              <w:pStyle w:val="Bodytext20"/>
              <w:framePr w:w="5208" w:h="1522" w:wrap="none" w:vAnchor="page" w:hAnchor="page" w:x="5871" w:y="5364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Záloha: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B37D6" w14:textId="77777777" w:rsidR="001F245C" w:rsidRDefault="00105CFE">
            <w:pPr>
              <w:pStyle w:val="Bodytext20"/>
              <w:framePr w:w="5208" w:h="1522" w:wrap="none" w:vAnchor="page" w:hAnchor="page" w:x="5871" w:y="5364"/>
              <w:shd w:val="clear" w:color="auto" w:fill="auto"/>
              <w:spacing w:after="0" w:line="212" w:lineRule="exact"/>
              <w:ind w:firstLine="0"/>
              <w:jc w:val="right"/>
            </w:pPr>
            <w:r>
              <w:rPr>
                <w:rStyle w:val="Bodytext295ptBold"/>
              </w:rPr>
              <w:t>0,00 Kč</w:t>
            </w:r>
          </w:p>
        </w:tc>
      </w:tr>
    </w:tbl>
    <w:p w14:paraId="5DFB79C0" w14:textId="77777777" w:rsidR="001F245C" w:rsidRDefault="00105CFE">
      <w:pPr>
        <w:pStyle w:val="Bodytext20"/>
        <w:framePr w:w="10003" w:h="2456" w:hRule="exact" w:wrap="none" w:vAnchor="page" w:hAnchor="page" w:x="1013" w:y="7454"/>
        <w:pBdr>
          <w:top w:val="single" w:sz="4" w:space="1" w:color="auto"/>
        </w:pBdr>
        <w:shd w:val="clear" w:color="auto" w:fill="auto"/>
        <w:spacing w:after="260"/>
        <w:ind w:firstLine="0"/>
        <w:jc w:val="both"/>
      </w:pPr>
      <w:r>
        <w:t xml:space="preserve">Platnost cenové nabídky je 1 </w:t>
      </w:r>
      <w:r>
        <w:t>měsíc!</w:t>
      </w:r>
    </w:p>
    <w:p w14:paraId="137A91E5" w14:textId="77777777" w:rsidR="001F245C" w:rsidRDefault="00105CFE">
      <w:pPr>
        <w:pStyle w:val="Bodytext20"/>
        <w:framePr w:w="10003" w:h="2456" w:hRule="exact" w:wrap="none" w:vAnchor="page" w:hAnchor="page" w:x="1013" w:y="7454"/>
        <w:shd w:val="clear" w:color="auto" w:fill="auto"/>
        <w:spacing w:after="186"/>
        <w:ind w:firstLine="0"/>
        <w:jc w:val="both"/>
      </w:pPr>
      <w:r>
        <w:t>Možnost bezplatného uskladnění oken pro pozdější montáž!</w:t>
      </w:r>
    </w:p>
    <w:p w14:paraId="603BBB2E" w14:textId="77777777" w:rsidR="001F245C" w:rsidRDefault="00105CFE">
      <w:pPr>
        <w:pStyle w:val="Bodytext20"/>
        <w:framePr w:w="10003" w:h="2456" w:hRule="exact" w:wrap="none" w:vAnchor="page" w:hAnchor="page" w:x="1013" w:y="7454"/>
        <w:shd w:val="clear" w:color="auto" w:fill="auto"/>
        <w:spacing w:after="38" w:line="283" w:lineRule="exact"/>
        <w:ind w:firstLine="0"/>
      </w:pPr>
      <w:r>
        <w:t>Dodací Ihúta: 4-5 týdnů od podepsánf smlouvy v bílém provedení. 5-7 týdnů v jedno/oboustranném barevném provedení. V případě námi provedené montáže se na výrobky váže 5-ietá záruka!</w:t>
      </w:r>
    </w:p>
    <w:p w14:paraId="6E88CE5E" w14:textId="77777777" w:rsidR="001F245C" w:rsidRDefault="00105CFE">
      <w:pPr>
        <w:pStyle w:val="Bodytext20"/>
        <w:framePr w:w="10003" w:h="2456" w:hRule="exact" w:wrap="none" w:vAnchor="page" w:hAnchor="page" w:x="1013" w:y="7454"/>
        <w:shd w:val="clear" w:color="auto" w:fill="auto"/>
        <w:spacing w:after="0" w:line="461" w:lineRule="exact"/>
        <w:ind w:firstLine="0"/>
      </w:pPr>
      <w:r>
        <w:t xml:space="preserve">V </w:t>
      </w:r>
      <w:r>
        <w:t>případě "alternativní položky", není tato položka započtena v konečné částce, slouží pouze pro porovnání ceny. Před výrobou bude provedeno bezplatné zaměření stavebních otvorů</w:t>
      </w:r>
    </w:p>
    <w:p w14:paraId="1161D341" w14:textId="77777777" w:rsidR="001F245C" w:rsidRDefault="00105CFE">
      <w:pPr>
        <w:pStyle w:val="Bodytext20"/>
        <w:framePr w:w="10003" w:h="1776" w:hRule="exact" w:wrap="none" w:vAnchor="page" w:hAnchor="page" w:x="1013" w:y="10543"/>
        <w:shd w:val="clear" w:color="auto" w:fill="auto"/>
        <w:spacing w:after="186"/>
        <w:ind w:firstLine="0"/>
      </w:pPr>
      <w:r>
        <w:t>Všechna vyobrazená okna a dveře jsou v pohledu z interiéru! (kromě vchodových dv</w:t>
      </w:r>
      <w:r>
        <w:t>eří otvíravých ven!)</w:t>
      </w:r>
    </w:p>
    <w:p w14:paraId="70F215B0" w14:textId="77777777" w:rsidR="001F245C" w:rsidRDefault="00105CFE">
      <w:pPr>
        <w:pStyle w:val="Bodytext20"/>
        <w:framePr w:w="10003" w:h="1776" w:hRule="exact" w:wrap="none" w:vAnchor="page" w:hAnchor="page" w:x="1013" w:y="10543"/>
        <w:numPr>
          <w:ilvl w:val="0"/>
          <w:numId w:val="1"/>
        </w:numPr>
        <w:shd w:val="clear" w:color="auto" w:fill="auto"/>
        <w:tabs>
          <w:tab w:val="left" w:pos="339"/>
        </w:tabs>
        <w:spacing w:after="260" w:line="283" w:lineRule="exact"/>
        <w:ind w:left="400"/>
      </w:pPr>
      <w:r>
        <w:t>Po montáži a následujících zednických pracech musí objednatel zabezpečit čistotu kování a odtokových drážek v dolní části rámu.</w:t>
      </w:r>
    </w:p>
    <w:p w14:paraId="1237002B" w14:textId="77777777" w:rsidR="001F245C" w:rsidRDefault="00105CFE">
      <w:pPr>
        <w:pStyle w:val="Bodytext20"/>
        <w:framePr w:w="10003" w:h="1776" w:hRule="exact" w:wrap="none" w:vAnchor="page" w:hAnchor="page" w:x="1013" w:y="10543"/>
        <w:numPr>
          <w:ilvl w:val="0"/>
          <w:numId w:val="2"/>
        </w:numPr>
        <w:shd w:val="clear" w:color="auto" w:fill="auto"/>
        <w:tabs>
          <w:tab w:val="left" w:pos="344"/>
        </w:tabs>
        <w:spacing w:after="0" w:line="283" w:lineRule="exact"/>
        <w:ind w:left="400"/>
      </w:pPr>
      <w:r>
        <w:t>Po montáži a následujících zednických pracech je objednatel povinnen odstranit z oken ochrannou polepovou f</w:t>
      </w:r>
      <w:r>
        <w:t>olii, nejpozději však do 1 měsíce ode dne montáže.</w:t>
      </w:r>
    </w:p>
    <w:p w14:paraId="630E3594" w14:textId="77777777" w:rsidR="001F245C" w:rsidRDefault="00105CFE">
      <w:pPr>
        <w:pStyle w:val="Heading220"/>
        <w:framePr w:w="10003" w:h="1555" w:hRule="exact" w:wrap="none" w:vAnchor="page" w:hAnchor="page" w:x="1013" w:y="12986"/>
        <w:shd w:val="clear" w:color="auto" w:fill="auto"/>
        <w:spacing w:before="0" w:after="297"/>
      </w:pPr>
      <w:bookmarkStart w:id="3" w:name="bookmark3"/>
      <w:r>
        <w:t>Vysvětlivky prováděných prací</w:t>
      </w:r>
      <w:bookmarkEnd w:id="3"/>
    </w:p>
    <w:p w14:paraId="332A654E" w14:textId="77777777" w:rsidR="001F245C" w:rsidRDefault="00105CFE">
      <w:pPr>
        <w:pStyle w:val="Bodytext20"/>
        <w:framePr w:w="10003" w:h="1555" w:hRule="exact" w:wrap="none" w:vAnchor="page" w:hAnchor="page" w:x="1013" w:y="12986"/>
        <w:shd w:val="clear" w:color="auto" w:fill="auto"/>
        <w:spacing w:after="194" w:line="200" w:lineRule="exact"/>
        <w:ind w:firstLine="0"/>
      </w:pPr>
      <w:r>
        <w:rPr>
          <w:rStyle w:val="Bodytext29ptBold"/>
        </w:rPr>
        <w:t xml:space="preserve">Zaměřením se rozumí: </w:t>
      </w:r>
      <w:r>
        <w:t>zaměření skutečných rozměrů na realizované stavbě.</w:t>
      </w:r>
    </w:p>
    <w:p w14:paraId="7C7D2272" w14:textId="77777777" w:rsidR="001F245C" w:rsidRDefault="00105CFE">
      <w:pPr>
        <w:pStyle w:val="Bodytext20"/>
        <w:framePr w:w="10003" w:h="1555" w:hRule="exact" w:wrap="none" w:vAnchor="page" w:hAnchor="page" w:x="1013" w:y="12986"/>
        <w:shd w:val="clear" w:color="auto" w:fill="auto"/>
        <w:spacing w:after="0" w:line="283" w:lineRule="exact"/>
        <w:ind w:firstLine="0"/>
      </w:pPr>
      <w:r>
        <w:rPr>
          <w:rStyle w:val="Bodytext29ptBold"/>
        </w:rPr>
        <w:t xml:space="preserve">Demontáží se rozumí: </w:t>
      </w:r>
      <w:r>
        <w:t xml:space="preserve">vybourání původních oken, vnitřních a venkovních parapetů {v případě, že to </w:t>
      </w:r>
      <w:r>
        <w:t>zákazník požaduje) a odnos na určené místo {podesta patra panelového domu,dvůr RD a podobně)</w:t>
      </w:r>
    </w:p>
    <w:p w14:paraId="679F69B2" w14:textId="77777777" w:rsidR="001F245C" w:rsidRDefault="00105CFE">
      <w:pPr>
        <w:pStyle w:val="Headerorfooter30"/>
        <w:framePr w:wrap="none" w:vAnchor="page" w:hAnchor="page" w:x="1076" w:y="15283"/>
        <w:shd w:val="clear" w:color="auto" w:fill="auto"/>
      </w:pPr>
      <w:r>
        <w:t>10:54:47 31.5.2023</w:t>
      </w:r>
    </w:p>
    <w:p w14:paraId="69A6BC49" w14:textId="77777777" w:rsidR="001F245C" w:rsidRDefault="00105CFE">
      <w:pPr>
        <w:pStyle w:val="Headerorfooter10"/>
        <w:framePr w:wrap="none" w:vAnchor="page" w:hAnchor="page" w:x="3937" w:y="15290"/>
        <w:shd w:val="clear" w:color="auto" w:fill="auto"/>
        <w:spacing w:line="146" w:lineRule="exact"/>
      </w:pPr>
      <w:r>
        <w:t xml:space="preserve">Zpracováno systémem MiSOFT - </w:t>
      </w:r>
      <w:r>
        <w:rPr>
          <w:lang w:val="en-US" w:eastAsia="en-US" w:bidi="en-US"/>
        </w:rPr>
        <w:t xml:space="preserve">www.mrsoft.0z {Licence </w:t>
      </w:r>
      <w:r>
        <w:t>1244)</w:t>
      </w:r>
    </w:p>
    <w:p w14:paraId="3C922891" w14:textId="77777777" w:rsidR="001F245C" w:rsidRDefault="00105CFE">
      <w:pPr>
        <w:pStyle w:val="Headerorfooter30"/>
        <w:framePr w:wrap="none" w:vAnchor="page" w:hAnchor="page" w:x="10772" w:y="15297"/>
        <w:shd w:val="clear" w:color="auto" w:fill="auto"/>
      </w:pPr>
      <w:r>
        <w:t>5/6</w:t>
      </w:r>
    </w:p>
    <w:p w14:paraId="4E2B19AB" w14:textId="77777777" w:rsidR="001F245C" w:rsidRDefault="001F245C">
      <w:pPr>
        <w:rPr>
          <w:sz w:val="2"/>
          <w:szCs w:val="2"/>
        </w:rPr>
        <w:sectPr w:rsidR="001F24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848A8A" w14:textId="2FA508D0" w:rsidR="001F245C" w:rsidRDefault="00BA42E9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5D94709" wp14:editId="0C36DC10">
                <wp:simplePos x="0" y="0"/>
                <wp:positionH relativeFrom="page">
                  <wp:posOffset>667385</wp:posOffset>
                </wp:positionH>
                <wp:positionV relativeFrom="page">
                  <wp:posOffset>701675</wp:posOffset>
                </wp:positionV>
                <wp:extent cx="6373495" cy="0"/>
                <wp:effectExtent l="10160" t="15875" r="7620" b="127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C69BD" id="AutoShape 4" o:spid="_x0000_s1026" type="#_x0000_t32" style="position:absolute;margin-left:52.55pt;margin-top:55.25pt;width:501.8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B870932" wp14:editId="3818E1F1">
                <wp:simplePos x="0" y="0"/>
                <wp:positionH relativeFrom="page">
                  <wp:posOffset>670560</wp:posOffset>
                </wp:positionH>
                <wp:positionV relativeFrom="page">
                  <wp:posOffset>9516745</wp:posOffset>
                </wp:positionV>
                <wp:extent cx="6370320" cy="0"/>
                <wp:effectExtent l="13335" t="10795" r="7620" b="825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703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1D95D" id="AutoShape 3" o:spid="_x0000_s1026" type="#_x0000_t32" style="position:absolute;margin-left:52.8pt;margin-top:749.35pt;width:501.6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05C3ACAC" w14:textId="77777777" w:rsidR="001F245C" w:rsidRDefault="00105CFE">
      <w:pPr>
        <w:pStyle w:val="Headerorfooter20"/>
        <w:framePr w:wrap="none" w:vAnchor="page" w:hAnchor="page" w:x="10181" w:y="868"/>
        <w:shd w:val="clear" w:color="auto" w:fill="auto"/>
      </w:pPr>
      <w:r>
        <w:t>N230204</w:t>
      </w:r>
    </w:p>
    <w:p w14:paraId="3EC40279" w14:textId="77777777" w:rsidR="001F245C" w:rsidRDefault="00105CFE">
      <w:pPr>
        <w:pStyle w:val="Bodytext90"/>
        <w:framePr w:w="9917" w:h="4171" w:hRule="exact" w:wrap="none" w:vAnchor="page" w:hAnchor="page" w:x="1057" w:y="1230"/>
        <w:shd w:val="clear" w:color="auto" w:fill="auto"/>
        <w:spacing w:after="64"/>
        <w:jc w:val="both"/>
      </w:pPr>
      <w:r>
        <w:t>Montáží se rozumí:</w:t>
      </w:r>
    </w:p>
    <w:p w14:paraId="009FBA72" w14:textId="77777777" w:rsidR="001F245C" w:rsidRDefault="00105CFE">
      <w:pPr>
        <w:pStyle w:val="Bodytext20"/>
        <w:framePr w:w="9917" w:h="4171" w:hRule="exact" w:wrap="none" w:vAnchor="page" w:hAnchor="page" w:x="1057" w:y="1230"/>
        <w:numPr>
          <w:ilvl w:val="0"/>
          <w:numId w:val="3"/>
        </w:numPr>
        <w:shd w:val="clear" w:color="auto" w:fill="auto"/>
        <w:tabs>
          <w:tab w:val="left" w:pos="691"/>
        </w:tabs>
        <w:spacing w:after="0" w:line="470" w:lineRule="exact"/>
        <w:ind w:left="360" w:firstLine="0"/>
      </w:pPr>
      <w:r>
        <w:t>namontování výrobků do připr</w:t>
      </w:r>
      <w:r>
        <w:t>avených otvorů {tj. zakotvení do ostání,zapěnění spáry poly-uretanovou pěnou)</w:t>
      </w:r>
    </w:p>
    <w:p w14:paraId="0AC05CC4" w14:textId="77777777" w:rsidR="001F245C" w:rsidRDefault="00105CFE">
      <w:pPr>
        <w:pStyle w:val="Bodytext20"/>
        <w:framePr w:w="9917" w:h="4171" w:hRule="exact" w:wrap="none" w:vAnchor="page" w:hAnchor="page" w:x="1057" w:y="1230"/>
        <w:numPr>
          <w:ilvl w:val="0"/>
          <w:numId w:val="3"/>
        </w:numPr>
        <w:shd w:val="clear" w:color="auto" w:fill="auto"/>
        <w:tabs>
          <w:tab w:val="left" w:pos="691"/>
        </w:tabs>
        <w:spacing w:after="0" w:line="470" w:lineRule="exact"/>
        <w:ind w:left="360" w:firstLine="0"/>
      </w:pPr>
      <w:r>
        <w:t>seřízení výrobků k jejich plné funkčnosti</w:t>
      </w:r>
    </w:p>
    <w:p w14:paraId="10B38B45" w14:textId="77777777" w:rsidR="001F245C" w:rsidRDefault="00105CFE">
      <w:pPr>
        <w:pStyle w:val="Bodytext20"/>
        <w:framePr w:w="9917" w:h="4171" w:hRule="exact" w:wrap="none" w:vAnchor="page" w:hAnchor="page" w:x="1057" w:y="1230"/>
        <w:numPr>
          <w:ilvl w:val="0"/>
          <w:numId w:val="3"/>
        </w:numPr>
        <w:shd w:val="clear" w:color="auto" w:fill="auto"/>
        <w:tabs>
          <w:tab w:val="left" w:pos="691"/>
        </w:tabs>
        <w:spacing w:after="0" w:line="470" w:lineRule="exact"/>
        <w:ind w:left="360" w:firstLine="0"/>
      </w:pPr>
      <w:r>
        <w:t>kotevní materiál + FUfi pěna jsou v ceně montáže</w:t>
      </w:r>
    </w:p>
    <w:p w14:paraId="52F2A0A8" w14:textId="77777777" w:rsidR="001F245C" w:rsidRDefault="00105CFE">
      <w:pPr>
        <w:pStyle w:val="Bodytext20"/>
        <w:framePr w:w="9917" w:h="4171" w:hRule="exact" w:wrap="none" w:vAnchor="page" w:hAnchor="page" w:x="1057" w:y="1230"/>
        <w:shd w:val="clear" w:color="auto" w:fill="auto"/>
        <w:spacing w:after="634" w:line="470" w:lineRule="exact"/>
        <w:ind w:right="2180" w:firstLine="0"/>
      </w:pPr>
      <w:r>
        <w:rPr>
          <w:rStyle w:val="Bodytext29ptBold"/>
        </w:rPr>
        <w:t>Zednickým zapravením se rozumí</w:t>
      </w:r>
      <w:r>
        <w:t xml:space="preserve">: zapravení vnitřních špalet vč.montáže vnitřních parapetů </w:t>
      </w:r>
      <w:r>
        <w:rPr>
          <w:rStyle w:val="Bodytext29ptBold"/>
        </w:rPr>
        <w:t>Likvidací odpadu se rozumí</w:t>
      </w:r>
      <w:r>
        <w:t>odvoz rámů,křídel,suti</w:t>
      </w:r>
    </w:p>
    <w:p w14:paraId="410A3345" w14:textId="77777777" w:rsidR="001F245C" w:rsidRDefault="00105CFE">
      <w:pPr>
        <w:pStyle w:val="Bodytext20"/>
        <w:framePr w:w="9917" w:h="4171" w:hRule="exact" w:wrap="none" w:vAnchor="page" w:hAnchor="page" w:x="1057" w:y="1230"/>
        <w:shd w:val="clear" w:color="auto" w:fill="auto"/>
        <w:spacing w:after="0" w:line="278" w:lineRule="exact"/>
        <w:ind w:right="240" w:firstLine="0"/>
        <w:jc w:val="both"/>
      </w:pPr>
      <w:r>
        <w:t>Žádáme Vás o kontrolu všech uvedených prvků předmětu cenové nabídky, popř. její doplnění a upřesnění. Jakákoliv změna v zadání po uzavření smíouvy o</w:t>
      </w:r>
      <w:r>
        <w:t xml:space="preserve"> dílo {kupní smlouvy) má za následek posunutí smluvního termínu a vyvolání více nákiádů.</w:t>
      </w:r>
    </w:p>
    <w:p w14:paraId="3F5DC551" w14:textId="77777777" w:rsidR="001F245C" w:rsidRDefault="00105CFE">
      <w:pPr>
        <w:pStyle w:val="Bodytext20"/>
        <w:framePr w:wrap="none" w:vAnchor="page" w:hAnchor="page" w:x="1057" w:y="6070"/>
        <w:shd w:val="clear" w:color="auto" w:fill="auto"/>
        <w:spacing w:after="0"/>
        <w:ind w:firstLine="0"/>
        <w:jc w:val="both"/>
      </w:pPr>
      <w:r>
        <w:t>Děkujeme za Váš zájem a těšíme se na Vaši objednávku</w:t>
      </w:r>
    </w:p>
    <w:p w14:paraId="0B6799CF" w14:textId="77777777" w:rsidR="001F245C" w:rsidRDefault="00105CFE">
      <w:pPr>
        <w:pStyle w:val="Bodytext90"/>
        <w:framePr w:w="1824" w:h="907" w:hRule="exact" w:wrap="none" w:vAnchor="page" w:hAnchor="page" w:x="1508" w:y="6586"/>
        <w:shd w:val="clear" w:color="auto" w:fill="auto"/>
        <w:spacing w:line="422" w:lineRule="exact"/>
        <w:jc w:val="right"/>
      </w:pPr>
      <w:r>
        <w:t>Datum: Podpis obchodníka:</w:t>
      </w:r>
    </w:p>
    <w:p w14:paraId="20844476" w14:textId="77777777" w:rsidR="001F245C" w:rsidRDefault="00105CFE">
      <w:pPr>
        <w:pStyle w:val="Bodytext90"/>
        <w:framePr w:w="1800" w:h="907" w:hRule="exact" w:wrap="none" w:vAnchor="page" w:hAnchor="page" w:x="6029" w:y="6619"/>
        <w:shd w:val="clear" w:color="auto" w:fill="auto"/>
        <w:spacing w:line="418" w:lineRule="exact"/>
        <w:jc w:val="right"/>
      </w:pPr>
      <w:r>
        <w:t>Datum: Podpis objednatele:</w:t>
      </w:r>
    </w:p>
    <w:p w14:paraId="0D43276E" w14:textId="77777777" w:rsidR="001F245C" w:rsidRDefault="00105CFE">
      <w:pPr>
        <w:pStyle w:val="Heading110"/>
        <w:framePr w:w="1454" w:h="1017" w:hRule="exact" w:wrap="none" w:vAnchor="page" w:hAnchor="page" w:x="7877" w:y="6478"/>
        <w:shd w:val="clear" w:color="auto" w:fill="auto"/>
      </w:pPr>
      <w:bookmarkStart w:id="4" w:name="bookmark4"/>
      <w:r>
        <w:t>Bc. Pavel Procház</w:t>
      </w:r>
      <w:bookmarkEnd w:id="4"/>
    </w:p>
    <w:p w14:paraId="644C6227" w14:textId="77777777" w:rsidR="001F245C" w:rsidRDefault="00105CFE">
      <w:pPr>
        <w:pStyle w:val="Bodytext20"/>
        <w:framePr w:w="1440" w:h="1084" w:hRule="exact" w:wrap="none" w:vAnchor="page" w:hAnchor="page" w:x="9365" w:y="6438"/>
        <w:shd w:val="clear" w:color="auto" w:fill="auto"/>
        <w:spacing w:after="0" w:line="254" w:lineRule="exact"/>
        <w:ind w:firstLine="0"/>
      </w:pPr>
      <w:r>
        <w:t xml:space="preserve">Digitálně podepsal Bc. Pavel </w:t>
      </w:r>
      <w:r>
        <w:t>Procházka Datum:</w:t>
      </w:r>
    </w:p>
    <w:p w14:paraId="615E5F09" w14:textId="7275A58C" w:rsidR="001F245C" w:rsidRDefault="00BA42E9">
      <w:pPr>
        <w:framePr w:wrap="none" w:vAnchor="page" w:hAnchor="page" w:x="7897" w:y="7553"/>
        <w:rPr>
          <w:sz w:val="2"/>
          <w:szCs w:val="2"/>
        </w:rPr>
      </w:pPr>
      <w:r>
        <w:rPr>
          <w:noProof/>
        </w:rPr>
        <w:drawing>
          <wp:inline distT="0" distB="0" distL="0" distR="0" wp14:anchorId="6678B6B4" wp14:editId="670CD5DE">
            <wp:extent cx="228600" cy="2000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0D98C" w14:textId="77777777" w:rsidR="001F245C" w:rsidRDefault="00105CFE">
      <w:pPr>
        <w:pStyle w:val="Bodytext20"/>
        <w:framePr w:w="9917" w:h="566" w:hRule="exact" w:wrap="none" w:vAnchor="page" w:hAnchor="page" w:x="1057" w:y="7465"/>
        <w:shd w:val="clear" w:color="auto" w:fill="auto"/>
        <w:spacing w:after="0" w:line="254" w:lineRule="exact"/>
        <w:ind w:left="8299" w:firstLine="0"/>
      </w:pPr>
      <w:r>
        <w:t>2023.06.07</w:t>
      </w:r>
      <w:r>
        <w:br/>
        <w:t>09:40:53 +02'00'</w:t>
      </w:r>
    </w:p>
    <w:p w14:paraId="1056C4AD" w14:textId="77777777" w:rsidR="001F245C" w:rsidRDefault="00105CFE">
      <w:pPr>
        <w:pStyle w:val="Headerorfooter30"/>
        <w:framePr w:wrap="none" w:vAnchor="page" w:hAnchor="page" w:x="1085" w:y="15019"/>
        <w:shd w:val="clear" w:color="auto" w:fill="auto"/>
      </w:pPr>
      <w:r>
        <w:t>10:54:47 31.5.2023</w:t>
      </w:r>
    </w:p>
    <w:p w14:paraId="6BC3DB37" w14:textId="77777777" w:rsidR="001F245C" w:rsidRDefault="00105CFE">
      <w:pPr>
        <w:pStyle w:val="Headerorfooter10"/>
        <w:framePr w:wrap="none" w:vAnchor="page" w:hAnchor="page" w:x="3927" w:y="15031"/>
        <w:shd w:val="clear" w:color="auto" w:fill="auto"/>
        <w:spacing w:line="146" w:lineRule="exact"/>
      </w:pPr>
      <w:r>
        <w:t xml:space="preserve">Zpracováno systémem MiSOFT - </w:t>
      </w:r>
      <w:hyperlink r:id="rId16" w:history="1">
        <w:r>
          <w:rPr>
            <w:lang w:val="en-US" w:eastAsia="en-US" w:bidi="en-US"/>
          </w:rPr>
          <w:t>www.misofi.cz</w:t>
        </w:r>
      </w:hyperlink>
      <w:r>
        <w:rPr>
          <w:lang w:val="en-US" w:eastAsia="en-US" w:bidi="en-US"/>
        </w:rPr>
        <w:t xml:space="preserve"> (Licence </w:t>
      </w:r>
      <w:r>
        <w:t>1244)</w:t>
      </w:r>
    </w:p>
    <w:p w14:paraId="53BDB9ED" w14:textId="77777777" w:rsidR="001F245C" w:rsidRDefault="00105CFE">
      <w:pPr>
        <w:pStyle w:val="Headerorfooter10"/>
        <w:framePr w:wrap="none" w:vAnchor="page" w:hAnchor="page" w:x="10743" w:y="15065"/>
        <w:shd w:val="clear" w:color="auto" w:fill="auto"/>
        <w:spacing w:line="146" w:lineRule="exact"/>
      </w:pPr>
      <w:r>
        <w:t>B/6</w:t>
      </w:r>
    </w:p>
    <w:p w14:paraId="30929722" w14:textId="77777777" w:rsidR="001F245C" w:rsidRDefault="001F245C">
      <w:pPr>
        <w:rPr>
          <w:sz w:val="2"/>
          <w:szCs w:val="2"/>
        </w:rPr>
      </w:pPr>
    </w:p>
    <w:sectPr w:rsidR="001F245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C2A2" w14:textId="77777777" w:rsidR="00105CFE" w:rsidRDefault="00105CFE">
      <w:r>
        <w:separator/>
      </w:r>
    </w:p>
  </w:endnote>
  <w:endnote w:type="continuationSeparator" w:id="0">
    <w:p w14:paraId="0EB38705" w14:textId="77777777" w:rsidR="00105CFE" w:rsidRDefault="001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F213" w14:textId="77777777" w:rsidR="00105CFE" w:rsidRDefault="00105CFE"/>
  </w:footnote>
  <w:footnote w:type="continuationSeparator" w:id="0">
    <w:p w14:paraId="142887D3" w14:textId="77777777" w:rsidR="00105CFE" w:rsidRDefault="00105C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4FC4"/>
    <w:multiLevelType w:val="multilevel"/>
    <w:tmpl w:val="B01C92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10210F"/>
    <w:multiLevelType w:val="multilevel"/>
    <w:tmpl w:val="CF28ED7A"/>
    <w:lvl w:ilvl="0">
      <w:start w:val="2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4679E5"/>
    <w:multiLevelType w:val="multilevel"/>
    <w:tmpl w:val="2632AA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5C"/>
    <w:rsid w:val="00105CFE"/>
    <w:rsid w:val="001F245C"/>
    <w:rsid w:val="00B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0BD5"/>
  <w15:docId w15:val="{D09E699A-52C6-4ED4-B9FB-26D50569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2ptItalic">
    <w:name w:val="Body text|4 + 12 pt;Italic"/>
    <w:basedOn w:val="Bodytext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72"/>
      <w:szCs w:val="72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ptBold">
    <w:name w:val="Body text|2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Spacing1pt">
    <w:name w:val="Header or footer|1 + Spacing 1 pt"/>
    <w:basedOn w:val="Headerorfooter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3">
    <w:name w:val="Header or footer|3_"/>
    <w:basedOn w:val="Standardnpsmoodstavce"/>
    <w:link w:val="Headerorfooter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75pt">
    <w:name w:val="Header or footer|1 + 7.5 pt"/>
    <w:basedOn w:val="Headerorfooter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2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ableofcontents1">
    <w:name w:val="Table of contents|1_"/>
    <w:basedOn w:val="Standardnpsmoodstavce"/>
    <w:link w:val="Tableofcontents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9ptBold0">
    <w:name w:val="Body text|2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0ptBoldItalic">
    <w:name w:val="Body text|2 + 10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6ptBoldItalic">
    <w:name w:val="Body text|2 + 6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Bodytext9SmallCaps">
    <w:name w:val="Body text|9 + Small Caps"/>
    <w:basedOn w:val="Bodytext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1ptBold">
    <w:name w:val="Body text|2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95ptBold">
    <w:name w:val="Body text|2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160" w:line="190" w:lineRule="exact"/>
      <w:ind w:hanging="40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160" w:after="8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220" w:line="318" w:lineRule="exact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220" w:line="804" w:lineRule="exact"/>
    </w:pPr>
    <w:rPr>
      <w:rFonts w:ascii="Arial" w:eastAsia="Arial" w:hAnsi="Arial" w:cs="Arial"/>
      <w:b/>
      <w:bCs/>
      <w:spacing w:val="80"/>
      <w:sz w:val="72"/>
      <w:szCs w:val="72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90" w:lineRule="exact"/>
    </w:pPr>
    <w:rPr>
      <w:rFonts w:ascii="Arial" w:eastAsia="Arial" w:hAnsi="Arial" w:cs="Arial"/>
      <w:spacing w:val="30"/>
      <w:sz w:val="17"/>
      <w:szCs w:val="17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46" w:lineRule="exact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erorfooter30">
    <w:name w:val="Header or footer|3"/>
    <w:basedOn w:val="Normln"/>
    <w:link w:val="Headerorfooter3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8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187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Tableofcontents10">
    <w:name w:val="Table of contents|1"/>
    <w:basedOn w:val="Normln"/>
    <w:link w:val="Tableofcontents1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180" w:line="268" w:lineRule="exac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  <w:lang w:val="en-US" w:eastAsia="en-US" w:bidi="en-US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before="700" w:after="26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480" w:lineRule="exact"/>
      <w:jc w:val="both"/>
      <w:outlineLvl w:val="0"/>
    </w:pPr>
    <w:rPr>
      <w:rFonts w:ascii="Arial" w:eastAsia="Arial" w:hAnsi="Arial" w:cs="Arial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lhaokna@seznam.cz" TargetMode="External"/><Relationship Id="rId12" Type="http://schemas.openxmlformats.org/officeDocument/2006/relationships/hyperlink" Target="http://www.misofl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isofi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www.misof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isoft.c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1033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2023-06-23T06:55:00Z</dcterms:created>
  <dcterms:modified xsi:type="dcterms:W3CDTF">2023-06-23T06:55:00Z</dcterms:modified>
</cp:coreProperties>
</file>