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4A" w:rsidRDefault="004A733E">
      <w:pPr>
        <w:spacing w:after="150" w:line="259" w:lineRule="auto"/>
        <w:ind w:right="0"/>
        <w:jc w:val="right"/>
      </w:pPr>
      <w:r>
        <w:rPr>
          <w:sz w:val="22"/>
        </w:rPr>
        <w:t>Příloha č. 9</w:t>
      </w:r>
    </w:p>
    <w:p w:rsidR="00DD354A" w:rsidRDefault="004A733E">
      <w:pPr>
        <w:ind w:left="-5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4733544</wp:posOffset>
            </wp:positionH>
            <wp:positionV relativeFrom="paragraph">
              <wp:posOffset>7602</wp:posOffset>
            </wp:positionV>
            <wp:extent cx="1889760" cy="1661634"/>
            <wp:effectExtent l="0" t="0" r="0" b="0"/>
            <wp:wrapSquare wrapText="bothSides"/>
            <wp:docPr id="4535" name="Picture 4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" name="Picture 45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661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Příloha ke smlouvě o poskytování služeb v oblasti stravování žáků a zaměstn s bodem 3.3, oddíl Ill.- Cena služeb a režim plateb, Dodatku č. 1 ke smlouvě</w:t>
      </w:r>
    </w:p>
    <w:p w:rsidR="00DD354A" w:rsidRDefault="004A733E">
      <w:pPr>
        <w:spacing w:after="325" w:line="259" w:lineRule="auto"/>
        <w:ind w:left="10" w:right="0"/>
        <w:jc w:val="left"/>
      </w:pPr>
      <w:r>
        <w:t>24.6. 2016.</w:t>
      </w:r>
    </w:p>
    <w:p w:rsidR="00DD354A" w:rsidRDefault="004A733E">
      <w:pPr>
        <w:pStyle w:val="Nadpis1"/>
      </w:pPr>
      <w:r>
        <w:t>Nová kalkulace nákladů od 1.9. 2023</w:t>
      </w:r>
    </w:p>
    <w:p w:rsidR="00DD354A" w:rsidRDefault="004A733E">
      <w:pPr>
        <w:numPr>
          <w:ilvl w:val="0"/>
          <w:numId w:val="1"/>
        </w:numPr>
        <w:spacing w:after="602"/>
        <w:ind w:right="0" w:hanging="360"/>
      </w:pPr>
      <w:r>
        <w:t>Kalkulace ceny oběda pro věkovou skupinu 15 a více let v době příto Finanční normativ na potraviny</w:t>
      </w:r>
      <w:r>
        <w:rPr>
          <w:noProof/>
        </w:rPr>
        <w:drawing>
          <wp:inline distT="0" distB="0" distL="0" distR="0">
            <wp:extent cx="688848" cy="18293"/>
            <wp:effectExtent l="0" t="0" r="0" b="0"/>
            <wp:docPr id="1729" name="Picture 1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" name="Picture 17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46,- Kč</w:t>
      </w:r>
    </w:p>
    <w:p w:rsidR="00DD354A" w:rsidRDefault="004A733E">
      <w:pPr>
        <w:numPr>
          <w:ilvl w:val="0"/>
          <w:numId w:val="1"/>
        </w:numPr>
        <w:ind w:right="0" w:hanging="360"/>
      </w:pPr>
      <w:r>
        <w:t>Kalkulace ceny oběda pro věkovou skupinu 15 a více let od druhého dne</w:t>
      </w:r>
    </w:p>
    <w:p w:rsidR="00DD354A" w:rsidRDefault="00DD354A">
      <w:pPr>
        <w:sectPr w:rsidR="00DD354A">
          <w:pgSz w:w="11904" w:h="16834"/>
          <w:pgMar w:top="774" w:right="1666" w:bottom="4260" w:left="1378" w:header="708" w:footer="708" w:gutter="0"/>
          <w:cols w:space="708"/>
        </w:sectPr>
      </w:pPr>
    </w:p>
    <w:tbl>
      <w:tblPr>
        <w:tblStyle w:val="TableGrid"/>
        <w:tblpPr w:vertAnchor="text" w:tblpX="-355" w:tblpY="637"/>
        <w:tblOverlap w:val="never"/>
        <w:tblW w:w="7296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6322"/>
        <w:gridCol w:w="672"/>
      </w:tblGrid>
      <w:tr w:rsidR="00DD354A">
        <w:trPr>
          <w:trHeight w:val="25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DD354A">
            <w:pPr>
              <w:spacing w:after="160" w:line="259" w:lineRule="auto"/>
              <w:ind w:right="0"/>
              <w:jc w:val="left"/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left="62" w:right="0"/>
              <w:jc w:val="left"/>
            </w:pPr>
            <w:r>
              <w:t>Finanční normativ na potraviny včetně platné sazby DPH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right="0"/>
            </w:pPr>
            <w:r>
              <w:t>46,- Kč</w:t>
            </w:r>
          </w:p>
        </w:tc>
      </w:tr>
      <w:tr w:rsidR="00DD354A">
        <w:trPr>
          <w:trHeight w:val="298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DD354A">
            <w:pPr>
              <w:spacing w:after="160" w:line="259" w:lineRule="auto"/>
              <w:ind w:right="0"/>
              <w:jc w:val="left"/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left="62" w:right="0"/>
              <w:jc w:val="left"/>
            </w:pPr>
            <w:r>
              <w:t>Mzdové náklady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left="29" w:right="0"/>
            </w:pPr>
            <w:r>
              <w:t>35,- Kč</w:t>
            </w:r>
          </w:p>
        </w:tc>
      </w:tr>
      <w:tr w:rsidR="00DD354A">
        <w:trPr>
          <w:trHeight w:val="294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DD354A">
            <w:pPr>
              <w:spacing w:after="160" w:line="259" w:lineRule="auto"/>
              <w:ind w:right="0"/>
              <w:jc w:val="left"/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left="3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1612" name="Picture 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 16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 w:val="single" w:color="000000"/>
              </w:rPr>
              <w:t>Věcné náklady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left="19" w:right="0"/>
            </w:pPr>
            <w:r>
              <w:rPr>
                <w:sz w:val="26"/>
                <w:u w:val="single" w:color="000000"/>
              </w:rPr>
              <w:t>17,- Kc</w:t>
            </w:r>
          </w:p>
        </w:tc>
      </w:tr>
      <w:tr w:rsidR="00DD354A">
        <w:trPr>
          <w:trHeight w:val="564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DD354A">
            <w:pPr>
              <w:spacing w:after="160" w:line="259" w:lineRule="auto"/>
              <w:ind w:right="0"/>
              <w:jc w:val="left"/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left="43" w:right="0"/>
              <w:jc w:val="left"/>
            </w:pPr>
            <w:r>
              <w:t>Celkem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left="14" w:right="0"/>
            </w:pPr>
            <w:r>
              <w:t>98,- Kč</w:t>
            </w:r>
          </w:p>
        </w:tc>
      </w:tr>
      <w:tr w:rsidR="00DD354A">
        <w:trPr>
          <w:trHeight w:val="733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54A" w:rsidRDefault="004A733E">
            <w:pPr>
              <w:spacing w:after="0" w:line="259" w:lineRule="auto"/>
              <w:ind w:right="0"/>
              <w:jc w:val="left"/>
            </w:pPr>
            <w:r>
              <w:t>3.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54A" w:rsidRDefault="004A733E">
            <w:pPr>
              <w:spacing w:after="0" w:line="259" w:lineRule="auto"/>
              <w:ind w:left="62" w:right="0"/>
              <w:jc w:val="left"/>
            </w:pPr>
            <w:r>
              <w:t>Kalkulace ceny oběda pro zaměstnance: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DD354A">
            <w:pPr>
              <w:spacing w:after="160" w:line="259" w:lineRule="auto"/>
              <w:ind w:right="0"/>
              <w:jc w:val="left"/>
            </w:pPr>
          </w:p>
        </w:tc>
      </w:tr>
      <w:tr w:rsidR="00DD354A">
        <w:trPr>
          <w:trHeight w:val="439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DD354A">
            <w:pPr>
              <w:spacing w:after="160" w:line="259" w:lineRule="auto"/>
              <w:ind w:right="0"/>
              <w:jc w:val="left"/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54A" w:rsidRDefault="004A733E">
            <w:pPr>
              <w:spacing w:after="0" w:line="259" w:lineRule="auto"/>
              <w:ind w:left="67" w:right="0"/>
              <w:jc w:val="left"/>
            </w:pPr>
            <w:r>
              <w:t>Finanční normativ na potraviny včetně platné sazby DPH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54A" w:rsidRDefault="004A733E">
            <w:pPr>
              <w:spacing w:after="0" w:line="259" w:lineRule="auto"/>
              <w:ind w:left="5" w:right="0"/>
            </w:pPr>
            <w:r>
              <w:t>46,- Kč</w:t>
            </w:r>
          </w:p>
        </w:tc>
      </w:tr>
      <w:tr w:rsidR="00DD354A">
        <w:trPr>
          <w:trHeight w:val="30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DD354A">
            <w:pPr>
              <w:spacing w:after="160" w:line="259" w:lineRule="auto"/>
              <w:ind w:right="0"/>
              <w:jc w:val="left"/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left="67" w:right="0"/>
              <w:jc w:val="left"/>
            </w:pPr>
            <w:r>
              <w:t>Mzdové náklady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left="34" w:right="0"/>
            </w:pPr>
            <w:r>
              <w:t>35,- Kč</w:t>
            </w:r>
          </w:p>
        </w:tc>
      </w:tr>
      <w:tr w:rsidR="00DD354A">
        <w:trPr>
          <w:trHeight w:val="239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DD354A">
            <w:pPr>
              <w:spacing w:after="160" w:line="259" w:lineRule="auto"/>
              <w:ind w:right="0"/>
              <w:jc w:val="left"/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left="53" w:right="0"/>
              <w:jc w:val="left"/>
            </w:pPr>
            <w:r>
              <w:rPr>
                <w:u w:val="single" w:color="000000"/>
              </w:rPr>
              <w:t>Věcné náklady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DD354A" w:rsidRDefault="004A733E">
            <w:pPr>
              <w:spacing w:after="0" w:line="259" w:lineRule="auto"/>
              <w:ind w:left="29" w:right="0"/>
            </w:pPr>
            <w:r>
              <w:rPr>
                <w:u w:val="single" w:color="000000"/>
              </w:rPr>
              <w:t>17,- Kc</w:t>
            </w:r>
          </w:p>
        </w:tc>
      </w:tr>
    </w:tbl>
    <w:p w:rsidR="00DD354A" w:rsidRDefault="004A733E">
      <w:pPr>
        <w:spacing w:after="436"/>
        <w:ind w:left="-5" w:right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4413504</wp:posOffset>
            </wp:positionH>
            <wp:positionV relativeFrom="paragraph">
              <wp:posOffset>791785</wp:posOffset>
            </wp:positionV>
            <wp:extent cx="6096" cy="6098"/>
            <wp:effectExtent l="0" t="0" r="0" b="0"/>
            <wp:wrapSquare wrapText="bothSides"/>
            <wp:docPr id="1611" name="Picture 1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" name="Picture 1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4413504</wp:posOffset>
            </wp:positionH>
            <wp:positionV relativeFrom="paragraph">
              <wp:posOffset>810078</wp:posOffset>
            </wp:positionV>
            <wp:extent cx="6096" cy="6098"/>
            <wp:effectExtent l="0" t="0" r="0" b="0"/>
            <wp:wrapSquare wrapText="bothSides"/>
            <wp:docPr id="1613" name="Picture 1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Picture 16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4404360</wp:posOffset>
            </wp:positionH>
            <wp:positionV relativeFrom="paragraph">
              <wp:posOffset>2285731</wp:posOffset>
            </wp:positionV>
            <wp:extent cx="9144" cy="6098"/>
            <wp:effectExtent l="0" t="0" r="0" b="0"/>
            <wp:wrapSquare wrapText="bothSides"/>
            <wp:docPr id="1614" name="Picture 1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Picture 16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4407409</wp:posOffset>
            </wp:positionH>
            <wp:positionV relativeFrom="paragraph">
              <wp:posOffset>2297926</wp:posOffset>
            </wp:positionV>
            <wp:extent cx="12192" cy="6098"/>
            <wp:effectExtent l="0" t="0" r="0" b="0"/>
            <wp:wrapSquare wrapText="bothSides"/>
            <wp:docPr id="1615" name="Picture 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4407409</wp:posOffset>
            </wp:positionH>
            <wp:positionV relativeFrom="paragraph">
              <wp:posOffset>2371099</wp:posOffset>
            </wp:positionV>
            <wp:extent cx="6096" cy="6097"/>
            <wp:effectExtent l="0" t="0" r="0" b="0"/>
            <wp:wrapSquare wrapText="bothSides"/>
            <wp:docPr id="1616" name="Picture 1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" name="Picture 16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-18287</wp:posOffset>
            </wp:positionH>
            <wp:positionV relativeFrom="paragraph">
              <wp:posOffset>2383294</wp:posOffset>
            </wp:positionV>
            <wp:extent cx="6096" cy="6098"/>
            <wp:effectExtent l="0" t="0" r="0" b="0"/>
            <wp:wrapSquare wrapText="bothSides"/>
            <wp:docPr id="1617" name="Picture 1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" name="Picture 161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nepřítomnosti ve škole:</w:t>
      </w:r>
    </w:p>
    <w:p w:rsidR="00DD354A" w:rsidRDefault="004A733E">
      <w:pPr>
        <w:tabs>
          <w:tab w:val="right" w:pos="6946"/>
        </w:tabs>
        <w:spacing w:before="89" w:after="1715"/>
        <w:ind w:left="-5" w:right="0"/>
        <w:jc w:val="left"/>
      </w:pPr>
      <w:r>
        <w:t>Celkem</w:t>
      </w:r>
      <w:r>
        <w:tab/>
        <w:t>98,- Kč</w:t>
      </w:r>
    </w:p>
    <w:p w:rsidR="00DD354A" w:rsidRDefault="004A733E">
      <w:pPr>
        <w:spacing w:after="745"/>
        <w:ind w:left="-5" w:right="0"/>
      </w:pPr>
      <w:r>
        <w:lastRenderedPageBreak/>
        <w:t>V Brně dne 29.5. 2023</w:t>
      </w:r>
    </w:p>
    <w:p w:rsidR="00DD354A" w:rsidRDefault="004A733E">
      <w:pPr>
        <w:spacing w:after="0" w:line="259" w:lineRule="auto"/>
        <w:ind w:left="173" w:right="0"/>
        <w:jc w:val="center"/>
      </w:pPr>
      <w:r>
        <w:rPr>
          <w:sz w:val="26"/>
        </w:rPr>
        <w:t>TANEČNÍ KONZERVATOŘ</w:t>
      </w:r>
    </w:p>
    <w:p w:rsidR="00DD354A" w:rsidRDefault="004A733E">
      <w:pPr>
        <w:tabs>
          <w:tab w:val="center" w:pos="3876"/>
        </w:tabs>
        <w:ind w:left="-5" w:right="0"/>
        <w:jc w:val="left"/>
      </w:pPr>
      <w:r>
        <w:t>Vypracoval :</w:t>
      </w:r>
      <w:r>
        <w:tab/>
        <w:t>příspěvková organizace</w:t>
      </w:r>
    </w:p>
    <w:p w:rsidR="00DD354A" w:rsidRDefault="004A733E">
      <w:pPr>
        <w:ind w:left="-5" w:right="1718"/>
      </w:pPr>
      <w:bookmarkStart w:id="0" w:name="_GoBack"/>
      <w:bookmarkEnd w:id="0"/>
      <w:r>
        <w:t xml:space="preserve">Ilona Ričánková NEJEDLÉHO 375/3, 638 OO BRNO </w:t>
      </w:r>
      <w:r>
        <w:t xml:space="preserve">'č: 00567566 </w:t>
      </w:r>
      <w:r>
        <w:t>vedoucí školní jídelny</w:t>
      </w:r>
    </w:p>
    <w:sectPr w:rsidR="00DD354A">
      <w:type w:val="continuous"/>
      <w:pgSz w:w="11904" w:h="16834"/>
      <w:pgMar w:top="774" w:right="2856" w:bottom="4260" w:left="21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C98"/>
    <w:multiLevelType w:val="hybridMultilevel"/>
    <w:tmpl w:val="9658387E"/>
    <w:lvl w:ilvl="0" w:tplc="CBE007F6">
      <w:start w:val="1"/>
      <w:numFmt w:val="decimal"/>
      <w:lvlText w:val="%1.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F6D5AE">
      <w:start w:val="1"/>
      <w:numFmt w:val="lowerLetter"/>
      <w:lvlText w:val="%2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A8B098">
      <w:start w:val="1"/>
      <w:numFmt w:val="lowerRoman"/>
      <w:lvlText w:val="%3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E8F3AE">
      <w:start w:val="1"/>
      <w:numFmt w:val="decimal"/>
      <w:lvlText w:val="%4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B8FCFA">
      <w:start w:val="1"/>
      <w:numFmt w:val="lowerLetter"/>
      <w:lvlText w:val="%5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72FBAA">
      <w:start w:val="1"/>
      <w:numFmt w:val="lowerRoman"/>
      <w:lvlText w:val="%6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48F852">
      <w:start w:val="1"/>
      <w:numFmt w:val="decimal"/>
      <w:lvlText w:val="%7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9CB28C">
      <w:start w:val="1"/>
      <w:numFmt w:val="lowerLetter"/>
      <w:lvlText w:val="%8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12247C">
      <w:start w:val="1"/>
      <w:numFmt w:val="lowerRoman"/>
      <w:lvlText w:val="%9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4A"/>
    <w:rsid w:val="004A733E"/>
    <w:rsid w:val="00D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69A3A-9783-47E5-AB44-E30C69BF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1" w:lineRule="auto"/>
      <w:ind w:right="130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02"/>
      <w:ind w:left="14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758</Characters>
  <Application>Microsoft Office Word</Application>
  <DocSecurity>0</DocSecurity>
  <Lines>6</Lines>
  <Paragraphs>1</Paragraphs>
  <ScaleCrop>false</ScaleCrop>
  <Company>HP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2023-06-14T12:11:00Z</dcterms:created>
  <dcterms:modified xsi:type="dcterms:W3CDTF">2023-06-14T12:11:00Z</dcterms:modified>
</cp:coreProperties>
</file>